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22" w:rsidRDefault="008A69CC" w:rsidP="008A69CC">
      <w:pPr>
        <w:jc w:val="center"/>
        <w:rPr>
          <w:rFonts w:ascii="Times New Roman" w:hAnsi="Times New Roman" w:cs="Times New Roman"/>
          <w:b/>
          <w:sz w:val="32"/>
          <w:szCs w:val="32"/>
        </w:rPr>
      </w:pPr>
      <w:bookmarkStart w:id="0" w:name="_GoBack"/>
      <w:bookmarkEnd w:id="0"/>
      <w:r w:rsidRPr="0025386B">
        <w:rPr>
          <w:rFonts w:ascii="Times New Roman" w:hAnsi="Times New Roman" w:cs="Times New Roman"/>
          <w:b/>
          <w:sz w:val="32"/>
          <w:szCs w:val="32"/>
        </w:rPr>
        <w:t>ТРЕНИРОВКА ПО ДЖЕКОБСОНУ</w:t>
      </w:r>
    </w:p>
    <w:p w:rsidR="00094A09" w:rsidRPr="00094A09" w:rsidRDefault="00094A09" w:rsidP="002643CB">
      <w:pPr>
        <w:pStyle w:val="a3"/>
        <w:shd w:val="clear" w:color="auto" w:fill="FFFFFF"/>
        <w:spacing w:before="0" w:beforeAutospacing="0" w:after="150" w:afterAutospacing="0"/>
        <w:ind w:firstLine="708"/>
        <w:jc w:val="both"/>
        <w:textAlignment w:val="baseline"/>
        <w:rPr>
          <w:color w:val="222222"/>
        </w:rPr>
      </w:pPr>
      <w:r w:rsidRPr="00094A09">
        <w:rPr>
          <w:rStyle w:val="a4"/>
          <w:color w:val="222222"/>
        </w:rPr>
        <w:t>Прогрессивная (последовательная) мышечная релаксация</w:t>
      </w:r>
      <w:r w:rsidRPr="00094A09">
        <w:rPr>
          <w:color w:val="222222"/>
        </w:rPr>
        <w:t> — это особый вид упражнений на расслабление, в ходе которых чередуется состояние расслабления и напряжения отдельных групп мышц. Автором методики является американский невролог </w:t>
      </w:r>
      <w:r w:rsidRPr="00094A09">
        <w:rPr>
          <w:rStyle w:val="a4"/>
          <w:color w:val="222222"/>
        </w:rPr>
        <w:t>Эдмунд Джекобсон</w:t>
      </w:r>
      <w:r w:rsidRPr="00094A09">
        <w:rPr>
          <w:color w:val="222222"/>
        </w:rPr>
        <w:t> (1888 — 1983). Метод широко распространен в англоязычных странах.</w:t>
      </w:r>
    </w:p>
    <w:p w:rsidR="00094A09" w:rsidRPr="00094A09" w:rsidRDefault="00094A09" w:rsidP="002643CB">
      <w:pPr>
        <w:pStyle w:val="a3"/>
        <w:shd w:val="clear" w:color="auto" w:fill="FFFFFF"/>
        <w:spacing w:before="0" w:beforeAutospacing="0" w:after="150" w:afterAutospacing="0"/>
        <w:ind w:firstLine="708"/>
        <w:jc w:val="both"/>
        <w:textAlignment w:val="baseline"/>
        <w:rPr>
          <w:color w:val="222222"/>
        </w:rPr>
      </w:pPr>
      <w:r w:rsidRPr="00094A09">
        <w:rPr>
          <w:color w:val="222222"/>
        </w:rPr>
        <w:t xml:space="preserve">Активный образ жизни, частые стрессы в семье и на работе часто приводят к перенапряжению, плохому настроению. Психологи рекомендуют научиться расслабляться и пользоваться средствами релаксации для борьбы с «перегрузками». Но что делать, если ребёнок перенапряжён, перевозбуждён и сложно успокаивается после активных игр и общения? </w:t>
      </w:r>
    </w:p>
    <w:p w:rsidR="00094A09" w:rsidRPr="00094A09" w:rsidRDefault="00094A09" w:rsidP="002643CB">
      <w:pPr>
        <w:pStyle w:val="a3"/>
        <w:shd w:val="clear" w:color="auto" w:fill="FFFFFF"/>
        <w:spacing w:before="0" w:beforeAutospacing="0" w:after="150" w:afterAutospacing="0"/>
        <w:ind w:firstLine="708"/>
        <w:jc w:val="both"/>
        <w:textAlignment w:val="baseline"/>
        <w:rPr>
          <w:color w:val="222222"/>
        </w:rPr>
      </w:pPr>
      <w:r w:rsidRPr="00094A09">
        <w:rPr>
          <w:color w:val="222222"/>
        </w:rPr>
        <w:t>Почему-то принято считать, что методы релаксации показаны только взрослым. На самом же деле, это не совсем так. Да, откровенно говоря, сложно объяснить трёхлетнему ребёнку, что такое релаксация. Поэтому, релаксация детей дошкольного возраста требует особого взгляда и подхода. Главное – правильно и умело этим пользоваться.</w:t>
      </w:r>
    </w:p>
    <w:p w:rsidR="00094A09" w:rsidRPr="00094A09" w:rsidRDefault="00094A09" w:rsidP="002643CB">
      <w:pPr>
        <w:pStyle w:val="a3"/>
        <w:shd w:val="clear" w:color="auto" w:fill="FFFFFF"/>
        <w:spacing w:before="0" w:beforeAutospacing="0" w:after="150" w:afterAutospacing="0"/>
        <w:ind w:firstLine="708"/>
        <w:jc w:val="both"/>
        <w:textAlignment w:val="baseline"/>
        <w:rPr>
          <w:color w:val="222222"/>
        </w:rPr>
      </w:pPr>
      <w:r w:rsidRPr="00094A09">
        <w:rPr>
          <w:color w:val="222222"/>
        </w:rPr>
        <w:t>Э. Джекобсон обнаружил тесную взаимосвязь между эмоциями и мышечным тонусом. Для невротических состояний, которые очень часто сопровождают адаптацию у ребенка дошкольного возраста, характерным является повышение мышечного тонуса скелетных мышц. Это усугубляет состояние, приводит к быстрой утомляемости, слабости.  Методика мышечной релаксации по Джекобсону предполагает напряжение каждой группы мышц с последующим расслаблением. Мышечное расслабление  в данной методике используется для снятия эмоционального напряжения.</w:t>
      </w:r>
    </w:p>
    <w:p w:rsidR="00094A09" w:rsidRDefault="00094A09" w:rsidP="002643CB">
      <w:pPr>
        <w:pStyle w:val="a3"/>
        <w:shd w:val="clear" w:color="auto" w:fill="FFFFFF"/>
        <w:spacing w:before="0" w:beforeAutospacing="0" w:after="150" w:afterAutospacing="0"/>
        <w:ind w:firstLine="708"/>
        <w:jc w:val="both"/>
        <w:textAlignment w:val="baseline"/>
        <w:rPr>
          <w:color w:val="222222"/>
        </w:rPr>
      </w:pPr>
      <w:r w:rsidRPr="00094A09">
        <w:rPr>
          <w:color w:val="222222"/>
        </w:rPr>
        <w:t>Методика нервно-мышечной релаксации будет полезна не только для детей, но и для родителей, педагогов. Известно, что верным признаком нарушений в эмоциональной сфере являются энергетические «зажимы». Сдерживание подавляемых эмоций приводит к концентрации их в виде мышечных зажимов.</w:t>
      </w:r>
    </w:p>
    <w:p w:rsidR="007D7C17" w:rsidRPr="00094A09" w:rsidRDefault="007D7C17" w:rsidP="002643CB">
      <w:pPr>
        <w:pStyle w:val="a3"/>
        <w:shd w:val="clear" w:color="auto" w:fill="FFFFFF"/>
        <w:spacing w:before="0" w:beforeAutospacing="0" w:after="150" w:afterAutospacing="0"/>
        <w:ind w:firstLine="708"/>
        <w:jc w:val="both"/>
        <w:textAlignment w:val="baseline"/>
        <w:rPr>
          <w:color w:val="222222"/>
        </w:rPr>
      </w:pPr>
      <w:r>
        <w:rPr>
          <w:color w:val="222222"/>
        </w:rPr>
        <w:t xml:space="preserve">                                  </w:t>
      </w:r>
      <w:r>
        <w:rPr>
          <w:noProof/>
          <w:color w:val="222222"/>
        </w:rPr>
        <w:drawing>
          <wp:inline distT="0" distB="0" distL="0" distR="0">
            <wp:extent cx="2074459" cy="2074459"/>
            <wp:effectExtent l="0" t="0" r="2540" b="2540"/>
            <wp:docPr id="1" name="Рисунок 1" descr="F:\Кинезиологи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инезиология\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4258" cy="2074258"/>
                    </a:xfrm>
                    <a:prstGeom prst="rect">
                      <a:avLst/>
                    </a:prstGeom>
                    <a:noFill/>
                    <a:ln>
                      <a:noFill/>
                    </a:ln>
                  </pic:spPr>
                </pic:pic>
              </a:graphicData>
            </a:graphic>
          </wp:inline>
        </w:drawing>
      </w:r>
    </w:p>
    <w:p w:rsidR="00094A09" w:rsidRPr="00094A09" w:rsidRDefault="00094A09" w:rsidP="007D7C17">
      <w:pPr>
        <w:pStyle w:val="a3"/>
        <w:shd w:val="clear" w:color="auto" w:fill="FFFFFF"/>
        <w:spacing w:before="0" w:beforeAutospacing="0" w:after="0" w:afterAutospacing="0"/>
        <w:ind w:firstLine="708"/>
        <w:jc w:val="both"/>
        <w:textAlignment w:val="baseline"/>
        <w:rPr>
          <w:color w:val="222222"/>
        </w:rPr>
      </w:pPr>
      <w:r w:rsidRPr="00094A09">
        <w:rPr>
          <w:color w:val="222222"/>
        </w:rPr>
        <w:t>Предлагается </w:t>
      </w:r>
      <w:r w:rsidRPr="00094A09">
        <w:rPr>
          <w:rStyle w:val="a5"/>
          <w:b/>
          <w:bCs/>
          <w:color w:val="222222"/>
          <w:bdr w:val="none" w:sz="0" w:space="0" w:color="auto" w:frame="1"/>
        </w:rPr>
        <w:t>короткий вариант тренировки по Джекобсону для детей дошкольного возраста.</w:t>
      </w:r>
      <w:r w:rsidRPr="00094A09">
        <w:rPr>
          <w:color w:val="222222"/>
        </w:rPr>
        <w:t> Эти упражнения можно выполнять в качестве отдыха и во время игровых моментов дошкольника.</w:t>
      </w:r>
    </w:p>
    <w:p w:rsidR="008A69CC" w:rsidRPr="00094A09" w:rsidRDefault="008A69CC" w:rsidP="0025386B">
      <w:pPr>
        <w:spacing w:line="360" w:lineRule="auto"/>
        <w:jc w:val="both"/>
        <w:rPr>
          <w:rFonts w:ascii="Times New Roman" w:hAnsi="Times New Roman" w:cs="Times New Roman"/>
          <w:i/>
          <w:sz w:val="24"/>
          <w:szCs w:val="24"/>
        </w:rPr>
      </w:pPr>
      <w:r w:rsidRPr="00094A09">
        <w:rPr>
          <w:rFonts w:ascii="Times New Roman" w:hAnsi="Times New Roman" w:cs="Times New Roman"/>
          <w:sz w:val="24"/>
          <w:szCs w:val="24"/>
        </w:rPr>
        <w:t xml:space="preserve">     При выполнении упражнений необходимо соблюдать следующий принцип: все упражнения </w:t>
      </w:r>
      <w:r w:rsidRPr="00094A09">
        <w:rPr>
          <w:rFonts w:ascii="Times New Roman" w:hAnsi="Times New Roman" w:cs="Times New Roman"/>
          <w:i/>
          <w:sz w:val="24"/>
          <w:szCs w:val="24"/>
        </w:rPr>
        <w:t>с напряжением</w:t>
      </w:r>
      <w:r w:rsidRPr="00094A09">
        <w:rPr>
          <w:rFonts w:ascii="Times New Roman" w:hAnsi="Times New Roman" w:cs="Times New Roman"/>
          <w:sz w:val="24"/>
          <w:szCs w:val="24"/>
        </w:rPr>
        <w:t xml:space="preserve"> выполняются </w:t>
      </w:r>
      <w:r w:rsidRPr="00094A09">
        <w:rPr>
          <w:rFonts w:ascii="Times New Roman" w:hAnsi="Times New Roman" w:cs="Times New Roman"/>
          <w:i/>
          <w:sz w:val="24"/>
          <w:szCs w:val="24"/>
          <w:u w:val="single"/>
        </w:rPr>
        <w:t>на вдохе</w:t>
      </w:r>
      <w:r w:rsidRPr="00094A09">
        <w:rPr>
          <w:rFonts w:ascii="Times New Roman" w:hAnsi="Times New Roman" w:cs="Times New Roman"/>
          <w:sz w:val="24"/>
          <w:szCs w:val="24"/>
        </w:rPr>
        <w:t xml:space="preserve">, а все упражнения </w:t>
      </w:r>
      <w:r w:rsidRPr="00094A09">
        <w:rPr>
          <w:rFonts w:ascii="Times New Roman" w:hAnsi="Times New Roman" w:cs="Times New Roman"/>
          <w:i/>
          <w:sz w:val="24"/>
          <w:szCs w:val="24"/>
        </w:rPr>
        <w:t xml:space="preserve">на расслабление </w:t>
      </w:r>
      <w:r w:rsidRPr="00094A09">
        <w:rPr>
          <w:rFonts w:ascii="Times New Roman" w:hAnsi="Times New Roman" w:cs="Times New Roman"/>
          <w:sz w:val="24"/>
          <w:szCs w:val="24"/>
        </w:rPr>
        <w:t xml:space="preserve">выполняются </w:t>
      </w:r>
      <w:r w:rsidRPr="00094A09">
        <w:rPr>
          <w:rFonts w:ascii="Times New Roman" w:hAnsi="Times New Roman" w:cs="Times New Roman"/>
          <w:i/>
          <w:sz w:val="24"/>
          <w:szCs w:val="24"/>
          <w:u w:val="single"/>
        </w:rPr>
        <w:t>на выдохе</w:t>
      </w:r>
      <w:r w:rsidRPr="00094A09">
        <w:rPr>
          <w:rFonts w:ascii="Times New Roman" w:hAnsi="Times New Roman" w:cs="Times New Roman"/>
          <w:i/>
          <w:sz w:val="24"/>
          <w:szCs w:val="24"/>
        </w:rPr>
        <w:t>.</w:t>
      </w:r>
    </w:p>
    <w:p w:rsidR="008A69CC" w:rsidRPr="00094A09" w:rsidRDefault="008A69CC" w:rsidP="0025386B">
      <w:pPr>
        <w:spacing w:line="360" w:lineRule="auto"/>
        <w:jc w:val="both"/>
        <w:rPr>
          <w:rFonts w:ascii="Times New Roman" w:hAnsi="Times New Roman" w:cs="Times New Roman"/>
          <w:i/>
          <w:sz w:val="24"/>
          <w:szCs w:val="24"/>
        </w:rPr>
      </w:pPr>
      <w:r w:rsidRPr="00094A09">
        <w:rPr>
          <w:rFonts w:ascii="Times New Roman" w:hAnsi="Times New Roman" w:cs="Times New Roman"/>
          <w:sz w:val="24"/>
          <w:szCs w:val="24"/>
        </w:rPr>
        <w:lastRenderedPageBreak/>
        <w:t xml:space="preserve">Для выполнения упражнений необходимо принять удобную позу: </w:t>
      </w:r>
      <w:r w:rsidRPr="00094A09">
        <w:rPr>
          <w:rFonts w:ascii="Times New Roman" w:hAnsi="Times New Roman" w:cs="Times New Roman"/>
          <w:i/>
          <w:sz w:val="24"/>
          <w:szCs w:val="24"/>
        </w:rPr>
        <w:t xml:space="preserve">сидя или лежа. </w:t>
      </w:r>
      <w:r w:rsidRPr="00094A09">
        <w:rPr>
          <w:rFonts w:ascii="Times New Roman" w:hAnsi="Times New Roman" w:cs="Times New Roman"/>
          <w:sz w:val="24"/>
          <w:szCs w:val="24"/>
        </w:rPr>
        <w:t xml:space="preserve">Каждое упражнение выполняется </w:t>
      </w:r>
      <w:r w:rsidRPr="00094A09">
        <w:rPr>
          <w:rFonts w:ascii="Times New Roman" w:hAnsi="Times New Roman" w:cs="Times New Roman"/>
          <w:i/>
          <w:sz w:val="24"/>
          <w:szCs w:val="24"/>
        </w:rPr>
        <w:t>дважды.</w:t>
      </w:r>
    </w:p>
    <w:p w:rsidR="00E87D05" w:rsidRPr="00094A09" w:rsidRDefault="00E87D05" w:rsidP="0025386B">
      <w:pPr>
        <w:spacing w:line="360" w:lineRule="auto"/>
        <w:jc w:val="both"/>
        <w:rPr>
          <w:rFonts w:ascii="Times New Roman" w:hAnsi="Times New Roman" w:cs="Times New Roman"/>
          <w:sz w:val="24"/>
          <w:szCs w:val="24"/>
        </w:rPr>
      </w:pPr>
      <w:r w:rsidRPr="00094A09">
        <w:rPr>
          <w:rFonts w:ascii="Times New Roman" w:hAnsi="Times New Roman" w:cs="Times New Roman"/>
          <w:b/>
          <w:i/>
          <w:sz w:val="24"/>
          <w:szCs w:val="24"/>
        </w:rPr>
        <w:t xml:space="preserve">Упражнение «Сосулька». </w:t>
      </w:r>
      <w:r w:rsidRPr="00094A09">
        <w:rPr>
          <w:rFonts w:ascii="Times New Roman" w:hAnsi="Times New Roman" w:cs="Times New Roman"/>
          <w:sz w:val="24"/>
          <w:szCs w:val="24"/>
        </w:rPr>
        <w:t>Сжать кисти рук максимально на вдохе (как будто сильно-сильно сжимаете сосульку), на выдохе разжать (ощущение легкого тепла).</w:t>
      </w:r>
    </w:p>
    <w:p w:rsidR="00E87D05" w:rsidRPr="00094A09" w:rsidRDefault="00E87D05" w:rsidP="0025386B">
      <w:pPr>
        <w:spacing w:line="360" w:lineRule="auto"/>
        <w:jc w:val="both"/>
        <w:rPr>
          <w:rFonts w:ascii="Times New Roman" w:hAnsi="Times New Roman" w:cs="Times New Roman"/>
          <w:sz w:val="24"/>
          <w:szCs w:val="24"/>
        </w:rPr>
      </w:pPr>
      <w:r w:rsidRPr="00094A09">
        <w:rPr>
          <w:rFonts w:ascii="Times New Roman" w:hAnsi="Times New Roman" w:cs="Times New Roman"/>
          <w:b/>
          <w:i/>
          <w:sz w:val="24"/>
          <w:szCs w:val="24"/>
        </w:rPr>
        <w:t>Упражнение «Тяни».</w:t>
      </w:r>
      <w:r w:rsidRPr="00094A09">
        <w:rPr>
          <w:rFonts w:ascii="Times New Roman" w:hAnsi="Times New Roman" w:cs="Times New Roman"/>
          <w:sz w:val="24"/>
          <w:szCs w:val="24"/>
        </w:rPr>
        <w:t xml:space="preserve"> Вытянуть руки до противоположной стены на вдохе (как будто хотите что-то достать), опустить руки – на выдохе.</w:t>
      </w:r>
    </w:p>
    <w:p w:rsidR="00E87D05" w:rsidRPr="00094A09" w:rsidRDefault="009D66B4" w:rsidP="0025386B">
      <w:pPr>
        <w:spacing w:line="360" w:lineRule="auto"/>
        <w:jc w:val="both"/>
        <w:rPr>
          <w:rFonts w:ascii="Times New Roman" w:hAnsi="Times New Roman" w:cs="Times New Roman"/>
          <w:sz w:val="24"/>
          <w:szCs w:val="24"/>
        </w:rPr>
      </w:pPr>
      <w:r w:rsidRPr="00094A09">
        <w:rPr>
          <w:rFonts w:ascii="Times New Roman" w:hAnsi="Times New Roman" w:cs="Times New Roman"/>
          <w:b/>
          <w:i/>
          <w:sz w:val="24"/>
          <w:szCs w:val="24"/>
        </w:rPr>
        <w:t>Упражнение «Бабочка».</w:t>
      </w:r>
      <w:r w:rsidRPr="00094A09">
        <w:rPr>
          <w:rFonts w:ascii="Times New Roman" w:hAnsi="Times New Roman" w:cs="Times New Roman"/>
          <w:sz w:val="24"/>
          <w:szCs w:val="24"/>
        </w:rPr>
        <w:t xml:space="preserve"> Свести лопатки на вдохе (как будто бабочка сложила крылышки), на выдохе лопатки – развести (бабочка расправила крылышки).</w:t>
      </w:r>
    </w:p>
    <w:p w:rsidR="009D66B4" w:rsidRPr="00094A09" w:rsidRDefault="009D66B4" w:rsidP="0025386B">
      <w:pPr>
        <w:spacing w:line="360" w:lineRule="auto"/>
        <w:jc w:val="both"/>
        <w:rPr>
          <w:rFonts w:ascii="Times New Roman" w:hAnsi="Times New Roman" w:cs="Times New Roman"/>
          <w:sz w:val="24"/>
          <w:szCs w:val="24"/>
        </w:rPr>
      </w:pPr>
      <w:r w:rsidRPr="00094A09">
        <w:rPr>
          <w:rFonts w:ascii="Times New Roman" w:hAnsi="Times New Roman" w:cs="Times New Roman"/>
          <w:b/>
          <w:i/>
          <w:sz w:val="24"/>
          <w:szCs w:val="24"/>
        </w:rPr>
        <w:t>Упражнение «Черепаха».</w:t>
      </w:r>
      <w:r w:rsidRPr="00094A09">
        <w:rPr>
          <w:rFonts w:ascii="Times New Roman" w:hAnsi="Times New Roman" w:cs="Times New Roman"/>
          <w:sz w:val="24"/>
          <w:szCs w:val="24"/>
        </w:rPr>
        <w:t xml:space="preserve"> Плечи поднять к ушам на вдохе (прячем голову, как черепаха в панцирь), на выдохе плечи опустить и расслабиться (черепаха высунула голову из панциря).</w:t>
      </w:r>
    </w:p>
    <w:p w:rsidR="00525918" w:rsidRPr="00094A09" w:rsidRDefault="00525918" w:rsidP="0025386B">
      <w:pPr>
        <w:spacing w:line="360" w:lineRule="auto"/>
        <w:jc w:val="both"/>
        <w:rPr>
          <w:rFonts w:ascii="Times New Roman" w:hAnsi="Times New Roman" w:cs="Times New Roman"/>
          <w:sz w:val="24"/>
          <w:szCs w:val="24"/>
        </w:rPr>
      </w:pPr>
      <w:r w:rsidRPr="00094A09">
        <w:rPr>
          <w:rFonts w:ascii="Times New Roman" w:hAnsi="Times New Roman" w:cs="Times New Roman"/>
          <w:b/>
          <w:i/>
          <w:sz w:val="24"/>
          <w:szCs w:val="24"/>
        </w:rPr>
        <w:t>Упражнение «Пяточки».</w:t>
      </w:r>
      <w:r w:rsidRPr="00094A09">
        <w:rPr>
          <w:rFonts w:ascii="Times New Roman" w:hAnsi="Times New Roman" w:cs="Times New Roman"/>
          <w:sz w:val="24"/>
          <w:szCs w:val="24"/>
        </w:rPr>
        <w:t xml:space="preserve"> Носки ног максимально потянуть к коленям (покажите пяточки), на выдохе – опустить.</w:t>
      </w:r>
    </w:p>
    <w:p w:rsidR="00525918" w:rsidRPr="00094A09" w:rsidRDefault="00525918" w:rsidP="0025386B">
      <w:pPr>
        <w:spacing w:line="360" w:lineRule="auto"/>
        <w:jc w:val="both"/>
        <w:rPr>
          <w:rFonts w:ascii="Times New Roman" w:hAnsi="Times New Roman" w:cs="Times New Roman"/>
          <w:sz w:val="24"/>
          <w:szCs w:val="24"/>
        </w:rPr>
      </w:pPr>
      <w:r w:rsidRPr="00094A09">
        <w:rPr>
          <w:rFonts w:ascii="Times New Roman" w:hAnsi="Times New Roman" w:cs="Times New Roman"/>
          <w:b/>
          <w:i/>
          <w:sz w:val="24"/>
          <w:szCs w:val="24"/>
        </w:rPr>
        <w:t>Упражнение «Носочки».</w:t>
      </w:r>
      <w:r w:rsidRPr="00094A09">
        <w:rPr>
          <w:rFonts w:ascii="Times New Roman" w:hAnsi="Times New Roman" w:cs="Times New Roman"/>
          <w:sz w:val="24"/>
          <w:szCs w:val="24"/>
        </w:rPr>
        <w:t xml:space="preserve"> Пятки потянуть к икроножным мышцам на вдохе (вытянуть носки), на выдохе – расслабить ноги и опустить.</w:t>
      </w:r>
    </w:p>
    <w:p w:rsidR="0025386B" w:rsidRPr="00094A09" w:rsidRDefault="00525918" w:rsidP="0025386B">
      <w:pPr>
        <w:spacing w:line="360" w:lineRule="auto"/>
        <w:jc w:val="both"/>
        <w:rPr>
          <w:rFonts w:ascii="Times New Roman" w:hAnsi="Times New Roman" w:cs="Times New Roman"/>
          <w:sz w:val="24"/>
          <w:szCs w:val="24"/>
        </w:rPr>
      </w:pPr>
      <w:r w:rsidRPr="00094A09">
        <w:rPr>
          <w:rFonts w:ascii="Times New Roman" w:hAnsi="Times New Roman" w:cs="Times New Roman"/>
          <w:b/>
          <w:i/>
          <w:sz w:val="24"/>
          <w:szCs w:val="24"/>
        </w:rPr>
        <w:t>Упражнение «Бяка-Бука».</w:t>
      </w:r>
      <w:r w:rsidRPr="00094A09">
        <w:rPr>
          <w:rFonts w:ascii="Times New Roman" w:hAnsi="Times New Roman" w:cs="Times New Roman"/>
          <w:sz w:val="24"/>
          <w:szCs w:val="24"/>
        </w:rPr>
        <w:t xml:space="preserve"> Наморщить лоб, нос, свести глаза «в кучу» на вдохе, на выдохе</w:t>
      </w:r>
      <w:r w:rsidR="0025386B" w:rsidRPr="00094A09">
        <w:rPr>
          <w:rFonts w:ascii="Times New Roman" w:hAnsi="Times New Roman" w:cs="Times New Roman"/>
          <w:sz w:val="24"/>
          <w:szCs w:val="24"/>
        </w:rPr>
        <w:t xml:space="preserve"> </w:t>
      </w:r>
      <w:r w:rsidRPr="00094A09">
        <w:rPr>
          <w:rFonts w:ascii="Times New Roman" w:hAnsi="Times New Roman" w:cs="Times New Roman"/>
          <w:sz w:val="24"/>
          <w:szCs w:val="24"/>
        </w:rPr>
        <w:t xml:space="preserve">- </w:t>
      </w:r>
      <w:r w:rsidR="0025386B" w:rsidRPr="00094A09">
        <w:rPr>
          <w:rFonts w:ascii="Times New Roman" w:hAnsi="Times New Roman" w:cs="Times New Roman"/>
          <w:sz w:val="24"/>
          <w:szCs w:val="24"/>
        </w:rPr>
        <w:t>вернуться в обратное положение.</w:t>
      </w:r>
    </w:p>
    <w:p w:rsidR="003844C1" w:rsidRPr="00094A09" w:rsidRDefault="0025386B" w:rsidP="0025386B">
      <w:pPr>
        <w:spacing w:line="360" w:lineRule="auto"/>
        <w:jc w:val="both"/>
        <w:rPr>
          <w:rFonts w:ascii="Times New Roman" w:hAnsi="Times New Roman" w:cs="Times New Roman"/>
          <w:sz w:val="24"/>
          <w:szCs w:val="24"/>
        </w:rPr>
      </w:pPr>
      <w:r w:rsidRPr="00094A09">
        <w:rPr>
          <w:rFonts w:ascii="Times New Roman" w:hAnsi="Times New Roman" w:cs="Times New Roman"/>
          <w:b/>
          <w:i/>
          <w:sz w:val="24"/>
          <w:szCs w:val="24"/>
        </w:rPr>
        <w:t>Упражнение «Буратино».</w:t>
      </w:r>
      <w:r w:rsidRPr="00094A09">
        <w:rPr>
          <w:rFonts w:ascii="Times New Roman" w:hAnsi="Times New Roman" w:cs="Times New Roman"/>
          <w:sz w:val="24"/>
          <w:szCs w:val="24"/>
        </w:rPr>
        <w:t xml:space="preserve"> На вдохе улыбнуться максимально широко (улыбка Буратино), на выдохе – губы сделать трубочкой и выдохнуть воздух со звуками: «У-тю-тю-тю-тю». </w:t>
      </w:r>
      <w:r w:rsidR="00525918" w:rsidRPr="00094A09">
        <w:rPr>
          <w:rFonts w:ascii="Times New Roman" w:hAnsi="Times New Roman" w:cs="Times New Roman"/>
          <w:sz w:val="24"/>
          <w:szCs w:val="24"/>
        </w:rPr>
        <w:t xml:space="preserve">   </w:t>
      </w:r>
    </w:p>
    <w:sectPr w:rsidR="003844C1" w:rsidRPr="00094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B0"/>
    <w:rsid w:val="000115B0"/>
    <w:rsid w:val="00021650"/>
    <w:rsid w:val="0002330F"/>
    <w:rsid w:val="00033407"/>
    <w:rsid w:val="00094A09"/>
    <w:rsid w:val="000C7A1F"/>
    <w:rsid w:val="000D127D"/>
    <w:rsid w:val="000E7ECC"/>
    <w:rsid w:val="0010697D"/>
    <w:rsid w:val="001138C4"/>
    <w:rsid w:val="00123FB1"/>
    <w:rsid w:val="00132DB0"/>
    <w:rsid w:val="00136A59"/>
    <w:rsid w:val="00184D7B"/>
    <w:rsid w:val="001943C0"/>
    <w:rsid w:val="001C05F5"/>
    <w:rsid w:val="001C31FB"/>
    <w:rsid w:val="00200F17"/>
    <w:rsid w:val="00233FA8"/>
    <w:rsid w:val="002403FB"/>
    <w:rsid w:val="0025386B"/>
    <w:rsid w:val="002643CB"/>
    <w:rsid w:val="00274687"/>
    <w:rsid w:val="002A2053"/>
    <w:rsid w:val="002C34A0"/>
    <w:rsid w:val="002C68D3"/>
    <w:rsid w:val="002C79A6"/>
    <w:rsid w:val="00301A30"/>
    <w:rsid w:val="003439FF"/>
    <w:rsid w:val="003844C1"/>
    <w:rsid w:val="00386CA9"/>
    <w:rsid w:val="003A7F86"/>
    <w:rsid w:val="003B050F"/>
    <w:rsid w:val="003B205C"/>
    <w:rsid w:val="003C34FE"/>
    <w:rsid w:val="003D7067"/>
    <w:rsid w:val="003F581B"/>
    <w:rsid w:val="003F59CE"/>
    <w:rsid w:val="004308A6"/>
    <w:rsid w:val="004460B0"/>
    <w:rsid w:val="0045351C"/>
    <w:rsid w:val="004626EB"/>
    <w:rsid w:val="00473ABD"/>
    <w:rsid w:val="004E7307"/>
    <w:rsid w:val="00515BA7"/>
    <w:rsid w:val="00516C4A"/>
    <w:rsid w:val="00525918"/>
    <w:rsid w:val="005305BB"/>
    <w:rsid w:val="005437D3"/>
    <w:rsid w:val="00561DD2"/>
    <w:rsid w:val="00571552"/>
    <w:rsid w:val="00586FF3"/>
    <w:rsid w:val="005D5961"/>
    <w:rsid w:val="005F2934"/>
    <w:rsid w:val="005F32B3"/>
    <w:rsid w:val="006023F4"/>
    <w:rsid w:val="006A3E34"/>
    <w:rsid w:val="006B5370"/>
    <w:rsid w:val="006B77E5"/>
    <w:rsid w:val="00703E4E"/>
    <w:rsid w:val="00713008"/>
    <w:rsid w:val="00725F0B"/>
    <w:rsid w:val="00733BFB"/>
    <w:rsid w:val="0074749C"/>
    <w:rsid w:val="00753F0F"/>
    <w:rsid w:val="00756722"/>
    <w:rsid w:val="007A4E75"/>
    <w:rsid w:val="007B7ADF"/>
    <w:rsid w:val="007C40AD"/>
    <w:rsid w:val="007D19AE"/>
    <w:rsid w:val="007D7C17"/>
    <w:rsid w:val="007E0381"/>
    <w:rsid w:val="007E2CA3"/>
    <w:rsid w:val="007F6E3D"/>
    <w:rsid w:val="00812F6E"/>
    <w:rsid w:val="0081583B"/>
    <w:rsid w:val="00845923"/>
    <w:rsid w:val="00846668"/>
    <w:rsid w:val="00865433"/>
    <w:rsid w:val="0087751C"/>
    <w:rsid w:val="008A69CC"/>
    <w:rsid w:val="008D0F68"/>
    <w:rsid w:val="008E42A6"/>
    <w:rsid w:val="008F043F"/>
    <w:rsid w:val="008F0670"/>
    <w:rsid w:val="00914BE5"/>
    <w:rsid w:val="00920CE8"/>
    <w:rsid w:val="009250B4"/>
    <w:rsid w:val="00951DC4"/>
    <w:rsid w:val="0095422C"/>
    <w:rsid w:val="00956BDF"/>
    <w:rsid w:val="00964849"/>
    <w:rsid w:val="009C28C3"/>
    <w:rsid w:val="009D66B4"/>
    <w:rsid w:val="009F41B0"/>
    <w:rsid w:val="00A41BED"/>
    <w:rsid w:val="00A67A88"/>
    <w:rsid w:val="00AD3E05"/>
    <w:rsid w:val="00B208B3"/>
    <w:rsid w:val="00B4401E"/>
    <w:rsid w:val="00B6436C"/>
    <w:rsid w:val="00B71A1E"/>
    <w:rsid w:val="00B84001"/>
    <w:rsid w:val="00BA2CA6"/>
    <w:rsid w:val="00BA316E"/>
    <w:rsid w:val="00BE2128"/>
    <w:rsid w:val="00C076A3"/>
    <w:rsid w:val="00C11F19"/>
    <w:rsid w:val="00C255AF"/>
    <w:rsid w:val="00C33F66"/>
    <w:rsid w:val="00C34D6A"/>
    <w:rsid w:val="00C41F2F"/>
    <w:rsid w:val="00C464E7"/>
    <w:rsid w:val="00C837A7"/>
    <w:rsid w:val="00C83C56"/>
    <w:rsid w:val="00C84342"/>
    <w:rsid w:val="00C96D77"/>
    <w:rsid w:val="00CA0054"/>
    <w:rsid w:val="00CA607A"/>
    <w:rsid w:val="00CB7F23"/>
    <w:rsid w:val="00CE1AB9"/>
    <w:rsid w:val="00CE3D96"/>
    <w:rsid w:val="00D1525A"/>
    <w:rsid w:val="00D318D5"/>
    <w:rsid w:val="00DB6595"/>
    <w:rsid w:val="00DD6E4C"/>
    <w:rsid w:val="00DE074C"/>
    <w:rsid w:val="00DE5E49"/>
    <w:rsid w:val="00DF571F"/>
    <w:rsid w:val="00E05427"/>
    <w:rsid w:val="00E06091"/>
    <w:rsid w:val="00E1302E"/>
    <w:rsid w:val="00E37E70"/>
    <w:rsid w:val="00E87D05"/>
    <w:rsid w:val="00EE44BD"/>
    <w:rsid w:val="00F23D5B"/>
    <w:rsid w:val="00F56503"/>
    <w:rsid w:val="00F72199"/>
    <w:rsid w:val="00F94FD1"/>
    <w:rsid w:val="00FA381F"/>
    <w:rsid w:val="00FC598C"/>
    <w:rsid w:val="00FD1CEC"/>
    <w:rsid w:val="00FF1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4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4C1"/>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094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A09"/>
    <w:rPr>
      <w:b/>
      <w:bCs/>
    </w:rPr>
  </w:style>
  <w:style w:type="character" w:styleId="a5">
    <w:name w:val="Emphasis"/>
    <w:basedOn w:val="a0"/>
    <w:uiPriority w:val="20"/>
    <w:qFormat/>
    <w:rsid w:val="00094A09"/>
    <w:rPr>
      <w:i/>
      <w:iCs/>
    </w:rPr>
  </w:style>
  <w:style w:type="paragraph" w:styleId="a6">
    <w:name w:val="Balloon Text"/>
    <w:basedOn w:val="a"/>
    <w:link w:val="a7"/>
    <w:uiPriority w:val="99"/>
    <w:semiHidden/>
    <w:unhideWhenUsed/>
    <w:rsid w:val="007D7C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4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4C1"/>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094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A09"/>
    <w:rPr>
      <w:b/>
      <w:bCs/>
    </w:rPr>
  </w:style>
  <w:style w:type="character" w:styleId="a5">
    <w:name w:val="Emphasis"/>
    <w:basedOn w:val="a0"/>
    <w:uiPriority w:val="20"/>
    <w:qFormat/>
    <w:rsid w:val="00094A09"/>
    <w:rPr>
      <w:i/>
      <w:iCs/>
    </w:rPr>
  </w:style>
  <w:style w:type="paragraph" w:styleId="a6">
    <w:name w:val="Balloon Text"/>
    <w:basedOn w:val="a"/>
    <w:link w:val="a7"/>
    <w:uiPriority w:val="99"/>
    <w:semiHidden/>
    <w:unhideWhenUsed/>
    <w:rsid w:val="007D7C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16309">
      <w:bodyDiv w:val="1"/>
      <w:marLeft w:val="0"/>
      <w:marRight w:val="0"/>
      <w:marTop w:val="0"/>
      <w:marBottom w:val="0"/>
      <w:divBdr>
        <w:top w:val="none" w:sz="0" w:space="0" w:color="auto"/>
        <w:left w:val="none" w:sz="0" w:space="0" w:color="auto"/>
        <w:bottom w:val="none" w:sz="0" w:space="0" w:color="auto"/>
        <w:right w:val="none" w:sz="0" w:space="0" w:color="auto"/>
      </w:divBdr>
    </w:div>
    <w:div w:id="17500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20</cp:revision>
  <dcterms:created xsi:type="dcterms:W3CDTF">2011-06-21T13:41:00Z</dcterms:created>
  <dcterms:modified xsi:type="dcterms:W3CDTF">2021-01-17T09:52:00Z</dcterms:modified>
</cp:coreProperties>
</file>