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BC" w:rsidRDefault="00A433BC" w:rsidP="003408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898" w:rsidRPr="00E3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A433BC" w:rsidRDefault="00A433BC" w:rsidP="003408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41470"/>
            <wp:effectExtent l="19050" t="0" r="3175" b="0"/>
            <wp:docPr id="1" name="Рисунок 1" descr="C:\Users\user\Pictures\2017-09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9-0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BC" w:rsidRDefault="00A433BC" w:rsidP="003408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3BC" w:rsidRDefault="00A433BC" w:rsidP="003408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3BC" w:rsidRDefault="00A433BC" w:rsidP="003408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3BC" w:rsidRDefault="00A433BC" w:rsidP="003408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3BC" w:rsidRDefault="00A433BC" w:rsidP="003408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898" w:rsidRPr="00932D43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Дошкольное учреждение находится в едином образовательном пространстве </w:t>
      </w:r>
      <w:r>
        <w:rPr>
          <w:rFonts w:ascii="Times New Roman" w:hAnsi="Times New Roman" w:cs="Times New Roman"/>
          <w:sz w:val="28"/>
          <w:szCs w:val="28"/>
        </w:rPr>
        <w:t>ГБУЗ  НО «Детская больница № 8» (поликлиника №13),</w:t>
      </w:r>
      <w:r w:rsidRPr="0029586A">
        <w:rPr>
          <w:rFonts w:ascii="Times New Roman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hAnsi="Times New Roman" w:cs="Times New Roman"/>
          <w:sz w:val="28"/>
          <w:szCs w:val="28"/>
        </w:rPr>
        <w:t xml:space="preserve">им. А.С.  Пушкина, </w:t>
      </w:r>
      <w:r w:rsidR="007F5D65" w:rsidRPr="007F5D65">
        <w:rPr>
          <w:rFonts w:ascii="Times New Roman" w:hAnsi="Times New Roman"/>
          <w:sz w:val="28"/>
          <w:szCs w:val="28"/>
        </w:rPr>
        <w:t>МБУ   ЦППМиСП</w:t>
      </w:r>
      <w:r>
        <w:rPr>
          <w:rFonts w:ascii="Times New Roman" w:hAnsi="Times New Roman" w:cs="Times New Roman"/>
          <w:sz w:val="28"/>
          <w:szCs w:val="28"/>
        </w:rPr>
        <w:t xml:space="preserve">, танцевальной студией «Талисман»,театром «Перекресток», </w:t>
      </w:r>
      <w:r w:rsidR="00387312" w:rsidRPr="00387312">
        <w:rPr>
          <w:rFonts w:ascii="Times New Roman" w:hAnsi="Times New Roman" w:cs="Times New Roman"/>
          <w:sz w:val="28"/>
          <w:szCs w:val="28"/>
        </w:rPr>
        <w:t>П</w:t>
      </w:r>
      <w:r w:rsidRPr="00387312">
        <w:rPr>
          <w:rFonts w:ascii="Times New Roman" w:hAnsi="Times New Roman" w:cs="Times New Roman"/>
          <w:sz w:val="28"/>
          <w:szCs w:val="28"/>
        </w:rPr>
        <w:t>ПМС-центром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В ДОУ создана психологическая служба.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В  ДОУ  осуществляются   разнообразные  формы  работы  с  родителями:  собрания, консультирование,  </w:t>
      </w:r>
      <w:r w:rsidR="00FC5590">
        <w:rPr>
          <w:rFonts w:ascii="Times New Roman" w:hAnsi="Times New Roman" w:cs="Times New Roman"/>
          <w:sz w:val="28"/>
          <w:szCs w:val="28"/>
        </w:rPr>
        <w:t>опросы</w:t>
      </w:r>
      <w:r w:rsidRPr="0029586A">
        <w:rPr>
          <w:rFonts w:ascii="Times New Roman" w:hAnsi="Times New Roman" w:cs="Times New Roman"/>
          <w:sz w:val="28"/>
          <w:szCs w:val="28"/>
        </w:rPr>
        <w:t>,  дни  открытых  дверей,  беседы</w:t>
      </w:r>
      <w:r w:rsidR="00FC5590">
        <w:rPr>
          <w:rFonts w:ascii="Times New Roman" w:hAnsi="Times New Roman" w:cs="Times New Roman"/>
          <w:sz w:val="28"/>
          <w:szCs w:val="28"/>
        </w:rPr>
        <w:t>, совместные праздники и развлечения.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Приоритетные задачи, реализуемые в 201</w:t>
      </w:r>
      <w:r w:rsidR="00FC5590">
        <w:rPr>
          <w:rFonts w:ascii="Times New Roman" w:hAnsi="Times New Roman" w:cs="Times New Roman"/>
          <w:sz w:val="28"/>
          <w:szCs w:val="28"/>
        </w:rPr>
        <w:t>6</w:t>
      </w:r>
      <w:r w:rsidRPr="0029586A">
        <w:rPr>
          <w:rFonts w:ascii="Times New Roman" w:hAnsi="Times New Roman" w:cs="Times New Roman"/>
          <w:sz w:val="28"/>
          <w:szCs w:val="28"/>
        </w:rPr>
        <w:t>-201</w:t>
      </w:r>
      <w:r w:rsidR="00FC5590">
        <w:rPr>
          <w:rFonts w:ascii="Times New Roman" w:hAnsi="Times New Roman" w:cs="Times New Roman"/>
          <w:sz w:val="28"/>
          <w:szCs w:val="28"/>
        </w:rPr>
        <w:t>7</w:t>
      </w:r>
      <w:r w:rsidRPr="0029586A">
        <w:rPr>
          <w:rFonts w:ascii="Times New Roman" w:hAnsi="Times New Roman" w:cs="Times New Roman"/>
          <w:sz w:val="28"/>
          <w:szCs w:val="28"/>
        </w:rPr>
        <w:t>учебном году:</w:t>
      </w:r>
    </w:p>
    <w:p w:rsidR="00C45C85" w:rsidRPr="00C45C85" w:rsidRDefault="00C45C85" w:rsidP="00C45C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C85">
        <w:rPr>
          <w:rFonts w:ascii="Times New Roman" w:hAnsi="Times New Roman"/>
          <w:sz w:val="28"/>
          <w:szCs w:val="28"/>
        </w:rPr>
        <w:t>1.Систематизировать знания педагогов об организации двигательной активности детей дошкольного возраста в различные режимные моменты.</w:t>
      </w:r>
    </w:p>
    <w:p w:rsidR="00C45C85" w:rsidRPr="00C45C85" w:rsidRDefault="00C45C85" w:rsidP="00C45C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C85">
        <w:rPr>
          <w:rFonts w:ascii="Times New Roman" w:hAnsi="Times New Roman"/>
          <w:sz w:val="28"/>
          <w:szCs w:val="28"/>
        </w:rPr>
        <w:t>2.Развивать педагогическое мастерство через осмысление модернизации дошкольного образования на основе использования произведений искусства в педагогическом процессе.</w:t>
      </w:r>
    </w:p>
    <w:p w:rsidR="00C45C85" w:rsidRPr="00C45C85" w:rsidRDefault="00C45C85" w:rsidP="00C45C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C85">
        <w:rPr>
          <w:rFonts w:ascii="Times New Roman" w:hAnsi="Times New Roman"/>
          <w:sz w:val="28"/>
          <w:szCs w:val="28"/>
        </w:rPr>
        <w:t>3.Повысить педагогическую компетентность педагогов в вопросах использования современных образовательных технологий в работе с детьми с ОВЗ.</w:t>
      </w:r>
    </w:p>
    <w:p w:rsidR="00C45C85" w:rsidRPr="00C45C85" w:rsidRDefault="00C45C85" w:rsidP="00C45C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C85">
        <w:rPr>
          <w:rFonts w:ascii="Times New Roman" w:hAnsi="Times New Roman"/>
          <w:sz w:val="28"/>
          <w:szCs w:val="28"/>
        </w:rPr>
        <w:t>4.Построить эффективную систему административно-хозяйственной работы в ДОУ, обеспечивающей стабильное повышение уровня оказываемых педагогическим коллективом образовательных услуг.</w:t>
      </w:r>
    </w:p>
    <w:p w:rsidR="00340898" w:rsidRPr="00760806" w:rsidRDefault="00340898" w:rsidP="00C45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806">
        <w:rPr>
          <w:rFonts w:ascii="Times New Roman" w:hAnsi="Times New Roman" w:cs="Times New Roman"/>
          <w:b/>
          <w:sz w:val="28"/>
          <w:szCs w:val="28"/>
        </w:rPr>
        <w:t>3. Условия осуществления образовательного процесса.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Предметно-образовательная  среда  в  группах  ДОУ  отвечает  современным  требованиям  и способствует качественной организации образовательной работы с детьми по реализации содержания всех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областей основной </w:t>
      </w:r>
      <w:r w:rsidRPr="0029586A">
        <w:rPr>
          <w:rFonts w:ascii="Times New Roman" w:hAnsi="Times New Roman" w:cs="Times New Roman"/>
          <w:sz w:val="28"/>
          <w:szCs w:val="28"/>
        </w:rPr>
        <w:t xml:space="preserve">образовательной программы. 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В ДОУ имеются    музыкальны</w:t>
      </w:r>
      <w:r>
        <w:rPr>
          <w:rFonts w:ascii="Times New Roman" w:hAnsi="Times New Roman" w:cs="Times New Roman"/>
          <w:sz w:val="28"/>
          <w:szCs w:val="28"/>
        </w:rPr>
        <w:t>й зал</w:t>
      </w:r>
      <w:r w:rsidRPr="0029586A">
        <w:rPr>
          <w:rFonts w:ascii="Times New Roman" w:hAnsi="Times New Roman" w:cs="Times New Roman"/>
          <w:sz w:val="28"/>
          <w:szCs w:val="28"/>
        </w:rPr>
        <w:t>,     физкультурный зал  -  оснащенные современным оборудовани</w:t>
      </w:r>
      <w:r>
        <w:rPr>
          <w:rFonts w:ascii="Times New Roman" w:hAnsi="Times New Roman" w:cs="Times New Roman"/>
          <w:sz w:val="28"/>
          <w:szCs w:val="28"/>
        </w:rPr>
        <w:t xml:space="preserve">ем,       кабинет  педагога-психолога,     </w:t>
      </w:r>
      <w:r w:rsidRPr="0029586A">
        <w:rPr>
          <w:rFonts w:ascii="Times New Roman" w:hAnsi="Times New Roman" w:cs="Times New Roman"/>
          <w:sz w:val="28"/>
          <w:szCs w:val="28"/>
        </w:rPr>
        <w:t xml:space="preserve">  кабинет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586A">
        <w:rPr>
          <w:rFonts w:ascii="Times New Roman" w:hAnsi="Times New Roman" w:cs="Times New Roman"/>
          <w:sz w:val="28"/>
          <w:szCs w:val="28"/>
        </w:rPr>
        <w:t xml:space="preserve">  учител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958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дефектологов,     </w:t>
      </w:r>
      <w:r w:rsidRPr="0029586A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й  кабинет</w:t>
      </w:r>
      <w:r w:rsidRPr="0029586A">
        <w:rPr>
          <w:rFonts w:ascii="Times New Roman" w:hAnsi="Times New Roman" w:cs="Times New Roman"/>
          <w:sz w:val="28"/>
          <w:szCs w:val="28"/>
        </w:rPr>
        <w:t xml:space="preserve">,     комната </w:t>
      </w:r>
      <w:r>
        <w:rPr>
          <w:rFonts w:ascii="Times New Roman" w:hAnsi="Times New Roman" w:cs="Times New Roman"/>
          <w:sz w:val="28"/>
          <w:szCs w:val="28"/>
        </w:rPr>
        <w:t>психологической разгрузки.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На  участке  ДОУ  оборудована  спортивная  площадка  для  проведения  физкультурных занятий на воздухе и спортивных игр.</w:t>
      </w:r>
    </w:p>
    <w:p w:rsidR="00614833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В ДОУ 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4-х разовое </w:t>
      </w:r>
      <w:r w:rsidRPr="0029586A">
        <w:rPr>
          <w:rFonts w:ascii="Times New Roman" w:hAnsi="Times New Roman" w:cs="Times New Roman"/>
          <w:sz w:val="28"/>
          <w:szCs w:val="28"/>
        </w:rPr>
        <w:t>питание детей в соответствии с 10-дневн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9586A">
        <w:rPr>
          <w:rFonts w:ascii="Times New Roman" w:hAnsi="Times New Roman" w:cs="Times New Roman"/>
          <w:sz w:val="28"/>
          <w:szCs w:val="28"/>
        </w:rPr>
        <w:t xml:space="preserve"> меню.  </w:t>
      </w:r>
    </w:p>
    <w:p w:rsidR="00340898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Детский  сад  оборудован    системами  безопасности:  установлены  тревожная  кнопка  для экстренных  вызовов  и  автоматическая  пожарная  сигнализация.</w:t>
      </w:r>
      <w:r w:rsidR="00614833">
        <w:rPr>
          <w:rFonts w:ascii="Times New Roman" w:hAnsi="Times New Roman" w:cs="Times New Roman"/>
          <w:sz w:val="28"/>
          <w:szCs w:val="28"/>
        </w:rPr>
        <w:t xml:space="preserve"> ДОУ оборудован</w:t>
      </w:r>
      <w:r w:rsidR="00FC5590">
        <w:rPr>
          <w:rFonts w:ascii="Times New Roman" w:hAnsi="Times New Roman" w:cs="Times New Roman"/>
          <w:sz w:val="28"/>
          <w:szCs w:val="28"/>
        </w:rPr>
        <w:t>о</w:t>
      </w:r>
      <w:r w:rsidR="00614833">
        <w:rPr>
          <w:rFonts w:ascii="Times New Roman" w:hAnsi="Times New Roman" w:cs="Times New Roman"/>
          <w:sz w:val="28"/>
          <w:szCs w:val="28"/>
        </w:rPr>
        <w:t xml:space="preserve"> системой «Домофон».</w:t>
      </w:r>
    </w:p>
    <w:p w:rsidR="00760806" w:rsidRDefault="00760806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898" w:rsidRPr="00760806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806">
        <w:rPr>
          <w:rFonts w:ascii="Times New Roman" w:hAnsi="Times New Roman" w:cs="Times New Roman"/>
          <w:b/>
          <w:sz w:val="28"/>
          <w:szCs w:val="28"/>
        </w:rPr>
        <w:t>4.  Результаты деятельности ДОУ.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Состояние здоровья детей по результатам мониторинга за 201</w:t>
      </w:r>
      <w:r w:rsidR="00FC5590">
        <w:rPr>
          <w:rFonts w:ascii="Times New Roman" w:hAnsi="Times New Roman" w:cs="Times New Roman"/>
          <w:sz w:val="28"/>
          <w:szCs w:val="28"/>
        </w:rPr>
        <w:t>6</w:t>
      </w:r>
      <w:r w:rsidRPr="0029586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40898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-число  дней,  пропущенных  одним  ребёнком  по  болезни   - </w:t>
      </w:r>
      <w:r w:rsidR="00387312" w:rsidRPr="00387312">
        <w:rPr>
          <w:rFonts w:ascii="Times New Roman" w:hAnsi="Times New Roman" w:cs="Times New Roman"/>
          <w:sz w:val="28"/>
          <w:szCs w:val="28"/>
        </w:rPr>
        <w:t>13,1</w:t>
      </w:r>
      <w:r w:rsidRPr="006148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36">
        <w:rPr>
          <w:rFonts w:ascii="Times New Roman" w:hAnsi="Times New Roman" w:cs="Times New Roman"/>
          <w:sz w:val="28"/>
          <w:szCs w:val="28"/>
        </w:rPr>
        <w:t xml:space="preserve"> что</w:t>
      </w:r>
      <w:r w:rsidR="00FC5590">
        <w:rPr>
          <w:rFonts w:ascii="Times New Roman" w:hAnsi="Times New Roman" w:cs="Times New Roman"/>
          <w:sz w:val="28"/>
          <w:szCs w:val="28"/>
        </w:rPr>
        <w:t>ниже</w:t>
      </w:r>
      <w:r w:rsidRPr="0029586A">
        <w:rPr>
          <w:rFonts w:ascii="Times New Roman" w:hAnsi="Times New Roman" w:cs="Times New Roman"/>
          <w:sz w:val="28"/>
          <w:szCs w:val="28"/>
        </w:rPr>
        <w:t xml:space="preserve">   среднего городского показателя;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- распределение детей по группам здоровья:</w:t>
      </w:r>
    </w:p>
    <w:p w:rsidR="00340898" w:rsidRPr="00E50D41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833">
        <w:rPr>
          <w:rFonts w:ascii="Times New Roman" w:hAnsi="Times New Roman" w:cs="Times New Roman"/>
          <w:sz w:val="28"/>
          <w:szCs w:val="28"/>
        </w:rPr>
        <w:lastRenderedPageBreak/>
        <w:t xml:space="preserve">1 группа здоровья-  </w:t>
      </w:r>
      <w:r w:rsidR="00E50D41" w:rsidRPr="00E50D41">
        <w:rPr>
          <w:rFonts w:ascii="Times New Roman" w:hAnsi="Times New Roman" w:cs="Times New Roman"/>
          <w:sz w:val="28"/>
          <w:szCs w:val="28"/>
        </w:rPr>
        <w:t>37</w:t>
      </w:r>
      <w:r w:rsidRPr="00E50D41">
        <w:rPr>
          <w:rFonts w:ascii="Times New Roman" w:hAnsi="Times New Roman" w:cs="Times New Roman"/>
          <w:sz w:val="28"/>
          <w:szCs w:val="28"/>
        </w:rPr>
        <w:t xml:space="preserve"> чел, 2 группа здоровья- </w:t>
      </w:r>
      <w:r w:rsidR="00614833" w:rsidRPr="00E50D41">
        <w:rPr>
          <w:rFonts w:ascii="Times New Roman" w:hAnsi="Times New Roman" w:cs="Times New Roman"/>
          <w:sz w:val="28"/>
          <w:szCs w:val="28"/>
        </w:rPr>
        <w:t>1</w:t>
      </w:r>
      <w:r w:rsidR="00E50D41" w:rsidRPr="00E50D41">
        <w:rPr>
          <w:rFonts w:ascii="Times New Roman" w:hAnsi="Times New Roman" w:cs="Times New Roman"/>
          <w:sz w:val="28"/>
          <w:szCs w:val="28"/>
        </w:rPr>
        <w:t>69</w:t>
      </w:r>
      <w:r w:rsidRPr="00E50D41">
        <w:rPr>
          <w:rFonts w:ascii="Times New Roman" w:hAnsi="Times New Roman" w:cs="Times New Roman"/>
          <w:sz w:val="28"/>
          <w:szCs w:val="28"/>
        </w:rPr>
        <w:t xml:space="preserve"> чел., 3 группа здоровья-  </w:t>
      </w:r>
      <w:r w:rsidR="00614833" w:rsidRPr="00E50D41">
        <w:rPr>
          <w:rFonts w:ascii="Times New Roman" w:hAnsi="Times New Roman" w:cs="Times New Roman"/>
          <w:sz w:val="28"/>
          <w:szCs w:val="28"/>
        </w:rPr>
        <w:t>15</w:t>
      </w:r>
      <w:r w:rsidRPr="00E50D41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340898" w:rsidRPr="006D7672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672">
        <w:rPr>
          <w:rFonts w:ascii="Times New Roman" w:hAnsi="Times New Roman" w:cs="Times New Roman"/>
          <w:sz w:val="28"/>
          <w:szCs w:val="28"/>
        </w:rPr>
        <w:t>По  итогам  психолого-педагогического  обследования  выпускники  ДОУ  имеют следующий уровень готовность к обучению в школе:</w:t>
      </w:r>
    </w:p>
    <w:p w:rsidR="00340898" w:rsidRPr="00E50D41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41">
        <w:rPr>
          <w:rFonts w:ascii="Times New Roman" w:hAnsi="Times New Roman" w:cs="Times New Roman"/>
          <w:sz w:val="28"/>
          <w:szCs w:val="28"/>
        </w:rPr>
        <w:t xml:space="preserve">Высокий – </w:t>
      </w:r>
      <w:r w:rsidR="00E50D41" w:rsidRPr="00E50D41">
        <w:rPr>
          <w:rFonts w:ascii="Times New Roman" w:hAnsi="Times New Roman" w:cs="Times New Roman"/>
          <w:sz w:val="28"/>
          <w:szCs w:val="28"/>
        </w:rPr>
        <w:t>34</w:t>
      </w:r>
      <w:r w:rsidR="00614833" w:rsidRPr="00E50D41">
        <w:rPr>
          <w:rFonts w:ascii="Times New Roman" w:hAnsi="Times New Roman" w:cs="Times New Roman"/>
          <w:sz w:val="28"/>
          <w:szCs w:val="28"/>
        </w:rPr>
        <w:t>,5</w:t>
      </w:r>
      <w:r w:rsidRPr="00E50D41">
        <w:rPr>
          <w:rFonts w:ascii="Times New Roman" w:hAnsi="Times New Roman" w:cs="Times New Roman"/>
          <w:sz w:val="28"/>
          <w:szCs w:val="28"/>
        </w:rPr>
        <w:t xml:space="preserve">%, выше среднего – </w:t>
      </w:r>
      <w:r w:rsidR="00E50D41" w:rsidRPr="00E50D41">
        <w:rPr>
          <w:rFonts w:ascii="Times New Roman" w:hAnsi="Times New Roman" w:cs="Times New Roman"/>
          <w:sz w:val="28"/>
          <w:szCs w:val="28"/>
        </w:rPr>
        <w:t>34,5</w:t>
      </w:r>
      <w:r w:rsidRPr="00E50D41">
        <w:rPr>
          <w:rFonts w:ascii="Times New Roman" w:hAnsi="Times New Roman" w:cs="Times New Roman"/>
          <w:sz w:val="28"/>
          <w:szCs w:val="28"/>
        </w:rPr>
        <w:t>%, средний –</w:t>
      </w:r>
      <w:r w:rsidR="00E50D41" w:rsidRPr="00E50D41">
        <w:rPr>
          <w:rFonts w:ascii="Times New Roman" w:hAnsi="Times New Roman" w:cs="Times New Roman"/>
          <w:sz w:val="28"/>
          <w:szCs w:val="28"/>
        </w:rPr>
        <w:t>27</w:t>
      </w:r>
      <w:r w:rsidRPr="00E50D41">
        <w:rPr>
          <w:rFonts w:ascii="Times New Roman" w:hAnsi="Times New Roman" w:cs="Times New Roman"/>
          <w:sz w:val="28"/>
          <w:szCs w:val="28"/>
        </w:rPr>
        <w:t xml:space="preserve">%, ниже среднего – </w:t>
      </w:r>
      <w:r w:rsidR="00E50D41" w:rsidRPr="00E50D41">
        <w:rPr>
          <w:rFonts w:ascii="Times New Roman" w:hAnsi="Times New Roman" w:cs="Times New Roman"/>
          <w:sz w:val="28"/>
          <w:szCs w:val="28"/>
        </w:rPr>
        <w:t>4</w:t>
      </w:r>
      <w:r w:rsidRPr="00E50D41">
        <w:rPr>
          <w:rFonts w:ascii="Times New Roman" w:hAnsi="Times New Roman" w:cs="Times New Roman"/>
          <w:sz w:val="28"/>
          <w:szCs w:val="28"/>
        </w:rPr>
        <w:t>%.</w:t>
      </w:r>
    </w:p>
    <w:p w:rsidR="00A34B76" w:rsidRPr="00E50D41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Участие и достижения воспитанников в городских конкурсах за 201</w:t>
      </w:r>
      <w:r w:rsidR="00FC5590">
        <w:rPr>
          <w:rFonts w:ascii="Times New Roman" w:hAnsi="Times New Roman" w:cs="Times New Roman"/>
          <w:sz w:val="28"/>
          <w:szCs w:val="28"/>
        </w:rPr>
        <w:t>6</w:t>
      </w:r>
      <w:r w:rsidRPr="0029586A">
        <w:rPr>
          <w:rFonts w:ascii="Times New Roman" w:hAnsi="Times New Roman" w:cs="Times New Roman"/>
          <w:sz w:val="28"/>
          <w:szCs w:val="28"/>
        </w:rPr>
        <w:t>-201</w:t>
      </w:r>
      <w:r w:rsidR="00FC5590">
        <w:rPr>
          <w:rFonts w:ascii="Times New Roman" w:hAnsi="Times New Roman" w:cs="Times New Roman"/>
          <w:sz w:val="28"/>
          <w:szCs w:val="28"/>
        </w:rPr>
        <w:t>7</w:t>
      </w:r>
      <w:r w:rsidRPr="0029586A">
        <w:rPr>
          <w:rFonts w:ascii="Times New Roman" w:hAnsi="Times New Roman" w:cs="Times New Roman"/>
          <w:sz w:val="28"/>
          <w:szCs w:val="28"/>
        </w:rPr>
        <w:t xml:space="preserve">учебный год: </w:t>
      </w:r>
    </w:p>
    <w:p w:rsidR="00A34B76" w:rsidRPr="00E50D41" w:rsidRDefault="00A34B76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41">
        <w:rPr>
          <w:rFonts w:ascii="Times New Roman" w:hAnsi="Times New Roman" w:cs="Times New Roman"/>
          <w:sz w:val="28"/>
          <w:szCs w:val="28"/>
        </w:rPr>
        <w:t>участие в городском фестивале «Солнышко в ладошке»</w:t>
      </w:r>
    </w:p>
    <w:p w:rsidR="00340898" w:rsidRPr="00E50D41" w:rsidRDefault="00A34B76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4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50D41" w:rsidRPr="00E50D41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E50D41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E50D41" w:rsidRPr="00E50D41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E50D41">
        <w:rPr>
          <w:rFonts w:ascii="Times New Roman" w:hAnsi="Times New Roman" w:cs="Times New Roman"/>
          <w:sz w:val="28"/>
          <w:szCs w:val="28"/>
        </w:rPr>
        <w:t xml:space="preserve"> «</w:t>
      </w:r>
      <w:r w:rsidR="00E50D41" w:rsidRPr="00E50D41">
        <w:rPr>
          <w:rFonts w:ascii="Times New Roman" w:hAnsi="Times New Roman" w:cs="Times New Roman"/>
          <w:sz w:val="28"/>
          <w:szCs w:val="28"/>
        </w:rPr>
        <w:t>Построй свой мир</w:t>
      </w:r>
      <w:r w:rsidRPr="00E50D41">
        <w:rPr>
          <w:rFonts w:ascii="Times New Roman" w:hAnsi="Times New Roman" w:cs="Times New Roman"/>
          <w:sz w:val="28"/>
          <w:szCs w:val="28"/>
        </w:rPr>
        <w:t>»</w:t>
      </w:r>
    </w:p>
    <w:p w:rsidR="00A34B76" w:rsidRPr="00E50D41" w:rsidRDefault="00A34B76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41">
        <w:rPr>
          <w:rFonts w:ascii="Times New Roman" w:hAnsi="Times New Roman" w:cs="Times New Roman"/>
          <w:sz w:val="28"/>
          <w:szCs w:val="28"/>
        </w:rPr>
        <w:t>городской конкурс</w:t>
      </w:r>
      <w:r w:rsidR="00E50D41" w:rsidRPr="00E50D41">
        <w:rPr>
          <w:rFonts w:ascii="Times New Roman" w:hAnsi="Times New Roman" w:cs="Times New Roman"/>
          <w:sz w:val="28"/>
          <w:szCs w:val="28"/>
        </w:rPr>
        <w:t xml:space="preserve"> творчества детей с ОВЗ </w:t>
      </w:r>
      <w:r w:rsidRPr="00E50D41">
        <w:rPr>
          <w:rFonts w:ascii="Times New Roman" w:hAnsi="Times New Roman" w:cs="Times New Roman"/>
          <w:sz w:val="28"/>
          <w:szCs w:val="28"/>
        </w:rPr>
        <w:t xml:space="preserve"> «</w:t>
      </w:r>
      <w:r w:rsidR="00E50D41" w:rsidRPr="00E50D41">
        <w:rPr>
          <w:rFonts w:ascii="Times New Roman" w:hAnsi="Times New Roman" w:cs="Times New Roman"/>
          <w:sz w:val="28"/>
          <w:szCs w:val="28"/>
        </w:rPr>
        <w:t>Журавушка</w:t>
      </w:r>
      <w:r w:rsidRPr="00E50D41">
        <w:rPr>
          <w:rFonts w:ascii="Times New Roman" w:hAnsi="Times New Roman" w:cs="Times New Roman"/>
          <w:sz w:val="28"/>
          <w:szCs w:val="28"/>
        </w:rPr>
        <w:t>»</w:t>
      </w:r>
    </w:p>
    <w:p w:rsidR="00E50D41" w:rsidRPr="00E50D41" w:rsidRDefault="00E50D41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41">
        <w:rPr>
          <w:rFonts w:ascii="Times New Roman" w:hAnsi="Times New Roman" w:cs="Times New Roman"/>
          <w:sz w:val="28"/>
          <w:szCs w:val="28"/>
        </w:rPr>
        <w:t>городской конкурс «Сильные, смелые, ловкие»</w:t>
      </w:r>
    </w:p>
    <w:p w:rsidR="00E50D41" w:rsidRPr="00E50D41" w:rsidRDefault="00E50D41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41">
        <w:rPr>
          <w:rFonts w:ascii="Times New Roman" w:hAnsi="Times New Roman" w:cs="Times New Roman"/>
          <w:sz w:val="28"/>
          <w:szCs w:val="28"/>
        </w:rPr>
        <w:t>Единый</w:t>
      </w:r>
      <w:r w:rsidRPr="00E50D41">
        <w:rPr>
          <w:rFonts w:ascii="Times New Roman" w:hAnsi="Times New Roman" w:cs="Times New Roman"/>
          <w:sz w:val="28"/>
          <w:szCs w:val="28"/>
        </w:rPr>
        <w:tab/>
        <w:t xml:space="preserve"> городской день чтения</w:t>
      </w:r>
    </w:p>
    <w:p w:rsidR="00E50D41" w:rsidRPr="00E50D41" w:rsidRDefault="00E50D41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41">
        <w:rPr>
          <w:rFonts w:ascii="Times New Roman" w:hAnsi="Times New Roman" w:cs="Times New Roman"/>
          <w:sz w:val="28"/>
          <w:szCs w:val="28"/>
        </w:rPr>
        <w:t>Городская акция «Подари улыбку»</w:t>
      </w:r>
    </w:p>
    <w:p w:rsidR="00E50D41" w:rsidRPr="00E50D41" w:rsidRDefault="00E50D41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41">
        <w:rPr>
          <w:rFonts w:ascii="Times New Roman" w:hAnsi="Times New Roman" w:cs="Times New Roman"/>
          <w:sz w:val="28"/>
          <w:szCs w:val="28"/>
        </w:rPr>
        <w:t>Городская акция «Зажги в голубом»</w:t>
      </w:r>
    </w:p>
    <w:p w:rsidR="00E50D41" w:rsidRPr="00E50D41" w:rsidRDefault="00E50D41" w:rsidP="00E50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Интернет-конкурсы Центра развития «Литтерус»:</w:t>
      </w:r>
    </w:p>
    <w:p w:rsidR="00E50D41" w:rsidRPr="00E50D41" w:rsidRDefault="00E50D41" w:rsidP="00E50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творческий конкурс «Любимая мамочка моя»» - Диплом за 3 место</w:t>
      </w:r>
    </w:p>
    <w:p w:rsidR="00E50D41" w:rsidRPr="00E50D41" w:rsidRDefault="00E50D41" w:rsidP="00E50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творческий конкурс «Любимому папе» Победители 2 место, Всероссийский творческий конкурс «Моя валентинка»</w:t>
      </w:r>
    </w:p>
    <w:p w:rsidR="00E50D41" w:rsidRPr="00E50D41" w:rsidRDefault="00E50D41" w:rsidP="00E50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4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место, 2 диплома 2 место</w:t>
      </w:r>
    </w:p>
    <w:p w:rsidR="00E50D41" w:rsidRPr="00E50D41" w:rsidRDefault="00E50D41" w:rsidP="00E50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творческий конкурс  «Шерстяная акварель» Диплом за 1 место</w:t>
      </w:r>
    </w:p>
    <w:p w:rsidR="00A34B76" w:rsidRPr="00E50D41" w:rsidRDefault="00E50D41" w:rsidP="00E50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творческий конкурс «Пасха своими руками</w:t>
      </w:r>
      <w:r w:rsidR="007F5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«Бумажная фантазия», «Удивительный подводный мир» </w:t>
      </w:r>
      <w:r w:rsidR="00A34B76">
        <w:rPr>
          <w:rFonts w:ascii="Times New Roman" w:hAnsi="Times New Roman" w:cs="Times New Roman"/>
          <w:sz w:val="28"/>
          <w:szCs w:val="28"/>
        </w:rPr>
        <w:t>и др., где воспитанники занимали призовые места.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Случаи травматизма среди детей и сотрудников в 201</w:t>
      </w:r>
      <w:r w:rsidR="00E50D41">
        <w:rPr>
          <w:rFonts w:ascii="Times New Roman" w:hAnsi="Times New Roman" w:cs="Times New Roman"/>
          <w:sz w:val="28"/>
          <w:szCs w:val="28"/>
        </w:rPr>
        <w:t>6</w:t>
      </w:r>
      <w:r w:rsidRPr="0029586A">
        <w:rPr>
          <w:rFonts w:ascii="Times New Roman" w:hAnsi="Times New Roman" w:cs="Times New Roman"/>
          <w:sz w:val="28"/>
          <w:szCs w:val="28"/>
        </w:rPr>
        <w:t>-201</w:t>
      </w:r>
      <w:r w:rsidR="00E50D41">
        <w:rPr>
          <w:rFonts w:ascii="Times New Roman" w:hAnsi="Times New Roman" w:cs="Times New Roman"/>
          <w:sz w:val="28"/>
          <w:szCs w:val="28"/>
        </w:rPr>
        <w:t>7</w:t>
      </w:r>
      <w:r w:rsidRPr="0029586A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C45C85">
        <w:rPr>
          <w:rFonts w:ascii="Times New Roman" w:hAnsi="Times New Roman" w:cs="Times New Roman"/>
          <w:sz w:val="28"/>
          <w:szCs w:val="28"/>
        </w:rPr>
        <w:t>–1.</w:t>
      </w:r>
    </w:p>
    <w:p w:rsidR="00340898" w:rsidRPr="00760806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806">
        <w:rPr>
          <w:rFonts w:ascii="Times New Roman" w:hAnsi="Times New Roman" w:cs="Times New Roman"/>
          <w:b/>
          <w:sz w:val="28"/>
          <w:szCs w:val="28"/>
        </w:rPr>
        <w:t>5. Кадровый потенциал.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В соответствии со штатным расписанием </w:t>
      </w:r>
      <w:r w:rsidR="00400D0E" w:rsidRPr="007F5D65">
        <w:rPr>
          <w:rFonts w:ascii="Times New Roman" w:hAnsi="Times New Roman" w:cs="Times New Roman"/>
          <w:sz w:val="28"/>
          <w:szCs w:val="28"/>
        </w:rPr>
        <w:t>5</w:t>
      </w:r>
      <w:r w:rsidR="007F5D65" w:rsidRPr="007F5D65">
        <w:rPr>
          <w:rFonts w:ascii="Times New Roman" w:hAnsi="Times New Roman" w:cs="Times New Roman"/>
          <w:sz w:val="28"/>
          <w:szCs w:val="28"/>
        </w:rPr>
        <w:t>7</w:t>
      </w:r>
      <w:r w:rsidR="00400D0E" w:rsidRPr="007F5D65">
        <w:rPr>
          <w:rFonts w:ascii="Times New Roman" w:hAnsi="Times New Roman" w:cs="Times New Roman"/>
          <w:sz w:val="28"/>
          <w:szCs w:val="28"/>
        </w:rPr>
        <w:t>,</w:t>
      </w:r>
      <w:r w:rsidR="007F5D65" w:rsidRPr="007F5D65">
        <w:rPr>
          <w:rFonts w:ascii="Times New Roman" w:hAnsi="Times New Roman" w:cs="Times New Roman"/>
          <w:sz w:val="28"/>
          <w:szCs w:val="28"/>
        </w:rPr>
        <w:t>3</w:t>
      </w:r>
      <w:r w:rsidRPr="007F5D65">
        <w:rPr>
          <w:rFonts w:ascii="Times New Roman" w:hAnsi="Times New Roman" w:cs="Times New Roman"/>
          <w:sz w:val="28"/>
          <w:szCs w:val="28"/>
        </w:rPr>
        <w:t>сотрудник</w:t>
      </w:r>
      <w:r w:rsidR="00400D0E" w:rsidRPr="007F5D65">
        <w:rPr>
          <w:rFonts w:ascii="Times New Roman" w:hAnsi="Times New Roman" w:cs="Times New Roman"/>
          <w:sz w:val="28"/>
          <w:szCs w:val="28"/>
        </w:rPr>
        <w:t>ов</w:t>
      </w:r>
      <w:r w:rsidRPr="007F5D65">
        <w:rPr>
          <w:rFonts w:ascii="Times New Roman" w:hAnsi="Times New Roman" w:cs="Times New Roman"/>
          <w:sz w:val="28"/>
          <w:szCs w:val="28"/>
        </w:rPr>
        <w:t>.</w:t>
      </w:r>
      <w:r w:rsidR="00400D0E" w:rsidRPr="007F5D65">
        <w:rPr>
          <w:rFonts w:ascii="Times New Roman" w:hAnsi="Times New Roman" w:cs="Times New Roman"/>
          <w:sz w:val="28"/>
          <w:szCs w:val="28"/>
        </w:rPr>
        <w:t xml:space="preserve"> Укомплектованность кадрами составляет 49 человек  (8</w:t>
      </w:r>
      <w:r w:rsidR="007F5D65" w:rsidRPr="007F5D65">
        <w:rPr>
          <w:rFonts w:ascii="Times New Roman" w:hAnsi="Times New Roman" w:cs="Times New Roman"/>
          <w:sz w:val="28"/>
          <w:szCs w:val="28"/>
        </w:rPr>
        <w:t>5</w:t>
      </w:r>
      <w:r w:rsidR="00400D0E" w:rsidRPr="007F5D65">
        <w:rPr>
          <w:rFonts w:ascii="Times New Roman" w:hAnsi="Times New Roman" w:cs="Times New Roman"/>
          <w:sz w:val="28"/>
          <w:szCs w:val="28"/>
        </w:rPr>
        <w:t>,</w:t>
      </w:r>
      <w:r w:rsidR="007F5D65" w:rsidRPr="007F5D65">
        <w:rPr>
          <w:rFonts w:ascii="Times New Roman" w:hAnsi="Times New Roman" w:cs="Times New Roman"/>
          <w:sz w:val="28"/>
          <w:szCs w:val="28"/>
        </w:rPr>
        <w:t>5</w:t>
      </w:r>
      <w:r w:rsidR="00400D0E" w:rsidRPr="007F5D65">
        <w:rPr>
          <w:rFonts w:ascii="Times New Roman" w:hAnsi="Times New Roman" w:cs="Times New Roman"/>
          <w:sz w:val="28"/>
          <w:szCs w:val="28"/>
        </w:rPr>
        <w:t>%).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Педагогическими кадрами дошкольное учреждение укомплектовано на 100 %.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В  дошкольном  учреждении  имеются  специалисты:  педагог-психолог, 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9586A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58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дефектолога</w:t>
      </w:r>
      <w:r w:rsidRPr="0029586A">
        <w:rPr>
          <w:rFonts w:ascii="Times New Roman" w:hAnsi="Times New Roman" w:cs="Times New Roman"/>
          <w:sz w:val="28"/>
          <w:szCs w:val="28"/>
        </w:rPr>
        <w:t xml:space="preserve">, инструктор по физической культуре,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9586A">
        <w:rPr>
          <w:rFonts w:ascii="Times New Roman" w:hAnsi="Times New Roman" w:cs="Times New Roman"/>
          <w:sz w:val="28"/>
          <w:szCs w:val="28"/>
        </w:rPr>
        <w:t>музыкальны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9586A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586A">
        <w:rPr>
          <w:rFonts w:ascii="Times New Roman" w:hAnsi="Times New Roman" w:cs="Times New Roman"/>
          <w:sz w:val="28"/>
          <w:szCs w:val="28"/>
        </w:rPr>
        <w:t>.</w:t>
      </w:r>
    </w:p>
    <w:p w:rsidR="00340898" w:rsidRPr="0080428D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28D">
        <w:rPr>
          <w:rFonts w:ascii="Times New Roman" w:hAnsi="Times New Roman" w:cs="Times New Roman"/>
          <w:sz w:val="28"/>
          <w:szCs w:val="28"/>
        </w:rPr>
        <w:t xml:space="preserve">На одного педагога в ДОУ приходятся </w:t>
      </w:r>
      <w:r w:rsidRPr="007F5D65">
        <w:rPr>
          <w:rFonts w:ascii="Times New Roman" w:hAnsi="Times New Roman" w:cs="Times New Roman"/>
          <w:sz w:val="28"/>
          <w:szCs w:val="28"/>
        </w:rPr>
        <w:t>8,</w:t>
      </w:r>
      <w:r w:rsidR="007F5D65" w:rsidRPr="007F5D65">
        <w:rPr>
          <w:rFonts w:ascii="Times New Roman" w:hAnsi="Times New Roman" w:cs="Times New Roman"/>
          <w:sz w:val="28"/>
          <w:szCs w:val="28"/>
        </w:rPr>
        <w:t>7</w:t>
      </w:r>
      <w:r w:rsidRPr="007F5D65">
        <w:rPr>
          <w:rFonts w:ascii="Times New Roman" w:hAnsi="Times New Roman" w:cs="Times New Roman"/>
          <w:sz w:val="28"/>
          <w:szCs w:val="28"/>
        </w:rPr>
        <w:t xml:space="preserve"> воспитанников; на одного сотрудника ДОУ приходятся 4</w:t>
      </w:r>
      <w:r w:rsidR="00400D0E" w:rsidRPr="007F5D65">
        <w:rPr>
          <w:rFonts w:ascii="Times New Roman" w:hAnsi="Times New Roman" w:cs="Times New Roman"/>
          <w:sz w:val="28"/>
          <w:szCs w:val="28"/>
        </w:rPr>
        <w:t>,</w:t>
      </w:r>
      <w:r w:rsidR="007F5D65" w:rsidRPr="007F5D65">
        <w:rPr>
          <w:rFonts w:ascii="Times New Roman" w:hAnsi="Times New Roman" w:cs="Times New Roman"/>
          <w:sz w:val="28"/>
          <w:szCs w:val="28"/>
        </w:rPr>
        <w:t>6</w:t>
      </w:r>
      <w:r w:rsidRPr="007F5D65">
        <w:rPr>
          <w:rFonts w:ascii="Times New Roman" w:hAnsi="Times New Roman" w:cs="Times New Roman"/>
          <w:sz w:val="28"/>
          <w:szCs w:val="28"/>
        </w:rPr>
        <w:t>воспитанника.</w:t>
      </w:r>
    </w:p>
    <w:p w:rsidR="00340898" w:rsidRPr="006D7672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672">
        <w:rPr>
          <w:rFonts w:ascii="Times New Roman" w:hAnsi="Times New Roman" w:cs="Times New Roman"/>
          <w:sz w:val="28"/>
          <w:szCs w:val="28"/>
        </w:rPr>
        <w:t xml:space="preserve">В  детском  саду  педагогическую  деятельность  осуществляют </w:t>
      </w:r>
      <w:r w:rsidRPr="007F5D65">
        <w:rPr>
          <w:rFonts w:ascii="Times New Roman" w:hAnsi="Times New Roman" w:cs="Times New Roman"/>
          <w:sz w:val="28"/>
          <w:szCs w:val="28"/>
        </w:rPr>
        <w:t>2</w:t>
      </w:r>
      <w:r w:rsidR="007F5D65">
        <w:rPr>
          <w:rFonts w:ascii="Times New Roman" w:hAnsi="Times New Roman" w:cs="Times New Roman"/>
          <w:sz w:val="28"/>
          <w:szCs w:val="28"/>
        </w:rPr>
        <w:t>7</w:t>
      </w:r>
      <w:r w:rsidRPr="006D7672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D7672">
        <w:rPr>
          <w:rFonts w:ascii="Times New Roman" w:hAnsi="Times New Roman" w:cs="Times New Roman"/>
          <w:sz w:val="28"/>
          <w:szCs w:val="28"/>
        </w:rPr>
        <w:t xml:space="preserve">.  Из  них: 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11A19">
        <w:rPr>
          <w:rFonts w:ascii="Times New Roman" w:hAnsi="Times New Roman" w:cs="Times New Roman"/>
          <w:sz w:val="28"/>
          <w:szCs w:val="28"/>
        </w:rPr>
        <w:t>(40,7%)</w:t>
      </w:r>
      <w:r w:rsidRPr="006D7672">
        <w:rPr>
          <w:rFonts w:ascii="Times New Roman" w:hAnsi="Times New Roman" w:cs="Times New Roman"/>
          <w:sz w:val="28"/>
          <w:szCs w:val="28"/>
        </w:rPr>
        <w:t xml:space="preserve">  педагогов  с  высшим  педагогическим  образованием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898" w:rsidRPr="007F5D65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D65">
        <w:rPr>
          <w:rFonts w:ascii="Times New Roman" w:hAnsi="Times New Roman" w:cs="Times New Roman"/>
          <w:sz w:val="28"/>
          <w:szCs w:val="28"/>
        </w:rPr>
        <w:t xml:space="preserve">- с высшей квалификационной  категорией - </w:t>
      </w:r>
      <w:r w:rsidR="007F5D65" w:rsidRPr="007F5D65">
        <w:rPr>
          <w:rFonts w:ascii="Times New Roman" w:hAnsi="Times New Roman" w:cs="Times New Roman"/>
          <w:sz w:val="28"/>
          <w:szCs w:val="28"/>
        </w:rPr>
        <w:t>7</w:t>
      </w:r>
      <w:r w:rsidRPr="007F5D65">
        <w:rPr>
          <w:rFonts w:ascii="Times New Roman" w:hAnsi="Times New Roman" w:cs="Times New Roman"/>
          <w:sz w:val="28"/>
          <w:szCs w:val="28"/>
        </w:rPr>
        <w:t xml:space="preserve"> человек /</w:t>
      </w:r>
      <w:r w:rsidR="007F5D65" w:rsidRPr="007F5D65">
        <w:rPr>
          <w:rFonts w:ascii="Times New Roman" w:hAnsi="Times New Roman" w:cs="Times New Roman"/>
          <w:sz w:val="28"/>
          <w:szCs w:val="28"/>
        </w:rPr>
        <w:t>25,9</w:t>
      </w:r>
      <w:r w:rsidRPr="007F5D65">
        <w:rPr>
          <w:rFonts w:ascii="Times New Roman" w:hAnsi="Times New Roman" w:cs="Times New Roman"/>
          <w:sz w:val="28"/>
          <w:szCs w:val="28"/>
        </w:rPr>
        <w:t>%,</w:t>
      </w:r>
    </w:p>
    <w:p w:rsidR="00340898" w:rsidRPr="007F5D65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D65">
        <w:rPr>
          <w:rFonts w:ascii="Times New Roman" w:hAnsi="Times New Roman" w:cs="Times New Roman"/>
          <w:sz w:val="28"/>
          <w:szCs w:val="28"/>
        </w:rPr>
        <w:t>- с первой квалификационной категорией  –</w:t>
      </w:r>
      <w:r w:rsidR="007F5D65" w:rsidRPr="007F5D65">
        <w:rPr>
          <w:rFonts w:ascii="Times New Roman" w:hAnsi="Times New Roman" w:cs="Times New Roman"/>
          <w:sz w:val="28"/>
          <w:szCs w:val="28"/>
        </w:rPr>
        <w:t>10</w:t>
      </w:r>
      <w:r w:rsidRPr="007F5D65">
        <w:rPr>
          <w:rFonts w:ascii="Times New Roman" w:hAnsi="Times New Roman" w:cs="Times New Roman"/>
          <w:sz w:val="28"/>
          <w:szCs w:val="28"/>
        </w:rPr>
        <w:t>/</w:t>
      </w:r>
      <w:r w:rsidR="007F5D65" w:rsidRPr="007F5D65">
        <w:rPr>
          <w:rFonts w:ascii="Times New Roman" w:hAnsi="Times New Roman" w:cs="Times New Roman"/>
          <w:sz w:val="28"/>
          <w:szCs w:val="28"/>
        </w:rPr>
        <w:t>37</w:t>
      </w:r>
      <w:r w:rsidRPr="007F5D65">
        <w:rPr>
          <w:rFonts w:ascii="Times New Roman" w:hAnsi="Times New Roman" w:cs="Times New Roman"/>
          <w:sz w:val="28"/>
          <w:szCs w:val="28"/>
        </w:rPr>
        <w:t>%.</w:t>
      </w:r>
    </w:p>
    <w:p w:rsidR="00340898" w:rsidRPr="007F5D65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D65">
        <w:rPr>
          <w:rFonts w:ascii="Times New Roman" w:hAnsi="Times New Roman" w:cs="Times New Roman"/>
          <w:sz w:val="28"/>
          <w:szCs w:val="28"/>
        </w:rPr>
        <w:t xml:space="preserve">По стажу педагогической работы: до 10 лет – </w:t>
      </w:r>
      <w:r w:rsidR="007F5D65" w:rsidRPr="007F5D65">
        <w:rPr>
          <w:rFonts w:ascii="Times New Roman" w:hAnsi="Times New Roman" w:cs="Times New Roman"/>
          <w:sz w:val="28"/>
          <w:szCs w:val="28"/>
        </w:rPr>
        <w:t>37</w:t>
      </w:r>
      <w:r w:rsidRPr="007F5D65">
        <w:rPr>
          <w:rFonts w:ascii="Times New Roman" w:hAnsi="Times New Roman" w:cs="Times New Roman"/>
          <w:sz w:val="28"/>
          <w:szCs w:val="28"/>
        </w:rPr>
        <w:t>% (</w:t>
      </w:r>
      <w:r w:rsidR="007F5D65" w:rsidRPr="007F5D65">
        <w:rPr>
          <w:rFonts w:ascii="Times New Roman" w:hAnsi="Times New Roman" w:cs="Times New Roman"/>
          <w:sz w:val="28"/>
          <w:szCs w:val="28"/>
        </w:rPr>
        <w:t>10</w:t>
      </w:r>
      <w:r w:rsidRPr="007F5D65">
        <w:rPr>
          <w:rFonts w:ascii="Times New Roman" w:hAnsi="Times New Roman" w:cs="Times New Roman"/>
          <w:sz w:val="28"/>
          <w:szCs w:val="28"/>
        </w:rPr>
        <w:t xml:space="preserve"> чел.), до 20 лет – </w:t>
      </w:r>
      <w:r w:rsidR="007F5D65" w:rsidRPr="007F5D65">
        <w:rPr>
          <w:rFonts w:ascii="Times New Roman" w:hAnsi="Times New Roman" w:cs="Times New Roman"/>
          <w:sz w:val="28"/>
          <w:szCs w:val="28"/>
        </w:rPr>
        <w:t>7,4</w:t>
      </w:r>
      <w:r w:rsidRPr="007F5D65">
        <w:rPr>
          <w:rFonts w:ascii="Times New Roman" w:hAnsi="Times New Roman" w:cs="Times New Roman"/>
          <w:sz w:val="28"/>
          <w:szCs w:val="28"/>
        </w:rPr>
        <w:t>% (</w:t>
      </w:r>
      <w:r w:rsidR="007F5D65" w:rsidRPr="007F5D65">
        <w:rPr>
          <w:rFonts w:ascii="Times New Roman" w:hAnsi="Times New Roman" w:cs="Times New Roman"/>
          <w:sz w:val="28"/>
          <w:szCs w:val="28"/>
        </w:rPr>
        <w:t>2</w:t>
      </w:r>
      <w:r w:rsidRPr="007F5D65">
        <w:rPr>
          <w:rFonts w:ascii="Times New Roman" w:hAnsi="Times New Roman" w:cs="Times New Roman"/>
          <w:sz w:val="28"/>
          <w:szCs w:val="28"/>
        </w:rPr>
        <w:t xml:space="preserve"> чел.), более 20 лет – </w:t>
      </w:r>
      <w:r w:rsidR="007F5D65" w:rsidRPr="007F5D65">
        <w:rPr>
          <w:rFonts w:ascii="Times New Roman" w:hAnsi="Times New Roman" w:cs="Times New Roman"/>
          <w:sz w:val="28"/>
          <w:szCs w:val="28"/>
        </w:rPr>
        <w:t>55,6</w:t>
      </w:r>
      <w:r w:rsidRPr="007F5D65">
        <w:rPr>
          <w:rFonts w:ascii="Times New Roman" w:hAnsi="Times New Roman" w:cs="Times New Roman"/>
          <w:sz w:val="28"/>
          <w:szCs w:val="28"/>
        </w:rPr>
        <w:t xml:space="preserve"> % (</w:t>
      </w:r>
      <w:r w:rsidR="00211A19" w:rsidRPr="007F5D65">
        <w:rPr>
          <w:rFonts w:ascii="Times New Roman" w:hAnsi="Times New Roman" w:cs="Times New Roman"/>
          <w:sz w:val="28"/>
          <w:szCs w:val="28"/>
        </w:rPr>
        <w:t>1</w:t>
      </w:r>
      <w:r w:rsidR="007F5D65" w:rsidRPr="007F5D65">
        <w:rPr>
          <w:rFonts w:ascii="Times New Roman" w:hAnsi="Times New Roman" w:cs="Times New Roman"/>
          <w:sz w:val="28"/>
          <w:szCs w:val="28"/>
        </w:rPr>
        <w:t>5</w:t>
      </w:r>
      <w:r w:rsidRPr="007F5D65">
        <w:rPr>
          <w:rFonts w:ascii="Times New Roman" w:hAnsi="Times New Roman" w:cs="Times New Roman"/>
          <w:sz w:val="28"/>
          <w:szCs w:val="28"/>
        </w:rPr>
        <w:t xml:space="preserve"> чел.). </w:t>
      </w:r>
    </w:p>
    <w:p w:rsidR="00340898" w:rsidRPr="007F5D65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D65">
        <w:rPr>
          <w:rFonts w:ascii="Times New Roman" w:hAnsi="Times New Roman" w:cs="Times New Roman"/>
          <w:sz w:val="28"/>
          <w:szCs w:val="28"/>
        </w:rPr>
        <w:t>Участие ДОУ в городских мероприятиях:</w:t>
      </w:r>
    </w:p>
    <w:p w:rsidR="00CE242A" w:rsidRPr="00CE242A" w:rsidRDefault="00CE242A" w:rsidP="00CE242A">
      <w:pPr>
        <w:pStyle w:val="a3"/>
        <w:numPr>
          <w:ilvl w:val="1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242A">
        <w:rPr>
          <w:rFonts w:ascii="Times New Roman" w:hAnsi="Times New Roman" w:cs="Times New Roman"/>
          <w:sz w:val="28"/>
          <w:szCs w:val="28"/>
        </w:rPr>
        <w:lastRenderedPageBreak/>
        <w:t>Воспитатель –Чимбарева Л.М. выступление на городской методической секции педагогических работников, сентябрь 2016</w:t>
      </w:r>
    </w:p>
    <w:p w:rsidR="00CE242A" w:rsidRDefault="00CE242A" w:rsidP="00CE2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42A">
        <w:rPr>
          <w:rFonts w:ascii="Times New Roman" w:hAnsi="Times New Roman" w:cs="Times New Roman"/>
          <w:sz w:val="28"/>
          <w:szCs w:val="28"/>
        </w:rPr>
        <w:t>2.Старший воспитатель – Коняшова Е.В. ГМО старших воспитателей декабрь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42A" w:rsidRPr="00CE242A" w:rsidRDefault="00CE242A" w:rsidP="00CE24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2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группа ДОУ – воспитатель Гавриленко А.С.</w:t>
      </w:r>
    </w:p>
    <w:p w:rsidR="00CE242A" w:rsidRPr="00CE242A" w:rsidRDefault="00CE242A" w:rsidP="00CE24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2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функциональное помещение – учитель-дефектолог Краева Л.С.</w:t>
      </w:r>
    </w:p>
    <w:p w:rsidR="00CE242A" w:rsidRPr="00CE242A" w:rsidRDefault="00CE242A" w:rsidP="00CE24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2A">
        <w:rPr>
          <w:rFonts w:ascii="Times New Roman" w:hAnsi="Times New Roman" w:cs="Times New Roman"/>
          <w:sz w:val="28"/>
          <w:szCs w:val="28"/>
        </w:rPr>
        <w:t xml:space="preserve"> «Внимание! Светофор!» - воспитатель </w:t>
      </w:r>
      <w:r w:rsidRPr="00CE2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Гавриленко А.С</w:t>
      </w:r>
      <w:r w:rsidRPr="00CE242A">
        <w:rPr>
          <w:rFonts w:ascii="Times New Roman" w:hAnsi="Times New Roman" w:cs="Times New Roman"/>
          <w:sz w:val="28"/>
          <w:szCs w:val="28"/>
        </w:rPr>
        <w:t>.</w:t>
      </w:r>
    </w:p>
    <w:p w:rsidR="00CE242A" w:rsidRPr="00CE242A" w:rsidRDefault="00CE242A" w:rsidP="00CE24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2A">
        <w:rPr>
          <w:rFonts w:ascii="Times New Roman" w:hAnsi="Times New Roman" w:cs="Times New Roman"/>
          <w:sz w:val="28"/>
          <w:szCs w:val="28"/>
        </w:rPr>
        <w:t>Городской фестиваль «Солнышко в ладошке» в номинации «Танцевальное творчество»- руководитель студии «Талисман» Исхакова Е.С.</w:t>
      </w:r>
    </w:p>
    <w:p w:rsidR="00CE242A" w:rsidRPr="00CE242A" w:rsidRDefault="00CE242A" w:rsidP="00CE24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2A">
        <w:rPr>
          <w:rFonts w:ascii="Times New Roman" w:hAnsi="Times New Roman" w:cs="Times New Roman"/>
          <w:sz w:val="28"/>
          <w:szCs w:val="28"/>
        </w:rPr>
        <w:t>Номинация «Песенное творчество- музыкальный руководитель  Коротко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242A">
        <w:rPr>
          <w:rFonts w:ascii="Times New Roman" w:hAnsi="Times New Roman" w:cs="Times New Roman"/>
          <w:sz w:val="28"/>
          <w:szCs w:val="28"/>
        </w:rPr>
        <w:t>а Т.Н.</w:t>
      </w:r>
    </w:p>
    <w:p w:rsidR="00CE242A" w:rsidRPr="00CE242A" w:rsidRDefault="00CE242A" w:rsidP="00CE2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 - сообществах были опубликованы методические материалы педагогов ДОУ:</w:t>
      </w:r>
    </w:p>
    <w:p w:rsidR="00CE242A" w:rsidRPr="00CE242A" w:rsidRDefault="00CE242A" w:rsidP="00CE24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42A"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 Чимбарева Лариса Михайловна</w:t>
      </w:r>
    </w:p>
    <w:p w:rsidR="00CE242A" w:rsidRPr="00CE242A" w:rsidRDefault="00CE242A" w:rsidP="00CE24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42A">
        <w:rPr>
          <w:rFonts w:ascii="Times New Roman" w:hAnsi="Times New Roman" w:cs="Times New Roman"/>
          <w:sz w:val="28"/>
          <w:szCs w:val="28"/>
        </w:rPr>
        <w:t>Дидактическое пособие «Умный зонтик»</w:t>
      </w:r>
    </w:p>
    <w:p w:rsidR="00CE242A" w:rsidRPr="00CE242A" w:rsidRDefault="00CE242A" w:rsidP="00CE24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42A">
        <w:rPr>
          <w:rFonts w:ascii="Times New Roman" w:hAnsi="Times New Roman" w:cs="Times New Roman"/>
          <w:sz w:val="28"/>
          <w:szCs w:val="28"/>
        </w:rPr>
        <w:t>Дидактическое  пособие  «Разноцветные страницы»</w:t>
      </w:r>
    </w:p>
    <w:p w:rsidR="00CE242A" w:rsidRPr="00CE242A" w:rsidRDefault="00CE242A" w:rsidP="00CE24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42A">
        <w:rPr>
          <w:rFonts w:ascii="Times New Roman" w:hAnsi="Times New Roman" w:cs="Times New Roman"/>
          <w:sz w:val="28"/>
          <w:szCs w:val="28"/>
        </w:rPr>
        <w:t>Дидактическая игра «Одень куклу»</w:t>
      </w:r>
    </w:p>
    <w:p w:rsidR="00CE242A" w:rsidRPr="00CE242A" w:rsidRDefault="00CE242A" w:rsidP="00CE242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42A">
        <w:rPr>
          <w:rFonts w:ascii="Times New Roman" w:hAnsi="Times New Roman" w:cs="Times New Roman"/>
          <w:sz w:val="28"/>
          <w:szCs w:val="28"/>
        </w:rPr>
        <w:t>Презентация РППС  в 1 младшей группе</w:t>
      </w:r>
    </w:p>
    <w:p w:rsidR="00CE242A" w:rsidRPr="00CE242A" w:rsidRDefault="00CE242A" w:rsidP="00CE242A">
      <w:pPr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CE242A">
        <w:rPr>
          <w:rFonts w:ascii="Times New Roman" w:hAnsi="Times New Roman" w:cs="Times New Roman"/>
          <w:sz w:val="28"/>
          <w:szCs w:val="28"/>
        </w:rPr>
        <w:t>Воспитатель  1 квалификационной категории Родионова Ирина Вячеславовна</w:t>
      </w:r>
    </w:p>
    <w:p w:rsidR="00CE242A" w:rsidRPr="00CE242A" w:rsidRDefault="00CE242A" w:rsidP="00CE242A">
      <w:pPr>
        <w:numPr>
          <w:ilvl w:val="0"/>
          <w:numId w:val="5"/>
        </w:numPr>
        <w:spacing w:after="0"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CE242A">
        <w:rPr>
          <w:rFonts w:ascii="Times New Roman" w:hAnsi="Times New Roman" w:cs="Times New Roman"/>
          <w:sz w:val="28"/>
          <w:szCs w:val="28"/>
        </w:rPr>
        <w:t>Дидактическая игра «Моя семья»</w:t>
      </w:r>
    </w:p>
    <w:p w:rsidR="00CE242A" w:rsidRPr="00CE242A" w:rsidRDefault="00CE242A" w:rsidP="00CE242A">
      <w:pPr>
        <w:numPr>
          <w:ilvl w:val="0"/>
          <w:numId w:val="5"/>
        </w:numPr>
        <w:spacing w:after="0"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CE242A">
        <w:rPr>
          <w:rFonts w:ascii="Times New Roman" w:hAnsi="Times New Roman" w:cs="Times New Roman"/>
          <w:sz w:val="28"/>
          <w:szCs w:val="28"/>
        </w:rPr>
        <w:t>Проект «Моя семья»</w:t>
      </w:r>
    </w:p>
    <w:p w:rsidR="00CE242A" w:rsidRPr="00CE242A" w:rsidRDefault="00CE242A" w:rsidP="00CE242A">
      <w:pPr>
        <w:numPr>
          <w:ilvl w:val="0"/>
          <w:numId w:val="5"/>
        </w:numPr>
        <w:spacing w:after="0"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CE242A">
        <w:rPr>
          <w:rFonts w:ascii="Times New Roman" w:hAnsi="Times New Roman" w:cs="Times New Roman"/>
          <w:sz w:val="28"/>
          <w:szCs w:val="28"/>
        </w:rPr>
        <w:t>Конспект родительского собрания</w:t>
      </w:r>
    </w:p>
    <w:p w:rsidR="00CE242A" w:rsidRPr="00CE242A" w:rsidRDefault="00CE242A" w:rsidP="00CE242A">
      <w:pPr>
        <w:spacing w:after="0" w:line="240" w:lineRule="auto"/>
        <w:ind w:left="-210"/>
        <w:rPr>
          <w:rFonts w:ascii="Times New Roman" w:hAnsi="Times New Roman" w:cs="Times New Roman"/>
          <w:sz w:val="28"/>
          <w:szCs w:val="28"/>
        </w:rPr>
      </w:pPr>
      <w:r w:rsidRPr="00CE242A"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 Гавриленко Анна Сергеевна</w:t>
      </w:r>
    </w:p>
    <w:p w:rsidR="00CE242A" w:rsidRPr="00CE242A" w:rsidRDefault="00CE242A" w:rsidP="00CE242A">
      <w:pPr>
        <w:numPr>
          <w:ilvl w:val="0"/>
          <w:numId w:val="6"/>
        </w:numPr>
        <w:spacing w:after="0" w:line="240" w:lineRule="auto"/>
        <w:ind w:left="150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  <w:r w:rsidRPr="00CE242A">
        <w:rPr>
          <w:rFonts w:ascii="Times New Roman" w:hAnsi="Times New Roman" w:cs="Times New Roman"/>
          <w:sz w:val="28"/>
          <w:szCs w:val="28"/>
        </w:rPr>
        <w:t>Лепбук по правилам дорожного движения</w:t>
      </w:r>
    </w:p>
    <w:p w:rsidR="00CE242A" w:rsidRPr="00CE242A" w:rsidRDefault="00CE242A" w:rsidP="00CE242A">
      <w:pPr>
        <w:numPr>
          <w:ilvl w:val="0"/>
          <w:numId w:val="6"/>
        </w:numPr>
        <w:spacing w:after="0" w:line="240" w:lineRule="auto"/>
        <w:ind w:left="150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E242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Дидактическое пособие «Макеты по дорожному движению»</w:t>
      </w:r>
    </w:p>
    <w:p w:rsidR="00CE242A" w:rsidRPr="00CE242A" w:rsidRDefault="00CE242A" w:rsidP="00CE242A">
      <w:pPr>
        <w:numPr>
          <w:ilvl w:val="0"/>
          <w:numId w:val="6"/>
        </w:numPr>
        <w:spacing w:after="0" w:line="240" w:lineRule="auto"/>
        <w:ind w:left="150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E242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Дидактическая игра «Отгадай»</w:t>
      </w:r>
    </w:p>
    <w:p w:rsidR="00CE242A" w:rsidRPr="00CE242A" w:rsidRDefault="00CE242A" w:rsidP="00CE242A">
      <w:pPr>
        <w:spacing w:after="0" w:line="240" w:lineRule="auto"/>
        <w:ind w:left="-210"/>
        <w:jc w:val="both"/>
        <w:rPr>
          <w:rFonts w:ascii="Times New Roman" w:hAnsi="Times New Roman" w:cs="Times New Roman"/>
          <w:sz w:val="28"/>
          <w:szCs w:val="28"/>
        </w:rPr>
      </w:pPr>
      <w:r w:rsidRPr="00CE242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Воспитатель  Гавриленко Анна Сергеевна опубликовала  работу  в электронном журнале «Мастер-педагог»  центра развития «Литтерус», воспитатель Чимбарева Лариса Михайловна опубликовала  работу в электронном журнале «Пятое измерение».</w:t>
      </w:r>
    </w:p>
    <w:p w:rsidR="00760806" w:rsidRPr="00CE242A" w:rsidRDefault="00340898" w:rsidP="00CE24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E242A">
        <w:rPr>
          <w:rFonts w:ascii="Times New Roman" w:hAnsi="Times New Roman" w:cs="Times New Roman"/>
          <w:sz w:val="28"/>
          <w:szCs w:val="28"/>
        </w:rPr>
        <w:t xml:space="preserve">Таким  образом,  детский  сад  обладает  необходимым  квалифицированным  кадровым потенциалом  для  осуществления  образовательной,  инновационной  и экспериментальной   деятельности. Педагогический  коллектив  детского  сада  ежегодно повышает  профессиональный  уровень,  тем  самым,   доказывая  высокую  мотивацию  на качественный труд. </w:t>
      </w:r>
      <w:r w:rsidR="00CE242A" w:rsidRPr="00CE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2016 -2017учебном году 3 педагога успешно прошли аттестацию на высшую квалификационную категорию, 1 педагог - 1 квалификационную категорию.  Педагоги стремятся к повышению своей профессиональной компетенции, что в свою очередь способствует повышению образовательного ценза дошкольного образовательного учреждения. Один  педагог обучается в магистратуре Нижегородского педагогического университета,  </w:t>
      </w:r>
      <w:r w:rsidR="00CE24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242A" w:rsidRPr="00CE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поступили на курсы профессиональной переподготовки по программе «Дошкольное образование»  в ГБОУ ДПО НИРО, </w:t>
      </w:r>
      <w:r w:rsidR="00CE24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242A" w:rsidRPr="00CE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обучаются на курсах профессиональной переподготовки дистанционно.  </w:t>
      </w:r>
    </w:p>
    <w:p w:rsidR="00340898" w:rsidRPr="00B166D2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6D2">
        <w:rPr>
          <w:rFonts w:ascii="Times New Roman" w:hAnsi="Times New Roman" w:cs="Times New Roman"/>
          <w:b/>
          <w:sz w:val="28"/>
          <w:szCs w:val="28"/>
        </w:rPr>
        <w:lastRenderedPageBreak/>
        <w:t>6. Заключение. Перспективы и планы развития.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1.    Считать работу ДОУ в 201</w:t>
      </w:r>
      <w:r w:rsidR="00FC5590">
        <w:rPr>
          <w:rFonts w:ascii="Times New Roman" w:hAnsi="Times New Roman" w:cs="Times New Roman"/>
          <w:sz w:val="28"/>
          <w:szCs w:val="28"/>
        </w:rPr>
        <w:t>6</w:t>
      </w:r>
      <w:r w:rsidRPr="0029586A">
        <w:rPr>
          <w:rFonts w:ascii="Times New Roman" w:hAnsi="Times New Roman" w:cs="Times New Roman"/>
          <w:sz w:val="28"/>
          <w:szCs w:val="28"/>
        </w:rPr>
        <w:t>-201</w:t>
      </w:r>
      <w:r w:rsidR="00FC5590">
        <w:rPr>
          <w:rFonts w:ascii="Times New Roman" w:hAnsi="Times New Roman" w:cs="Times New Roman"/>
          <w:sz w:val="28"/>
          <w:szCs w:val="28"/>
        </w:rPr>
        <w:t>7</w:t>
      </w:r>
      <w:r w:rsidRPr="0029586A"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2.    Определить на 201</w:t>
      </w:r>
      <w:r w:rsidR="00FC5590">
        <w:rPr>
          <w:rFonts w:ascii="Times New Roman" w:hAnsi="Times New Roman" w:cs="Times New Roman"/>
          <w:sz w:val="28"/>
          <w:szCs w:val="28"/>
        </w:rPr>
        <w:t>7</w:t>
      </w:r>
      <w:r w:rsidRPr="0029586A">
        <w:rPr>
          <w:rFonts w:ascii="Times New Roman" w:hAnsi="Times New Roman" w:cs="Times New Roman"/>
          <w:sz w:val="28"/>
          <w:szCs w:val="28"/>
        </w:rPr>
        <w:t>-201</w:t>
      </w:r>
      <w:r w:rsidR="00FC5590">
        <w:rPr>
          <w:rFonts w:ascii="Times New Roman" w:hAnsi="Times New Roman" w:cs="Times New Roman"/>
          <w:sz w:val="28"/>
          <w:szCs w:val="28"/>
        </w:rPr>
        <w:t xml:space="preserve">8 </w:t>
      </w:r>
      <w:r w:rsidRPr="0029586A">
        <w:rPr>
          <w:rFonts w:ascii="Times New Roman" w:hAnsi="Times New Roman" w:cs="Times New Roman"/>
          <w:sz w:val="28"/>
          <w:szCs w:val="28"/>
        </w:rPr>
        <w:t>учебный год следующие цели и задачи:</w:t>
      </w:r>
    </w:p>
    <w:p w:rsidR="007C4C5B" w:rsidRPr="007C4C5B" w:rsidRDefault="007C4C5B" w:rsidP="007C4C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C5B">
        <w:rPr>
          <w:rFonts w:ascii="Times New Roman" w:hAnsi="Times New Roman" w:cs="Times New Roman"/>
          <w:b/>
          <w:sz w:val="28"/>
          <w:szCs w:val="28"/>
        </w:rPr>
        <w:t>ЦЕЛЬ:</w:t>
      </w:r>
      <w:r w:rsidRPr="007C4C5B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в ДОУ в соответствии с ФГОС,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</w:t>
      </w:r>
    </w:p>
    <w:p w:rsidR="007C4C5B" w:rsidRPr="007C4C5B" w:rsidRDefault="007C4C5B" w:rsidP="007C4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C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4C5B" w:rsidRDefault="007C4C5B" w:rsidP="005D1052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Pr="007C4C5B">
        <w:rPr>
          <w:rFonts w:ascii="Times New Roman" w:hAnsi="Times New Roman" w:cs="Times New Roman"/>
          <w:sz w:val="28"/>
          <w:szCs w:val="28"/>
        </w:rPr>
        <w:t>Оптимизировать педагогический процесс посредством внедрения проблемно-поисковых, познавательно-исследовательских</w:t>
      </w:r>
      <w:r w:rsidR="005D1052">
        <w:rPr>
          <w:rFonts w:ascii="Times New Roman" w:hAnsi="Times New Roman" w:cs="Times New Roman"/>
          <w:sz w:val="28"/>
          <w:szCs w:val="28"/>
        </w:rPr>
        <w:t>, ИК</w:t>
      </w:r>
      <w:r w:rsidRPr="007C4C5B">
        <w:rPr>
          <w:rFonts w:ascii="Times New Roman" w:hAnsi="Times New Roman" w:cs="Times New Roman"/>
          <w:sz w:val="28"/>
          <w:szCs w:val="28"/>
        </w:rPr>
        <w:t xml:space="preserve"> технологий интеллектуального развития детей</w:t>
      </w:r>
      <w:r>
        <w:t>.</w:t>
      </w:r>
    </w:p>
    <w:p w:rsidR="007C4C5B" w:rsidRDefault="005D1052" w:rsidP="005D10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>2.Совершенствовать работу по развитию речевого творчества  воспитанников в процессе освоения дошкольниками образовательных областей.</w:t>
      </w:r>
    </w:p>
    <w:p w:rsidR="005D1052" w:rsidRDefault="005D1052" w:rsidP="005D10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45C85">
        <w:rPr>
          <w:rFonts w:ascii="Times New Roman" w:hAnsi="Times New Roman"/>
          <w:sz w:val="28"/>
          <w:szCs w:val="28"/>
        </w:rPr>
        <w:t>Систематизировать знания педагогов об организации двигательной активности детей дошкольного возраста в различные режимные моменты.</w:t>
      </w:r>
    </w:p>
    <w:p w:rsidR="005D1052" w:rsidRPr="00C45C85" w:rsidRDefault="005D1052" w:rsidP="005D10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4.Продолжать работу по созданию комфортной и безопасной образовательной среды МБДОУ для всех участников образовательного процесса в соответствии с требованиями ФГОС ДО.</w:t>
      </w:r>
      <w:bookmarkStart w:id="0" w:name="_GoBack"/>
      <w:bookmarkEnd w:id="0"/>
    </w:p>
    <w:p w:rsidR="005D1052" w:rsidRPr="005D1052" w:rsidRDefault="005D1052" w:rsidP="005D105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1052" w:rsidRPr="005D1052" w:rsidRDefault="005D1052" w:rsidP="005D105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1052" w:rsidRPr="007C4C5B" w:rsidRDefault="005D1052" w:rsidP="005D1052">
      <w:pPr>
        <w:pStyle w:val="a3"/>
        <w:spacing w:after="0" w:line="240" w:lineRule="auto"/>
        <w:ind w:left="0"/>
        <w:jc w:val="both"/>
        <w:sectPr w:rsidR="005D1052" w:rsidRPr="007C4C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1A19" w:rsidRPr="00211A19" w:rsidRDefault="00211A19" w:rsidP="007C4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A19"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  <w:r w:rsidRPr="00211A19">
        <w:rPr>
          <w:rFonts w:ascii="Times New Roman" w:hAnsi="Times New Roman" w:cs="Times New Roman"/>
          <w:b/>
          <w:sz w:val="28"/>
          <w:szCs w:val="28"/>
        </w:rPr>
        <w:br/>
        <w:t>деятельности дошкольной образовательной организации, подлежащей самообследованию</w:t>
      </w:r>
      <w:r w:rsidRPr="00211A19">
        <w:rPr>
          <w:rFonts w:ascii="Times New Roman" w:hAnsi="Times New Roman" w:cs="Times New Roman"/>
          <w:b/>
          <w:sz w:val="28"/>
          <w:szCs w:val="28"/>
        </w:rPr>
        <w:br/>
        <w:t>в 201</w:t>
      </w:r>
      <w:r w:rsidR="00FC5590">
        <w:rPr>
          <w:rFonts w:ascii="Times New Roman" w:hAnsi="Times New Roman" w:cs="Times New Roman"/>
          <w:b/>
          <w:sz w:val="28"/>
          <w:szCs w:val="28"/>
        </w:rPr>
        <w:t>6</w:t>
      </w:r>
      <w:r w:rsidRPr="00211A19">
        <w:rPr>
          <w:rFonts w:ascii="Times New Roman" w:hAnsi="Times New Roman" w:cs="Times New Roman"/>
          <w:b/>
          <w:sz w:val="28"/>
          <w:szCs w:val="28"/>
        </w:rPr>
        <w:t>-201</w:t>
      </w:r>
      <w:r w:rsidR="00FC5590">
        <w:rPr>
          <w:rFonts w:ascii="Times New Roman" w:hAnsi="Times New Roman" w:cs="Times New Roman"/>
          <w:b/>
          <w:sz w:val="28"/>
          <w:szCs w:val="28"/>
        </w:rPr>
        <w:t>7</w:t>
      </w:r>
      <w:r w:rsidRPr="00211A1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11A19" w:rsidRPr="00B56E62" w:rsidRDefault="00211A19" w:rsidP="00211A19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1"/>
              <w:rPr>
                <w:rFonts w:ascii="Times New Roman" w:hAnsi="Times New Roman" w:cs="Times New Roman"/>
              </w:rPr>
            </w:pPr>
            <w:bookmarkStart w:id="1" w:name="sub_1001"/>
            <w:r w:rsidRPr="00A26652">
              <w:rPr>
                <w:rFonts w:ascii="Times New Roman" w:hAnsi="Times New Roman" w:cs="Times New Roman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Style w:val="a4"/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11"/>
            <w:r w:rsidRPr="00A26652">
              <w:rPr>
                <w:rFonts w:ascii="Times New Roman" w:hAnsi="Times New Roman" w:cs="Times New Roman"/>
              </w:rP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FC5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5590">
              <w:rPr>
                <w:rFonts w:ascii="Times New Roman" w:hAnsi="Times New Roman" w:cs="Times New Roman"/>
              </w:rPr>
              <w:t xml:space="preserve">26 </w:t>
            </w:r>
            <w:r w:rsidRPr="00A26652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111"/>
            <w:r w:rsidRPr="00A26652">
              <w:rPr>
                <w:rFonts w:ascii="Times New Roman" w:hAnsi="Times New Roman" w:cs="Times New Roman"/>
              </w:rP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FC5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5590">
              <w:rPr>
                <w:rFonts w:ascii="Times New Roman" w:hAnsi="Times New Roman" w:cs="Times New Roman"/>
              </w:rPr>
              <w:t xml:space="preserve">26 </w:t>
            </w:r>
            <w:r w:rsidRPr="00A26652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112"/>
            <w:r w:rsidRPr="00A26652">
              <w:rPr>
                <w:rFonts w:ascii="Times New Roman" w:hAnsi="Times New Roman" w:cs="Times New Roman"/>
              </w:rP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A26652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113"/>
            <w:r w:rsidRPr="00A26652">
              <w:rPr>
                <w:rFonts w:ascii="Times New Roman" w:hAnsi="Times New Roman" w:cs="Times New Roman"/>
              </w:rP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A26652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114"/>
            <w:r w:rsidRPr="00A26652">
              <w:rPr>
                <w:rFonts w:ascii="Times New Roman" w:hAnsi="Times New Roman" w:cs="Times New Roman"/>
              </w:rP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A26652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012"/>
            <w:r w:rsidRPr="00A26652">
              <w:rPr>
                <w:rFonts w:ascii="Times New Roman" w:hAnsi="Times New Roman" w:cs="Times New Roman"/>
              </w:rPr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CE242A" w:rsidRDefault="00211A19" w:rsidP="00CE24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42A">
              <w:rPr>
                <w:rFonts w:ascii="Times New Roman" w:hAnsi="Times New Roman" w:cs="Times New Roman"/>
              </w:rPr>
              <w:t xml:space="preserve"> 6</w:t>
            </w:r>
            <w:r w:rsidR="00CE242A" w:rsidRPr="00CE242A">
              <w:rPr>
                <w:rFonts w:ascii="Times New Roman" w:hAnsi="Times New Roman" w:cs="Times New Roman"/>
              </w:rPr>
              <w:t>3</w:t>
            </w:r>
            <w:r w:rsidRPr="00CE242A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013"/>
            <w:r w:rsidRPr="00A26652">
              <w:rPr>
                <w:rFonts w:ascii="Times New Roman" w:hAnsi="Times New Roman" w:cs="Times New Roman"/>
              </w:rP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CE242A" w:rsidRDefault="00211A19" w:rsidP="00CE24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42A">
              <w:rPr>
                <w:rFonts w:ascii="Times New Roman" w:hAnsi="Times New Roman" w:cs="Times New Roman"/>
              </w:rPr>
              <w:t xml:space="preserve"> 16</w:t>
            </w:r>
            <w:r w:rsidR="00CE242A" w:rsidRPr="00CE242A">
              <w:rPr>
                <w:rFonts w:ascii="Times New Roman" w:hAnsi="Times New Roman" w:cs="Times New Roman"/>
              </w:rPr>
              <w:t>3</w:t>
            </w:r>
            <w:r w:rsidRPr="00CE242A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014"/>
            <w:r w:rsidRPr="00A26652">
              <w:rPr>
                <w:rFonts w:ascii="Times New Roman" w:hAnsi="Times New Roman" w:cs="Times New Roman"/>
              </w:rP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FC5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5590">
              <w:rPr>
                <w:rFonts w:ascii="Times New Roman" w:hAnsi="Times New Roman" w:cs="Times New Roman"/>
              </w:rPr>
              <w:t>26</w:t>
            </w:r>
            <w:r w:rsidRPr="00A26652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A2665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100</w:t>
            </w:r>
            <w:r w:rsidRPr="00A26652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141"/>
            <w:r w:rsidRPr="00A26652">
              <w:rPr>
                <w:rFonts w:ascii="Times New Roman" w:hAnsi="Times New Roman" w:cs="Times New Roman"/>
              </w:rPr>
              <w:t>1.4.1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FC5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5590">
              <w:rPr>
                <w:rFonts w:ascii="Times New Roman" w:hAnsi="Times New Roman" w:cs="Times New Roman"/>
              </w:rPr>
              <w:t>26</w:t>
            </w:r>
            <w:r w:rsidRPr="00A26652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A2665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100</w:t>
            </w:r>
            <w:r w:rsidRPr="00A26652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142"/>
            <w:r w:rsidRPr="00A26652">
              <w:rPr>
                <w:rFonts w:ascii="Times New Roman" w:hAnsi="Times New Roman" w:cs="Times New Roman"/>
              </w:rPr>
              <w:t>1.4.2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A26652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0 </w:t>
            </w:r>
            <w:r w:rsidRPr="00A26652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143"/>
            <w:r w:rsidRPr="00A26652">
              <w:rPr>
                <w:rFonts w:ascii="Times New Roman" w:hAnsi="Times New Roman" w:cs="Times New Roman"/>
              </w:rPr>
              <w:t>1.4.3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A26652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A26652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015"/>
            <w:r w:rsidRPr="00A26652">
              <w:rPr>
                <w:rFonts w:ascii="Times New Roman" w:hAnsi="Times New Roman" w:cs="Times New Roman"/>
              </w:rPr>
              <w:t>1.5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CE242A" w:rsidRDefault="00CE242A" w:rsidP="00F520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42A">
              <w:rPr>
                <w:rFonts w:ascii="Times New Roman" w:hAnsi="Times New Roman" w:cs="Times New Roman"/>
              </w:rPr>
              <w:t>2</w:t>
            </w:r>
            <w:r w:rsidR="00F5203C">
              <w:rPr>
                <w:rFonts w:ascii="Times New Roman" w:hAnsi="Times New Roman" w:cs="Times New Roman"/>
              </w:rPr>
              <w:t>6</w:t>
            </w:r>
            <w:r w:rsidR="00211A19" w:rsidRPr="00CE242A">
              <w:rPr>
                <w:rFonts w:ascii="Times New Roman" w:hAnsi="Times New Roman" w:cs="Times New Roman"/>
              </w:rPr>
              <w:t xml:space="preserve"> человек</w:t>
            </w:r>
            <w:r w:rsidRPr="00CE242A">
              <w:rPr>
                <w:rFonts w:ascii="Times New Roman" w:hAnsi="Times New Roman" w:cs="Times New Roman"/>
              </w:rPr>
              <w:t>а</w:t>
            </w:r>
            <w:r w:rsidR="00211A19" w:rsidRPr="00CE242A">
              <w:rPr>
                <w:rFonts w:ascii="Times New Roman" w:hAnsi="Times New Roman" w:cs="Times New Roman"/>
              </w:rPr>
              <w:t>/1</w:t>
            </w:r>
            <w:r w:rsidR="00F5203C">
              <w:rPr>
                <w:rFonts w:ascii="Times New Roman" w:hAnsi="Times New Roman" w:cs="Times New Roman"/>
              </w:rPr>
              <w:t>1</w:t>
            </w:r>
            <w:r w:rsidR="00211A19" w:rsidRPr="00CE242A">
              <w:rPr>
                <w:rFonts w:ascii="Times New Roman" w:hAnsi="Times New Roman" w:cs="Times New Roman"/>
              </w:rPr>
              <w:t>,</w:t>
            </w:r>
            <w:r w:rsidR="00F5203C">
              <w:rPr>
                <w:rFonts w:ascii="Times New Roman" w:hAnsi="Times New Roman" w:cs="Times New Roman"/>
              </w:rPr>
              <w:t>5</w:t>
            </w:r>
            <w:r w:rsidR="00211A19" w:rsidRPr="00CE242A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151"/>
            <w:r w:rsidRPr="00A26652">
              <w:rPr>
                <w:rFonts w:ascii="Times New Roman" w:hAnsi="Times New Roman" w:cs="Times New Roman"/>
              </w:rPr>
              <w:t>1.5.1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CE242A" w:rsidRDefault="00CE242A" w:rsidP="00F5203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42A">
              <w:rPr>
                <w:rFonts w:ascii="Times New Roman" w:hAnsi="Times New Roman" w:cs="Times New Roman"/>
              </w:rPr>
              <w:t>2</w:t>
            </w:r>
            <w:r w:rsidR="00F5203C">
              <w:rPr>
                <w:rFonts w:ascii="Times New Roman" w:hAnsi="Times New Roman" w:cs="Times New Roman"/>
              </w:rPr>
              <w:t>6</w:t>
            </w:r>
            <w:r w:rsidR="00211A19" w:rsidRPr="00CE242A">
              <w:rPr>
                <w:rFonts w:ascii="Times New Roman" w:hAnsi="Times New Roman" w:cs="Times New Roman"/>
              </w:rPr>
              <w:t>человек</w:t>
            </w:r>
            <w:r w:rsidRPr="00CE242A">
              <w:rPr>
                <w:rFonts w:ascii="Times New Roman" w:hAnsi="Times New Roman" w:cs="Times New Roman"/>
              </w:rPr>
              <w:t>а</w:t>
            </w:r>
            <w:r w:rsidR="00211A19" w:rsidRPr="00CE242A">
              <w:rPr>
                <w:rFonts w:ascii="Times New Roman" w:hAnsi="Times New Roman" w:cs="Times New Roman"/>
              </w:rPr>
              <w:t xml:space="preserve"> / 1</w:t>
            </w:r>
            <w:r w:rsidR="00F5203C">
              <w:rPr>
                <w:rFonts w:ascii="Times New Roman" w:hAnsi="Times New Roman" w:cs="Times New Roman"/>
              </w:rPr>
              <w:t>1</w:t>
            </w:r>
            <w:r w:rsidR="00211A19" w:rsidRPr="00CE242A">
              <w:rPr>
                <w:rFonts w:ascii="Times New Roman" w:hAnsi="Times New Roman" w:cs="Times New Roman"/>
              </w:rPr>
              <w:t>,</w:t>
            </w:r>
            <w:r w:rsidR="00F5203C">
              <w:rPr>
                <w:rFonts w:ascii="Times New Roman" w:hAnsi="Times New Roman" w:cs="Times New Roman"/>
              </w:rPr>
              <w:t>5</w:t>
            </w:r>
            <w:r w:rsidR="00211A19" w:rsidRPr="00CE242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1152"/>
            <w:r w:rsidRPr="00A26652">
              <w:rPr>
                <w:rFonts w:ascii="Times New Roman" w:hAnsi="Times New Roman" w:cs="Times New Roman"/>
              </w:rPr>
              <w:t>1.5.2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CE242A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42A">
              <w:rPr>
                <w:rFonts w:ascii="Times New Roman" w:hAnsi="Times New Roman" w:cs="Times New Roman"/>
              </w:rPr>
              <w:t>0 человек / 0 %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" w:name="sub_1153"/>
            <w:r w:rsidRPr="00A26652">
              <w:rPr>
                <w:rFonts w:ascii="Times New Roman" w:hAnsi="Times New Roman" w:cs="Times New Roman"/>
              </w:rPr>
              <w:t>1.5.3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CE242A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42A">
              <w:rPr>
                <w:rFonts w:ascii="Times New Roman" w:hAnsi="Times New Roman" w:cs="Times New Roman"/>
              </w:rPr>
              <w:t>0 человек /0 %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" w:name="sub_1016"/>
            <w:r w:rsidRPr="00A26652">
              <w:rPr>
                <w:rFonts w:ascii="Times New Roman" w:hAnsi="Times New Roman" w:cs="Times New Roman"/>
              </w:rPr>
              <w:t>1.6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CE242A" w:rsidRDefault="00CE242A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42A">
              <w:rPr>
                <w:rFonts w:ascii="Times New Roman" w:hAnsi="Times New Roman" w:cs="Times New Roman"/>
              </w:rPr>
              <w:t>13,1</w:t>
            </w:r>
            <w:r w:rsidR="00211A19" w:rsidRPr="00CE242A">
              <w:rPr>
                <w:rFonts w:ascii="Times New Roman" w:hAnsi="Times New Roman" w:cs="Times New Roman"/>
              </w:rPr>
              <w:t xml:space="preserve"> день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" w:name="sub_1017"/>
            <w:r w:rsidRPr="00A26652">
              <w:rPr>
                <w:rFonts w:ascii="Times New Roman" w:hAnsi="Times New Roman" w:cs="Times New Roman"/>
              </w:rPr>
              <w:t>1.7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CE242A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" w:name="sub_1171"/>
            <w:r w:rsidRPr="00A26652">
              <w:rPr>
                <w:rFonts w:ascii="Times New Roman" w:hAnsi="Times New Roman" w:cs="Times New Roman"/>
              </w:rPr>
              <w:t>1.7.1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CE242A" w:rsidRDefault="00211A19" w:rsidP="00CE24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42A">
              <w:rPr>
                <w:rFonts w:ascii="Times New Roman" w:hAnsi="Times New Roman" w:cs="Times New Roman"/>
              </w:rPr>
              <w:t>1</w:t>
            </w:r>
            <w:r w:rsidR="00CE242A" w:rsidRPr="00CE242A">
              <w:rPr>
                <w:rFonts w:ascii="Times New Roman" w:hAnsi="Times New Roman" w:cs="Times New Roman"/>
              </w:rPr>
              <w:t>2</w:t>
            </w:r>
            <w:r w:rsidRPr="00CE242A">
              <w:rPr>
                <w:rFonts w:ascii="Times New Roman" w:hAnsi="Times New Roman" w:cs="Times New Roman"/>
              </w:rPr>
              <w:t xml:space="preserve"> человек / 4</w:t>
            </w:r>
            <w:r w:rsidR="00CE242A" w:rsidRPr="00CE242A">
              <w:rPr>
                <w:rFonts w:ascii="Times New Roman" w:hAnsi="Times New Roman" w:cs="Times New Roman"/>
              </w:rPr>
              <w:t>4</w:t>
            </w:r>
            <w:r w:rsidRPr="00CE242A">
              <w:rPr>
                <w:rFonts w:ascii="Times New Roman" w:hAnsi="Times New Roman" w:cs="Times New Roman"/>
              </w:rPr>
              <w:t>,</w:t>
            </w:r>
            <w:r w:rsidR="00CE242A" w:rsidRPr="00CE242A">
              <w:rPr>
                <w:rFonts w:ascii="Times New Roman" w:hAnsi="Times New Roman" w:cs="Times New Roman"/>
              </w:rPr>
              <w:t>4</w:t>
            </w:r>
            <w:r w:rsidRPr="00CE242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" w:name="sub_1172"/>
            <w:r w:rsidRPr="00A26652">
              <w:rPr>
                <w:rFonts w:ascii="Times New Roman" w:hAnsi="Times New Roman" w:cs="Times New Roman"/>
              </w:rPr>
              <w:t>1.7.2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 w:rsidRPr="00A26652">
              <w:rPr>
                <w:rFonts w:ascii="Times New Roman" w:hAnsi="Times New Roman" w:cs="Times New Roman"/>
              </w:rPr>
              <w:lastRenderedPageBreak/>
              <w:t>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CE242A" w:rsidRDefault="00211A19" w:rsidP="00CE24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42A">
              <w:rPr>
                <w:rFonts w:ascii="Times New Roman" w:hAnsi="Times New Roman" w:cs="Times New Roman"/>
              </w:rPr>
              <w:lastRenderedPageBreak/>
              <w:t>1</w:t>
            </w:r>
            <w:r w:rsidR="00CE242A" w:rsidRPr="00CE242A">
              <w:rPr>
                <w:rFonts w:ascii="Times New Roman" w:hAnsi="Times New Roman" w:cs="Times New Roman"/>
              </w:rPr>
              <w:t>2</w:t>
            </w:r>
            <w:r w:rsidRPr="00CE242A">
              <w:rPr>
                <w:rFonts w:ascii="Times New Roman" w:hAnsi="Times New Roman" w:cs="Times New Roman"/>
              </w:rPr>
              <w:t xml:space="preserve"> человек /4</w:t>
            </w:r>
            <w:r w:rsidR="00CE242A" w:rsidRPr="00CE242A">
              <w:rPr>
                <w:rFonts w:ascii="Times New Roman" w:hAnsi="Times New Roman" w:cs="Times New Roman"/>
              </w:rPr>
              <w:t>4</w:t>
            </w:r>
            <w:r w:rsidRPr="00CE242A">
              <w:rPr>
                <w:rFonts w:ascii="Times New Roman" w:hAnsi="Times New Roman" w:cs="Times New Roman"/>
              </w:rPr>
              <w:t>,</w:t>
            </w:r>
            <w:r w:rsidR="00CE242A" w:rsidRPr="00CE242A">
              <w:rPr>
                <w:rFonts w:ascii="Times New Roman" w:hAnsi="Times New Roman" w:cs="Times New Roman"/>
              </w:rPr>
              <w:t>4</w:t>
            </w:r>
            <w:r w:rsidRPr="00CE242A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1" w:name="sub_1173"/>
            <w:r w:rsidRPr="00A26652">
              <w:rPr>
                <w:rFonts w:ascii="Times New Roman" w:hAnsi="Times New Roman" w:cs="Times New Roman"/>
              </w:rPr>
              <w:lastRenderedPageBreak/>
              <w:t>1.7.3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615C7C" w:rsidRDefault="00211A19" w:rsidP="00615C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C7C">
              <w:rPr>
                <w:rFonts w:ascii="Times New Roman" w:hAnsi="Times New Roman" w:cs="Times New Roman"/>
              </w:rPr>
              <w:t>1</w:t>
            </w:r>
            <w:r w:rsidR="00615C7C" w:rsidRPr="00615C7C">
              <w:rPr>
                <w:rFonts w:ascii="Times New Roman" w:hAnsi="Times New Roman" w:cs="Times New Roman"/>
              </w:rPr>
              <w:t>5</w:t>
            </w:r>
            <w:r w:rsidRPr="00615C7C">
              <w:rPr>
                <w:rFonts w:ascii="Times New Roman" w:hAnsi="Times New Roman" w:cs="Times New Roman"/>
              </w:rPr>
              <w:t xml:space="preserve"> человек /5</w:t>
            </w:r>
            <w:r w:rsidR="00615C7C" w:rsidRPr="00615C7C">
              <w:rPr>
                <w:rFonts w:ascii="Times New Roman" w:hAnsi="Times New Roman" w:cs="Times New Roman"/>
              </w:rPr>
              <w:t>5</w:t>
            </w:r>
            <w:r w:rsidRPr="00615C7C">
              <w:rPr>
                <w:rFonts w:ascii="Times New Roman" w:hAnsi="Times New Roman" w:cs="Times New Roman"/>
              </w:rPr>
              <w:t>,</w:t>
            </w:r>
            <w:r w:rsidR="00615C7C" w:rsidRPr="00615C7C">
              <w:rPr>
                <w:rFonts w:ascii="Times New Roman" w:hAnsi="Times New Roman" w:cs="Times New Roman"/>
              </w:rPr>
              <w:t>6</w:t>
            </w:r>
            <w:r w:rsidRPr="00615C7C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2" w:name="sub_1174"/>
            <w:r w:rsidRPr="00A26652">
              <w:rPr>
                <w:rFonts w:ascii="Times New Roman" w:hAnsi="Times New Roman" w:cs="Times New Roman"/>
              </w:rPr>
              <w:t>1.7.4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615C7C" w:rsidRDefault="00211A19" w:rsidP="00615C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C7C">
              <w:rPr>
                <w:rFonts w:ascii="Times New Roman" w:hAnsi="Times New Roman" w:cs="Times New Roman"/>
              </w:rPr>
              <w:t>1</w:t>
            </w:r>
            <w:r w:rsidR="00615C7C" w:rsidRPr="00615C7C">
              <w:rPr>
                <w:rFonts w:ascii="Times New Roman" w:hAnsi="Times New Roman" w:cs="Times New Roman"/>
              </w:rPr>
              <w:t xml:space="preserve">5 </w:t>
            </w:r>
            <w:r w:rsidRPr="00615C7C">
              <w:rPr>
                <w:rFonts w:ascii="Times New Roman" w:hAnsi="Times New Roman" w:cs="Times New Roman"/>
              </w:rPr>
              <w:t>человек /5</w:t>
            </w:r>
            <w:r w:rsidR="00615C7C" w:rsidRPr="00615C7C">
              <w:rPr>
                <w:rFonts w:ascii="Times New Roman" w:hAnsi="Times New Roman" w:cs="Times New Roman"/>
              </w:rPr>
              <w:t>5</w:t>
            </w:r>
            <w:r w:rsidRPr="00615C7C">
              <w:rPr>
                <w:rFonts w:ascii="Times New Roman" w:hAnsi="Times New Roman" w:cs="Times New Roman"/>
              </w:rPr>
              <w:t>,</w:t>
            </w:r>
            <w:r w:rsidR="00615C7C" w:rsidRPr="00615C7C">
              <w:rPr>
                <w:rFonts w:ascii="Times New Roman" w:hAnsi="Times New Roman" w:cs="Times New Roman"/>
              </w:rPr>
              <w:t>6</w:t>
            </w:r>
            <w:r w:rsidRPr="00615C7C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3" w:name="sub_1018"/>
            <w:r w:rsidRPr="00A26652">
              <w:rPr>
                <w:rFonts w:ascii="Times New Roman" w:hAnsi="Times New Roman" w:cs="Times New Roman"/>
              </w:rPr>
              <w:t>1.8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615C7C" w:rsidRDefault="00615C7C" w:rsidP="00615C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C7C">
              <w:rPr>
                <w:rFonts w:ascii="Times New Roman" w:hAnsi="Times New Roman" w:cs="Times New Roman"/>
              </w:rPr>
              <w:t>20</w:t>
            </w:r>
            <w:r w:rsidR="00211A19" w:rsidRPr="00615C7C">
              <w:rPr>
                <w:rFonts w:ascii="Times New Roman" w:hAnsi="Times New Roman" w:cs="Times New Roman"/>
              </w:rPr>
              <w:t xml:space="preserve"> человек / </w:t>
            </w:r>
            <w:r w:rsidRPr="00615C7C">
              <w:rPr>
                <w:rFonts w:ascii="Times New Roman" w:hAnsi="Times New Roman" w:cs="Times New Roman"/>
              </w:rPr>
              <w:t>74</w:t>
            </w:r>
            <w:r w:rsidR="00211A19" w:rsidRPr="00615C7C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4" w:name="sub_1181"/>
            <w:r w:rsidRPr="00A26652">
              <w:rPr>
                <w:rFonts w:ascii="Times New Roman" w:hAnsi="Times New Roman" w:cs="Times New Roman"/>
              </w:rPr>
              <w:t>1.8.1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615C7C" w:rsidRDefault="00615C7C" w:rsidP="00615C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C7C">
              <w:rPr>
                <w:rFonts w:ascii="Times New Roman" w:hAnsi="Times New Roman" w:cs="Times New Roman"/>
              </w:rPr>
              <w:t>7</w:t>
            </w:r>
            <w:r w:rsidR="00211A19" w:rsidRPr="00615C7C">
              <w:rPr>
                <w:rFonts w:ascii="Times New Roman" w:hAnsi="Times New Roman" w:cs="Times New Roman"/>
              </w:rPr>
              <w:t xml:space="preserve"> человек /</w:t>
            </w:r>
            <w:r w:rsidRPr="00615C7C">
              <w:rPr>
                <w:rFonts w:ascii="Times New Roman" w:hAnsi="Times New Roman" w:cs="Times New Roman"/>
              </w:rPr>
              <w:t>25</w:t>
            </w:r>
            <w:r w:rsidR="00211A19" w:rsidRPr="00615C7C">
              <w:rPr>
                <w:rFonts w:ascii="Times New Roman" w:hAnsi="Times New Roman" w:cs="Times New Roman"/>
              </w:rPr>
              <w:t>,</w:t>
            </w:r>
            <w:r w:rsidRPr="00615C7C">
              <w:rPr>
                <w:rFonts w:ascii="Times New Roman" w:hAnsi="Times New Roman" w:cs="Times New Roman"/>
              </w:rPr>
              <w:t>9</w:t>
            </w:r>
            <w:r w:rsidR="00211A19" w:rsidRPr="00615C7C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5" w:name="sub_1182"/>
            <w:r w:rsidRPr="00A26652">
              <w:rPr>
                <w:rFonts w:ascii="Times New Roman" w:hAnsi="Times New Roman" w:cs="Times New Roman"/>
              </w:rPr>
              <w:t>1.8.2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615C7C" w:rsidRDefault="00211A19" w:rsidP="00615C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C7C">
              <w:rPr>
                <w:rFonts w:ascii="Times New Roman" w:hAnsi="Times New Roman" w:cs="Times New Roman"/>
              </w:rPr>
              <w:t>1</w:t>
            </w:r>
            <w:r w:rsidR="00615C7C" w:rsidRPr="00615C7C">
              <w:rPr>
                <w:rFonts w:ascii="Times New Roman" w:hAnsi="Times New Roman" w:cs="Times New Roman"/>
              </w:rPr>
              <w:t>0</w:t>
            </w:r>
            <w:r w:rsidRPr="00615C7C">
              <w:rPr>
                <w:rFonts w:ascii="Times New Roman" w:hAnsi="Times New Roman" w:cs="Times New Roman"/>
              </w:rPr>
              <w:t xml:space="preserve"> человек / </w:t>
            </w:r>
            <w:r w:rsidR="00615C7C" w:rsidRPr="00615C7C">
              <w:rPr>
                <w:rFonts w:ascii="Times New Roman" w:hAnsi="Times New Roman" w:cs="Times New Roman"/>
              </w:rPr>
              <w:t>37</w:t>
            </w:r>
            <w:r w:rsidRPr="00615C7C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6" w:name="sub_1019"/>
            <w:r w:rsidRPr="00A26652">
              <w:rPr>
                <w:rFonts w:ascii="Times New Roman" w:hAnsi="Times New Roman" w:cs="Times New Roman"/>
              </w:rPr>
              <w:t>1.9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FC5590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7" w:name="sub_1191"/>
            <w:r w:rsidRPr="00A26652">
              <w:rPr>
                <w:rFonts w:ascii="Times New Roman" w:hAnsi="Times New Roman" w:cs="Times New Roman"/>
              </w:rPr>
              <w:t>1.9.1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615C7C" w:rsidRDefault="00615C7C" w:rsidP="00615C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C7C">
              <w:rPr>
                <w:rFonts w:ascii="Times New Roman" w:hAnsi="Times New Roman" w:cs="Times New Roman"/>
              </w:rPr>
              <w:t>4</w:t>
            </w:r>
            <w:r w:rsidR="00211A19" w:rsidRPr="00615C7C">
              <w:rPr>
                <w:rFonts w:ascii="Times New Roman" w:hAnsi="Times New Roman" w:cs="Times New Roman"/>
              </w:rPr>
              <w:t xml:space="preserve"> человека / </w:t>
            </w:r>
            <w:r w:rsidRPr="00615C7C">
              <w:rPr>
                <w:rFonts w:ascii="Times New Roman" w:hAnsi="Times New Roman" w:cs="Times New Roman"/>
              </w:rPr>
              <w:t>14,8</w:t>
            </w:r>
            <w:r w:rsidR="00211A19" w:rsidRPr="00615C7C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8" w:name="sub_1192"/>
            <w:r w:rsidRPr="00A26652">
              <w:rPr>
                <w:rFonts w:ascii="Times New Roman" w:hAnsi="Times New Roman" w:cs="Times New Roman"/>
              </w:rPr>
              <w:t>1.9.2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615C7C" w:rsidRDefault="00615C7C" w:rsidP="00615C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C7C">
              <w:rPr>
                <w:rFonts w:ascii="Times New Roman" w:hAnsi="Times New Roman" w:cs="Times New Roman"/>
              </w:rPr>
              <w:t>7</w:t>
            </w:r>
            <w:r w:rsidR="00211A19" w:rsidRPr="00615C7C">
              <w:rPr>
                <w:rFonts w:ascii="Times New Roman" w:hAnsi="Times New Roman" w:cs="Times New Roman"/>
              </w:rPr>
              <w:t xml:space="preserve"> человек /</w:t>
            </w:r>
            <w:r w:rsidRPr="00615C7C">
              <w:rPr>
                <w:rFonts w:ascii="Times New Roman" w:hAnsi="Times New Roman" w:cs="Times New Roman"/>
              </w:rPr>
              <w:t>25,9</w:t>
            </w:r>
            <w:r w:rsidR="00211A19" w:rsidRPr="00615C7C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9" w:name="sub_1110"/>
            <w:r w:rsidRPr="00A26652">
              <w:rPr>
                <w:rFonts w:ascii="Times New Roman" w:hAnsi="Times New Roman" w:cs="Times New Roman"/>
              </w:rP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615C7C" w:rsidRDefault="00615C7C" w:rsidP="00615C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C7C">
              <w:rPr>
                <w:rFonts w:ascii="Times New Roman" w:hAnsi="Times New Roman" w:cs="Times New Roman"/>
              </w:rPr>
              <w:t>4</w:t>
            </w:r>
            <w:r w:rsidR="00211A19" w:rsidRPr="00615C7C">
              <w:rPr>
                <w:rFonts w:ascii="Times New Roman" w:hAnsi="Times New Roman" w:cs="Times New Roman"/>
              </w:rPr>
              <w:t xml:space="preserve"> человека/</w:t>
            </w:r>
            <w:r w:rsidRPr="00615C7C">
              <w:rPr>
                <w:rFonts w:ascii="Times New Roman" w:hAnsi="Times New Roman" w:cs="Times New Roman"/>
              </w:rPr>
              <w:t>14</w:t>
            </w:r>
            <w:r w:rsidR="00211A19" w:rsidRPr="00615C7C">
              <w:rPr>
                <w:rFonts w:ascii="Times New Roman" w:hAnsi="Times New Roman" w:cs="Times New Roman"/>
              </w:rPr>
              <w:t>,</w:t>
            </w:r>
            <w:r w:rsidRPr="00615C7C">
              <w:rPr>
                <w:rFonts w:ascii="Times New Roman" w:hAnsi="Times New Roman" w:cs="Times New Roman"/>
              </w:rPr>
              <w:t>8</w:t>
            </w:r>
            <w:r w:rsidR="00211A19" w:rsidRPr="00615C7C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0" w:name="sub_11011"/>
            <w:r w:rsidRPr="00A26652">
              <w:rPr>
                <w:rFonts w:ascii="Times New Roman" w:hAnsi="Times New Roman" w:cs="Times New Roman"/>
              </w:rPr>
              <w:t>1.11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615C7C" w:rsidRDefault="00615C7C" w:rsidP="00615C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C7C">
              <w:rPr>
                <w:rFonts w:ascii="Times New Roman" w:hAnsi="Times New Roman" w:cs="Times New Roman"/>
              </w:rPr>
              <w:t>4</w:t>
            </w:r>
            <w:r w:rsidR="00211A19" w:rsidRPr="00615C7C">
              <w:rPr>
                <w:rFonts w:ascii="Times New Roman" w:hAnsi="Times New Roman" w:cs="Times New Roman"/>
              </w:rPr>
              <w:t xml:space="preserve"> человек / </w:t>
            </w:r>
            <w:r w:rsidRPr="00615C7C">
              <w:rPr>
                <w:rFonts w:ascii="Times New Roman" w:hAnsi="Times New Roman" w:cs="Times New Roman"/>
              </w:rPr>
              <w:t>14,8</w:t>
            </w:r>
            <w:r w:rsidR="00211A19" w:rsidRPr="00615C7C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1" w:name="sub_11012"/>
            <w:r w:rsidRPr="00A26652">
              <w:rPr>
                <w:rFonts w:ascii="Times New Roman" w:hAnsi="Times New Roman" w:cs="Times New Roman"/>
              </w:rPr>
              <w:t>1.12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615C7C" w:rsidRDefault="00615C7C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5C7C">
              <w:rPr>
                <w:rFonts w:ascii="Times New Roman" w:hAnsi="Times New Roman" w:cs="Times New Roman"/>
              </w:rPr>
              <w:t xml:space="preserve">7 </w:t>
            </w:r>
            <w:r w:rsidR="00211A19" w:rsidRPr="00615C7C">
              <w:rPr>
                <w:rFonts w:ascii="Times New Roman" w:hAnsi="Times New Roman" w:cs="Times New Roman"/>
              </w:rPr>
              <w:t>человек / 2</w:t>
            </w:r>
            <w:r w:rsidRPr="00615C7C">
              <w:rPr>
                <w:rFonts w:ascii="Times New Roman" w:hAnsi="Times New Roman" w:cs="Times New Roman"/>
              </w:rPr>
              <w:t>5,9</w:t>
            </w:r>
            <w:r w:rsidR="00211A19" w:rsidRPr="00615C7C">
              <w:rPr>
                <w:rFonts w:ascii="Times New Roman" w:hAnsi="Times New Roman" w:cs="Times New Roman"/>
              </w:rPr>
              <w:t xml:space="preserve"> %</w:t>
            </w:r>
          </w:p>
          <w:p w:rsidR="00211A19" w:rsidRPr="0088055E" w:rsidRDefault="00211A19" w:rsidP="002D25C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15C7C">
              <w:rPr>
                <w:rFonts w:ascii="Times New Roman" w:hAnsi="Times New Roman" w:cs="Times New Roman"/>
                <w:lang w:eastAsia="ru-RU"/>
              </w:rPr>
              <w:t>(педагогические работники)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2" w:name="sub_11013"/>
            <w:r w:rsidRPr="00A26652">
              <w:rPr>
                <w:rFonts w:ascii="Times New Roman" w:hAnsi="Times New Roman" w:cs="Times New Roman"/>
              </w:rPr>
              <w:t>1.13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3" w:name="sub_11014"/>
            <w:r w:rsidRPr="00A26652">
              <w:rPr>
                <w:rFonts w:ascii="Times New Roman" w:hAnsi="Times New Roman" w:cs="Times New Roman"/>
              </w:rPr>
              <w:t>1.14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FC5590" w:rsidRDefault="00211A19" w:rsidP="00615C7C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15C7C">
              <w:rPr>
                <w:rFonts w:ascii="Times New Roman" w:hAnsi="Times New Roman" w:cs="Times New Roman"/>
              </w:rPr>
              <w:t>27 человек /</w:t>
            </w:r>
            <w:r w:rsidR="00615C7C" w:rsidRPr="00615C7C">
              <w:rPr>
                <w:rFonts w:ascii="Times New Roman" w:hAnsi="Times New Roman" w:cs="Times New Roman"/>
              </w:rPr>
              <w:t>226</w:t>
            </w:r>
            <w:r w:rsidRPr="00615C7C">
              <w:rPr>
                <w:rFonts w:ascii="Times New Roman" w:hAnsi="Times New Roman" w:cs="Times New Roman"/>
              </w:rPr>
              <w:t>детей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4" w:name="sub_11015"/>
            <w:r w:rsidRPr="00A26652">
              <w:rPr>
                <w:rFonts w:ascii="Times New Roman" w:hAnsi="Times New Roman" w:cs="Times New Roman"/>
              </w:rPr>
              <w:t>1.15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5" w:name="sub_11151"/>
            <w:r w:rsidRPr="00A26652">
              <w:rPr>
                <w:rFonts w:ascii="Times New Roman" w:hAnsi="Times New Roman" w:cs="Times New Roman"/>
              </w:rPr>
              <w:t>1.15.1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6" w:name="sub_11152"/>
            <w:r w:rsidRPr="00A26652">
              <w:rPr>
                <w:rFonts w:ascii="Times New Roman" w:hAnsi="Times New Roman" w:cs="Times New Roman"/>
              </w:rPr>
              <w:t>1.15.2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да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7" w:name="sub_11153"/>
            <w:r w:rsidRPr="00A26652">
              <w:rPr>
                <w:rFonts w:ascii="Times New Roman" w:hAnsi="Times New Roman" w:cs="Times New Roman"/>
              </w:rPr>
              <w:t>1.15.3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нет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8" w:name="sub_11154"/>
            <w:r w:rsidRPr="00A26652">
              <w:rPr>
                <w:rFonts w:ascii="Times New Roman" w:hAnsi="Times New Roman" w:cs="Times New Roman"/>
              </w:rPr>
              <w:t>1.15.4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9" w:name="sub_11155"/>
            <w:r w:rsidRPr="00A26652">
              <w:rPr>
                <w:rFonts w:ascii="Times New Roman" w:hAnsi="Times New Roman" w:cs="Times New Roman"/>
              </w:rPr>
              <w:t>1.15.5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0" w:name="sub_11156"/>
            <w:r w:rsidRPr="00A26652">
              <w:rPr>
                <w:rFonts w:ascii="Times New Roman" w:hAnsi="Times New Roman" w:cs="Times New Roman"/>
              </w:rPr>
              <w:t>1.15.6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1"/>
              <w:rPr>
                <w:rFonts w:ascii="Times New Roman" w:hAnsi="Times New Roman" w:cs="Times New Roman"/>
              </w:rPr>
            </w:pPr>
            <w:bookmarkStart w:id="41" w:name="sub_1002"/>
            <w:r w:rsidRPr="00A26652">
              <w:rPr>
                <w:rFonts w:ascii="Times New Roman" w:hAnsi="Times New Roman" w:cs="Times New Roman"/>
              </w:rPr>
              <w:lastRenderedPageBreak/>
              <w:t>2.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Style w:val="a4"/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11A19" w:rsidRPr="00A26652" w:rsidTr="002D25C4">
        <w:trPr>
          <w:trHeight w:val="48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2" w:name="sub_1021"/>
            <w:r w:rsidRPr="00A26652">
              <w:rPr>
                <w:rFonts w:ascii="Times New Roman" w:hAnsi="Times New Roman" w:cs="Times New Roman"/>
              </w:rPr>
              <w:t>2.1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 м</w:t>
            </w:r>
            <w:r w:rsidRPr="00E735BC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/1</w:t>
            </w:r>
          </w:p>
          <w:p w:rsidR="00211A19" w:rsidRPr="00E735BC" w:rsidRDefault="00211A19" w:rsidP="002D2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2,0м</w:t>
            </w:r>
            <w:r w:rsidRPr="00E735B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73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3" w:name="sub_1022"/>
            <w:r w:rsidRPr="00A26652">
              <w:rPr>
                <w:rFonts w:ascii="Times New Roman" w:hAnsi="Times New Roman" w:cs="Times New Roman"/>
              </w:rPr>
              <w:t>2.2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614833" w:rsidRDefault="00614833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165,09</w:t>
            </w:r>
            <w:r w:rsidRPr="00614833">
              <w:rPr>
                <w:rFonts w:ascii="Times New Roman" w:hAnsi="Times New Roman" w:cs="Times New Roman"/>
              </w:rPr>
              <w:t>м</w:t>
            </w:r>
            <w:r w:rsidRPr="0061483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4" w:name="sub_1023"/>
            <w:r w:rsidRPr="00A26652">
              <w:rPr>
                <w:rFonts w:ascii="Times New Roman" w:hAnsi="Times New Roman" w:cs="Times New Roman"/>
              </w:rPr>
              <w:t>2.3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да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5" w:name="sub_1024"/>
            <w:r w:rsidRPr="00A26652">
              <w:rPr>
                <w:rFonts w:ascii="Times New Roman" w:hAnsi="Times New Roman" w:cs="Times New Roman"/>
              </w:rPr>
              <w:t>2.4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да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6" w:name="sub_1025"/>
            <w:r w:rsidRPr="00A26652">
              <w:rPr>
                <w:rFonts w:ascii="Times New Roman" w:hAnsi="Times New Roman" w:cs="Times New Roman"/>
              </w:rPr>
              <w:t>2.5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211A19" w:rsidRPr="00A26652" w:rsidRDefault="00211A19" w:rsidP="00211A19">
      <w:pPr>
        <w:rPr>
          <w:rFonts w:ascii="Times New Roman" w:hAnsi="Times New Roman" w:cs="Times New Roman"/>
        </w:rPr>
      </w:pPr>
    </w:p>
    <w:p w:rsidR="00211A19" w:rsidRDefault="00211A19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11A19" w:rsidSect="00211A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CC4"/>
    <w:multiLevelType w:val="hybridMultilevel"/>
    <w:tmpl w:val="97A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03ABC"/>
    <w:multiLevelType w:val="multilevel"/>
    <w:tmpl w:val="FA7A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A04973"/>
    <w:multiLevelType w:val="multilevel"/>
    <w:tmpl w:val="DF76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D56D86"/>
    <w:multiLevelType w:val="multilevel"/>
    <w:tmpl w:val="1CC4EE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49C3490"/>
    <w:multiLevelType w:val="multilevel"/>
    <w:tmpl w:val="D7B03B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71168A4"/>
    <w:multiLevelType w:val="hybridMultilevel"/>
    <w:tmpl w:val="85E6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D512D"/>
    <w:multiLevelType w:val="multilevel"/>
    <w:tmpl w:val="E0EE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340898"/>
    <w:rsid w:val="00211A19"/>
    <w:rsid w:val="00340898"/>
    <w:rsid w:val="00387312"/>
    <w:rsid w:val="00400D0E"/>
    <w:rsid w:val="00522EFA"/>
    <w:rsid w:val="00542665"/>
    <w:rsid w:val="005D1052"/>
    <w:rsid w:val="00614833"/>
    <w:rsid w:val="00615C7C"/>
    <w:rsid w:val="00760806"/>
    <w:rsid w:val="007C4C5B"/>
    <w:rsid w:val="007F5D65"/>
    <w:rsid w:val="009D3D97"/>
    <w:rsid w:val="00A34B76"/>
    <w:rsid w:val="00A433BC"/>
    <w:rsid w:val="00C45C85"/>
    <w:rsid w:val="00CE242A"/>
    <w:rsid w:val="00E50D41"/>
    <w:rsid w:val="00ED5C2F"/>
    <w:rsid w:val="00F14F45"/>
    <w:rsid w:val="00F5203C"/>
    <w:rsid w:val="00FC5590"/>
    <w:rsid w:val="00FD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8"/>
  </w:style>
  <w:style w:type="paragraph" w:styleId="1">
    <w:name w:val="heading 1"/>
    <w:basedOn w:val="a"/>
    <w:next w:val="a"/>
    <w:link w:val="10"/>
    <w:uiPriority w:val="99"/>
    <w:qFormat/>
    <w:rsid w:val="00211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11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211A19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11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11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80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E2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8"/>
  </w:style>
  <w:style w:type="paragraph" w:styleId="1">
    <w:name w:val="heading 1"/>
    <w:basedOn w:val="a"/>
    <w:next w:val="a"/>
    <w:link w:val="10"/>
    <w:uiPriority w:val="99"/>
    <w:qFormat/>
    <w:rsid w:val="00211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11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211A19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11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11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80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E2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E1CA-DB0C-4C5E-99D6-570A95A0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10</cp:revision>
  <cp:lastPrinted>2017-09-05T08:41:00Z</cp:lastPrinted>
  <dcterms:created xsi:type="dcterms:W3CDTF">2016-08-15T11:27:00Z</dcterms:created>
  <dcterms:modified xsi:type="dcterms:W3CDTF">2017-09-06T06:11:00Z</dcterms:modified>
</cp:coreProperties>
</file>