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8C" w:rsidRDefault="00EC253D" w:rsidP="00937E8C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-78740</wp:posOffset>
            </wp:positionV>
            <wp:extent cx="7210425" cy="10439400"/>
            <wp:effectExtent l="19050" t="0" r="9525" b="0"/>
            <wp:wrapNone/>
            <wp:docPr id="2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53D" w:rsidRDefault="00EC253D" w:rsidP="00EC253D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EC253D" w:rsidRDefault="00EC253D" w:rsidP="00EC253D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EC253D" w:rsidRPr="00EC253D" w:rsidRDefault="00EC253D" w:rsidP="00EC2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</w:t>
      </w:r>
      <w:r w:rsidRPr="00F03CE1">
        <w:rPr>
          <w:rFonts w:ascii="Monotype Corsiva" w:hAnsi="Monotype Corsiva"/>
          <w:sz w:val="44"/>
          <w:szCs w:val="44"/>
        </w:rPr>
        <w:t>-20</w:t>
      </w:r>
      <w:r>
        <w:rPr>
          <w:rFonts w:ascii="Monotype Corsiva" w:hAnsi="Monotype Corsiva"/>
          <w:sz w:val="44"/>
          <w:szCs w:val="44"/>
        </w:rPr>
        <w:t>20</w:t>
      </w:r>
      <w:r w:rsidRPr="00F03CE1">
        <w:rPr>
          <w:rFonts w:ascii="Monotype Corsiva" w:hAnsi="Monotype Corsiva"/>
          <w:sz w:val="44"/>
          <w:szCs w:val="44"/>
        </w:rPr>
        <w:t xml:space="preserve"> учебный год</w:t>
      </w:r>
    </w:p>
    <w:tbl>
      <w:tblPr>
        <w:tblpPr w:leftFromText="180" w:rightFromText="180" w:vertAnchor="text" w:horzAnchor="margin" w:tblpXSpec="center" w:tblpY="119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1"/>
        <w:gridCol w:w="5613"/>
        <w:gridCol w:w="3256"/>
      </w:tblGrid>
      <w:tr w:rsidR="00EC253D" w:rsidRPr="00F03CE1" w:rsidTr="00EC253D">
        <w:trPr>
          <w:trHeight w:val="539"/>
        </w:trPr>
        <w:tc>
          <w:tcPr>
            <w:tcW w:w="1331" w:type="dxa"/>
          </w:tcPr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F03CE1">
              <w:rPr>
                <w:rFonts w:ascii="Monotype Corsiva" w:hAnsi="Monotype Corsiva"/>
                <w:sz w:val="44"/>
                <w:szCs w:val="44"/>
              </w:rPr>
              <w:t>Дни недели</w:t>
            </w:r>
          </w:p>
        </w:tc>
        <w:tc>
          <w:tcPr>
            <w:tcW w:w="5613" w:type="dxa"/>
          </w:tcPr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  <w:r w:rsidRPr="00F03CE1">
              <w:rPr>
                <w:rFonts w:ascii="Monotype Corsiva" w:hAnsi="Monotype Corsiva"/>
                <w:sz w:val="44"/>
                <w:szCs w:val="44"/>
              </w:rPr>
              <w:t xml:space="preserve"> группа раннего возраста</w:t>
            </w:r>
          </w:p>
        </w:tc>
        <w:tc>
          <w:tcPr>
            <w:tcW w:w="3256" w:type="dxa"/>
          </w:tcPr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F03CE1">
              <w:rPr>
                <w:rFonts w:ascii="Monotype Corsiva" w:hAnsi="Monotype Corsiva"/>
                <w:sz w:val="44"/>
                <w:szCs w:val="44"/>
              </w:rPr>
              <w:t>Время</w:t>
            </w:r>
          </w:p>
        </w:tc>
      </w:tr>
      <w:tr w:rsidR="00EC253D" w:rsidRPr="00F03CE1" w:rsidTr="00EC253D">
        <w:trPr>
          <w:cantSplit/>
          <w:trHeight w:val="1992"/>
        </w:trPr>
        <w:tc>
          <w:tcPr>
            <w:tcW w:w="1331" w:type="dxa"/>
            <w:textDirection w:val="btLr"/>
          </w:tcPr>
          <w:p w:rsidR="00EC253D" w:rsidRPr="00F03CE1" w:rsidRDefault="00EC253D" w:rsidP="00EC253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EC253D" w:rsidRPr="00F03CE1" w:rsidRDefault="00EC253D" w:rsidP="00EC253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13" w:type="dxa"/>
          </w:tcPr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Расширение ориентировки в ок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ружающем  и развитие речи </w:t>
            </w: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56" w:type="dxa"/>
          </w:tcPr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8.45-8.54 (1 </w:t>
            </w:r>
            <w:proofErr w:type="spellStart"/>
            <w:r w:rsidRPr="00F03CE1">
              <w:rPr>
                <w:rFonts w:ascii="Times New Roman" w:hAnsi="Times New Roman"/>
                <w:sz w:val="32"/>
                <w:szCs w:val="32"/>
              </w:rPr>
              <w:t>подгр</w:t>
            </w:r>
            <w:proofErr w:type="spellEnd"/>
            <w:r w:rsidRPr="00F03CE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9.04-9.13 (2 </w:t>
            </w:r>
            <w:proofErr w:type="spellStart"/>
            <w:r w:rsidRPr="00F03CE1">
              <w:rPr>
                <w:rFonts w:ascii="Times New Roman" w:hAnsi="Times New Roman"/>
                <w:sz w:val="32"/>
                <w:szCs w:val="32"/>
              </w:rPr>
              <w:t>подгр</w:t>
            </w:r>
            <w:proofErr w:type="spellEnd"/>
            <w:r w:rsidRPr="00F03CE1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C253D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C253D" w:rsidRPr="00F03CE1" w:rsidTr="00EC253D">
        <w:trPr>
          <w:cantSplit/>
          <w:trHeight w:val="1434"/>
        </w:trPr>
        <w:tc>
          <w:tcPr>
            <w:tcW w:w="1331" w:type="dxa"/>
            <w:textDirection w:val="btLr"/>
          </w:tcPr>
          <w:p w:rsidR="00EC253D" w:rsidRPr="00F03CE1" w:rsidRDefault="00EC253D" w:rsidP="00EC253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5613" w:type="dxa"/>
          </w:tcPr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1. Расширение ориентировки в окруж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ающем 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и развитие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речи</w:t>
            </w: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Действия со строительным материалом</w:t>
            </w:r>
          </w:p>
        </w:tc>
        <w:tc>
          <w:tcPr>
            <w:tcW w:w="3256" w:type="dxa"/>
          </w:tcPr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 – 8.54 (1)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9.04 – 9.13(2)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/>
                <w:sz w:val="32"/>
                <w:szCs w:val="32"/>
              </w:rPr>
              <w:t>44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(1)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/>
                <w:sz w:val="32"/>
                <w:szCs w:val="32"/>
              </w:rPr>
              <w:t>54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(2)</w:t>
            </w:r>
          </w:p>
        </w:tc>
      </w:tr>
      <w:tr w:rsidR="00EC253D" w:rsidRPr="00F03CE1" w:rsidTr="00EC253D">
        <w:trPr>
          <w:cantSplit/>
          <w:trHeight w:val="1033"/>
        </w:trPr>
        <w:tc>
          <w:tcPr>
            <w:tcW w:w="1331" w:type="dxa"/>
            <w:textDirection w:val="btLr"/>
          </w:tcPr>
          <w:p w:rsidR="00EC253D" w:rsidRPr="00F03CE1" w:rsidRDefault="00EC253D" w:rsidP="00EC253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5613" w:type="dxa"/>
          </w:tcPr>
          <w:p w:rsidR="00EC253D" w:rsidRDefault="00EC253D" w:rsidP="00EC253D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1.Развитие движений</w:t>
            </w: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</w:t>
            </w:r>
            <w:r w:rsidRPr="00E25B67">
              <w:rPr>
                <w:rStyle w:val="FontStyle34"/>
                <w:b w:val="0"/>
                <w:bCs/>
                <w:sz w:val="32"/>
                <w:szCs w:val="32"/>
              </w:rPr>
              <w:t>Действия с дидактическим материалом</w:t>
            </w:r>
          </w:p>
        </w:tc>
        <w:tc>
          <w:tcPr>
            <w:tcW w:w="3256" w:type="dxa"/>
          </w:tcPr>
          <w:p w:rsidR="00EC253D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8.45-8.54</w:t>
            </w:r>
          </w:p>
          <w:p w:rsidR="00EC253D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9.04 – 9.13(2)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/>
                <w:sz w:val="32"/>
                <w:szCs w:val="32"/>
              </w:rPr>
              <w:t>44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(1)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/>
                <w:sz w:val="32"/>
                <w:szCs w:val="32"/>
              </w:rPr>
              <w:t>54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(2)</w:t>
            </w:r>
          </w:p>
        </w:tc>
      </w:tr>
      <w:tr w:rsidR="00EC253D" w:rsidRPr="00F03CE1" w:rsidTr="00EC253D">
        <w:trPr>
          <w:cantSplit/>
          <w:trHeight w:val="1274"/>
        </w:trPr>
        <w:tc>
          <w:tcPr>
            <w:tcW w:w="1331" w:type="dxa"/>
            <w:textDirection w:val="btLr"/>
          </w:tcPr>
          <w:p w:rsidR="00EC253D" w:rsidRPr="00F03CE1" w:rsidRDefault="00EC253D" w:rsidP="00EC253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5613" w:type="dxa"/>
          </w:tcPr>
          <w:p w:rsidR="00EC253D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 Расширение ориентировки в окружающем и развитие речи</w:t>
            </w: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Музыка</w:t>
            </w:r>
          </w:p>
        </w:tc>
        <w:tc>
          <w:tcPr>
            <w:tcW w:w="3256" w:type="dxa"/>
          </w:tcPr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8.45-8.54 (1)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9.04-9.13 (2)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</w:tr>
      <w:tr w:rsidR="00EC253D" w:rsidRPr="00F03CE1" w:rsidTr="00EC253D">
        <w:trPr>
          <w:trHeight w:val="783"/>
        </w:trPr>
        <w:tc>
          <w:tcPr>
            <w:tcW w:w="1331" w:type="dxa"/>
            <w:textDirection w:val="btLr"/>
          </w:tcPr>
          <w:p w:rsidR="00EC253D" w:rsidRPr="00F03CE1" w:rsidRDefault="00EC253D" w:rsidP="00EC253D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5613" w:type="dxa"/>
          </w:tcPr>
          <w:p w:rsidR="00EC253D" w:rsidRDefault="00EC253D" w:rsidP="00EC25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движений</w:t>
            </w: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C253D" w:rsidRPr="00F03CE1" w:rsidRDefault="00EC253D" w:rsidP="00EC253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</w:t>
            </w:r>
            <w:r w:rsidRPr="00E25B67">
              <w:rPr>
                <w:rStyle w:val="FontStyle34"/>
                <w:b w:val="0"/>
                <w:bCs/>
                <w:sz w:val="32"/>
                <w:szCs w:val="32"/>
              </w:rPr>
              <w:t>Действия с дидактическим материалом</w:t>
            </w:r>
          </w:p>
        </w:tc>
        <w:tc>
          <w:tcPr>
            <w:tcW w:w="3256" w:type="dxa"/>
          </w:tcPr>
          <w:p w:rsidR="00EC253D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8.45-8.54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9.04-9.13 (2)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/>
                <w:sz w:val="32"/>
                <w:szCs w:val="32"/>
              </w:rPr>
              <w:t>44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(1)</w:t>
            </w:r>
          </w:p>
          <w:p w:rsidR="00EC253D" w:rsidRPr="00F03CE1" w:rsidRDefault="00EC253D" w:rsidP="00EC25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</w:t>
            </w:r>
            <w:r>
              <w:rPr>
                <w:rFonts w:ascii="Times New Roman" w:hAnsi="Times New Roman"/>
                <w:sz w:val="32"/>
                <w:szCs w:val="32"/>
              </w:rPr>
              <w:t>54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(2)</w:t>
            </w:r>
          </w:p>
        </w:tc>
      </w:tr>
    </w:tbl>
    <w:p w:rsidR="00937E8C" w:rsidRDefault="00937E8C" w:rsidP="0093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8C" w:rsidRDefault="00937E8C" w:rsidP="0093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8C" w:rsidRDefault="00937E8C" w:rsidP="0093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8C" w:rsidRDefault="00937E8C" w:rsidP="0093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8C" w:rsidRDefault="00937E8C" w:rsidP="0093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8C" w:rsidRDefault="00937E8C" w:rsidP="0093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53D" w:rsidRDefault="00EC253D" w:rsidP="00EC253D">
      <w:pPr>
        <w:spacing w:after="0" w:line="240" w:lineRule="auto"/>
        <w:rPr>
          <w:sz w:val="32"/>
          <w:szCs w:val="32"/>
        </w:rPr>
      </w:pPr>
    </w:p>
    <w:p w:rsidR="002E678D" w:rsidRDefault="00EC253D"/>
    <w:sectPr w:rsidR="002E678D" w:rsidSect="00EC253D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E62"/>
    <w:multiLevelType w:val="hybridMultilevel"/>
    <w:tmpl w:val="495C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B91"/>
    <w:multiLevelType w:val="hybridMultilevel"/>
    <w:tmpl w:val="D360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E8C"/>
    <w:rsid w:val="00763F42"/>
    <w:rsid w:val="00780B92"/>
    <w:rsid w:val="00937E8C"/>
    <w:rsid w:val="00BE6EC0"/>
    <w:rsid w:val="00EC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937E8C"/>
    <w:rPr>
      <w:rFonts w:ascii="Times New Roman" w:hAnsi="Times New Roman"/>
      <w:b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2020-05-19T06:40:00Z</dcterms:created>
  <dcterms:modified xsi:type="dcterms:W3CDTF">2020-05-19T10:08:00Z</dcterms:modified>
</cp:coreProperties>
</file>