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7A0" w:rsidRPr="00587979" w:rsidRDefault="00613B1D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r>
        <w:rPr>
          <w:rFonts w:ascii="Times New Roman" w:eastAsiaTheme="minorHAnsi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6029422" cy="9085385"/>
            <wp:effectExtent l="0" t="0" r="0" b="0"/>
            <wp:docPr id="1" name="Рисунок 1" descr="K:\2020-09-01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20-09-01\0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908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347A0" w:rsidRPr="00603E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Содержание</w:t>
      </w:r>
    </w:p>
    <w:tbl>
      <w:tblPr>
        <w:tblStyle w:val="a3"/>
        <w:tblW w:w="9794" w:type="dxa"/>
        <w:tblInd w:w="-34" w:type="dxa"/>
        <w:tblLook w:val="04A0" w:firstRow="1" w:lastRow="0" w:firstColumn="1" w:lastColumn="0" w:noHBand="0" w:noVBand="1"/>
      </w:tblPr>
      <w:tblGrid>
        <w:gridCol w:w="756"/>
        <w:gridCol w:w="8175"/>
        <w:gridCol w:w="863"/>
      </w:tblGrid>
      <w:tr w:rsidR="00A347A0" w:rsidRPr="006F31D6" w:rsidTr="00A347A0">
        <w:tc>
          <w:tcPr>
            <w:tcW w:w="756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175" w:type="dxa"/>
          </w:tcPr>
          <w:p w:rsidR="00A347A0" w:rsidRPr="006F31D6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Целевой раздел</w:t>
            </w:r>
          </w:p>
        </w:tc>
        <w:tc>
          <w:tcPr>
            <w:tcW w:w="863" w:type="dxa"/>
          </w:tcPr>
          <w:p w:rsidR="00A347A0" w:rsidRPr="006F31D6" w:rsidRDefault="00A347A0" w:rsidP="00A347A0">
            <w:pPr>
              <w:pStyle w:val="2"/>
              <w:outlineLvl w:val="1"/>
            </w:pPr>
          </w:p>
        </w:tc>
      </w:tr>
      <w:tr w:rsidR="00A347A0" w:rsidRPr="006F31D6" w:rsidTr="00A347A0">
        <w:tc>
          <w:tcPr>
            <w:tcW w:w="756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</w:t>
            </w:r>
          </w:p>
        </w:tc>
        <w:tc>
          <w:tcPr>
            <w:tcW w:w="8175" w:type="dxa"/>
          </w:tcPr>
          <w:p w:rsidR="00A347A0" w:rsidRPr="006F31D6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Пояснительная записка</w:t>
            </w:r>
          </w:p>
        </w:tc>
        <w:tc>
          <w:tcPr>
            <w:tcW w:w="863" w:type="dxa"/>
          </w:tcPr>
          <w:p w:rsidR="00A347A0" w:rsidRPr="006F31D6" w:rsidRDefault="00A347A0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347A0" w:rsidRPr="006F31D6" w:rsidTr="00A347A0">
        <w:tc>
          <w:tcPr>
            <w:tcW w:w="756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1.1.1.</w:t>
            </w:r>
          </w:p>
        </w:tc>
        <w:tc>
          <w:tcPr>
            <w:tcW w:w="8175" w:type="dxa"/>
          </w:tcPr>
          <w:p w:rsidR="00A347A0" w:rsidRPr="006F31D6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Цели и задачи реализации Программы</w:t>
            </w:r>
          </w:p>
        </w:tc>
        <w:tc>
          <w:tcPr>
            <w:tcW w:w="863" w:type="dxa"/>
          </w:tcPr>
          <w:p w:rsidR="00A347A0" w:rsidRPr="00A203B0" w:rsidRDefault="00A203B0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</w:tr>
      <w:tr w:rsidR="00A347A0" w:rsidRPr="006F31D6" w:rsidTr="00A347A0">
        <w:tc>
          <w:tcPr>
            <w:tcW w:w="756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1.1.2.</w:t>
            </w:r>
          </w:p>
        </w:tc>
        <w:tc>
          <w:tcPr>
            <w:tcW w:w="8175" w:type="dxa"/>
          </w:tcPr>
          <w:p w:rsidR="00A347A0" w:rsidRPr="006F31D6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Принципы и подходы к реализации Программы</w:t>
            </w:r>
          </w:p>
        </w:tc>
        <w:tc>
          <w:tcPr>
            <w:tcW w:w="863" w:type="dxa"/>
          </w:tcPr>
          <w:p w:rsidR="00A347A0" w:rsidRPr="006F31D6" w:rsidRDefault="00A347A0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347A0" w:rsidRPr="006F31D6" w:rsidTr="00A347A0">
        <w:tc>
          <w:tcPr>
            <w:tcW w:w="756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1.1.3.</w:t>
            </w:r>
          </w:p>
        </w:tc>
        <w:tc>
          <w:tcPr>
            <w:tcW w:w="8175" w:type="dxa"/>
          </w:tcPr>
          <w:p w:rsidR="00A347A0" w:rsidRPr="006F31D6" w:rsidRDefault="00A347A0" w:rsidP="00A203B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Значимые для разработки и реализации Программы характеристики, в том числе </w:t>
            </w:r>
            <w:proofErr w:type="gramStart"/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характерист</w:t>
            </w:r>
            <w:r w:rsidR="00A203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ики особенностей развития детей 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дошкольного возраста</w:t>
            </w:r>
            <w:proofErr w:type="gramEnd"/>
          </w:p>
        </w:tc>
        <w:tc>
          <w:tcPr>
            <w:tcW w:w="863" w:type="dxa"/>
          </w:tcPr>
          <w:p w:rsidR="00A347A0" w:rsidRPr="006F31D6" w:rsidRDefault="00A347A0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A347A0" w:rsidRPr="006F31D6" w:rsidTr="00A347A0">
        <w:tc>
          <w:tcPr>
            <w:tcW w:w="756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1.2.</w:t>
            </w:r>
          </w:p>
        </w:tc>
        <w:tc>
          <w:tcPr>
            <w:tcW w:w="8175" w:type="dxa"/>
          </w:tcPr>
          <w:p w:rsidR="00A347A0" w:rsidRPr="006F31D6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Планируемые результаты освоения Программы</w:t>
            </w:r>
          </w:p>
        </w:tc>
        <w:tc>
          <w:tcPr>
            <w:tcW w:w="863" w:type="dxa"/>
          </w:tcPr>
          <w:p w:rsidR="00A347A0" w:rsidRPr="00D320BE" w:rsidRDefault="00A203B0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A347A0" w:rsidRPr="006F31D6" w:rsidTr="00A347A0">
        <w:tc>
          <w:tcPr>
            <w:tcW w:w="756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1.3.</w:t>
            </w:r>
          </w:p>
        </w:tc>
        <w:tc>
          <w:tcPr>
            <w:tcW w:w="8175" w:type="dxa"/>
          </w:tcPr>
          <w:p w:rsidR="00A347A0" w:rsidRPr="006F31D6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Система оценки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результатов освоения программы</w:t>
            </w:r>
          </w:p>
        </w:tc>
        <w:tc>
          <w:tcPr>
            <w:tcW w:w="863" w:type="dxa"/>
          </w:tcPr>
          <w:p w:rsidR="00A347A0" w:rsidRPr="00D320BE" w:rsidRDefault="00A203B0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 w:rsidR="00A347A0" w:rsidRPr="006F31D6" w:rsidTr="00A347A0">
        <w:tc>
          <w:tcPr>
            <w:tcW w:w="8931" w:type="dxa"/>
            <w:gridSpan w:val="2"/>
          </w:tcPr>
          <w:p w:rsidR="00A347A0" w:rsidRPr="00CA1DCD" w:rsidRDefault="00A347A0" w:rsidP="00A347A0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F31D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Часть Программы, формируемая участниками образовательных отношений</w:t>
            </w:r>
          </w:p>
        </w:tc>
        <w:tc>
          <w:tcPr>
            <w:tcW w:w="863" w:type="dxa"/>
          </w:tcPr>
          <w:p w:rsidR="00A347A0" w:rsidRPr="00D320BE" w:rsidRDefault="00C70FBC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</w:tr>
      <w:tr w:rsidR="00A347A0" w:rsidRPr="006F31D6" w:rsidTr="00A347A0">
        <w:tc>
          <w:tcPr>
            <w:tcW w:w="756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8175" w:type="dxa"/>
          </w:tcPr>
          <w:p w:rsidR="00A347A0" w:rsidRPr="006F31D6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Цели, 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задачи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принципы 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части Программы, формируемой участниками образовательных отношений</w:t>
            </w:r>
          </w:p>
        </w:tc>
        <w:tc>
          <w:tcPr>
            <w:tcW w:w="863" w:type="dxa"/>
          </w:tcPr>
          <w:p w:rsidR="00A347A0" w:rsidRPr="00D320BE" w:rsidRDefault="00C70FBC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</w:tr>
      <w:tr w:rsidR="00A347A0" w:rsidRPr="006F31D6" w:rsidTr="00A347A0">
        <w:tc>
          <w:tcPr>
            <w:tcW w:w="756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8175" w:type="dxa"/>
          </w:tcPr>
          <w:p w:rsidR="00A347A0" w:rsidRPr="006F31D6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Планируемые результаты освоения части Программы, формируемой участниками образовательных отношений</w:t>
            </w:r>
          </w:p>
        </w:tc>
        <w:tc>
          <w:tcPr>
            <w:tcW w:w="863" w:type="dxa"/>
          </w:tcPr>
          <w:p w:rsidR="00A347A0" w:rsidRPr="00D320BE" w:rsidRDefault="004E7B2F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</w:tr>
      <w:tr w:rsidR="00A347A0" w:rsidRPr="006F31D6" w:rsidTr="00A347A0">
        <w:tc>
          <w:tcPr>
            <w:tcW w:w="756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175" w:type="dxa"/>
          </w:tcPr>
          <w:p w:rsidR="00A347A0" w:rsidRPr="006F31D6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Содержательный раздел</w:t>
            </w:r>
          </w:p>
        </w:tc>
        <w:tc>
          <w:tcPr>
            <w:tcW w:w="863" w:type="dxa"/>
          </w:tcPr>
          <w:p w:rsidR="00A347A0" w:rsidRPr="00D320BE" w:rsidRDefault="004E7B2F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</w:tr>
      <w:tr w:rsidR="00A347A0" w:rsidRPr="006F31D6" w:rsidTr="00A347A0">
        <w:tc>
          <w:tcPr>
            <w:tcW w:w="756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</w:t>
            </w:r>
          </w:p>
        </w:tc>
        <w:tc>
          <w:tcPr>
            <w:tcW w:w="8175" w:type="dxa"/>
          </w:tcPr>
          <w:p w:rsidR="00A347A0" w:rsidRPr="006F31D6" w:rsidRDefault="00A347A0" w:rsidP="00A347A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6F31D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Описание образовательной деятельности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 в соответствии с </w:t>
            </w:r>
            <w:r w:rsidRPr="006F31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направлениями</w:t>
            </w:r>
            <w:r w:rsidR="00A203B0" w:rsidRPr="00A203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F31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развития ребенка, представленными в пяти образовательных областях, с учётом</w:t>
            </w:r>
            <w:r w:rsidR="00A203B0" w:rsidRPr="00A203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F31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используемых вариативных примерных основных образовательных программ</w:t>
            </w:r>
            <w:r w:rsidR="00A203B0" w:rsidRPr="00A203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F31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дошкольного образования и методических пособий, обеспечивающих реализацию</w:t>
            </w:r>
            <w:r w:rsidR="00A203B0" w:rsidRPr="00A203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F31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данного содержания</w:t>
            </w:r>
            <w:proofErr w:type="gramEnd"/>
          </w:p>
        </w:tc>
        <w:tc>
          <w:tcPr>
            <w:tcW w:w="863" w:type="dxa"/>
          </w:tcPr>
          <w:p w:rsidR="00A347A0" w:rsidRPr="00D320BE" w:rsidRDefault="004E7B2F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</w:tr>
      <w:tr w:rsidR="00A347A0" w:rsidRPr="006F31D6" w:rsidTr="00A347A0">
        <w:tc>
          <w:tcPr>
            <w:tcW w:w="756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2.2.</w:t>
            </w:r>
          </w:p>
        </w:tc>
        <w:tc>
          <w:tcPr>
            <w:tcW w:w="8175" w:type="dxa"/>
          </w:tcPr>
          <w:p w:rsidR="00A347A0" w:rsidRPr="006F31D6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      </w:r>
          </w:p>
        </w:tc>
        <w:tc>
          <w:tcPr>
            <w:tcW w:w="863" w:type="dxa"/>
          </w:tcPr>
          <w:p w:rsidR="00A347A0" w:rsidRPr="00D320BE" w:rsidRDefault="00B36962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</w:tr>
      <w:tr w:rsidR="00A347A0" w:rsidRPr="006F31D6" w:rsidTr="00A347A0">
        <w:tc>
          <w:tcPr>
            <w:tcW w:w="756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2.3.</w:t>
            </w:r>
          </w:p>
        </w:tc>
        <w:tc>
          <w:tcPr>
            <w:tcW w:w="8175" w:type="dxa"/>
          </w:tcPr>
          <w:p w:rsidR="00A347A0" w:rsidRPr="006F31D6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863" w:type="dxa"/>
          </w:tcPr>
          <w:p w:rsidR="00A347A0" w:rsidRPr="006F31D6" w:rsidRDefault="00A347A0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B369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A347A0" w:rsidRPr="006F31D6" w:rsidTr="00A347A0">
        <w:tc>
          <w:tcPr>
            <w:tcW w:w="756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2.4.</w:t>
            </w:r>
          </w:p>
        </w:tc>
        <w:tc>
          <w:tcPr>
            <w:tcW w:w="8175" w:type="dxa"/>
          </w:tcPr>
          <w:p w:rsidR="00A347A0" w:rsidRPr="006F31D6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863" w:type="dxa"/>
          </w:tcPr>
          <w:p w:rsidR="00A347A0" w:rsidRPr="006F31D6" w:rsidRDefault="00A347A0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</w:t>
            </w:r>
          </w:p>
        </w:tc>
      </w:tr>
      <w:tr w:rsidR="00A347A0" w:rsidRPr="006F31D6" w:rsidTr="00A347A0">
        <w:tc>
          <w:tcPr>
            <w:tcW w:w="756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2.5.  </w:t>
            </w:r>
          </w:p>
        </w:tc>
        <w:tc>
          <w:tcPr>
            <w:tcW w:w="8175" w:type="dxa"/>
          </w:tcPr>
          <w:p w:rsidR="00A347A0" w:rsidRPr="006F31D6" w:rsidRDefault="00A347A0" w:rsidP="00A203B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</w:t>
            </w:r>
            <w:r w:rsidR="00A203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взаимодействия педагогов группы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семьями воспитанников</w:t>
            </w:r>
          </w:p>
        </w:tc>
        <w:tc>
          <w:tcPr>
            <w:tcW w:w="863" w:type="dxa"/>
          </w:tcPr>
          <w:p w:rsidR="00A347A0" w:rsidRPr="006F31D6" w:rsidRDefault="00A347A0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FE4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347A0" w:rsidRPr="006F31D6" w:rsidTr="00A347A0">
        <w:tc>
          <w:tcPr>
            <w:tcW w:w="756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2.6.</w:t>
            </w:r>
          </w:p>
        </w:tc>
        <w:tc>
          <w:tcPr>
            <w:tcW w:w="8175" w:type="dxa"/>
          </w:tcPr>
          <w:p w:rsidR="00A347A0" w:rsidRPr="00541057" w:rsidRDefault="00A347A0" w:rsidP="00A347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057">
              <w:rPr>
                <w:rFonts w:ascii="Times New Roman" w:hAnsi="Times New Roman" w:cs="Times New Roman"/>
                <w:sz w:val="24"/>
                <w:szCs w:val="24"/>
              </w:rPr>
              <w:t>Иные характеристики содержания Программы</w:t>
            </w:r>
          </w:p>
        </w:tc>
        <w:tc>
          <w:tcPr>
            <w:tcW w:w="863" w:type="dxa"/>
          </w:tcPr>
          <w:p w:rsidR="00A347A0" w:rsidRPr="006F31D6" w:rsidRDefault="00FE4947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A347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A347A0" w:rsidRPr="006F31D6" w:rsidTr="00A347A0">
        <w:tc>
          <w:tcPr>
            <w:tcW w:w="8931" w:type="dxa"/>
            <w:gridSpan w:val="2"/>
          </w:tcPr>
          <w:p w:rsidR="00A347A0" w:rsidRPr="006F31D6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863" w:type="dxa"/>
          </w:tcPr>
          <w:p w:rsidR="00A347A0" w:rsidRPr="006F31D6" w:rsidRDefault="00A347A0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347A0" w:rsidRPr="006F31D6" w:rsidTr="00A347A0">
        <w:tc>
          <w:tcPr>
            <w:tcW w:w="756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FE4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8175" w:type="dxa"/>
          </w:tcPr>
          <w:p w:rsidR="00A347A0" w:rsidRPr="006F31D6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Описание образовательной деятельности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Программы 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части, формируемой участниками образовательных отношений</w:t>
            </w:r>
          </w:p>
        </w:tc>
        <w:tc>
          <w:tcPr>
            <w:tcW w:w="863" w:type="dxa"/>
          </w:tcPr>
          <w:p w:rsidR="00A347A0" w:rsidRPr="006F31D6" w:rsidRDefault="00FE4947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</w:tr>
      <w:tr w:rsidR="00A347A0" w:rsidRPr="006F31D6" w:rsidTr="00A347A0">
        <w:tc>
          <w:tcPr>
            <w:tcW w:w="756" w:type="dxa"/>
          </w:tcPr>
          <w:p w:rsidR="00A347A0" w:rsidRPr="006F31D6" w:rsidRDefault="00FE4947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2.8</w:t>
            </w:r>
            <w:r w:rsidR="00A347A0"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8175" w:type="dxa"/>
          </w:tcPr>
          <w:p w:rsidR="00A347A0" w:rsidRPr="006F31D6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Описание вариативных форм, способов, методов и средств реализации Программы в части, формируемой участниками образовательных отношений</w:t>
            </w:r>
          </w:p>
        </w:tc>
        <w:tc>
          <w:tcPr>
            <w:tcW w:w="863" w:type="dxa"/>
          </w:tcPr>
          <w:p w:rsidR="00A347A0" w:rsidRPr="006F31D6" w:rsidRDefault="00FE4947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</w:tr>
      <w:tr w:rsidR="00A347A0" w:rsidRPr="006F31D6" w:rsidTr="00A347A0">
        <w:tc>
          <w:tcPr>
            <w:tcW w:w="756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8175" w:type="dxa"/>
          </w:tcPr>
          <w:p w:rsidR="00A347A0" w:rsidRPr="006F31D6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Организационный раздел</w:t>
            </w:r>
          </w:p>
        </w:tc>
        <w:tc>
          <w:tcPr>
            <w:tcW w:w="863" w:type="dxa"/>
          </w:tcPr>
          <w:p w:rsidR="00A347A0" w:rsidRPr="006F31D6" w:rsidRDefault="00977F42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</w:tr>
      <w:tr w:rsidR="00A347A0" w:rsidRPr="006F31D6" w:rsidTr="00A347A0">
        <w:tc>
          <w:tcPr>
            <w:tcW w:w="756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</w:t>
            </w:r>
          </w:p>
        </w:tc>
        <w:tc>
          <w:tcPr>
            <w:tcW w:w="8175" w:type="dxa"/>
          </w:tcPr>
          <w:p w:rsidR="00A347A0" w:rsidRPr="006F31D6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Описание м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атериально-техническое обеспеч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ения Программы</w:t>
            </w:r>
          </w:p>
        </w:tc>
        <w:tc>
          <w:tcPr>
            <w:tcW w:w="863" w:type="dxa"/>
          </w:tcPr>
          <w:p w:rsidR="00A347A0" w:rsidRPr="006F31D6" w:rsidRDefault="00977F42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</w:tr>
      <w:tr w:rsidR="00A347A0" w:rsidRPr="006F31D6" w:rsidTr="00A347A0">
        <w:tc>
          <w:tcPr>
            <w:tcW w:w="756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3.2.</w:t>
            </w:r>
          </w:p>
        </w:tc>
        <w:tc>
          <w:tcPr>
            <w:tcW w:w="8175" w:type="dxa"/>
          </w:tcPr>
          <w:p w:rsidR="00A347A0" w:rsidRPr="006F31D6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Обеспеченность методиче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скими материалами и средствами обучения 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воспитания</w:t>
            </w:r>
          </w:p>
        </w:tc>
        <w:tc>
          <w:tcPr>
            <w:tcW w:w="863" w:type="dxa"/>
          </w:tcPr>
          <w:p w:rsidR="00A347A0" w:rsidRPr="006F31D6" w:rsidRDefault="00977F42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</w:t>
            </w:r>
          </w:p>
        </w:tc>
      </w:tr>
      <w:tr w:rsidR="00A347A0" w:rsidRPr="006F31D6" w:rsidTr="00A347A0">
        <w:tc>
          <w:tcPr>
            <w:tcW w:w="756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3.3.</w:t>
            </w:r>
          </w:p>
        </w:tc>
        <w:tc>
          <w:tcPr>
            <w:tcW w:w="8175" w:type="dxa"/>
          </w:tcPr>
          <w:p w:rsidR="00A347A0" w:rsidRPr="006F31D6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Режим\распорядок дня.</w:t>
            </w:r>
          </w:p>
        </w:tc>
        <w:tc>
          <w:tcPr>
            <w:tcW w:w="863" w:type="dxa"/>
          </w:tcPr>
          <w:p w:rsidR="00A347A0" w:rsidRPr="006F31D6" w:rsidRDefault="00977F42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</w:tc>
      </w:tr>
      <w:tr w:rsidR="00A347A0" w:rsidRPr="006F31D6" w:rsidTr="00A347A0">
        <w:tc>
          <w:tcPr>
            <w:tcW w:w="756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3.4.</w:t>
            </w:r>
          </w:p>
        </w:tc>
        <w:tc>
          <w:tcPr>
            <w:tcW w:w="8175" w:type="dxa"/>
          </w:tcPr>
          <w:p w:rsidR="00A347A0" w:rsidRPr="006F31D6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традиционных событий, праздников, мероприятий</w:t>
            </w:r>
          </w:p>
        </w:tc>
        <w:tc>
          <w:tcPr>
            <w:tcW w:w="863" w:type="dxa"/>
          </w:tcPr>
          <w:p w:rsidR="00A347A0" w:rsidRPr="006F31D6" w:rsidRDefault="00977F42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</w:t>
            </w:r>
          </w:p>
        </w:tc>
      </w:tr>
      <w:tr w:rsidR="00A347A0" w:rsidRPr="006F31D6" w:rsidTr="00A347A0">
        <w:tc>
          <w:tcPr>
            <w:tcW w:w="756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3.5.</w:t>
            </w:r>
          </w:p>
        </w:tc>
        <w:tc>
          <w:tcPr>
            <w:tcW w:w="8175" w:type="dxa"/>
          </w:tcPr>
          <w:p w:rsidR="00A347A0" w:rsidRPr="006F31D6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организации развивающей предметн</w:t>
            </w:r>
            <w:proofErr w:type="gramStart"/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о-</w:t>
            </w:r>
            <w:proofErr w:type="gramEnd"/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пространственной среды.</w:t>
            </w:r>
          </w:p>
        </w:tc>
        <w:tc>
          <w:tcPr>
            <w:tcW w:w="863" w:type="dxa"/>
          </w:tcPr>
          <w:p w:rsidR="00A347A0" w:rsidRPr="006F31D6" w:rsidRDefault="00977F42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</w:t>
            </w:r>
          </w:p>
        </w:tc>
      </w:tr>
      <w:tr w:rsidR="00A347A0" w:rsidRPr="006F31D6" w:rsidTr="00A347A0">
        <w:tc>
          <w:tcPr>
            <w:tcW w:w="8931" w:type="dxa"/>
            <w:gridSpan w:val="2"/>
          </w:tcPr>
          <w:p w:rsidR="00A347A0" w:rsidRPr="006F31D6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863" w:type="dxa"/>
          </w:tcPr>
          <w:p w:rsidR="00A347A0" w:rsidRPr="006F31D6" w:rsidRDefault="00A347A0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347A0" w:rsidRPr="006F31D6" w:rsidTr="00A347A0">
        <w:tc>
          <w:tcPr>
            <w:tcW w:w="756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3.6.</w:t>
            </w:r>
          </w:p>
        </w:tc>
        <w:tc>
          <w:tcPr>
            <w:tcW w:w="8175" w:type="dxa"/>
          </w:tcPr>
          <w:p w:rsidR="00A347A0" w:rsidRPr="006F31D6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Методическое и материально-техническое обеспечение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Программы в части, формируемой участниками образовательных отношений</w:t>
            </w:r>
          </w:p>
        </w:tc>
        <w:tc>
          <w:tcPr>
            <w:tcW w:w="863" w:type="dxa"/>
          </w:tcPr>
          <w:p w:rsidR="00A347A0" w:rsidRPr="006F31D6" w:rsidRDefault="00977F42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</w:tr>
    </w:tbl>
    <w:p w:rsidR="000D6583" w:rsidRDefault="000D6583" w:rsidP="000D65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03B0" w:rsidRDefault="00A203B0" w:rsidP="00A203B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203B0" w:rsidRDefault="00A203B0" w:rsidP="00A203B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E4947" w:rsidRDefault="00FE4947" w:rsidP="00A203B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77F42" w:rsidRDefault="00977F42" w:rsidP="00A203B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77F42" w:rsidRDefault="00977F42" w:rsidP="00A203B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347A0" w:rsidRPr="006F31D6" w:rsidRDefault="00A347A0" w:rsidP="00A203B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1.  ЦЕЛЕВОЙ РАЗДЕЛ</w:t>
      </w:r>
    </w:p>
    <w:p w:rsidR="00A347A0" w:rsidRPr="006F31D6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 1. Пояснительная записка</w:t>
      </w:r>
    </w:p>
    <w:p w:rsidR="00A347A0" w:rsidRPr="006F31D6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47A0" w:rsidRPr="001F3F35" w:rsidRDefault="00653F56" w:rsidP="00A347A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Рабочая </w:t>
      </w:r>
      <w:r w:rsidR="00A347A0"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программа </w:t>
      </w:r>
      <w:r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подготовительной к школе группы </w:t>
      </w:r>
      <w:r w:rsidR="00A347A0"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 бюджетного дошкольного образовательного учреждения «</w:t>
      </w:r>
      <w:r w:rsidR="005508AF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A347A0"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>етский сад № 131» города Дзержинска Нижегородской области (Далее – Программа)</w:t>
      </w:r>
      <w:r w:rsidR="005508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47A0"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>разработана в соответствии с основными нормативно-правовыми документами по дошкольному воспитанию:</w:t>
      </w:r>
    </w:p>
    <w:p w:rsidR="00A347A0" w:rsidRPr="001F3F35" w:rsidRDefault="00A347A0" w:rsidP="00A347A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>-  Федеральным законом от 29.12.2012 № 273-ФЗ «Об образовании в Российской Федерации»;</w:t>
      </w:r>
    </w:p>
    <w:p w:rsidR="00A347A0" w:rsidRPr="001F3F35" w:rsidRDefault="00A347A0" w:rsidP="00A347A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1F3F35">
          <w:rPr>
            <w:rFonts w:ascii="Times New Roman" w:hAnsi="Times New Roman" w:cs="Times New Roman"/>
            <w:color w:val="000000" w:themeColor="text1"/>
            <w:sz w:val="24"/>
            <w:szCs w:val="24"/>
          </w:rPr>
          <w:t>2013 г</w:t>
        </w:r>
      </w:smartTag>
      <w:r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>. N 1155);</w:t>
      </w:r>
    </w:p>
    <w:p w:rsidR="00A347A0" w:rsidRPr="001F3F35" w:rsidRDefault="00A347A0" w:rsidP="00A347A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«Порядком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(приказ Министерства образования и науки РФ от 30 августа 2013 года №1014 г. Москва); </w:t>
      </w:r>
    </w:p>
    <w:p w:rsidR="00A347A0" w:rsidRPr="001F3F35" w:rsidRDefault="00A347A0" w:rsidP="00A347A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Санитарно-эпидемиологическими требованиями к устройству, содержанию и организации режима работы </w:t>
      </w:r>
      <w:r w:rsidR="008226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группы </w:t>
      </w:r>
      <w:r w:rsidRPr="001F3F35">
        <w:rPr>
          <w:rStyle w:val="a6"/>
          <w:rFonts w:ascii="Times New Roman" w:hAnsi="Times New Roman"/>
          <w:color w:val="000000" w:themeColor="text1"/>
          <w:sz w:val="24"/>
          <w:szCs w:val="24"/>
        </w:rPr>
        <w:t>(</w:t>
      </w:r>
      <w:r w:rsidRPr="001F3F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CFCFA"/>
        </w:rPr>
        <w:t xml:space="preserve">Утверждены постановлением Главного государственного санитарного врача Российской </w:t>
      </w:r>
      <w:r w:rsidRPr="001F3F35">
        <w:rPr>
          <w:rStyle w:val="a6"/>
          <w:rFonts w:ascii="Times New Roman" w:hAnsi="Times New Roman"/>
          <w:color w:val="000000" w:themeColor="text1"/>
          <w:sz w:val="24"/>
          <w:szCs w:val="24"/>
        </w:rPr>
        <w:t>от 15 мая 2013 года №26 «Об утверждении САНПИН» 2.4.3049-13)</w:t>
      </w:r>
    </w:p>
    <w:p w:rsidR="00A347A0" w:rsidRPr="001F3F35" w:rsidRDefault="00A347A0" w:rsidP="00A347A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является нормативно – управленческим документом, определяющим специфику содержания образования и особенности организации образовательного процесса.</w:t>
      </w:r>
    </w:p>
    <w:p w:rsidR="00A347A0" w:rsidRPr="001F3F35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Программа определяет объем, содержание, планируемые результаты и организацию образовательной деятельности в </w:t>
      </w:r>
      <w:r w:rsidR="008226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группе. </w:t>
      </w:r>
      <w:r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>Она обеспечивает построение целостного педагогического процесса, направленного на полноценное всестороннее развитие ребенка по пяти направлениям – образовательным областям: «Физическое развитие», «Социально-коммуникативное», «Познавательное», «Речевое», «Художественно-эстетическое».</w:t>
      </w:r>
    </w:p>
    <w:p w:rsidR="00A347A0" w:rsidRPr="001F3F35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разработана с учётом:</w:t>
      </w:r>
    </w:p>
    <w:p w:rsidR="00A347A0" w:rsidRPr="001F3F35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Основной образовательной программы дошкольного образования «От рождения до школы»/ Под ред. Н.Е. </w:t>
      </w:r>
      <w:proofErr w:type="spellStart"/>
      <w:r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>Вераксы</w:t>
      </w:r>
      <w:proofErr w:type="spellEnd"/>
      <w:r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Т.С. Комаровой, М.А. Васильевой.— 4 – е изд., </w:t>
      </w:r>
      <w:proofErr w:type="spellStart"/>
      <w:r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>перераб</w:t>
      </w:r>
      <w:proofErr w:type="spellEnd"/>
      <w:r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>. -  М.: МОЗАИКА-СИНТЕЗ, 2017 г.</w:t>
      </w:r>
    </w:p>
    <w:p w:rsidR="00A347A0" w:rsidRPr="001F3F35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>Часть, формируемая участниками образовательных отношений, разработана на основе</w:t>
      </w:r>
    </w:p>
    <w:p w:rsidR="00A347A0" w:rsidRPr="001F3F35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парциальной программы: Л.В. </w:t>
      </w:r>
      <w:proofErr w:type="spellStart"/>
      <w:r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>Куцакова</w:t>
      </w:r>
      <w:proofErr w:type="spellEnd"/>
      <w:r w:rsidR="005508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>«Конструирование и художественный труд в детском саду»: Программа и конспекты занятий. – М.: ТЦ «Сфера», 2019.</w:t>
      </w:r>
    </w:p>
    <w:p w:rsidR="00A347A0" w:rsidRPr="001F3F35" w:rsidRDefault="00A347A0" w:rsidP="00A34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Программа построена с учетом возрастных, индивидуальных психологических и физиологических особенностей детей, как программа психолого-педагогической поддержки позитивной социализации и индивидуализации, развития личности детей дошкольного возраста.  Программа служит механизмом реализации Федерального государственного образовательного стандарта дошкольного образования и раскрывает принципы организации, методы, приемы, порядок организации совместной деятельности взрослых и детей, а также самостоятельной деятельности детей в пространстве и во времени, способствующей реализации целевых ориентиров, а также подходы к интеграции образовательной деятельности дошкольника. </w:t>
      </w:r>
    </w:p>
    <w:p w:rsidR="00A347A0" w:rsidRPr="001F3F35" w:rsidRDefault="00A347A0" w:rsidP="00A347A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Программа реализуется на государственном языке Российской Федерации в формах, специфических для детей дошкольного возраста. </w:t>
      </w:r>
    </w:p>
    <w:p w:rsidR="00A347A0" w:rsidRPr="001F3F35" w:rsidRDefault="00A347A0" w:rsidP="00A347A0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1F3F35">
        <w:rPr>
          <w:color w:val="000000" w:themeColor="text1"/>
        </w:rPr>
        <w:t>Художественно-эстетическое</w:t>
      </w:r>
      <w:r w:rsidR="005508AF">
        <w:rPr>
          <w:color w:val="000000" w:themeColor="text1"/>
        </w:rPr>
        <w:t xml:space="preserve"> </w:t>
      </w:r>
      <w:r w:rsidRPr="001F3F35">
        <w:rPr>
          <w:color w:val="000000" w:themeColor="text1"/>
        </w:rPr>
        <w:t xml:space="preserve">воспитание детей реализуется в </w:t>
      </w:r>
      <w:r w:rsidR="00653F56" w:rsidRPr="001F3F35">
        <w:rPr>
          <w:color w:val="000000" w:themeColor="text1"/>
        </w:rPr>
        <w:t>подготовительной к школе группе</w:t>
      </w:r>
      <w:r w:rsidRPr="001F3F35">
        <w:rPr>
          <w:color w:val="000000" w:themeColor="text1"/>
        </w:rPr>
        <w:t xml:space="preserve"> - в процессе организованной образовательной деятельности.</w:t>
      </w:r>
    </w:p>
    <w:p w:rsidR="00A347A0" w:rsidRPr="001F3F35" w:rsidRDefault="00A347A0" w:rsidP="00A347A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Программа реализуется в течение всего времени пребывания детей в ДОУ. </w:t>
      </w:r>
    </w:p>
    <w:p w:rsidR="00A347A0" w:rsidRPr="001F3F35" w:rsidRDefault="00A347A0" w:rsidP="00A347A0">
      <w:pPr>
        <w:pStyle w:val="a7"/>
        <w:numPr>
          <w:ilvl w:val="2"/>
          <w:numId w:val="40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F3F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Цели и задачи реализации Программы</w:t>
      </w:r>
    </w:p>
    <w:p w:rsidR="00A347A0" w:rsidRPr="001F3F35" w:rsidRDefault="00A347A0" w:rsidP="00A347A0">
      <w:pPr>
        <w:pStyle w:val="a7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347A0" w:rsidRPr="001F3F35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формирования позитивной социализации и индивидуализации развития личности детей дошкольного возраста цели и задачи Программы определены в соответствии с целями и </w:t>
      </w:r>
      <w:r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задачами основной образовательной программы дошкольного образования «От рождения до школы» / Под ред. Н.Е. </w:t>
      </w:r>
      <w:proofErr w:type="spellStart"/>
      <w:r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>Вераксы</w:t>
      </w:r>
      <w:proofErr w:type="spellEnd"/>
      <w:r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Т.С. Комаровой, М.А. Васильевой.— 4 – е изд., </w:t>
      </w:r>
      <w:proofErr w:type="spellStart"/>
      <w:r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>перераб</w:t>
      </w:r>
      <w:proofErr w:type="spellEnd"/>
      <w:r w:rsidRPr="001F3F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-  М.: МОЗАИКА-СИНТЕЗ, 2017 г. </w:t>
      </w:r>
    </w:p>
    <w:p w:rsidR="00A347A0" w:rsidRPr="001F3F35" w:rsidRDefault="00A347A0" w:rsidP="00A347A0">
      <w:pPr>
        <w:pStyle w:val="62"/>
        <w:shd w:val="clear" w:color="auto" w:fill="auto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1F3F35">
        <w:rPr>
          <w:b/>
          <w:color w:val="000000" w:themeColor="text1"/>
          <w:sz w:val="24"/>
          <w:szCs w:val="24"/>
        </w:rPr>
        <w:t>Цели программы</w:t>
      </w:r>
      <w:r w:rsidRPr="001F3F35">
        <w:rPr>
          <w:color w:val="000000" w:themeColor="text1"/>
          <w:sz w:val="24"/>
          <w:szCs w:val="24"/>
        </w:rPr>
        <w:t xml:space="preserve"> - </w:t>
      </w:r>
      <w:r w:rsidRPr="001F3F35">
        <w:rPr>
          <w:rStyle w:val="6"/>
          <w:color w:val="000000" w:themeColor="text1"/>
          <w:sz w:val="24"/>
          <w:szCs w:val="24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</w:t>
      </w:r>
      <w:r w:rsidRPr="001F3F35">
        <w:rPr>
          <w:rStyle w:val="6"/>
          <w:color w:val="000000" w:themeColor="text1"/>
          <w:sz w:val="24"/>
          <w:szCs w:val="24"/>
        </w:rPr>
        <w:softHyphen/>
        <w:t>вание предпосылок к учебной деятельности, обеспечение безопасности жизнедеятельности дошкольника.</w:t>
      </w:r>
    </w:p>
    <w:p w:rsidR="00A347A0" w:rsidRPr="001F3F35" w:rsidRDefault="00A347A0" w:rsidP="00A347A0">
      <w:pPr>
        <w:pStyle w:val="62"/>
        <w:spacing w:after="0" w:line="259" w:lineRule="exact"/>
        <w:ind w:right="20"/>
        <w:jc w:val="both"/>
        <w:rPr>
          <w:rStyle w:val="6"/>
          <w:b/>
          <w:color w:val="000000" w:themeColor="text1"/>
          <w:sz w:val="24"/>
          <w:szCs w:val="24"/>
        </w:rPr>
      </w:pPr>
      <w:r w:rsidRPr="001F3F35">
        <w:rPr>
          <w:rStyle w:val="6"/>
          <w:b/>
          <w:color w:val="000000" w:themeColor="text1"/>
          <w:sz w:val="24"/>
          <w:szCs w:val="24"/>
        </w:rPr>
        <w:t>Достижение поставленной цели предусматривает решение следующих задач:</w:t>
      </w:r>
    </w:p>
    <w:p w:rsidR="00A347A0" w:rsidRPr="001F3F35" w:rsidRDefault="00A347A0" w:rsidP="00A347A0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1F3F35">
        <w:rPr>
          <w:rStyle w:val="6"/>
          <w:color w:val="000000" w:themeColor="text1"/>
          <w:sz w:val="24"/>
          <w:szCs w:val="24"/>
        </w:rPr>
        <w:t>1. Охрана и укрепление физического и психического здоровья детей, в том числе их эмоционального благополучия;</w:t>
      </w:r>
    </w:p>
    <w:p w:rsidR="00A347A0" w:rsidRPr="001F3F35" w:rsidRDefault="00A347A0" w:rsidP="00A347A0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1F3F35">
        <w:rPr>
          <w:rStyle w:val="6"/>
          <w:color w:val="000000" w:themeColor="text1"/>
          <w:sz w:val="24"/>
          <w:szCs w:val="24"/>
        </w:rPr>
        <w:t>2.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</w:t>
      </w:r>
    </w:p>
    <w:p w:rsidR="00A347A0" w:rsidRPr="001F3F35" w:rsidRDefault="00A347A0" w:rsidP="00A347A0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1F3F35">
        <w:rPr>
          <w:rStyle w:val="6"/>
          <w:color w:val="000000" w:themeColor="text1"/>
          <w:sz w:val="24"/>
          <w:szCs w:val="24"/>
        </w:rPr>
        <w:t>3. Обеспечение преемственности основных образовательных программ дошкольного и начального общего образования.</w:t>
      </w:r>
    </w:p>
    <w:p w:rsidR="00A347A0" w:rsidRPr="001F3F35" w:rsidRDefault="00A347A0" w:rsidP="00A347A0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1F3F35">
        <w:rPr>
          <w:rStyle w:val="6"/>
          <w:color w:val="000000" w:themeColor="text1"/>
          <w:sz w:val="24"/>
          <w:szCs w:val="24"/>
        </w:rPr>
        <w:t xml:space="preserve">4. Создание благоприятных условий развития детей в соответствии с их возрастными и индивидуальными </w:t>
      </w:r>
      <w:r w:rsidR="005508AF">
        <w:rPr>
          <w:rStyle w:val="6"/>
          <w:color w:val="000000" w:themeColor="text1"/>
          <w:sz w:val="24"/>
          <w:szCs w:val="24"/>
        </w:rPr>
        <w:t xml:space="preserve">особенностями </w:t>
      </w:r>
      <w:r w:rsidRPr="001F3F35">
        <w:rPr>
          <w:rStyle w:val="6"/>
          <w:color w:val="000000" w:themeColor="text1"/>
          <w:sz w:val="24"/>
          <w:szCs w:val="24"/>
        </w:rPr>
        <w:t>склонностями, развития способностей и творческого потенциала каждого ребенка как субъекта отношений с самим собой, другими детьми, взрослыми и миром.</w:t>
      </w:r>
    </w:p>
    <w:p w:rsidR="00A347A0" w:rsidRPr="001F3F35" w:rsidRDefault="00A347A0" w:rsidP="00A347A0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1F3F35">
        <w:rPr>
          <w:rStyle w:val="6"/>
          <w:color w:val="000000" w:themeColor="text1"/>
          <w:sz w:val="24"/>
          <w:szCs w:val="24"/>
        </w:rPr>
        <w:t>5.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правил, и норм поведения в интересах человека, семьи, общества.</w:t>
      </w:r>
    </w:p>
    <w:p w:rsidR="00A347A0" w:rsidRPr="001F3F35" w:rsidRDefault="00A347A0" w:rsidP="00A347A0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1F3F35">
        <w:rPr>
          <w:rStyle w:val="6"/>
          <w:color w:val="000000" w:themeColor="text1"/>
          <w:sz w:val="24"/>
          <w:szCs w:val="24"/>
        </w:rPr>
        <w:t>6. Формирование общей культуры личности воспитанников,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A347A0" w:rsidRPr="001F3F35" w:rsidRDefault="00A347A0" w:rsidP="00A347A0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1F3F35">
        <w:rPr>
          <w:rStyle w:val="6"/>
          <w:color w:val="000000" w:themeColor="text1"/>
          <w:sz w:val="24"/>
          <w:szCs w:val="24"/>
        </w:rPr>
        <w:t>7. Обеспечение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учетом образовательных потребностей и способностей воспитанников.</w:t>
      </w:r>
    </w:p>
    <w:p w:rsidR="00A347A0" w:rsidRPr="001F3F35" w:rsidRDefault="00A347A0" w:rsidP="00A347A0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1F3F35">
        <w:rPr>
          <w:rStyle w:val="6"/>
          <w:color w:val="000000" w:themeColor="text1"/>
          <w:sz w:val="24"/>
          <w:szCs w:val="24"/>
        </w:rPr>
        <w:t>8. 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A347A0" w:rsidRPr="001F3F35" w:rsidRDefault="00A347A0" w:rsidP="00A347A0">
      <w:pPr>
        <w:pStyle w:val="62"/>
        <w:spacing w:after="0" w:line="259" w:lineRule="exact"/>
        <w:ind w:right="20"/>
        <w:jc w:val="both"/>
        <w:rPr>
          <w:rStyle w:val="6"/>
          <w:color w:val="000000" w:themeColor="text1"/>
          <w:sz w:val="24"/>
          <w:szCs w:val="24"/>
        </w:rPr>
      </w:pPr>
      <w:r w:rsidRPr="001F3F35">
        <w:rPr>
          <w:rStyle w:val="6"/>
          <w:color w:val="000000" w:themeColor="text1"/>
          <w:sz w:val="24"/>
          <w:szCs w:val="24"/>
        </w:rPr>
        <w:t>9.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A347A0" w:rsidRPr="001F3F35" w:rsidRDefault="00A347A0" w:rsidP="001F3F35">
      <w:pPr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F3F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1.1.2. Принципы и подходы к реализации Программы</w:t>
      </w:r>
    </w:p>
    <w:p w:rsidR="00A347A0" w:rsidRPr="001F3F35" w:rsidRDefault="00A347A0" w:rsidP="00A347A0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1F3F35">
        <w:rPr>
          <w:rStyle w:val="7"/>
          <w:rFonts w:eastAsiaTheme="minorHAnsi"/>
          <w:color w:val="000000" w:themeColor="text1"/>
          <w:sz w:val="24"/>
          <w:szCs w:val="24"/>
        </w:rPr>
        <w:t>Программа сформулирована с основными принципами дошкольного образования:</w:t>
      </w:r>
    </w:p>
    <w:p w:rsidR="00A347A0" w:rsidRPr="001F3F35" w:rsidRDefault="00A347A0" w:rsidP="00A347A0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1F3F35">
        <w:rPr>
          <w:rStyle w:val="7"/>
          <w:rFonts w:eastAsiaTheme="minorHAnsi"/>
          <w:color w:val="000000" w:themeColor="text1"/>
          <w:sz w:val="24"/>
          <w:szCs w:val="24"/>
        </w:rPr>
        <w:t>-принцип развивающего образования;</w:t>
      </w:r>
    </w:p>
    <w:p w:rsidR="00A347A0" w:rsidRPr="001F3F35" w:rsidRDefault="00A347A0" w:rsidP="00A347A0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1F3F35">
        <w:rPr>
          <w:rStyle w:val="7"/>
          <w:rFonts w:eastAsiaTheme="minorHAnsi"/>
          <w:color w:val="000000" w:themeColor="text1"/>
          <w:sz w:val="24"/>
          <w:szCs w:val="24"/>
        </w:rPr>
        <w:t>-принцип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педагогики);</w:t>
      </w:r>
    </w:p>
    <w:p w:rsidR="00A347A0" w:rsidRPr="001F3F35" w:rsidRDefault="00A347A0" w:rsidP="00A347A0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1F3F35">
        <w:rPr>
          <w:rStyle w:val="7"/>
          <w:rFonts w:eastAsiaTheme="minorHAnsi"/>
          <w:color w:val="000000" w:themeColor="text1"/>
          <w:sz w:val="24"/>
          <w:szCs w:val="24"/>
        </w:rPr>
        <w:t>-принцип единства воспитательных, развивающих и обучающих целей и задач;</w:t>
      </w:r>
    </w:p>
    <w:p w:rsidR="00A347A0" w:rsidRPr="001F3F35" w:rsidRDefault="00A347A0" w:rsidP="00A347A0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1F3F35">
        <w:rPr>
          <w:rStyle w:val="7"/>
          <w:rFonts w:eastAsiaTheme="minorHAnsi"/>
          <w:color w:val="000000" w:themeColor="text1"/>
          <w:sz w:val="24"/>
          <w:szCs w:val="24"/>
        </w:rPr>
        <w:t xml:space="preserve">-принцип </w:t>
      </w:r>
      <w:proofErr w:type="spellStart"/>
      <w:r w:rsidRPr="001F3F35">
        <w:rPr>
          <w:rStyle w:val="7"/>
          <w:rFonts w:eastAsiaTheme="minorHAnsi"/>
          <w:color w:val="000000" w:themeColor="text1"/>
          <w:sz w:val="24"/>
          <w:szCs w:val="24"/>
        </w:rPr>
        <w:t>культуросообразности</w:t>
      </w:r>
      <w:proofErr w:type="spellEnd"/>
      <w:r w:rsidRPr="001F3F35">
        <w:rPr>
          <w:rStyle w:val="7"/>
          <w:rFonts w:eastAsiaTheme="minorHAnsi"/>
          <w:color w:val="000000" w:themeColor="text1"/>
          <w:sz w:val="24"/>
          <w:szCs w:val="24"/>
        </w:rPr>
        <w:t>;</w:t>
      </w:r>
    </w:p>
    <w:p w:rsidR="00A347A0" w:rsidRPr="001F3F35" w:rsidRDefault="00A347A0" w:rsidP="00A347A0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1F3F35">
        <w:rPr>
          <w:rStyle w:val="7"/>
          <w:rFonts w:eastAsiaTheme="minorHAnsi"/>
          <w:color w:val="000000" w:themeColor="text1"/>
          <w:sz w:val="24"/>
          <w:szCs w:val="24"/>
        </w:rPr>
        <w:t>-интеграция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:rsidR="00A347A0" w:rsidRPr="001F3F35" w:rsidRDefault="00A347A0" w:rsidP="00A347A0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1F3F35">
        <w:rPr>
          <w:rStyle w:val="7"/>
          <w:rFonts w:eastAsiaTheme="minorHAnsi"/>
          <w:color w:val="000000" w:themeColor="text1"/>
          <w:sz w:val="24"/>
          <w:szCs w:val="24"/>
        </w:rPr>
        <w:t>- комплексно-тематический принцип построения образовательного процесса;</w:t>
      </w:r>
    </w:p>
    <w:p w:rsidR="00A347A0" w:rsidRPr="001F3F35" w:rsidRDefault="00A347A0" w:rsidP="00A347A0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1F3F35">
        <w:rPr>
          <w:rStyle w:val="7"/>
          <w:rFonts w:eastAsiaTheme="minorHAnsi"/>
          <w:color w:val="000000" w:themeColor="text1"/>
          <w:sz w:val="24"/>
          <w:szCs w:val="24"/>
        </w:rPr>
        <w:t>- решение программных образовательных задач в совместной деятельности дошкольников не только в рамках организованной образовательной деятельности, но и при проведении режимных моментов;</w:t>
      </w:r>
    </w:p>
    <w:p w:rsidR="00A347A0" w:rsidRPr="001F3F35" w:rsidRDefault="00A347A0" w:rsidP="00A347A0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1F3F35">
        <w:rPr>
          <w:rStyle w:val="7"/>
          <w:rFonts w:eastAsiaTheme="minorHAnsi"/>
          <w:color w:val="000000" w:themeColor="text1"/>
          <w:sz w:val="24"/>
          <w:szCs w:val="24"/>
        </w:rPr>
        <w:lastRenderedPageBreak/>
        <w:t>-  построение образовательного процесса на адекватных возрасту формах работы с детьми (основной формой работы с дошкольниками и ведущим видом их деятельности является игра);</w:t>
      </w:r>
    </w:p>
    <w:p w:rsidR="00A347A0" w:rsidRPr="001F3F35" w:rsidRDefault="00A347A0" w:rsidP="00A347A0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1F3F35">
        <w:rPr>
          <w:rStyle w:val="7"/>
          <w:rFonts w:eastAsiaTheme="minorHAnsi"/>
          <w:color w:val="000000" w:themeColor="text1"/>
          <w:sz w:val="24"/>
          <w:szCs w:val="24"/>
        </w:rPr>
        <w:t>- соблюдение преемственности между возрастными дошкольными группами и между детским садом и начальной школой;</w:t>
      </w:r>
    </w:p>
    <w:p w:rsidR="00A347A0" w:rsidRPr="001F3F35" w:rsidRDefault="00A347A0" w:rsidP="00A347A0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1F3F35">
        <w:rPr>
          <w:rStyle w:val="7"/>
          <w:rFonts w:eastAsiaTheme="minorHAnsi"/>
          <w:color w:val="000000" w:themeColor="text1"/>
          <w:sz w:val="24"/>
          <w:szCs w:val="24"/>
        </w:rPr>
        <w:t>- интеграция знаний, установление соотношений между информацией естественно- научного характера и сведениями о человеческой деятельности;</w:t>
      </w:r>
    </w:p>
    <w:p w:rsidR="00A347A0" w:rsidRPr="001F3F35" w:rsidRDefault="00A347A0" w:rsidP="00A347A0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1F3F35">
        <w:rPr>
          <w:rStyle w:val="7"/>
          <w:rFonts w:eastAsiaTheme="minorHAnsi"/>
          <w:color w:val="000000" w:themeColor="text1"/>
          <w:sz w:val="24"/>
          <w:szCs w:val="24"/>
        </w:rPr>
        <w:t>- принцип единства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</w:t>
      </w:r>
    </w:p>
    <w:p w:rsidR="00A347A0" w:rsidRPr="001F3F35" w:rsidRDefault="00A347A0" w:rsidP="00A347A0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1F3F35">
        <w:rPr>
          <w:rStyle w:val="7"/>
          <w:rFonts w:eastAsiaTheme="minorHAnsi"/>
          <w:color w:val="000000" w:themeColor="text1"/>
          <w:sz w:val="24"/>
          <w:szCs w:val="24"/>
        </w:rPr>
        <w:t>- динамика преемственных связей на каждой возрастной ступени, отбор наиболее актуальных знаний и их постепенное усложнение, при этом учитывается специфика изменения социального опыта детей дошкольного возраста;</w:t>
      </w:r>
    </w:p>
    <w:p w:rsidR="00A347A0" w:rsidRPr="001F3F35" w:rsidRDefault="00A347A0" w:rsidP="00A347A0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1F3F35">
        <w:rPr>
          <w:rStyle w:val="7"/>
          <w:rFonts w:eastAsiaTheme="minorHAnsi"/>
          <w:color w:val="000000" w:themeColor="text1"/>
          <w:sz w:val="24"/>
          <w:szCs w:val="24"/>
        </w:rPr>
        <w:t>В основу Программы положены методологические подходы:</w:t>
      </w:r>
    </w:p>
    <w:p w:rsidR="00A347A0" w:rsidRPr="001F3F35" w:rsidRDefault="00A347A0" w:rsidP="00A347A0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1F3F35">
        <w:rPr>
          <w:rStyle w:val="7"/>
          <w:rFonts w:eastAsiaTheme="minorHAnsi"/>
          <w:i/>
          <w:color w:val="000000" w:themeColor="text1"/>
          <w:sz w:val="24"/>
          <w:szCs w:val="24"/>
        </w:rPr>
        <w:t>Личностно – ориентированный подход.</w:t>
      </w:r>
      <w:r w:rsidRPr="001F3F35">
        <w:rPr>
          <w:rStyle w:val="7"/>
          <w:rFonts w:eastAsiaTheme="minorHAnsi"/>
          <w:color w:val="000000" w:themeColor="text1"/>
          <w:sz w:val="24"/>
          <w:szCs w:val="24"/>
        </w:rPr>
        <w:t xml:space="preserve">  Предусматривает организацию образовательного процесса с учетом того, что развитие личности ребенка является главным критерием его эффективности. Механизм реализации- создание условий для развития личности на основе изучения ее задатков, способностей, интересов, склонностей с учетом признания уникальности личности, ее интеллектуальной и нравственной свободы</w:t>
      </w:r>
      <w:r w:rsidRPr="001F3F35">
        <w:rPr>
          <w:rStyle w:val="7"/>
          <w:rFonts w:eastAsiaTheme="minorHAnsi"/>
          <w:i/>
          <w:color w:val="000000" w:themeColor="text1"/>
          <w:sz w:val="24"/>
          <w:szCs w:val="24"/>
        </w:rPr>
        <w:t xml:space="preserve">, </w:t>
      </w:r>
      <w:r w:rsidRPr="001F3F35">
        <w:rPr>
          <w:rStyle w:val="7"/>
          <w:rFonts w:eastAsiaTheme="minorHAnsi"/>
          <w:color w:val="000000" w:themeColor="text1"/>
          <w:sz w:val="24"/>
          <w:szCs w:val="24"/>
        </w:rPr>
        <w:t>права на уважение</w:t>
      </w:r>
    </w:p>
    <w:p w:rsidR="00A347A0" w:rsidRPr="001F3F35" w:rsidRDefault="00A347A0" w:rsidP="00A347A0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1F3F35">
        <w:rPr>
          <w:rStyle w:val="7"/>
          <w:rFonts w:eastAsiaTheme="minorHAnsi"/>
          <w:i/>
          <w:color w:val="000000" w:themeColor="text1"/>
          <w:sz w:val="24"/>
          <w:szCs w:val="24"/>
        </w:rPr>
        <w:t>Индивидуальный подход</w:t>
      </w:r>
      <w:r w:rsidRPr="001F3F35">
        <w:rPr>
          <w:rStyle w:val="7"/>
          <w:rFonts w:eastAsiaTheme="minorHAnsi"/>
          <w:color w:val="000000" w:themeColor="text1"/>
          <w:sz w:val="24"/>
          <w:szCs w:val="24"/>
        </w:rPr>
        <w:t xml:space="preserve"> составляет гибкое использование педагогом различных форм</w:t>
      </w:r>
    </w:p>
    <w:p w:rsidR="00A347A0" w:rsidRPr="001F3F35" w:rsidRDefault="00A347A0" w:rsidP="00A347A0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1F3F35">
        <w:rPr>
          <w:rStyle w:val="7"/>
          <w:rFonts w:eastAsiaTheme="minorHAnsi"/>
          <w:color w:val="000000" w:themeColor="text1"/>
          <w:sz w:val="24"/>
          <w:szCs w:val="24"/>
        </w:rPr>
        <w:t>и методов воспитания по отношению к каждому ребенку. Помогает осознать ребенку свою индивидуальность, научиться управлять своим поведением, эмоциями, адекватно оценивать собственные сильные и слабые стороны.</w:t>
      </w:r>
    </w:p>
    <w:p w:rsidR="00A347A0" w:rsidRPr="001F3F35" w:rsidRDefault="00A347A0" w:rsidP="00A347A0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proofErr w:type="spellStart"/>
      <w:r w:rsidRPr="001F3F35">
        <w:rPr>
          <w:rStyle w:val="7"/>
          <w:rFonts w:eastAsiaTheme="minorHAnsi"/>
          <w:i/>
          <w:color w:val="000000" w:themeColor="text1"/>
          <w:sz w:val="24"/>
          <w:szCs w:val="24"/>
        </w:rPr>
        <w:t>Компетентностный</w:t>
      </w:r>
      <w:proofErr w:type="spellEnd"/>
      <w:r w:rsidRPr="001F3F35">
        <w:rPr>
          <w:rStyle w:val="7"/>
          <w:rFonts w:eastAsiaTheme="minorHAnsi"/>
          <w:i/>
          <w:color w:val="000000" w:themeColor="text1"/>
          <w:sz w:val="24"/>
          <w:szCs w:val="24"/>
        </w:rPr>
        <w:t xml:space="preserve"> подход</w:t>
      </w:r>
      <w:r w:rsidRPr="001F3F35">
        <w:rPr>
          <w:rStyle w:val="7"/>
          <w:rFonts w:eastAsiaTheme="minorHAnsi"/>
          <w:color w:val="000000" w:themeColor="text1"/>
          <w:sz w:val="24"/>
          <w:szCs w:val="24"/>
        </w:rPr>
        <w:t>, в котором основным результатом деятельности становится формирование готовности воспитанников самостоятельно действовать в ходе решения актуальных задач.</w:t>
      </w:r>
    </w:p>
    <w:p w:rsidR="00A347A0" w:rsidRPr="001F3F35" w:rsidRDefault="00A347A0" w:rsidP="00A347A0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1F3F35">
        <w:rPr>
          <w:rStyle w:val="7"/>
          <w:rFonts w:eastAsiaTheme="minorHAnsi"/>
          <w:i/>
          <w:color w:val="000000" w:themeColor="text1"/>
          <w:sz w:val="24"/>
          <w:szCs w:val="24"/>
        </w:rPr>
        <w:t>Диалогический подход</w:t>
      </w:r>
      <w:r w:rsidRPr="001F3F35">
        <w:rPr>
          <w:rStyle w:val="7"/>
          <w:rFonts w:eastAsiaTheme="minorHAnsi"/>
          <w:color w:val="000000" w:themeColor="text1"/>
          <w:sz w:val="24"/>
          <w:szCs w:val="24"/>
        </w:rPr>
        <w:t>, предусматривающий становление личности, развитие его творческих возможностей, самосовершенствование в условиях равноправных взаимоотношений с другими людьми, построенных по принципу диалога, субъект-субъектных отношений</w:t>
      </w:r>
    </w:p>
    <w:p w:rsidR="00A347A0" w:rsidRPr="001F3F35" w:rsidRDefault="00A347A0" w:rsidP="00A347A0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1F3F35">
        <w:rPr>
          <w:rStyle w:val="7"/>
          <w:rFonts w:eastAsiaTheme="minorHAnsi"/>
          <w:i/>
          <w:color w:val="000000" w:themeColor="text1"/>
          <w:sz w:val="24"/>
          <w:szCs w:val="24"/>
        </w:rPr>
        <w:t>Средовой подход</w:t>
      </w:r>
      <w:r w:rsidRPr="001F3F35">
        <w:rPr>
          <w:rStyle w:val="7"/>
          <w:rFonts w:eastAsiaTheme="minorHAnsi"/>
          <w:color w:val="000000" w:themeColor="text1"/>
          <w:sz w:val="24"/>
          <w:szCs w:val="24"/>
        </w:rPr>
        <w:t>, предусматривающий использование возможностей развивающей предметно-пространственной среды образовательного учреждения в воспитании и развитии личности ребенка.</w:t>
      </w:r>
    </w:p>
    <w:p w:rsidR="00A347A0" w:rsidRPr="001F3F35" w:rsidRDefault="00A347A0" w:rsidP="00A347A0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1F3F35">
        <w:rPr>
          <w:rStyle w:val="7"/>
          <w:rFonts w:eastAsiaTheme="minorHAnsi"/>
          <w:i/>
          <w:color w:val="000000" w:themeColor="text1"/>
          <w:sz w:val="24"/>
          <w:szCs w:val="24"/>
        </w:rPr>
        <w:t>Культурологический подход</w:t>
      </w:r>
      <w:r w:rsidRPr="001F3F35">
        <w:rPr>
          <w:rStyle w:val="7"/>
          <w:rFonts w:eastAsiaTheme="minorHAnsi"/>
          <w:color w:val="000000" w:themeColor="text1"/>
          <w:sz w:val="24"/>
          <w:szCs w:val="24"/>
        </w:rPr>
        <w:t xml:space="preserve"> подчеркивает ценность уникальности путем развития каждого региона на основе поиска взаимосвязи естественных (природных) факторов и искусственных (культуры), поиска их взаимосвязи, взаимовлияния.</w:t>
      </w:r>
    </w:p>
    <w:p w:rsidR="00A347A0" w:rsidRPr="001F3F35" w:rsidRDefault="00A347A0" w:rsidP="00A347A0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1F3F35">
        <w:rPr>
          <w:rStyle w:val="7"/>
          <w:rFonts w:eastAsiaTheme="minorHAnsi"/>
          <w:i/>
          <w:color w:val="000000" w:themeColor="text1"/>
          <w:sz w:val="24"/>
          <w:szCs w:val="24"/>
        </w:rPr>
        <w:t>Диалектический подход</w:t>
      </w:r>
      <w:r w:rsidRPr="001F3F35">
        <w:rPr>
          <w:rStyle w:val="7"/>
          <w:rFonts w:eastAsiaTheme="minorHAnsi"/>
          <w:color w:val="000000" w:themeColor="text1"/>
          <w:sz w:val="24"/>
          <w:szCs w:val="24"/>
        </w:rPr>
        <w:t xml:space="preserve"> обеспечивает формирование у детей начальных форм диалектического рассмотрения и анализа окружающих явлений в их движении, изменении и развитии, в их взаимосвязях и </w:t>
      </w:r>
      <w:proofErr w:type="spellStart"/>
      <w:r w:rsidRPr="001F3F35">
        <w:rPr>
          <w:rStyle w:val="7"/>
          <w:rFonts w:eastAsiaTheme="minorHAnsi"/>
          <w:color w:val="000000" w:themeColor="text1"/>
          <w:sz w:val="24"/>
          <w:szCs w:val="24"/>
        </w:rPr>
        <w:t>взаимопереходах</w:t>
      </w:r>
      <w:proofErr w:type="spellEnd"/>
      <w:r w:rsidRPr="001F3F35">
        <w:rPr>
          <w:rStyle w:val="7"/>
          <w:rFonts w:eastAsiaTheme="minorHAnsi"/>
          <w:color w:val="000000" w:themeColor="text1"/>
          <w:sz w:val="24"/>
          <w:szCs w:val="24"/>
        </w:rPr>
        <w:t>.</w:t>
      </w:r>
    </w:p>
    <w:p w:rsidR="00A347A0" w:rsidRPr="006F31D6" w:rsidRDefault="00A347A0" w:rsidP="00A347A0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</w:p>
    <w:p w:rsidR="00A347A0" w:rsidRPr="006F31D6" w:rsidRDefault="00A347A0" w:rsidP="00A347A0">
      <w:pPr>
        <w:pStyle w:val="62"/>
        <w:shd w:val="clear" w:color="auto" w:fill="auto"/>
        <w:spacing w:after="0" w:line="259" w:lineRule="exact"/>
        <w:ind w:left="20" w:right="20"/>
        <w:jc w:val="center"/>
        <w:rPr>
          <w:b/>
          <w:color w:val="000000" w:themeColor="text1"/>
          <w:sz w:val="24"/>
          <w:szCs w:val="24"/>
        </w:rPr>
      </w:pPr>
      <w:r w:rsidRPr="006F31D6">
        <w:rPr>
          <w:b/>
          <w:color w:val="000000" w:themeColor="text1"/>
        </w:rPr>
        <w:t xml:space="preserve">1.1.3. </w:t>
      </w:r>
      <w:r w:rsidRPr="006F31D6">
        <w:rPr>
          <w:b/>
          <w:color w:val="000000" w:themeColor="text1"/>
          <w:sz w:val="24"/>
          <w:szCs w:val="24"/>
        </w:rPr>
        <w:t>Значимые для разработки и реализации Программы характеристики, в том числе характеристики особенностей развития детей раннего и дошкольного возраста</w:t>
      </w:r>
    </w:p>
    <w:p w:rsidR="00D67F8E" w:rsidRPr="0028033B" w:rsidRDefault="00D67F8E" w:rsidP="00D67F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3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Социальный паспорт </w:t>
      </w:r>
      <w:r w:rsidR="001F3F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подготовительной </w:t>
      </w:r>
      <w:r w:rsidRPr="002803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группы №6</w:t>
      </w:r>
    </w:p>
    <w:tbl>
      <w:tblPr>
        <w:tblW w:w="752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"/>
        <w:gridCol w:w="5955"/>
        <w:gridCol w:w="1134"/>
      </w:tblGrid>
      <w:tr w:rsidR="00D67F8E" w:rsidRPr="0028033B" w:rsidTr="001F3F35">
        <w:trPr>
          <w:trHeight w:val="300"/>
        </w:trPr>
        <w:tc>
          <w:tcPr>
            <w:tcW w:w="43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7F8E" w:rsidRPr="0028033B" w:rsidRDefault="00D67F8E" w:rsidP="00C71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3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7F8E" w:rsidRPr="0028033B" w:rsidRDefault="00D67F8E" w:rsidP="00C71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3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детей в группе</w:t>
            </w:r>
          </w:p>
        </w:tc>
        <w:tc>
          <w:tcPr>
            <w:tcW w:w="113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7F8E" w:rsidRPr="0028033B" w:rsidRDefault="00D67F8E" w:rsidP="00C71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87F4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67F8E" w:rsidRPr="0028033B" w:rsidTr="001F3F35">
        <w:trPr>
          <w:trHeight w:val="300"/>
        </w:trPr>
        <w:tc>
          <w:tcPr>
            <w:tcW w:w="43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7F8E" w:rsidRPr="0028033B" w:rsidRDefault="00D67F8E" w:rsidP="00C71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7F8E" w:rsidRPr="0028033B" w:rsidRDefault="00D67F8E" w:rsidP="00C71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3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них мальчиков</w:t>
            </w:r>
          </w:p>
        </w:tc>
        <w:tc>
          <w:tcPr>
            <w:tcW w:w="113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7F8E" w:rsidRPr="0028033B" w:rsidRDefault="00D67F8E" w:rsidP="00C71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D67F8E" w:rsidRPr="0028033B" w:rsidTr="001F3F35">
        <w:trPr>
          <w:trHeight w:val="300"/>
        </w:trPr>
        <w:tc>
          <w:tcPr>
            <w:tcW w:w="43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7F8E" w:rsidRPr="0028033B" w:rsidRDefault="00D67F8E" w:rsidP="00C71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7F8E" w:rsidRPr="0028033B" w:rsidRDefault="00D67F8E" w:rsidP="00C71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3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них девочек</w:t>
            </w:r>
          </w:p>
        </w:tc>
        <w:tc>
          <w:tcPr>
            <w:tcW w:w="113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7F8E" w:rsidRPr="0028033B" w:rsidRDefault="00487F42" w:rsidP="00C71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67F8E" w:rsidRPr="0028033B" w:rsidTr="001F3F35">
        <w:trPr>
          <w:trHeight w:val="300"/>
        </w:trPr>
        <w:tc>
          <w:tcPr>
            <w:tcW w:w="43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7F8E" w:rsidRPr="0028033B" w:rsidRDefault="00D67F8E" w:rsidP="00C71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3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7F8E" w:rsidRPr="0028033B" w:rsidRDefault="00D67F8E" w:rsidP="00C71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3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полных  семей</w:t>
            </w:r>
          </w:p>
        </w:tc>
        <w:tc>
          <w:tcPr>
            <w:tcW w:w="113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7F8E" w:rsidRPr="0028033B" w:rsidRDefault="00D67F8E" w:rsidP="00C71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87F4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67F8E" w:rsidRPr="0028033B" w:rsidTr="001F3F35">
        <w:trPr>
          <w:trHeight w:val="300"/>
        </w:trPr>
        <w:tc>
          <w:tcPr>
            <w:tcW w:w="43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7F8E" w:rsidRPr="0028033B" w:rsidRDefault="00D67F8E" w:rsidP="00C71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3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7F8E" w:rsidRPr="0028033B" w:rsidRDefault="00D67F8E" w:rsidP="00C71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3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неполных  семей</w:t>
            </w:r>
          </w:p>
        </w:tc>
        <w:tc>
          <w:tcPr>
            <w:tcW w:w="113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7F8E" w:rsidRPr="0028033B" w:rsidRDefault="00D67F8E" w:rsidP="00C71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67F8E" w:rsidRPr="0028033B" w:rsidTr="001F3F35">
        <w:trPr>
          <w:trHeight w:val="300"/>
        </w:trPr>
        <w:tc>
          <w:tcPr>
            <w:tcW w:w="43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7F8E" w:rsidRPr="0028033B" w:rsidRDefault="00D67F8E" w:rsidP="00C71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3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9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7F8E" w:rsidRPr="0028033B" w:rsidRDefault="00D67F8E" w:rsidP="00C71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3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семей с опекаемыми детьми</w:t>
            </w:r>
          </w:p>
        </w:tc>
        <w:tc>
          <w:tcPr>
            <w:tcW w:w="113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7F8E" w:rsidRPr="0028033B" w:rsidRDefault="00D67F8E" w:rsidP="00C71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7F8E" w:rsidRPr="0028033B" w:rsidTr="001F3F35">
        <w:trPr>
          <w:trHeight w:val="300"/>
        </w:trPr>
        <w:tc>
          <w:tcPr>
            <w:tcW w:w="43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7F8E" w:rsidRPr="0028033B" w:rsidRDefault="00D67F8E" w:rsidP="00C71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3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9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7F8E" w:rsidRPr="0028033B" w:rsidRDefault="00D67F8E" w:rsidP="00C71E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03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многодетных семей</w:t>
            </w:r>
          </w:p>
        </w:tc>
        <w:tc>
          <w:tcPr>
            <w:tcW w:w="1134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67F8E" w:rsidRPr="0028033B" w:rsidRDefault="00D67F8E" w:rsidP="00C71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A347A0" w:rsidRPr="006F31D6" w:rsidRDefault="005508AF" w:rsidP="00A347A0">
      <w:pPr>
        <w:pStyle w:val="62"/>
        <w:shd w:val="clear" w:color="auto" w:fill="auto"/>
        <w:spacing w:after="0" w:line="259" w:lineRule="exact"/>
        <w:ind w:left="20" w:right="20"/>
        <w:rPr>
          <w:color w:val="000000" w:themeColor="text1"/>
        </w:rPr>
      </w:pPr>
      <w:r>
        <w:rPr>
          <w:color w:val="000000" w:themeColor="text1"/>
        </w:rPr>
        <w:t>Подготовительную группу №6 общей направленности посещают дети с 6-7 лет. Группа работает в режиме с 6.00 – 18.00 ч. В площадь группы входит сама группа, раздевалка, спальня, санузел, за группой закреплен участок для прогулок. Программа реализуется воспитателями группы, физоргом и музыкальным руководителем.</w:t>
      </w:r>
    </w:p>
    <w:p w:rsidR="00A347A0" w:rsidRPr="004F60BC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F60B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Взаимодействие педагог</w:t>
      </w:r>
      <w:r w:rsidR="00D43F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ов группы</w:t>
      </w:r>
      <w:r w:rsidRPr="004F60B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 социумом</w:t>
      </w:r>
    </w:p>
    <w:p w:rsidR="00A347A0" w:rsidRPr="004F60BC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6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 детском  саду  сложилась  определённая  система  сетевого  взаимодействия </w:t>
      </w:r>
    </w:p>
    <w:p w:rsidR="00A347A0" w:rsidRPr="004F60BC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6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образовательных  учреждений.  Учреждение  ежегодно  заключает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договор  о  сотрудничестве  с </w:t>
      </w:r>
      <w:r w:rsidRPr="004F60BC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учреждениями:</w:t>
      </w:r>
    </w:p>
    <w:p w:rsidR="00A347A0" w:rsidRPr="004F60BC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6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  МБОУ школа №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35</w:t>
      </w:r>
      <w:r w:rsidRPr="004F6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Целью сотрудничества сторон является подготовка детей к школе, </w:t>
      </w:r>
    </w:p>
    <w:p w:rsidR="00A347A0" w:rsidRPr="004F60BC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60BC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благоприятных условий для быстрой адаптации будущего школьника.</w:t>
      </w:r>
    </w:p>
    <w:p w:rsidR="00A347A0" w:rsidRPr="004F60BC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60BC">
        <w:rPr>
          <w:rFonts w:ascii="Times New Roman" w:hAnsi="Times New Roman" w:cs="Times New Roman"/>
          <w:color w:val="000000" w:themeColor="text1"/>
          <w:sz w:val="24"/>
          <w:szCs w:val="24"/>
        </w:rPr>
        <w:t>  Центральная  детская  библиотека  им.  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С. Пушкина</w:t>
      </w:r>
      <w:r w:rsidRPr="004F6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Цель  взаимодействия  –обеспечение образовательного  и  воспитательного  процесса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информационными  ресурсами  по </w:t>
      </w:r>
      <w:r w:rsidRPr="004F6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развитию дошкольников, по воспитанию у детей интереса к работе с книгой в поисках необходимой информации. </w:t>
      </w:r>
    </w:p>
    <w:p w:rsidR="00A347A0" w:rsidRPr="004F60BC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60BC">
        <w:rPr>
          <w:rFonts w:ascii="Times New Roman" w:hAnsi="Times New Roman" w:cs="Times New Roman"/>
          <w:color w:val="000000" w:themeColor="text1"/>
          <w:sz w:val="24"/>
          <w:szCs w:val="24"/>
        </w:rPr>
        <w:t>  ГБУЗ  НО  «Городская  детская  больница  №  8».  Целью  взаимодействия  с  поликлиникой является-  обеспечение  прав  детей  на  охрану  здоровь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 в  порядке,  установленном </w:t>
      </w:r>
      <w:r w:rsidRPr="004F60BC">
        <w:rPr>
          <w:rFonts w:ascii="Times New Roman" w:hAnsi="Times New Roman" w:cs="Times New Roman"/>
          <w:color w:val="000000" w:themeColor="text1"/>
          <w:sz w:val="24"/>
          <w:szCs w:val="24"/>
        </w:rPr>
        <w:t>законодательством РФ.  Средствами обеспечения преемственно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сти являются профилактические, </w:t>
      </w:r>
      <w:r w:rsidRPr="004F60BC">
        <w:rPr>
          <w:rFonts w:ascii="Times New Roman" w:hAnsi="Times New Roman" w:cs="Times New Roman"/>
          <w:color w:val="000000" w:themeColor="text1"/>
          <w:sz w:val="24"/>
          <w:szCs w:val="24"/>
        </w:rPr>
        <w:t>оздоровительно-восстановительные меры, включающие в себ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вакцинопрофилактику плановую </w:t>
      </w:r>
      <w:r w:rsidRPr="004F60BC">
        <w:rPr>
          <w:rFonts w:ascii="Times New Roman" w:hAnsi="Times New Roman" w:cs="Times New Roman"/>
          <w:color w:val="000000" w:themeColor="text1"/>
          <w:sz w:val="24"/>
          <w:szCs w:val="24"/>
        </w:rPr>
        <w:t>и по эпидемическим показаниям, лечебно-оздоровительную ра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боту, диспансерное наблюдение, </w:t>
      </w:r>
      <w:r w:rsidRPr="004F60BC">
        <w:rPr>
          <w:rFonts w:ascii="Times New Roman" w:hAnsi="Times New Roman" w:cs="Times New Roman"/>
          <w:color w:val="000000" w:themeColor="text1"/>
          <w:sz w:val="24"/>
          <w:szCs w:val="24"/>
        </w:rPr>
        <w:t>профилактические осмотры.</w:t>
      </w:r>
    </w:p>
    <w:p w:rsidR="00A347A0" w:rsidRPr="004F60BC" w:rsidRDefault="00A347A0" w:rsidP="00A347A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60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Данное  взаимодействие  позволяет  эффективно  внедрять  ФГОС  ДО  и  повышать  его </w:t>
      </w:r>
    </w:p>
    <w:p w:rsidR="00A347A0" w:rsidRPr="004F60BC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4F60BC">
        <w:rPr>
          <w:rFonts w:ascii="Times New Roman" w:hAnsi="Times New Roman" w:cs="Times New Roman"/>
          <w:color w:val="000000" w:themeColor="text1"/>
          <w:sz w:val="24"/>
          <w:szCs w:val="24"/>
        </w:rPr>
        <w:t>ачество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347A0" w:rsidRPr="006F31D6" w:rsidRDefault="00A347A0" w:rsidP="00A347A0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Возрастные особенности детей </w:t>
      </w: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="009E7693" w:rsidRPr="009E7693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>7 лет соответствуют описанию, представленному в программе: Основная образовательная программа дошкольного образования «От рождения до школы»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 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Под ред. Н.Е. </w:t>
      </w:r>
      <w:proofErr w:type="spellStart"/>
      <w:r w:rsidRPr="006F31D6">
        <w:rPr>
          <w:rFonts w:ascii="Times New Roman" w:hAnsi="Times New Roman"/>
          <w:color w:val="000000" w:themeColor="text1"/>
          <w:sz w:val="24"/>
          <w:szCs w:val="24"/>
        </w:rPr>
        <w:t>Вераксы</w:t>
      </w:r>
      <w:proofErr w:type="spellEnd"/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, Т.С. Комаровой, М.А. Васильевой. — 4 – е изд., </w:t>
      </w:r>
      <w:proofErr w:type="spellStart"/>
      <w:r w:rsidRPr="006F31D6">
        <w:rPr>
          <w:rFonts w:ascii="Times New Roman" w:hAnsi="Times New Roman"/>
          <w:color w:val="000000" w:themeColor="text1"/>
          <w:sz w:val="24"/>
          <w:szCs w:val="24"/>
        </w:rPr>
        <w:t>перераб</w:t>
      </w:r>
      <w:proofErr w:type="spellEnd"/>
      <w:r w:rsidRPr="006F31D6">
        <w:rPr>
          <w:rFonts w:ascii="Times New Roman" w:hAnsi="Times New Roman"/>
          <w:color w:val="000000" w:themeColor="text1"/>
          <w:sz w:val="24"/>
          <w:szCs w:val="24"/>
        </w:rPr>
        <w:t>. -  М.: МОЗАИКА-СИНТЕЗ, 2017 г.</w:t>
      </w:r>
    </w:p>
    <w:p w:rsidR="00A347A0" w:rsidRPr="009E7693" w:rsidRDefault="009E7693" w:rsidP="001F3F3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Характеристика</w:t>
      </w:r>
      <w:r w:rsidR="00A347A0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особенностей развития детей дошкольного возраста</w:t>
      </w:r>
    </w:p>
    <w:p w:rsidR="00A347A0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Подготовительная группа (от 6 до 7 лет)- основная образовательная программа дошкольного образования «От рождения до школы» 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/ Под ред. Н.Е. </w:t>
      </w:r>
      <w:proofErr w:type="spellStart"/>
      <w:r w:rsidRPr="006F31D6">
        <w:rPr>
          <w:rFonts w:ascii="Times New Roman" w:hAnsi="Times New Roman"/>
          <w:color w:val="000000" w:themeColor="text1"/>
          <w:sz w:val="24"/>
          <w:szCs w:val="24"/>
        </w:rPr>
        <w:t>Вераксы</w:t>
      </w:r>
      <w:proofErr w:type="spellEnd"/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, Т.С. Комаровой, М.А. Васильевой. — 4 – е изд., </w:t>
      </w:r>
      <w:proofErr w:type="spellStart"/>
      <w:r w:rsidRPr="006F31D6">
        <w:rPr>
          <w:rFonts w:ascii="Times New Roman" w:hAnsi="Times New Roman"/>
          <w:color w:val="000000" w:themeColor="text1"/>
          <w:sz w:val="24"/>
          <w:szCs w:val="24"/>
        </w:rPr>
        <w:t>перераб</w:t>
      </w:r>
      <w:proofErr w:type="spellEnd"/>
      <w:r w:rsidRPr="006F31D6">
        <w:rPr>
          <w:rFonts w:ascii="Times New Roman" w:hAnsi="Times New Roman"/>
          <w:color w:val="000000" w:themeColor="text1"/>
          <w:sz w:val="24"/>
          <w:szCs w:val="24"/>
        </w:rPr>
        <w:t>. -  М.: МОЗАИКА-СИНТЕЗ, 2017 г.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: стр.41-42</w:t>
      </w:r>
    </w:p>
    <w:p w:rsidR="00A347A0" w:rsidRPr="006F31D6" w:rsidRDefault="00A347A0" w:rsidP="001F3F3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1.2. Планируемые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результаты освоения Программы</w:t>
      </w:r>
    </w:p>
    <w:p w:rsidR="00A347A0" w:rsidRPr="006F31D6" w:rsidRDefault="00A347A0" w:rsidP="00A34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>В соответствии с ФГОС ДО</w:t>
      </w:r>
      <w:r w:rsidR="00487F4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</w:t>
      </w:r>
    </w:p>
    <w:p w:rsidR="00A347A0" w:rsidRPr="006F31D6" w:rsidRDefault="00A347A0" w:rsidP="00A34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>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</w:t>
      </w:r>
    </w:p>
    <w:p w:rsidR="00A347A0" w:rsidRPr="006F31D6" w:rsidRDefault="00A347A0" w:rsidP="00A34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>Реализация образовательных целей и задач Программы направлена на достижение целевых ориентиров дошкольного образования, которые описаны как основные характеристики развития ребенка.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детства.</w:t>
      </w:r>
    </w:p>
    <w:p w:rsidR="00A347A0" w:rsidRPr="006F31D6" w:rsidRDefault="00A347A0" w:rsidP="00A34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lastRenderedPageBreak/>
        <w:t>Планируемые результаты тесно связаны с характеристикой особенностей развития детей, а также конкретизируют требования стандарта к целевым ориентирам с учетом возрастных возможностей и индивидуальных различий детей.</w:t>
      </w:r>
    </w:p>
    <w:p w:rsidR="00A347A0" w:rsidRPr="006F31D6" w:rsidRDefault="00A347A0" w:rsidP="00A347A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b/>
          <w:color w:val="000000" w:themeColor="text1"/>
          <w:sz w:val="24"/>
          <w:szCs w:val="24"/>
        </w:rPr>
        <w:t>К семи годам:</w:t>
      </w:r>
    </w:p>
    <w:p w:rsidR="00A347A0" w:rsidRPr="006F31D6" w:rsidRDefault="00A347A0" w:rsidP="00A347A0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>ребенок овладевает основными культурными способами деятельности, проявляет инициативу и самостоятельность в игре, общении, конструировании и других видах детской активности. Способен выбирать себе род занятий, участников по совместной деятельности;</w:t>
      </w:r>
    </w:p>
    <w:p w:rsidR="00A347A0" w:rsidRPr="006F31D6" w:rsidRDefault="00A347A0" w:rsidP="00A347A0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>ребенок положительно относится к миру, другим людям и самому себе, обладает чувством собственного достоинства.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A347A0" w:rsidRPr="006F31D6" w:rsidRDefault="00A347A0" w:rsidP="00A347A0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>ребенок обладает воображением, которое реализуется в разных видах деятельности и прежде всего в игре. Ребенок владеет разными формами и видами игры, различает условную и реальную ситуации, следует игровым правилам;</w:t>
      </w:r>
    </w:p>
    <w:p w:rsidR="00A347A0" w:rsidRPr="006F31D6" w:rsidRDefault="00A347A0" w:rsidP="00A347A0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>ребенок достаточно хорошо владеет устной речью, может высказывать свои мысли и желания,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A347A0" w:rsidRPr="006F31D6" w:rsidRDefault="00A347A0" w:rsidP="00A347A0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>у ребенка развита крупная и мелкая моторика. Он подвижен, вынослив, владеет основными произвольными движениями, может контролировать свои движения и управлять ими;</w:t>
      </w:r>
    </w:p>
    <w:p w:rsidR="00A347A0" w:rsidRPr="006F31D6" w:rsidRDefault="00A347A0" w:rsidP="00A347A0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A347A0" w:rsidRPr="006F31D6" w:rsidRDefault="00A347A0" w:rsidP="00A347A0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людей. Склонен наблюдать, экспериментировать, строить смысловую картину окружающей реальности, обладает начальными знаниями о себе, о природном и социальном мире, в котором он живет.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 Способен к принятию собственных решений, опираясь на свои знания и умения в различных видах деятельности.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>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</w:t>
      </w:r>
    </w:p>
    <w:tbl>
      <w:tblPr>
        <w:tblStyle w:val="a3"/>
        <w:tblW w:w="9640" w:type="dxa"/>
        <w:tblInd w:w="-34" w:type="dxa"/>
        <w:tblLook w:val="04A0" w:firstRow="1" w:lastRow="0" w:firstColumn="1" w:lastColumn="0" w:noHBand="0" w:noVBand="1"/>
      </w:tblPr>
      <w:tblGrid>
        <w:gridCol w:w="2972"/>
        <w:gridCol w:w="6668"/>
      </w:tblGrid>
      <w:tr w:rsidR="00A347A0" w:rsidRPr="006F31D6" w:rsidTr="00A347A0">
        <w:tc>
          <w:tcPr>
            <w:tcW w:w="9640" w:type="dxa"/>
            <w:gridSpan w:val="2"/>
          </w:tcPr>
          <w:p w:rsidR="00A347A0" w:rsidRPr="0007380A" w:rsidRDefault="00A347A0" w:rsidP="00A347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Подготовительная к школе группа 6 - 7 лет</w:t>
            </w:r>
          </w:p>
        </w:tc>
      </w:tr>
      <w:tr w:rsidR="00A347A0" w:rsidRPr="006F31D6" w:rsidTr="00A347A0">
        <w:tc>
          <w:tcPr>
            <w:tcW w:w="9640" w:type="dxa"/>
            <w:gridSpan w:val="2"/>
          </w:tcPr>
          <w:p w:rsidR="00A347A0" w:rsidRPr="0007380A" w:rsidRDefault="00A347A0" w:rsidP="00A347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 xml:space="preserve">Образовательная область «Социально-коммуникативное развитие» 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Нравственное воспитание, формирование личности ребенка, развитие общения</w:t>
            </w:r>
          </w:p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Нравственное воспитание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-Уважительно относится к окружающим;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Проявляет заботливое отношение к малышам, пожилым людям, помогает им;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Умеет ограничивать свои желания, выполнять установленные нормы поведения, в своих поступках следовать положительному примеру; 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Развитие социального и эмоционального интеллекта 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-Умеет справедливо оценивать свои поступки и поступки сверстников;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сочувствие, отзывчивость, справедливость, скромность. 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lastRenderedPageBreak/>
              <w:t xml:space="preserve">Развитие общения </w:t>
            </w:r>
          </w:p>
          <w:p w:rsidR="00A347A0" w:rsidRPr="0007380A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-Умеет самостоятельно объединяться для совместной игры и труда, заниматься самостоятельно выбранным делом, договариваться, помогать друг другу;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-Умеет слушать собеседника;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-Умеет спокойно отстаивать свое мнение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Формирование личности ребенка </w:t>
            </w:r>
          </w:p>
          <w:p w:rsidR="00A347A0" w:rsidRPr="0007380A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самоуважение, чувство собственного достоинства, уверенность в свих силах и возможностях;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самостоятельность, целенаправленность и </w:t>
            </w: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саморегуляцию</w:t>
            </w:r>
            <w:proofErr w:type="spell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своих действий; 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Имеет представление о своих обязанностях, прежде всего в связи с подготовкой к школе; 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интерес к учебной деятельности и желание учиться в школе; 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Усвоение общепринятых норм поведения </w:t>
            </w:r>
          </w:p>
          <w:p w:rsidR="00A347A0" w:rsidRPr="0007380A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организованность, дисциплинированность;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волевые качества: умение ограничивать свои желания, выполнять установленные нормы поведения;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основы культуры поведения и вежливого обращения;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-Имеет привычку без напоминания использовать в общении со сверстниками и взрослыми формулы словесной вежливости (приветствие, прощение, просьбы, извинения)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Развитие игровой деятельности (сюжетно-ролевые игры)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самостоятельность в организации игры, выполнении правил и норм поведения;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инициативу, организаторские способности, чувство коллективизма;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-Берет на себя различные роли в соответствии с сюжетом игры;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-Использует атрибуты, конструкторы, строительный материал;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-Обустраивает собственную игру, самостоятельно подбирает и создает недостающие для игры предметы;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-Совместно со сверстниками развертывает игру, согласовывает собственный игровой замысел с замыслами сверстников;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-Умеет договариваться, планировать и обсуждать действия всех играющих;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доброжелательность, готовность выручить сверстника;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-Считается с интересами и мнением товарищей по игре, справедливо решает споры. 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Ребенок в семье и обществе</w:t>
            </w:r>
          </w:p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Семья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уважение к традиционным семейным ценностям;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уважительное отношение и чувство принадлежности к своей семье, любовь и уважение к родителям;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заботу о близких людях, с благодарностью принимает заботу о себе;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интерес к профессиям родителей и месту их работы;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представление об истории семьи в контексте истории родной страны;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-Знает о воинских наградах дедушек, бабушек, родителей; 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Детский сад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-Уважительно относится к детям и взрослым в детском саду;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-Участвует в создании развивающей среды ДОУ;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-Эстетически оценивает окружающую среду, высказывает оценочные суждения, обосновывает свое мнение; 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Формирование позитивных установок к труду и творчеству</w:t>
            </w:r>
          </w:p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Развитие навыков самообслуживания.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-Умеет правильно пользоваться столовыми приборами (ножом, ложкой, вилкой);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-Самостоятельно следит за чистотой одежды и обуви, замечает и устраняет непорядок во внешнем виде, тактично сообщает товарищу о необходимости что-то поправить в костюме, 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 xml:space="preserve">прическе;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-Самостоятельно одевается и раздевается, складывает в шкаф одежду, ставит на место обувь, сушит при необходимости мокрые вещи, ухаживает за обувью; аккуратно убирает за собой постель после сна;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-Самостоятельно и своевременно готовит материалы и пособия к занятию, убирает без напоминания рабочее место. 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lastRenderedPageBreak/>
              <w:t>Приобщение к доступной трудовой деятельности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-Старательно и аккуратно выполняет поручения, бережет материалы и предметы, убирает их на место после работы;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желание участвовать в совместной трудовой деятельности наравне со всеми, стремится быть полезным окружающим, радуется результатам коллективного труда;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-Самостоятельно объединяется для совместной игры и труда, оказывает помощь товарищам;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-Планирует трудовую деятельность, отбирает необходимые материалы, делает несложные заготовки;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-Поддерживает порядок в группе и на участке детского сада;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-Добросовестно выполняет обязанности дежурных по столовой: сервирует стол, приводит его в порядок после еды;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-Выполняет обязанности дежурного в уголке природы;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-Выполняет посильную сезонную работу в огороде, цветнике и на участке ДОУ;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-Имеет представления о труде взрослых, о значении их труда для общества, проявляет уважение к людям труда.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Формирование основ безопасности</w:t>
            </w:r>
          </w:p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Безопасное поведение в природе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-Знаком с правилами поведения на природе;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Знаком с Красной книгой, отдельными представителями животного и растительного мира, занесенными в нее;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таких явлениях природы, как гром, молния, радуга, ураган, знаком с правилами поведения человека в этих условиях. 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Безопасность на дорогах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Знаком с устройством улицы. Знаком с понятиями «Площадь», «Бульвар», «Проспект»;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-Знаком с дорожными знаками- предупреждающими, запрещающими и информационно указательными;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Имеет представления о работе ГИБДД;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Соблюдает культуру поведения на улице, в общественном транспорте;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-Ориентируется в пределах ближайшей к детскому саду местности;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Находит дорогу из дома в детский сад на схеме; 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Безопасность собственной жизнедеятельности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Знает правила безопасного обращения с бытовыми предметами;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Знает правила безопасного поведения во время игр в разное время года (купание в водоемах, катание на велосипеде, с горки и т.д.);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-Оценивает свои возможности по преодолению опасности;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Имеет навыки поведения в ситуациях «Один дома», «Потерялся», «Заблудился». Умеет обращаться за помощью к взрослым;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работе МЧС, пожарной службы, службы скорой помощи;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работе пожарных, правилах поведения при пожаре;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-Знает, что в случае необходимости взрослые звонят по телефонам «01», «02», «03»;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>-Называет свое имя, фамилию, возраст, домашний адрес, телефон.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lastRenderedPageBreak/>
              <w:t xml:space="preserve">Развитие социально-коммуникативных способностей  </w:t>
            </w:r>
          </w:p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 (педагог-психолог)</w:t>
            </w:r>
          </w:p>
        </w:tc>
        <w:tc>
          <w:tcPr>
            <w:tcW w:w="6668" w:type="dxa"/>
          </w:tcPr>
          <w:p w:rsidR="00A347A0" w:rsidRDefault="00A347A0" w:rsidP="00A347A0">
            <w:pPr>
              <w:spacing w:line="2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-Способен к волевым усилиям, </w:t>
            </w:r>
            <w:r w:rsidRPr="008271B0">
              <w:rPr>
                <w:rFonts w:ascii="Times New Roman" w:hAnsi="Times New Roman"/>
                <w:sz w:val="24"/>
                <w:szCs w:val="24"/>
              </w:rPr>
              <w:t>может следовать правилам в</w:t>
            </w:r>
            <w:r w:rsidRPr="008271B0">
              <w:rPr>
                <w:rFonts w:ascii="Times New Roman" w:hAnsi="Times New Roman"/>
                <w:sz w:val="24"/>
                <w:szCs w:val="24"/>
              </w:rPr>
              <w:br/>
              <w:t>разных видах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347A0" w:rsidRPr="008271B0" w:rsidRDefault="00A347A0" w:rsidP="00A347A0">
            <w:pPr>
              <w:spacing w:line="2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-Знает основные школьные правила</w:t>
            </w:r>
          </w:p>
          <w:p w:rsidR="00A347A0" w:rsidRPr="008271B0" w:rsidRDefault="00A347A0" w:rsidP="00A347A0">
            <w:pPr>
              <w:spacing w:line="2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-Способен к принятию </w:t>
            </w:r>
            <w:r w:rsidRPr="008271B0">
              <w:rPr>
                <w:rFonts w:ascii="Times New Roman" w:hAnsi="Times New Roman"/>
                <w:sz w:val="24"/>
                <w:szCs w:val="24"/>
              </w:rPr>
              <w:t>собственных решений, опи</w:t>
            </w:r>
            <w:r>
              <w:rPr>
                <w:rFonts w:ascii="Times New Roman" w:hAnsi="Times New Roman"/>
                <w:sz w:val="24"/>
                <w:szCs w:val="24"/>
              </w:rPr>
              <w:t>раясь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на свои знания и умения в </w:t>
            </w:r>
            <w:r w:rsidRPr="008271B0">
              <w:rPr>
                <w:rFonts w:ascii="Times New Roman" w:hAnsi="Times New Roman"/>
                <w:sz w:val="24"/>
                <w:szCs w:val="24"/>
              </w:rPr>
              <w:t>различных видах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347A0" w:rsidRPr="005005FC" w:rsidRDefault="00A347A0" w:rsidP="00A347A0">
            <w:pPr>
              <w:spacing w:line="250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-Имеет развитую речь, </w:t>
            </w:r>
            <w:r w:rsidRPr="008271B0">
              <w:rPr>
                <w:rFonts w:ascii="Times New Roman" w:hAnsi="Times New Roman"/>
                <w:sz w:val="24"/>
                <w:szCs w:val="24"/>
              </w:rPr>
              <w:t>мышление, память, внимание и</w:t>
            </w:r>
            <w:r w:rsidRPr="008271B0">
              <w:rPr>
                <w:rFonts w:ascii="Times New Roman" w:hAnsi="Times New Roman"/>
                <w:sz w:val="24"/>
                <w:szCs w:val="24"/>
              </w:rPr>
              <w:br/>
              <w:t>другие учебно-важные навыки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347A0" w:rsidRPr="006F31D6" w:rsidTr="00A347A0">
        <w:tc>
          <w:tcPr>
            <w:tcW w:w="9640" w:type="dxa"/>
            <w:gridSpan w:val="2"/>
          </w:tcPr>
          <w:p w:rsidR="00A347A0" w:rsidRPr="0007380A" w:rsidRDefault="00A347A0" w:rsidP="00A347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 xml:space="preserve">Образовательная область «Познавательное развитие» 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Формирование элементарных математических представлений</w:t>
            </w: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 Количество и счет 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Формирует множество по заданным основаниям, видит составные части множества, в которых предметы отличаются определенными признаками;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Объединяет, дополняет множества, удаляет из множества части или отдельные его части;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Знаком со счетом в пределах 20, знаком с числами второго десятка;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Знаком с составом чисел в пределах 10;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 Знаком с монетами достоинством 1, 5, 10 копеек, 1, 2, 5, 10 рублей;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-Составляет простейшие арифметические задачи на сложение и вычитание, при решении задач пользуется знаками действий «плюс», «минус», «равно»; 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Величина.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Делит предмет на 2- 8 равных частей путем сгибания предметов, а также используя условную меру;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Измеряет длину, высоту, ширину предметов с помощью условной меры;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 Имеет представление о весе и способах его измерения;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Форма.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Имеет представление о многоугольнике, о прямой линии, отрезке прямой;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 Моделирует геометрические фигуры: составляет из нескольких треугольников многоугольник и т.д.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Ориентировка в пространстве.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Умеет ориентироваться на ограниченной территории, располагать предметы и их изображения в указанном направлении, отражать в речи их пространственное расположение;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 Знаком с планом, схемой, маршрутом, картой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Ориентировка во времени.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Имеет представление о времени, его текучести, периодичности, последовательности дней недели, месяцев, времен года;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 Умеет определять время по часам с точностью до часа.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Развитие познавательно- исследовательской деятельности</w:t>
            </w:r>
          </w:p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Развитие познавательных действий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-Исследует объекты с помощью специально созданной системы сенсорных эталонов и перцептивных действий;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-Самостоятельно устанавливает связи и отношения между системами объектов и явлений с применением различных средств;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Самостоятельно действует в соответствии с предлагаемым алгоритмом: ставит цель, составляет собственный алгоритм, обнаруживает несоответствие результата и цели, корректирует свою деятельность;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-Самостоятельно составляет модели и использует их в познавательно- исследовательской деятельности. 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Сенсорное развитие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-Развивает зрение, слух, обоняние, осязание, вкус, сенсомоторные способности;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-Совершенствует координацию руки и глаза;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 xml:space="preserve">-Развивает мелкую моторику рук в разнообразных видах деятельности;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Выделяет в процессе восприятия несколько качеств предметов, классифицирует предметы по общим качествам; 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lastRenderedPageBreak/>
              <w:t>Ознакомление с предметным окружением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Имеет представление о предметах, облегчающих труд на производстве;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Имеет представление об истории создания предметов;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Воспринимает окружающий предметный мир как творение человеческой мысли;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Знаком с добычей материалов и производством предметов 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Ознакомление с социальным миром</w:t>
            </w:r>
          </w:p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Образ Я.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представление об изменении позиции человека с возрастом (ребенок посещает детский сад, школьник учится и т.д.);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представление о себе в прошлом, настоящем и будущем;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представление о дальнейшем обучении; Имеет элементарные знания о специфике школы, колледжа, вуза;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качества свойственные своему полу;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-Называет свое имя, фамилию, отчество, возраст, дату рождения, домашний адрес, телефон, имена и отчества родителей, их профессии; 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Первичные представления о сферах человеческой деятельности (знакомство с профессиями).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осведомленность о сферах человеческой деятельности (наука, искусство, производство и др.), представления об их значимости для жизни ребенка, его семьи, детского сада, общества в целом;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-Имеет представления о людях разных профессий; картой, показывать на карте, на глобусе континенты и страны;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Родная страна.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интерес к родному краю;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-Знаком с достопримечательностями региона в котором живет;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-Знаком с профессиями, связанными со спецификой родного города;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Родине- России, о том, что Россия- огромная многонациональная страна;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уважение к людям разных национальностей;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Москве- главном городе, столице России;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интерес к событиям, происходящим в стране, испытывает чувство гордости за ее достижения;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-Знает флаг, герб, гимн России;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-Знает государственные праздники;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-Знает Ю.А. Гагарина и других героев космоса;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уважение к Российской армии, защитникам Отечества, к памяти павших бойцов; 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Наша планета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Имеет элементарные представления об эволюции Земли, месте человека в природном и социальном мире, происхождении и биологической обоснованности различных рас;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Имеет представления о принадлежности к человеческому сообществу, о детстве детей других стран, о правах детей в мире;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разных странах на Земле;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-Осознает необходимость жить в мире со всеми народами, знать их культуру, обычаи, традиции; 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Ознакомление с миром природы </w:t>
            </w:r>
          </w:p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-Наблюдает за окружающей природой. Передает свое отношение к природе в речи и продуктивных видах деятельности;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Знает о домашних, зимующих и перелетных птицах, домашних животных и обитателях уголка природы;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 xml:space="preserve">-Имеет представления о том, что человек должен уметь ухаживать за животными, которых приручил;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диких животных и особенностях их приспособления к окружающей среде;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млекопитающих, земноводных, пресмыкающихся;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-Знаком с некоторыми формами защиты земноводных и пресмыкающихся от врагов;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насекомых. Знаком с особенностями их жизни (муравьи, пчелы, осы живут большими семьями и т.д.);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Имеет представления о деревьях, кустарниках, травянистых растениях леса, луга, сада;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-Устанавливает связи между состоянием растения и условиями окружающей среды, имеет представление о свойствах почвы;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-Обобщает и систематизирует представления о временах года (ведет дневник наблюдений, участвует в оформлении альбомов о временах года и т.д.);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-Устанавливает причинно- следственные связи между природными явлениями (исчезли насекомые- опылители растений, растения не дали семян и т.п.);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Имеет представления, что жизнь человека на Земле зависит от окружающей среды;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Умеет правильно вести себя в природе. </w:t>
            </w:r>
          </w:p>
        </w:tc>
      </w:tr>
      <w:tr w:rsidR="00A347A0" w:rsidRPr="006F31D6" w:rsidTr="00A347A0">
        <w:tc>
          <w:tcPr>
            <w:tcW w:w="9640" w:type="dxa"/>
            <w:gridSpan w:val="2"/>
          </w:tcPr>
          <w:p w:rsidR="00A347A0" w:rsidRPr="0007380A" w:rsidRDefault="00A347A0" w:rsidP="00A347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lastRenderedPageBreak/>
              <w:t>Образовательная область «Речевое развитие»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Развивающая речевая среда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инициативу в получении новых знаний;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Высказывает свои предположения, мысли, отстаивает свою точку зрения;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Осваивает формы речевого этикета; 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Формирование словаря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-Интересуется смыслом слова;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-Использует разные части речи в точном соответствии с их значением и целью высказывания;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-Осваивает выразительные средства языка; 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Звуковая культура речи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Различает на слух и в произношении все звуки родного языка;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Внятно и отчетливо произносит слова и словосочетания с естественными интонациями;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 Называет слова с определенным звуком, находит слова с этим звуком в предложении, определяет место звука в слове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Грамматический строй речи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Согласовывает слова в предложении; 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образовывает однокоренные слова, существительные с суффиксами, глаголы с приставками, прилагательные в сравнительной и превосходной степени;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Строит сложноподчиненные предложения; 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Связная речь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-Умеет вести диалог с воспитателем, между детьми;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Содержательно и выразительно пересказывает литературные тексты;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Составляет рассказы о предметах, из личного опыта, сочиняет короткие сказки на заданную тему; Подготовка к обучению грамоте - Имеет представление о предложении;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Составляет предложения;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Делит слова на части, составляет из слогов слова;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-Выделяет последовательность звуков в простых словах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Приобщение к художественной литературе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Проявляет интерес к художественной литературе;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Обращает внимание на выразительные средства (эпитеты, сравнения, образные слова и выражения);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 xml:space="preserve">- Проявляет художественно- речевые исполнительские навыки детей при чтении стихотворений, в драматизациях;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Знаком с иллюстрациями известных художников. </w:t>
            </w:r>
          </w:p>
        </w:tc>
      </w:tr>
      <w:tr w:rsidR="00A347A0" w:rsidRPr="006F31D6" w:rsidTr="00A347A0">
        <w:tc>
          <w:tcPr>
            <w:tcW w:w="9640" w:type="dxa"/>
            <w:gridSpan w:val="2"/>
          </w:tcPr>
          <w:p w:rsidR="00A347A0" w:rsidRPr="0007380A" w:rsidRDefault="00A347A0" w:rsidP="00A347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lastRenderedPageBreak/>
              <w:t>Образовательная область «Художественно-эстетическое развитие»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Приобщение к искусству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интерес к классическому и народному искусству (музыке, изобразительному искусству, литературе, архитектуре);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Знает об изобразительном искусстве, проявляет художественное восприятие произведений изобразительного искусства;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Имеет представление о скульптуре малых форм, выделяет образные средства выразительности (форму, пропорции, цвет, позы, движения);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Знаком со спецификой храмовой архитектуры: купол, арки, </w:t>
            </w: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аркатурный</w:t>
            </w:r>
            <w:proofErr w:type="spellEnd"/>
            <w:r w:rsidR="002D05D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поясок, барабан и т.д.;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Знаком с памятниками архитектуры: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Знаком с историей и видами искусства, различает народное и профессиональное искусство;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Активно участвует в художественной деятельности. 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Изобразительная деятельность </w:t>
            </w:r>
          </w:p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 Рисование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 Умеет рисовать с натуры, умеет сравнивать предметы, выделять их особенности, изображать предметы</w:t>
            </w:r>
            <w:r w:rsidR="00077A8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,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передавая форму, величину, цвет, пропорции;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 Знаком с</w:t>
            </w:r>
            <w:r w:rsidR="002D05D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разным способ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м создания фона для изображения;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Различает оттенки цветов и передает их в рисунке;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Размещает изображения на листе в соответствии с их реальным расположением, передает различия в величине изображаемых предметов;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Проявляет самостоятельность в выборе темы, композиционного и цветового решения; 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Лепка </w:t>
            </w:r>
          </w:p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Умеет в лепке передавать форму основной части и других частей предмета, его пропорции, позу, характерные особенности;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-Передает характерные движения человека и животных. Создает выразительные образы</w:t>
            </w:r>
            <w:r w:rsidR="002D05D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(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птичка подняла крылышки, приготовилась лететь, козлик скачет, девочка танцует и т.д.);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-Создает скульптурные композиции из 2-3 фигур, передает пропорции предметов, их соотношение по величине, выразительность поз, движений, деталей;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Аппликация 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При создании образов применяет разные приемы вырезания, обрывания бумаги, наклеивания изображений;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-Составляет узоры и декоративные композиции из геометрических и растительных элементов на листах бумаги разной формы;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Изображает птиц, животных по замыслу детей и по мотивам народного искусства;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-Вырезывает симметричные предметы из бумаги сложенной гармошкой; 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Прикладное искусство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-Складывает бумагу прямоугольной, квадратной, круглой формы в разных направлениях;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Использует разную по фактуре бумагу, делает разметку с помощью шаблона;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-Создает игрушки-забавы (мишка-физкультурник, клюющий петушок и др.);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-Создает предметы из полосок цветной бумаги (коврик, дорожка, закладка), подбирает цвета и их оттенки при изготовлении игрушек, сувениров, деталей костюмов и украшений к 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 xml:space="preserve">праздникам;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-При работе с природным материалом создает фигуры людей, животных, птиц из желудей, шишек, косточек, травы, веток, корней и др. материалов;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lastRenderedPageBreak/>
              <w:t>Народное декоративно-прикладное искусство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-Создает узоры по мотивам народных росписей, уже знакомых детям и новых (городецкая, гжельская, хохломская, </w:t>
            </w: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жостовская</w:t>
            </w:r>
            <w:proofErr w:type="spell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, мезенская и др.);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-Свободно владеет карандашом, кистью при выполнении линейного рисунка;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-При составлении декоративной композиции на основе того или иного вида народного искусства использует характерные для него элементы узора и цветовую гамму;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Декоративная лепка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-Использует разные способы лепки (</w:t>
            </w: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налеп</w:t>
            </w:r>
            <w:proofErr w:type="spell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, углубленный рельеф), применяет стеку;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-При лепке расписывает пластину, создает узор стекой;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-Создает разноцветного пластилина предметные и сюжетные, индивидуальные и коллективные композиции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Конструктивно - модельная деятельность </w:t>
            </w:r>
          </w:p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-Умеет сооружать конструкции одного и того же объекта в соответствии с их назначением (мост для машин, для пешеходов);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Умеет планировать процесс возведения постройки;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Умеет сооружать постройки, объединенные общей темой (улица, машины, дома);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Знаком с разнообразными пластмассовыми конструкторами, создает различные модели по рисунку, по словесной инструкции воспитателя, по замыслу; 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Музыкальная деятельность </w:t>
            </w:r>
          </w:p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Музыкально-ритмические движения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-Ходит в колонне по одному, врассыпную, по диагонали, тройками, парами. Четко останавливается с концом музыки;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-Выполняет несколько движений под одно музыкальное сопровождение;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-Выполняет несколько движений по подгруппам, умеет наблюдать за движущимися детьми;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-Ориентируется в пространстве;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-Выполняет четко и ритмично боковой галоп, прямой галоп. Приставные шаги;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-Придумывает свои движения под музыку;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-Выполняет маховые и круговые движения руками;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-Выполняет прыжки на 2-х ногах с различными вариантами;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-Выполняет разнообразные поскоки;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ритмическую четкость и ловкость движений;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-Выполняет разнообразные движения в соответствии со звучанием музыкальных инструментов 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Развитие чувства </w:t>
            </w:r>
            <w:proofErr w:type="spellStart"/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ритма.Музицирование</w:t>
            </w:r>
            <w:proofErr w:type="spellEnd"/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-Ритмично играет на разных музыкальных инструментах по подгруппам, цепочкой;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-Выкладывает на </w:t>
            </w: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фланелеграфе</w:t>
            </w:r>
            <w:proofErr w:type="spell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ритмические формулы, проговаривает, прохлопывает. Играет на музыкальных инструментах;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-Самостоятельно выкладывает ритмические формулы с паузами;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-Самостоятельно играет ритмические формулы на музыкальных инструментах;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-Умеет играть </w:t>
            </w: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двухголосье</w:t>
            </w:r>
            <w:proofErr w:type="spell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-Ритмично проговаривает стихотворные тексты, придумывает на них ритмические формулы.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-Ритмично играет на палочках 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lastRenderedPageBreak/>
              <w:t>Слушание музыки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-Знаком с творчеством русских композиторов (Чайковского, Глинки, Римского- Корсакова, Мусоргского);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-Знаком с творчеством зарубежных композиторов;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-Определяет форму и характер музыкального произведения;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-Слышит в произведении динамику, темп, музыкальные нюансы, высказывает свои впечатления;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-Развивает кругозор, внимание, память, речь, расширяет словарный запас. Обогащается музыкальными впечатлениями;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-Выражает в самостоятельном движении характер произведения 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Пляски, игры, хороводы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-Передает в движении ритмический рисунок мелодии и изменения характера музыки в пределах одной части музыкального произведения;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-Танцует легко, задорно, меняет движения со сменой музыкальных фраз;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-Начинает и заканчивает движение с началом и окончанием музыкальных фраз;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-Сочетает пение с движением;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-Самостоятельно придумывает движения к танцевальной музыке;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-Воспринимает и передает в движении строение музыкального произведения (части, фразы, различной протяженности звучания);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-Активно участвует в играх на развитие творчества и фантазии;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-Правильно и выразительно выполняет танцевальные движения и различные перестроения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Распевание, пение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-Чисто интонирует интервалы, показывая их рукой;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-Передает в пении характер песен (спокойный, напевный, ласковый, веселый, энергичный, озорной и т.д.);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-Придумывает движения по тексту песен;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-Поет согласованно и выразительно;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-Выслушивает партию солиста, вовремя вступает в хоре;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-Знаком с музыкальными терминами и определениями (куплет, припев, соло, квартет, форте и др.) 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Развитие игровой деятельности (театрализованные игры)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творческую инициативу при организации театрализованных игр;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-Самостоятельно выбирает сказку. Стихотворение, песню для постановки;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-Готовит необходимые атрибуты и декорации для будущего спектакля;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-Распределяет с детьми обязанности и роли;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творческую самостоятельность, эстетический вкус в передаче образа;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-Использует средства выразительности (поза, жесты, мимика, интонация, движения);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навыки театральной культуры;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-Постигает художественные образы средствами театральной выразительности (свет, грим, музыка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, с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лово, хореография и др.)</w:t>
            </w:r>
          </w:p>
        </w:tc>
      </w:tr>
      <w:tr w:rsidR="00A347A0" w:rsidRPr="006F31D6" w:rsidTr="00A347A0">
        <w:tc>
          <w:tcPr>
            <w:tcW w:w="9640" w:type="dxa"/>
            <w:gridSpan w:val="2"/>
          </w:tcPr>
          <w:p w:rsidR="00A347A0" w:rsidRPr="0007380A" w:rsidRDefault="00A347A0" w:rsidP="00A347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Образовательная область «Физическое развитие»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Формирование начальных представлений о здоровом образе жизни</w:t>
            </w:r>
          </w:p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Становление ценностей здорового образа жизни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рациональном питании (объем пищи, последовательность ее приема, разнообразие в питании, питьевой режим);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значении двигательной активности в жизни человека. Умеет использовать специальные физические упражнения для укрепления своих органов и систем;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 xml:space="preserve">-Умеет активно отдыхать;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правилах и видах закаливания, о пользе закаливающих процедурах;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роли солнечного света, воздуха и воды в жизни человека и их влиянии на здоровье. 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lastRenderedPageBreak/>
              <w:t>Воспитание культурно- гигиенических навыков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-Быстро и правильно умывается, насухо вытирается. Пользуется индивидуальным полотенцем, правильно чистит зубы, поласкает рот после еды, пользуется носовым платком и расческой;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-Аккуратно пользуется столовыми приборами, правильно ведет себя за столом, обращается с просьбой, благодарит;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-Следит за чистотой одежды и обуви, замечает и устраняет непорядок в своем внешнем виде, тактично сообщает товарищу о необходимости что- то поправить в костюме, прическе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Физическая культура </w:t>
            </w:r>
          </w:p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Обеспечение гармоничного физического развития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-Испытывает потребность в ежедневной двигательной деятельности; </w:t>
            </w:r>
          </w:p>
          <w:p w:rsidR="00A347A0" w:rsidRPr="0007380A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-Сохраняет правильную осанку в различных видах деятельности; </w:t>
            </w:r>
          </w:p>
          <w:p w:rsidR="00A347A0" w:rsidRPr="0007380A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-Соблюдает заданный темп в ходьбе и беге; </w:t>
            </w:r>
          </w:p>
          <w:p w:rsidR="00A347A0" w:rsidRPr="0007380A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-Сочетает разбег с отталкиванием в прыжках на мягкое покрытие, в длину и высоту с разбега; </w:t>
            </w:r>
          </w:p>
          <w:p w:rsidR="00A347A0" w:rsidRPr="0007380A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-Перелезает с пролета на пролет гимнастической стенки по диагонали; </w:t>
            </w:r>
          </w:p>
          <w:p w:rsidR="00A347A0" w:rsidRPr="0007380A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-Перестраивается на месте и во время движения, равняется в колонне, шеренге, кругу; </w:t>
            </w:r>
          </w:p>
          <w:p w:rsidR="00A347A0" w:rsidRPr="0007380A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-Выполняет упражнения ритмично, в указанном темпе; </w:t>
            </w:r>
          </w:p>
          <w:p w:rsidR="00A347A0" w:rsidRPr="0007380A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силу, быстроту, выносливость, ловкость, гибкость; </w:t>
            </w:r>
          </w:p>
          <w:p w:rsidR="00A347A0" w:rsidRPr="0007380A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-Сохраняет статическое и динамическое равновесие, координацию движений, ориентируется в пространстве; </w:t>
            </w:r>
          </w:p>
        </w:tc>
      </w:tr>
      <w:tr w:rsidR="00A347A0" w:rsidRPr="006F31D6" w:rsidTr="00A347A0">
        <w:tc>
          <w:tcPr>
            <w:tcW w:w="2972" w:type="dxa"/>
          </w:tcPr>
          <w:p w:rsidR="00A347A0" w:rsidRPr="0007380A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Начальные представления о некоторых видах спорта</w:t>
            </w:r>
          </w:p>
        </w:tc>
        <w:tc>
          <w:tcPr>
            <w:tcW w:w="666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интерес к физической культуре и спорту, отдельным достижениям в области спорта;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-Знаком с различными видами спорта;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навыки выполнения спортивных упражнений;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-Самостоятельно следит за состоянием физкультурного инвентаря, спортивной формы, ухаживает за ними;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выдержку, настойчивость, решительность, смелость, организованность, инициативность, самостоятельность, творчество, фантазию; </w:t>
            </w:r>
          </w:p>
        </w:tc>
      </w:tr>
    </w:tbl>
    <w:p w:rsidR="00A347A0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347A0" w:rsidRPr="006F31D6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1.3. Система оценки результатов освоения программы</w:t>
      </w:r>
    </w:p>
    <w:p w:rsidR="00A347A0" w:rsidRDefault="00A347A0" w:rsidP="00A34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>Инструментари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ем 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для педагогической диагностики </w:t>
      </w:r>
      <w:r>
        <w:rPr>
          <w:rFonts w:ascii="Times New Roman" w:hAnsi="Times New Roman"/>
          <w:color w:val="000000" w:themeColor="text1"/>
          <w:sz w:val="24"/>
          <w:szCs w:val="24"/>
        </w:rPr>
        <w:t>детей 2-7 лет являются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карты </w:t>
      </w:r>
      <w:r>
        <w:rPr>
          <w:rFonts w:ascii="Times New Roman" w:hAnsi="Times New Roman"/>
          <w:color w:val="000000" w:themeColor="text1"/>
          <w:sz w:val="24"/>
          <w:szCs w:val="24"/>
        </w:rPr>
        <w:t>индивидуального развития ребенка</w:t>
      </w:r>
      <w:r w:rsidR="002C29F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>(далее - Карта), форма которой определена локальным актом «Положение об индивидуаль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ном учете результатов освоения </w:t>
      </w: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воспитанниками Основной образовательной программы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дошкольного образования </w:t>
      </w: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Муниципального бюджетного дошкольного образовательного учреждения «Детский сад №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131</w:t>
      </w: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>». 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арта 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>позволя</w:t>
      </w:r>
      <w:r>
        <w:rPr>
          <w:rFonts w:ascii="Times New Roman" w:hAnsi="Times New Roman"/>
          <w:color w:val="000000" w:themeColor="text1"/>
          <w:sz w:val="24"/>
          <w:szCs w:val="24"/>
        </w:rPr>
        <w:t>ет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фиксировать индивидуальную динамику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и перспективы развития каждого ребенка по всем направлениям развития (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>о все</w:t>
      </w:r>
      <w:r>
        <w:rPr>
          <w:rFonts w:ascii="Times New Roman" w:hAnsi="Times New Roman"/>
          <w:color w:val="000000" w:themeColor="text1"/>
          <w:sz w:val="24"/>
          <w:szCs w:val="24"/>
        </w:rPr>
        <w:t>м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образовательны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м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областя</w:t>
      </w:r>
      <w:r>
        <w:rPr>
          <w:rFonts w:ascii="Times New Roman" w:hAnsi="Times New Roman"/>
          <w:color w:val="000000" w:themeColor="text1"/>
          <w:sz w:val="24"/>
          <w:szCs w:val="24"/>
        </w:rPr>
        <w:t>м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>): социально - коммуникативному, познавательному, речевому, художественно-эстетическому, физическому.</w:t>
      </w:r>
      <w:r w:rsidR="00487F4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При оценивании педагог использует сложившийся определенный образ ребенка, те сведения, которые накопились за определенное время наблюдений.  Задача педагогов выявить </w:t>
      </w:r>
      <w:proofErr w:type="spellStart"/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>сформированность</w:t>
      </w:r>
      <w:proofErr w:type="spellEnd"/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>, частичную</w:t>
      </w:r>
      <w:r w:rsidR="00487F4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>сформированность</w:t>
      </w:r>
      <w:proofErr w:type="spellEnd"/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или отсутствие того или иного качества, умения, навыка.  На основе полученной оценки можно судить не только о соответствии развития характеристик конкретного ребенка возрастным возможностям, т.е. о зоне актуального развития, но и зоне его ближайшего развития.</w:t>
      </w:r>
      <w:r w:rsidR="00487F4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В процессе педагогического мониторинга оцениваются личностные качества ребенка, а также 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lastRenderedPageBreak/>
        <w:t>навыки социализации, включающие способность к сотрудничеству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487F4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5068E0">
        <w:rPr>
          <w:rFonts w:ascii="Times New Roman" w:hAnsi="Times New Roman"/>
          <w:bCs/>
          <w:color w:val="000000" w:themeColor="text1"/>
          <w:sz w:val="24"/>
          <w:szCs w:val="24"/>
        </w:rPr>
        <w:t>Оценка  результатов  освоения  Программы  проводитс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я  педагогами  (воспитателями, </w:t>
      </w:r>
      <w:r w:rsidRPr="005068E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специалистами) 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2</w:t>
      </w:r>
      <w:r w:rsidRPr="005068E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 раз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5068E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 в  год: 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3,4 неделя октября,3,4 неделя апреля.</w:t>
      </w:r>
      <w:r w:rsidR="00487F4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В  случае,  если </w:t>
      </w:r>
      <w:r w:rsidRPr="005068E0">
        <w:rPr>
          <w:rFonts w:ascii="Times New Roman" w:hAnsi="Times New Roman"/>
          <w:bCs/>
          <w:color w:val="000000" w:themeColor="text1"/>
          <w:sz w:val="24"/>
          <w:szCs w:val="24"/>
        </w:rPr>
        <w:t>ребенок  поступает  в ДОУ и педагогический мониторинг на него не проводился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 педагогами </w:t>
      </w:r>
      <w:r w:rsidRPr="005068E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по  истечении  2-х  месяцев  проводится  педагогическая 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диагностика  по  «Карте  </w:t>
      </w:r>
      <w:r w:rsidRPr="005068E0">
        <w:rPr>
          <w:rFonts w:ascii="Times New Roman" w:hAnsi="Times New Roman"/>
          <w:bCs/>
          <w:color w:val="000000" w:themeColor="text1"/>
          <w:sz w:val="24"/>
          <w:szCs w:val="24"/>
        </w:rPr>
        <w:t>индивидуального развития ребенка» (по показателям предыдущего возраста).</w:t>
      </w:r>
    </w:p>
    <w:p w:rsidR="00A347A0" w:rsidRPr="005068E0" w:rsidRDefault="00A347A0" w:rsidP="00A34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A347A0" w:rsidRPr="006F31D6" w:rsidRDefault="00A347A0" w:rsidP="001F3F35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Часть Программы, формируемая участниками образовательных отношений</w:t>
      </w:r>
    </w:p>
    <w:p w:rsidR="00A347A0" w:rsidRPr="006F31D6" w:rsidRDefault="00A347A0" w:rsidP="001F3F3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1.4</w:t>
      </w: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Цели и задачи части Программы, формируемой участниками образовательных отношений</w:t>
      </w:r>
    </w:p>
    <w:p w:rsidR="00A347A0" w:rsidRPr="00E93407" w:rsidRDefault="00A347A0" w:rsidP="00A347A0">
      <w:pPr>
        <w:pStyle w:val="a9"/>
        <w:shd w:val="clear" w:color="auto" w:fill="FFFFFF"/>
        <w:spacing w:before="0" w:beforeAutospacing="0" w:after="0" w:afterAutospacing="0"/>
        <w:jc w:val="both"/>
        <w:rPr>
          <w:rStyle w:val="c0"/>
          <w:shd w:val="clear" w:color="auto" w:fill="FFFFFF"/>
        </w:rPr>
      </w:pPr>
      <w:r>
        <w:rPr>
          <w:rStyle w:val="c0"/>
          <w:shd w:val="clear" w:color="auto" w:fill="FFFFFF"/>
        </w:rPr>
        <w:t>Занятия по конструированию и художественному труду развивают творческие способности детей, сноровку, воспитывают трудолюбие, усидчивость, терпение. Накапливая</w:t>
      </w:r>
      <w:r w:rsidR="00487F42">
        <w:rPr>
          <w:rStyle w:val="c0"/>
          <w:shd w:val="clear" w:color="auto" w:fill="FFFFFF"/>
        </w:rPr>
        <w:t xml:space="preserve"> </w:t>
      </w:r>
      <w:r>
        <w:rPr>
          <w:rStyle w:val="c0"/>
          <w:shd w:val="clear" w:color="auto" w:fill="FFFFFF"/>
        </w:rPr>
        <w:t>конструкторский и художественный опыт, ребенок получает возможность воплощать свои представления, фантазии в постройках, поделках.</w:t>
      </w:r>
      <w:r w:rsidR="00487F42">
        <w:rPr>
          <w:rStyle w:val="c0"/>
          <w:shd w:val="clear" w:color="auto" w:fill="FFFFFF"/>
        </w:rPr>
        <w:t xml:space="preserve"> </w:t>
      </w:r>
      <w:r>
        <w:rPr>
          <w:rStyle w:val="c0"/>
          <w:shd w:val="clear" w:color="auto" w:fill="FFFFFF"/>
        </w:rPr>
        <w:t>Детям дается возможность постигать свойства различных материалов, активно действуя с ними. Методы сотрудничества, сотворчества являются основными. Детей нацеливают не на постепенное овладение способами изготовления однотипных построек и поделок, а на изготовление множества различных конструкций и изделий с помощью основного усвоенного ими способа действия.</w:t>
      </w:r>
    </w:p>
    <w:p w:rsidR="00A347A0" w:rsidRDefault="00A347A0" w:rsidP="00A347A0">
      <w:pPr>
        <w:pStyle w:val="c48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>
        <w:rPr>
          <w:rStyle w:val="c7"/>
        </w:rPr>
        <w:t xml:space="preserve">Главное в программе – развитие личности ребенка, его индивидуальности, творческого потенциала, основанного на принципах </w:t>
      </w:r>
      <w:r>
        <w:rPr>
          <w:rStyle w:val="c0"/>
          <w:shd w:val="clear" w:color="auto" w:fill="FFFFFF"/>
        </w:rPr>
        <w:t>сотрудничества, сотворчества с взрослыми, без запретов и категоричных отрицаний со стороны воспитателя. Она нацеливает на естественное и непринужденное приобщение детей к миру прекрасного, на развитие активного интереса к народному прикладному творчеству, архитектуре, миру предметов и вещей, созданных людьми, на воспитание уважения к творцам.</w:t>
      </w:r>
    </w:p>
    <w:p w:rsidR="00A347A0" w:rsidRPr="002433D8" w:rsidRDefault="00A347A0" w:rsidP="00A347A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433D8">
        <w:rPr>
          <w:rFonts w:ascii="Times New Roman" w:hAnsi="Times New Roman"/>
          <w:color w:val="000000"/>
          <w:sz w:val="24"/>
          <w:szCs w:val="24"/>
        </w:rPr>
        <w:t>Программа создавалась с учетом п</w:t>
      </w:r>
      <w:r>
        <w:rPr>
          <w:rFonts w:ascii="Times New Roman" w:hAnsi="Times New Roman"/>
          <w:color w:val="000000"/>
          <w:sz w:val="24"/>
          <w:szCs w:val="24"/>
        </w:rPr>
        <w:t>отребностей и мнения родителей (законных представителей)</w:t>
      </w:r>
      <w:r w:rsidRPr="002433D8">
        <w:rPr>
          <w:rFonts w:ascii="Times New Roman" w:hAnsi="Times New Roman"/>
          <w:color w:val="000000"/>
          <w:sz w:val="24"/>
          <w:szCs w:val="24"/>
        </w:rPr>
        <w:t>, которое осуществлялось через анкетирование. По   результатам анкетирования роди</w:t>
      </w:r>
      <w:r>
        <w:rPr>
          <w:rFonts w:ascii="Times New Roman" w:hAnsi="Times New Roman"/>
          <w:color w:val="000000"/>
          <w:sz w:val="24"/>
          <w:szCs w:val="24"/>
        </w:rPr>
        <w:t>тели(законные представители)</w:t>
      </w:r>
      <w:r w:rsidRPr="002433D8">
        <w:rPr>
          <w:rFonts w:ascii="Times New Roman" w:hAnsi="Times New Roman"/>
          <w:color w:val="000000"/>
          <w:sz w:val="24"/>
          <w:szCs w:val="24"/>
        </w:rPr>
        <w:t xml:space="preserve"> предложили включить в вариативную</w:t>
      </w:r>
      <w:r>
        <w:rPr>
          <w:rFonts w:ascii="Times New Roman" w:hAnsi="Times New Roman"/>
          <w:color w:val="000000"/>
          <w:sz w:val="24"/>
          <w:szCs w:val="24"/>
        </w:rPr>
        <w:t xml:space="preserve"> часть  Программы  </w:t>
      </w:r>
      <w:r w:rsidRPr="002433D8">
        <w:rPr>
          <w:rFonts w:ascii="Times New Roman" w:hAnsi="Times New Roman"/>
          <w:color w:val="000000"/>
          <w:sz w:val="24"/>
          <w:szCs w:val="24"/>
        </w:rPr>
        <w:t xml:space="preserve">по </w:t>
      </w:r>
      <w:r>
        <w:rPr>
          <w:rFonts w:ascii="Times New Roman" w:hAnsi="Times New Roman"/>
          <w:color w:val="000000"/>
          <w:sz w:val="24"/>
          <w:szCs w:val="24"/>
        </w:rPr>
        <w:t xml:space="preserve">образовательной области «Художественно-эстетическое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развитие»</w:t>
      </w:r>
      <w:r w:rsidRPr="002433D8">
        <w:rPr>
          <w:rFonts w:ascii="Times New Roman" w:hAnsi="Times New Roman"/>
          <w:color w:val="000000"/>
          <w:sz w:val="24"/>
          <w:szCs w:val="24"/>
        </w:rPr>
        <w:t>парциальную</w:t>
      </w:r>
      <w:proofErr w:type="spellEnd"/>
      <w:r w:rsidRPr="002433D8">
        <w:rPr>
          <w:rFonts w:ascii="Times New Roman" w:hAnsi="Times New Roman"/>
          <w:color w:val="000000"/>
          <w:sz w:val="24"/>
          <w:szCs w:val="24"/>
        </w:rPr>
        <w:t xml:space="preserve"> программу  </w:t>
      </w:r>
      <w:r w:rsidRPr="001263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Л.В. </w:t>
      </w:r>
      <w:proofErr w:type="spellStart"/>
      <w:r w:rsidRPr="00126317">
        <w:rPr>
          <w:rFonts w:ascii="Times New Roman" w:hAnsi="Times New Roman" w:cs="Times New Roman"/>
          <w:color w:val="000000" w:themeColor="text1"/>
          <w:sz w:val="24"/>
          <w:szCs w:val="24"/>
        </w:rPr>
        <w:t>Куцаковой</w:t>
      </w:r>
      <w:proofErr w:type="spellEnd"/>
      <w:r w:rsidRPr="001263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«Конструирование и художественный труд в детском саду»: Программа и конспекты</w:t>
      </w:r>
      <w:r>
        <w:rPr>
          <w:rFonts w:ascii="Times New Roman" w:hAnsi="Times New Roman"/>
          <w:color w:val="000000"/>
          <w:sz w:val="24"/>
          <w:szCs w:val="24"/>
        </w:rPr>
        <w:t xml:space="preserve">. При </w:t>
      </w:r>
      <w:r w:rsidRPr="00B72454">
        <w:rPr>
          <w:rFonts w:ascii="Times New Roman" w:hAnsi="Times New Roman"/>
          <w:sz w:val="24"/>
          <w:szCs w:val="24"/>
        </w:rPr>
        <w:t xml:space="preserve"> проектировании образовательной деятельности </w:t>
      </w:r>
      <w:r>
        <w:rPr>
          <w:rFonts w:ascii="Times New Roman" w:hAnsi="Times New Roman"/>
          <w:sz w:val="24"/>
          <w:szCs w:val="24"/>
        </w:rPr>
        <w:t>по данной программе можно использовать разнообразные занимательные игры-эксперименты, игры-фантазии, которые позволяют в увлекательной для дошкольников форме развивать конструкторские способности, отрабатывать навыки и умения детей, совершенствовать коммуникативные качества речь, умение мыслить легко и свободно.</w:t>
      </w:r>
      <w:r w:rsidRPr="00B72454">
        <w:rPr>
          <w:rFonts w:ascii="Times New Roman" w:hAnsi="Times New Roman"/>
          <w:sz w:val="24"/>
          <w:szCs w:val="24"/>
        </w:rPr>
        <w:t xml:space="preserve"> Это отража</w:t>
      </w:r>
      <w:r>
        <w:rPr>
          <w:rFonts w:ascii="Times New Roman" w:hAnsi="Times New Roman"/>
          <w:sz w:val="24"/>
          <w:szCs w:val="24"/>
        </w:rPr>
        <w:t>ется в режиме дня, комплексно-</w:t>
      </w:r>
      <w:r w:rsidRPr="00B72454">
        <w:rPr>
          <w:rFonts w:ascii="Times New Roman" w:hAnsi="Times New Roman"/>
          <w:sz w:val="24"/>
          <w:szCs w:val="24"/>
        </w:rPr>
        <w:t xml:space="preserve">тематическом планировании образовательной деятельности. </w:t>
      </w:r>
    </w:p>
    <w:p w:rsidR="00A347A0" w:rsidRPr="006F31D6" w:rsidRDefault="00A347A0" w:rsidP="00A347A0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Художественно-эстетическое </w:t>
      </w:r>
      <w:r w:rsidRPr="006F31D6">
        <w:rPr>
          <w:color w:val="000000" w:themeColor="text1"/>
        </w:rPr>
        <w:t xml:space="preserve"> воспитание воспитанников строится на основе содержания </w:t>
      </w:r>
      <w:r>
        <w:rPr>
          <w:color w:val="000000" w:themeColor="text1"/>
        </w:rPr>
        <w:t>п</w:t>
      </w:r>
      <w:r w:rsidRPr="006F31D6">
        <w:rPr>
          <w:color w:val="000000" w:themeColor="text1"/>
        </w:rPr>
        <w:t>арциальной программ</w:t>
      </w:r>
      <w:r>
        <w:rPr>
          <w:color w:val="000000" w:themeColor="text1"/>
        </w:rPr>
        <w:t>ы</w:t>
      </w:r>
      <w:r w:rsidRPr="006F31D6">
        <w:rPr>
          <w:color w:val="000000" w:themeColor="text1"/>
        </w:rPr>
        <w:t xml:space="preserve">: </w:t>
      </w:r>
      <w:r>
        <w:rPr>
          <w:color w:val="000000" w:themeColor="text1"/>
        </w:rPr>
        <w:t xml:space="preserve">Л.В. </w:t>
      </w:r>
      <w:proofErr w:type="spellStart"/>
      <w:r>
        <w:rPr>
          <w:color w:val="000000" w:themeColor="text1"/>
        </w:rPr>
        <w:t>Куцаковой</w:t>
      </w:r>
      <w:proofErr w:type="spellEnd"/>
      <w:r w:rsidRPr="006F31D6">
        <w:rPr>
          <w:color w:val="000000" w:themeColor="text1"/>
        </w:rPr>
        <w:t xml:space="preserve"> «</w:t>
      </w:r>
      <w:r>
        <w:rPr>
          <w:color w:val="000000" w:themeColor="text1"/>
        </w:rPr>
        <w:t>Конструирование и художественный труд в детском саду</w:t>
      </w:r>
      <w:r w:rsidRPr="006F31D6">
        <w:rPr>
          <w:color w:val="000000" w:themeColor="text1"/>
        </w:rPr>
        <w:t xml:space="preserve">»: </w:t>
      </w:r>
      <w:r>
        <w:rPr>
          <w:color w:val="000000" w:themeColor="text1"/>
        </w:rPr>
        <w:t>Программа и конспекты</w:t>
      </w:r>
      <w:r w:rsidRPr="006F31D6">
        <w:rPr>
          <w:color w:val="000000" w:themeColor="text1"/>
        </w:rPr>
        <w:t xml:space="preserve"> – М.: </w:t>
      </w:r>
      <w:r>
        <w:rPr>
          <w:color w:val="000000" w:themeColor="text1"/>
        </w:rPr>
        <w:t>ТЦ «Сфера»</w:t>
      </w:r>
      <w:r w:rsidRPr="006F31D6">
        <w:rPr>
          <w:color w:val="000000" w:themeColor="text1"/>
        </w:rPr>
        <w:t>, 201</w:t>
      </w:r>
      <w:r>
        <w:rPr>
          <w:color w:val="000000" w:themeColor="text1"/>
        </w:rPr>
        <w:t>9</w:t>
      </w:r>
      <w:r w:rsidRPr="006F31D6">
        <w:rPr>
          <w:color w:val="000000" w:themeColor="text1"/>
        </w:rPr>
        <w:t xml:space="preserve">. Программа разработана на основе теоретических и экспериментальных исследований </w:t>
      </w:r>
      <w:r>
        <w:rPr>
          <w:color w:val="000000" w:themeColor="text1"/>
        </w:rPr>
        <w:t xml:space="preserve">Н.Н. </w:t>
      </w:r>
      <w:proofErr w:type="spellStart"/>
      <w:r>
        <w:rPr>
          <w:color w:val="000000" w:themeColor="text1"/>
        </w:rPr>
        <w:t>Поддъякова</w:t>
      </w:r>
      <w:proofErr w:type="spellEnd"/>
      <w:r>
        <w:rPr>
          <w:color w:val="000000" w:themeColor="text1"/>
        </w:rPr>
        <w:t xml:space="preserve">, Л.А. Парамоновой, Л.А. </w:t>
      </w:r>
      <w:proofErr w:type="spellStart"/>
      <w:r>
        <w:rPr>
          <w:color w:val="000000" w:themeColor="text1"/>
        </w:rPr>
        <w:t>Венгера</w:t>
      </w:r>
      <w:proofErr w:type="spellEnd"/>
      <w:r>
        <w:rPr>
          <w:color w:val="000000" w:themeColor="text1"/>
        </w:rPr>
        <w:t xml:space="preserve">, О.М. Дьяченко и </w:t>
      </w:r>
      <w:r w:rsidR="00077A8E">
        <w:rPr>
          <w:color w:val="000000" w:themeColor="text1"/>
        </w:rPr>
        <w:t xml:space="preserve">др. </w:t>
      </w:r>
      <w:r w:rsidRPr="007E0664">
        <w:rPr>
          <w:color w:val="000000" w:themeColor="text1"/>
        </w:rPr>
        <w:t>Художественно-эстетическое</w:t>
      </w:r>
      <w:r w:rsidR="00487F42">
        <w:rPr>
          <w:color w:val="000000" w:themeColor="text1"/>
        </w:rPr>
        <w:t xml:space="preserve"> </w:t>
      </w:r>
      <w:r w:rsidRPr="006F31D6">
        <w:rPr>
          <w:color w:val="000000" w:themeColor="text1"/>
        </w:rPr>
        <w:t>воспит</w:t>
      </w:r>
      <w:r>
        <w:rPr>
          <w:color w:val="000000" w:themeColor="text1"/>
        </w:rPr>
        <w:t xml:space="preserve">ание детей реализуется в </w:t>
      </w:r>
      <w:r w:rsidR="00077A8E">
        <w:rPr>
          <w:color w:val="000000" w:themeColor="text1"/>
        </w:rPr>
        <w:t>подготовительной к школе группе</w:t>
      </w:r>
      <w:r>
        <w:rPr>
          <w:color w:val="000000" w:themeColor="text1"/>
        </w:rPr>
        <w:t xml:space="preserve"> - в процессе организованной образовательной деятельности.</w:t>
      </w:r>
    </w:p>
    <w:p w:rsidR="00A347A0" w:rsidRPr="006F31D6" w:rsidRDefault="00A347A0" w:rsidP="00A347A0">
      <w:pPr>
        <w:pStyle w:val="ab"/>
        <w:ind w:firstLine="0"/>
        <w:rPr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t xml:space="preserve">Цель: </w:t>
      </w:r>
      <w:r>
        <w:rPr>
          <w:color w:val="000000" w:themeColor="text1"/>
          <w:lang w:val="ru-RU"/>
        </w:rPr>
        <w:t>развитие конструкторских и художественных способностей детей.</w:t>
      </w:r>
    </w:p>
    <w:p w:rsidR="00A347A0" w:rsidRPr="006F31D6" w:rsidRDefault="00A347A0" w:rsidP="00A347A0">
      <w:pPr>
        <w:pStyle w:val="ab"/>
        <w:ind w:firstLine="0"/>
        <w:rPr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t xml:space="preserve">Достижение поставленной цели связывается с решением следующих </w:t>
      </w:r>
      <w:r w:rsidRPr="006F31D6">
        <w:rPr>
          <w:b/>
          <w:color w:val="000000" w:themeColor="text1"/>
          <w:lang w:val="ru-RU"/>
        </w:rPr>
        <w:t>задач:</w:t>
      </w:r>
    </w:p>
    <w:p w:rsidR="00A347A0" w:rsidRDefault="00A347A0" w:rsidP="00A347A0">
      <w:pPr>
        <w:pStyle w:val="a5"/>
        <w:numPr>
          <w:ilvl w:val="0"/>
          <w:numId w:val="9"/>
        </w:numPr>
        <w:shd w:val="clear" w:color="auto" w:fill="auto"/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C3C0F">
        <w:rPr>
          <w:rFonts w:ascii="Times New Roman" w:hAnsi="Times New Roman"/>
          <w:color w:val="000000" w:themeColor="text1"/>
          <w:sz w:val="24"/>
          <w:szCs w:val="24"/>
        </w:rPr>
        <w:t>Сформировать у дошкольников познавательную и ис</w:t>
      </w:r>
      <w:r>
        <w:rPr>
          <w:rFonts w:ascii="Times New Roman" w:hAnsi="Times New Roman"/>
          <w:color w:val="000000" w:themeColor="text1"/>
          <w:sz w:val="24"/>
          <w:szCs w:val="24"/>
        </w:rPr>
        <w:t>с</w:t>
      </w:r>
      <w:r w:rsidRPr="00DC3C0F">
        <w:rPr>
          <w:rFonts w:ascii="Times New Roman" w:hAnsi="Times New Roman"/>
          <w:color w:val="000000" w:themeColor="text1"/>
          <w:sz w:val="24"/>
          <w:szCs w:val="24"/>
        </w:rPr>
        <w:t>ледовательскую активность, стремление к умственной деятельности.</w:t>
      </w:r>
    </w:p>
    <w:p w:rsidR="00A347A0" w:rsidRPr="00DC3C0F" w:rsidRDefault="00A347A0" w:rsidP="00A347A0">
      <w:pPr>
        <w:pStyle w:val="a5"/>
        <w:numPr>
          <w:ilvl w:val="0"/>
          <w:numId w:val="9"/>
        </w:numPr>
        <w:shd w:val="clear" w:color="auto" w:fill="auto"/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Приобщить детей к миру технического и художественного изобретательства.</w:t>
      </w:r>
    </w:p>
    <w:p w:rsidR="00A347A0" w:rsidRPr="005A06F5" w:rsidRDefault="00A347A0" w:rsidP="00A347A0">
      <w:pPr>
        <w:pStyle w:val="a5"/>
        <w:numPr>
          <w:ilvl w:val="0"/>
          <w:numId w:val="9"/>
        </w:numPr>
        <w:shd w:val="clear" w:color="auto" w:fill="auto"/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Развить  эстетический вкус, конструкторские навыки и умения.</w:t>
      </w:r>
    </w:p>
    <w:p w:rsidR="00A347A0" w:rsidRPr="006F31D6" w:rsidRDefault="00A347A0" w:rsidP="00A347A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Для реализации рабочей программы используется учебно-методический  комплект: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Парциальная программа: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Л.В.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Куцакова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Конструирование и художественный труд в детском саду: Программа и конспекты занятий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– М.: </w:t>
      </w:r>
      <w:r>
        <w:rPr>
          <w:rFonts w:ascii="Times New Roman" w:hAnsi="Times New Roman"/>
          <w:color w:val="000000" w:themeColor="text1"/>
          <w:sz w:val="24"/>
          <w:szCs w:val="24"/>
        </w:rPr>
        <w:t>ТЦ «Сфера»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>, 201</w:t>
      </w:r>
      <w:r>
        <w:rPr>
          <w:rFonts w:ascii="Times New Roman" w:hAnsi="Times New Roman"/>
          <w:color w:val="000000" w:themeColor="text1"/>
          <w:sz w:val="24"/>
          <w:szCs w:val="24"/>
        </w:rPr>
        <w:t>9</w:t>
      </w:r>
    </w:p>
    <w:p w:rsidR="00A347A0" w:rsidRPr="006F31D6" w:rsidRDefault="00A347A0" w:rsidP="00A347A0">
      <w:pPr>
        <w:pStyle w:val="ab"/>
        <w:ind w:firstLine="0"/>
        <w:rPr>
          <w:b/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lastRenderedPageBreak/>
        <w:t xml:space="preserve">Реализация программы осуществляется по следующим </w:t>
      </w:r>
      <w:r w:rsidRPr="006F31D6">
        <w:rPr>
          <w:b/>
          <w:color w:val="000000" w:themeColor="text1"/>
          <w:lang w:val="ru-RU"/>
        </w:rPr>
        <w:t>принципам:</w:t>
      </w:r>
    </w:p>
    <w:p w:rsidR="00A347A0" w:rsidRPr="006F31D6" w:rsidRDefault="00A347A0" w:rsidP="00A347A0">
      <w:pPr>
        <w:pStyle w:val="ab"/>
        <w:numPr>
          <w:ilvl w:val="0"/>
          <w:numId w:val="10"/>
        </w:numPr>
        <w:ind w:left="426"/>
        <w:rPr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t xml:space="preserve">Принцип интеграции позволяет формировать у дошкольников более полные представления об окружающей действительности </w:t>
      </w:r>
    </w:p>
    <w:p w:rsidR="00A347A0" w:rsidRPr="006F31D6" w:rsidRDefault="00A347A0" w:rsidP="00A347A0">
      <w:pPr>
        <w:pStyle w:val="ab"/>
        <w:numPr>
          <w:ilvl w:val="0"/>
          <w:numId w:val="10"/>
        </w:numPr>
        <w:ind w:left="426"/>
        <w:rPr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t>Постепенное в течение учебного года и от возраста к возрасту наращивание объема материала.</w:t>
      </w:r>
    </w:p>
    <w:p w:rsidR="00A347A0" w:rsidRPr="006F31D6" w:rsidRDefault="00A347A0" w:rsidP="00A347A0">
      <w:pPr>
        <w:pStyle w:val="ab"/>
        <w:numPr>
          <w:ilvl w:val="0"/>
          <w:numId w:val="10"/>
        </w:numPr>
        <w:ind w:left="426"/>
        <w:rPr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t>Постепенное познавательное продвижение детей.</w:t>
      </w:r>
    </w:p>
    <w:p w:rsidR="00A347A0" w:rsidRPr="006F31D6" w:rsidRDefault="00A347A0" w:rsidP="00A347A0">
      <w:pPr>
        <w:pStyle w:val="ab"/>
        <w:numPr>
          <w:ilvl w:val="0"/>
          <w:numId w:val="10"/>
        </w:numPr>
        <w:ind w:left="426"/>
        <w:rPr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t>Широкое использование в работе с детьми разных видов практической деятельности.</w:t>
      </w:r>
    </w:p>
    <w:p w:rsidR="00A347A0" w:rsidRPr="006F31D6" w:rsidRDefault="00A347A0" w:rsidP="00A347A0">
      <w:pPr>
        <w:pStyle w:val="ab"/>
        <w:numPr>
          <w:ilvl w:val="0"/>
          <w:numId w:val="10"/>
        </w:numPr>
        <w:ind w:left="426"/>
        <w:rPr>
          <w:color w:val="000000" w:themeColor="text1"/>
          <w:lang w:val="ru-RU"/>
        </w:rPr>
      </w:pPr>
      <w:r w:rsidRPr="006F31D6">
        <w:rPr>
          <w:color w:val="000000" w:themeColor="text1"/>
          <w:lang w:val="ru-RU"/>
        </w:rPr>
        <w:t>Подача познавательного материала и организация деятельности с помощью приемов, вызывающих у детей положительные эмоции, переживания, разнообразные чувства, с использованием сказок, сказочных персонажей, различных кукол и игрушек, всех видов игр.</w:t>
      </w:r>
    </w:p>
    <w:p w:rsidR="00A347A0" w:rsidRPr="00683EDE" w:rsidRDefault="00A347A0" w:rsidP="001F3F3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Планируемые результаты освоения части Программы, формируемой участниками образ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овательных отношений</w:t>
      </w:r>
    </w:p>
    <w:p w:rsidR="00A347A0" w:rsidRPr="00B546D0" w:rsidRDefault="00A347A0" w:rsidP="00A347A0">
      <w:pPr>
        <w:pStyle w:val="ab"/>
        <w:ind w:firstLine="0"/>
        <w:rPr>
          <w:color w:val="FF0000"/>
          <w:spacing w:val="8"/>
          <w:lang w:val="ru-RU"/>
        </w:rPr>
      </w:pPr>
      <w:r w:rsidRPr="006F31D6">
        <w:rPr>
          <w:color w:val="000000" w:themeColor="text1"/>
          <w:spacing w:val="8"/>
          <w:lang w:val="ru-RU"/>
        </w:rPr>
        <w:t>Целевые ориентиры программы «</w:t>
      </w:r>
      <w:r>
        <w:rPr>
          <w:color w:val="000000" w:themeColor="text1"/>
          <w:spacing w:val="8"/>
          <w:lang w:val="ru-RU"/>
        </w:rPr>
        <w:t>Конструирование и художественный труд в детском саду</w:t>
      </w:r>
      <w:r w:rsidRPr="006F31D6">
        <w:rPr>
          <w:color w:val="000000" w:themeColor="text1"/>
          <w:spacing w:val="8"/>
          <w:lang w:val="ru-RU"/>
        </w:rPr>
        <w:t xml:space="preserve">» базируется на положениях ФГОС ДО (см. пункт </w:t>
      </w:r>
      <w:r w:rsidRPr="00C14115">
        <w:rPr>
          <w:spacing w:val="8"/>
          <w:lang w:val="ru-RU"/>
        </w:rPr>
        <w:t>4.6.):</w:t>
      </w:r>
      <w:r w:rsidR="00902397" w:rsidRPr="00902397">
        <w:rPr>
          <w:spacing w:val="8"/>
          <w:lang w:val="ru-RU"/>
        </w:rPr>
        <w:t xml:space="preserve"> </w:t>
      </w:r>
      <w:r w:rsidRPr="00902397">
        <w:rPr>
          <w:spacing w:val="8"/>
          <w:lang w:val="ru-RU"/>
        </w:rPr>
        <w:t xml:space="preserve">«…Ребенок </w:t>
      </w:r>
      <w:r w:rsidR="002C29F8" w:rsidRPr="00902397">
        <w:rPr>
          <w:spacing w:val="8"/>
          <w:lang w:val="ru-RU"/>
        </w:rPr>
        <w:t>овладевает основными культурными способами деятельности, проявляет инициативу и самостоятельность в разных видах деятельности – игре,... конструировании; ребенок обладает</w:t>
      </w:r>
      <w:r w:rsidR="00902397" w:rsidRPr="00902397">
        <w:rPr>
          <w:spacing w:val="8"/>
          <w:lang w:val="ru-RU"/>
        </w:rPr>
        <w:t xml:space="preserve"> развитым воображением, которое реализуется в разных видах деятельности».</w:t>
      </w:r>
    </w:p>
    <w:p w:rsidR="00A347A0" w:rsidRPr="006F31D6" w:rsidRDefault="00A347A0" w:rsidP="00A347A0">
      <w:pPr>
        <w:pStyle w:val="ab"/>
        <w:ind w:firstLine="0"/>
        <w:rPr>
          <w:color w:val="000000" w:themeColor="text1"/>
          <w:spacing w:val="-3"/>
          <w:lang w:val="ru-RU"/>
        </w:rPr>
      </w:pPr>
      <w:r w:rsidRPr="006F31D6">
        <w:rPr>
          <w:color w:val="000000" w:themeColor="text1"/>
          <w:spacing w:val="8"/>
          <w:lang w:val="ru-RU"/>
        </w:rPr>
        <w:t>Результативность и целесообраз</w:t>
      </w:r>
      <w:r w:rsidRPr="006F31D6">
        <w:rPr>
          <w:color w:val="000000" w:themeColor="text1"/>
          <w:spacing w:val="8"/>
          <w:lang w:val="ru-RU"/>
        </w:rPr>
        <w:softHyphen/>
      </w:r>
      <w:r w:rsidRPr="006F31D6">
        <w:rPr>
          <w:color w:val="000000" w:themeColor="text1"/>
          <w:lang w:val="ru-RU"/>
        </w:rPr>
        <w:t>ность работы по программе выявляется с по</w:t>
      </w:r>
      <w:r w:rsidRPr="006F31D6">
        <w:rPr>
          <w:color w:val="000000" w:themeColor="text1"/>
          <w:lang w:val="ru-RU"/>
        </w:rPr>
        <w:softHyphen/>
      </w:r>
      <w:r w:rsidRPr="006F31D6">
        <w:rPr>
          <w:color w:val="000000" w:themeColor="text1"/>
          <w:spacing w:val="-3"/>
          <w:lang w:val="ru-RU"/>
        </w:rPr>
        <w:t xml:space="preserve">мощью мониторинга, осуществляемого в начале и конце каждого </w:t>
      </w:r>
      <w:r w:rsidRPr="006F31D6">
        <w:rPr>
          <w:color w:val="000000" w:themeColor="text1"/>
          <w:spacing w:val="-5"/>
          <w:lang w:val="ru-RU"/>
        </w:rPr>
        <w:t>года обучения, который</w:t>
      </w:r>
      <w:r w:rsidRPr="006F31D6">
        <w:rPr>
          <w:color w:val="000000" w:themeColor="text1"/>
          <w:spacing w:val="-3"/>
          <w:lang w:val="ru-RU"/>
        </w:rPr>
        <w:t xml:space="preserve"> направлен на выявление у детей.</w:t>
      </w:r>
    </w:p>
    <w:p w:rsidR="00A347A0" w:rsidRPr="006F31D6" w:rsidRDefault="00A347A0" w:rsidP="00A347A0">
      <w:pPr>
        <w:pStyle w:val="ab"/>
        <w:ind w:firstLine="0"/>
        <w:rPr>
          <w:color w:val="000000" w:themeColor="text1"/>
          <w:spacing w:val="-3"/>
          <w:lang w:val="ru-RU"/>
        </w:rPr>
      </w:pPr>
      <w:r w:rsidRPr="006F31D6">
        <w:rPr>
          <w:color w:val="000000" w:themeColor="text1"/>
          <w:spacing w:val="-5"/>
          <w:lang w:val="ru-RU"/>
        </w:rPr>
        <w:t>Мониторинг осуществляют воспитатели групп</w:t>
      </w:r>
      <w:r w:rsidR="00111662">
        <w:rPr>
          <w:color w:val="000000" w:themeColor="text1"/>
          <w:spacing w:val="-5"/>
          <w:lang w:val="ru-RU"/>
        </w:rPr>
        <w:t>ы</w:t>
      </w:r>
      <w:r w:rsidRPr="006F31D6">
        <w:rPr>
          <w:color w:val="000000" w:themeColor="text1"/>
          <w:spacing w:val="-5"/>
          <w:lang w:val="ru-RU"/>
        </w:rPr>
        <w:t>, используя определенные формы: наблюдение, тесты, беседу, дидактическую игру, естественный эксперимент.</w:t>
      </w:r>
    </w:p>
    <w:p w:rsidR="00A347A0" w:rsidRPr="00D93833" w:rsidRDefault="00A347A0" w:rsidP="00A347A0">
      <w:pPr>
        <w:pStyle w:val="ab"/>
        <w:ind w:firstLine="0"/>
        <w:rPr>
          <w:color w:val="000000" w:themeColor="text1"/>
          <w:spacing w:val="-5"/>
          <w:lang w:val="ru-RU"/>
        </w:rPr>
      </w:pPr>
      <w:r w:rsidRPr="006F31D6">
        <w:rPr>
          <w:color w:val="000000" w:themeColor="text1"/>
          <w:spacing w:val="-5"/>
          <w:lang w:val="ru-RU"/>
        </w:rPr>
        <w:t>Данные мониторинга вносятся в таблицу.</w:t>
      </w:r>
    </w:p>
    <w:p w:rsidR="00A347A0" w:rsidRPr="006F31D6" w:rsidRDefault="00A347A0" w:rsidP="00A347A0">
      <w:pPr>
        <w:pStyle w:val="ab"/>
        <w:ind w:firstLine="0"/>
        <w:rPr>
          <w:b/>
          <w:color w:val="000000" w:themeColor="text1"/>
          <w:spacing w:val="-5"/>
          <w:lang w:val="ru-RU"/>
        </w:rPr>
      </w:pPr>
      <w:r w:rsidRPr="006F31D6">
        <w:rPr>
          <w:b/>
          <w:color w:val="000000" w:themeColor="text1"/>
          <w:spacing w:val="-5"/>
          <w:lang w:val="ru-RU"/>
        </w:rPr>
        <w:t>Планируемые результаты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797"/>
      </w:tblGrid>
      <w:tr w:rsidR="00A347A0" w:rsidRPr="00717F5B" w:rsidTr="00A347A0">
        <w:tc>
          <w:tcPr>
            <w:tcW w:w="1809" w:type="dxa"/>
          </w:tcPr>
          <w:p w:rsidR="00A347A0" w:rsidRPr="00717F5B" w:rsidRDefault="00A347A0" w:rsidP="00A3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F5B">
              <w:rPr>
                <w:rFonts w:ascii="Times New Roman" w:hAnsi="Times New Roman" w:cs="Times New Roman"/>
                <w:sz w:val="24"/>
                <w:szCs w:val="24"/>
              </w:rPr>
              <w:t>6 – 7 лет</w:t>
            </w:r>
          </w:p>
        </w:tc>
        <w:tc>
          <w:tcPr>
            <w:tcW w:w="7797" w:type="dxa"/>
          </w:tcPr>
          <w:p w:rsidR="00A347A0" w:rsidRDefault="00A347A0" w:rsidP="00A3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сформирован устойчивый интерес к конструкторской деятельности, желание экспериментировать, творить, изобретать;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-способен самостоятельно анализировать сооружения, конструкции, рисунки, фотографии, чертежи, схемы с точки зрения практического назначения объектов.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-строит по условиям, темам, замыслу;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-использует готовые чертежи и вносит в конструкции свои изменения;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-создает собственные планы, схемы, чертежи, в том числе чертежи построек в трех плоскостях;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-широко использует  разнообразные конструкторы, создавая из них конструкции, как по предлагаемым рисункам, так и придумывая свои;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-создает изображения из бумаги по представлению и с натуры;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-использует различные способы вырезания симметричных форм, технику силуэтного вырезания, различную технику аппликации;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-мастерит игрушки, в основе которых лежат объемные формы, делает выкройки, создает свои эскизы;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-делает игрушки по принципу оригами, подбирает материалы по цвету, фактуре, эстетически оформляя сделанные игрушки и поделки;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-умеет изготавливать декоративные панно из тканей;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-проявляет творчество, изобретательность в процессе работы с природным материалом;</w:t>
            </w:r>
          </w:p>
          <w:p w:rsidR="00A347A0" w:rsidRPr="00717F5B" w:rsidRDefault="00A347A0" w:rsidP="00A3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-создает совместные декоративные  композиции из разных материалов.</w:t>
            </w:r>
          </w:p>
        </w:tc>
      </w:tr>
    </w:tbl>
    <w:p w:rsidR="00A347A0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347A0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Реализация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Программы в части, формируемой участниками образовательных отношений «Конструирование и художественный труд в детском саду»</w:t>
      </w: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предполагает оценку индивидуального развития детей. Эта оценка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проводится </w:t>
      </w: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воспитателями </w:t>
      </w:r>
      <w:r w:rsidR="00111662">
        <w:rPr>
          <w:rFonts w:ascii="Times New Roman" w:hAnsi="Times New Roman" w:cs="Times New Roman"/>
          <w:color w:val="000000" w:themeColor="text1"/>
          <w:sz w:val="24"/>
          <w:szCs w:val="24"/>
        </w:rPr>
        <w:t>группы</w:t>
      </w: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рамках </w:t>
      </w: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педагогической диагностики. Педагогическая диагностика проводится в ходе наблюдений. Рез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ультаты наблюдения воспитатели получают в естественной среде (</w:t>
      </w: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>в игровых ситуациях, в ходе режимн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ых моментов)</w:t>
      </w: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A347A0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Результаты наблюдений за деятельнос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тью воспитанников отражаются в </w:t>
      </w: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>«К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арте индивидуального развития» </w:t>
      </w: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МБДОУ «Детский сад №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131</w:t>
      </w:r>
      <w:r w:rsidRPr="00A92C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(далее - Карта), </w:t>
      </w:r>
      <w:r>
        <w:rPr>
          <w:rFonts w:ascii="Times New Roman" w:hAnsi="Times New Roman"/>
          <w:bCs/>
          <w:sz w:val="24"/>
          <w:szCs w:val="24"/>
        </w:rPr>
        <w:t>с периодичностью 2 раз</w:t>
      </w:r>
      <w:r w:rsidRPr="00D67E0C">
        <w:rPr>
          <w:rFonts w:ascii="Times New Roman" w:hAnsi="Times New Roman"/>
          <w:bCs/>
          <w:sz w:val="24"/>
          <w:szCs w:val="24"/>
        </w:rPr>
        <w:t xml:space="preserve"> в год</w:t>
      </w:r>
      <w:r>
        <w:rPr>
          <w:rFonts w:ascii="Times New Roman" w:hAnsi="Times New Roman"/>
          <w:bCs/>
          <w:sz w:val="24"/>
          <w:szCs w:val="24"/>
        </w:rPr>
        <w:t xml:space="preserve"> (3-4 неделя октября, 3-4 неделя апреля).</w:t>
      </w:r>
    </w:p>
    <w:p w:rsidR="00A347A0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347A0" w:rsidRPr="006F31D6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 СОДЕРЖАТЕЛЬНЫЙ РАЗДЕЛ</w:t>
      </w:r>
    </w:p>
    <w:p w:rsidR="00A347A0" w:rsidRPr="006F31D6" w:rsidRDefault="00A347A0" w:rsidP="00A347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2.1. </w:t>
      </w:r>
      <w:r w:rsidRPr="006F31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Описание образовательной деятельности</w:t>
      </w:r>
      <w:r w:rsidRPr="006F31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в соответствии с направлениями</w:t>
      </w:r>
      <w:r w:rsidRPr="006F31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/>
      </w:r>
      <w:r w:rsidRPr="006F31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развития ребенка, представленными в пяти образовательных областях, с учётом</w:t>
      </w:r>
      <w:r w:rsidRPr="006F31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/>
      </w:r>
      <w:r w:rsidRPr="006F31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используемых вариативных примерных основных образовательных программ</w:t>
      </w:r>
      <w:r w:rsidRPr="006F31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/>
      </w:r>
      <w:r w:rsidRPr="006F31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дошкольного образования и методических пособий, обеспечивающих реализацию</w:t>
      </w:r>
      <w:r w:rsidRPr="006F31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данного содержания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Содержание Программы способствует развитию личности, мотивации и способностей детей в различных видах деятельности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 Задачи психолого - педагогической работы по формированию физических, интеллектуальных и личностных качеств детей решаются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интегрированно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 Целостность педагогического процесса в </w:t>
      </w:r>
      <w:r w:rsidR="001116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группе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обеспечивается реализацией основной образовательной программы дошкольного образования «От рождения до школы» (под ред. Н.Е.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Вераксы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Т.С. Комаровой, М.А. Васильевой, - 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Под ред. Н.Е. </w:t>
      </w:r>
      <w:proofErr w:type="spellStart"/>
      <w:r w:rsidRPr="006F31D6">
        <w:rPr>
          <w:rFonts w:ascii="Times New Roman" w:hAnsi="Times New Roman"/>
          <w:color w:val="000000" w:themeColor="text1"/>
          <w:sz w:val="24"/>
          <w:szCs w:val="24"/>
        </w:rPr>
        <w:t>Вераксы</w:t>
      </w:r>
      <w:proofErr w:type="spellEnd"/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, Т.С. Комаровой, М.А. Васильевой.— 4 – е изд., </w:t>
      </w:r>
      <w:proofErr w:type="spellStart"/>
      <w:r w:rsidRPr="006F31D6">
        <w:rPr>
          <w:rFonts w:ascii="Times New Roman" w:hAnsi="Times New Roman"/>
          <w:color w:val="000000" w:themeColor="text1"/>
          <w:sz w:val="24"/>
          <w:szCs w:val="24"/>
        </w:rPr>
        <w:t>перераб</w:t>
      </w:r>
      <w:proofErr w:type="spellEnd"/>
      <w:r w:rsidRPr="006F31D6">
        <w:rPr>
          <w:rFonts w:ascii="Times New Roman" w:hAnsi="Times New Roman"/>
          <w:color w:val="000000" w:themeColor="text1"/>
          <w:sz w:val="24"/>
          <w:szCs w:val="24"/>
        </w:rPr>
        <w:t>. -  М.: МОЗАИКА-СИНТЕЗ, 2017 г.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 Воспитание и обучение осуществляется на русском языке - государственном языке России.  Содержание психолого-педагогической работы в образовательных областях </w:t>
      </w:r>
      <w:r w:rsidR="00111662">
        <w:rPr>
          <w:rFonts w:ascii="Times New Roman" w:hAnsi="Times New Roman" w:cs="Times New Roman"/>
          <w:color w:val="000000" w:themeColor="text1"/>
          <w:sz w:val="24"/>
          <w:szCs w:val="24"/>
        </w:rPr>
        <w:t>изложено по тематическим блокам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A347A0" w:rsidRDefault="00A347A0" w:rsidP="0090239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образовательной области «Социально - коммуникативное развитие»</w:t>
      </w:r>
    </w:p>
    <w:p w:rsidR="00A347A0" w:rsidRPr="006F31D6" w:rsidRDefault="00A347A0" w:rsidP="00A347A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Направлено на: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- Усвоение норм и ценностей, принятых в обществе, включая моральные и нравственные ценности; развитие общения и взаимодействия ребенка с</w:t>
      </w:r>
      <w:r w:rsidR="004E7B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взрослыми и сверстниками;  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-Становление самостоятельности, целенаправленности и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саморегуляции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собственных действий;  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Формирование позитивных установок к различным видам труда и творчества;  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Формирование основ безопасного поведения в быту, социуме, природе. </w:t>
      </w:r>
    </w:p>
    <w:p w:rsidR="00A347A0" w:rsidRPr="005441E6" w:rsidRDefault="00A347A0" w:rsidP="00A347A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41E6">
        <w:rPr>
          <w:rFonts w:ascii="Times New Roman" w:hAnsi="Times New Roman"/>
          <w:bCs/>
          <w:sz w:val="24"/>
          <w:szCs w:val="24"/>
        </w:rPr>
        <w:t>Основные цели и задачи</w:t>
      </w:r>
      <w:r w:rsidRPr="005441E6">
        <w:rPr>
          <w:rFonts w:ascii="Times New Roman" w:hAnsi="Times New Roman"/>
          <w:sz w:val="24"/>
          <w:szCs w:val="24"/>
        </w:rPr>
        <w:t xml:space="preserve">: Основная образовательная программа дошкольного образования «От рождения до школы» / </w:t>
      </w:r>
      <w:proofErr w:type="spellStart"/>
      <w:r w:rsidRPr="005441E6">
        <w:rPr>
          <w:rFonts w:ascii="Times New Roman" w:hAnsi="Times New Roman"/>
          <w:sz w:val="24"/>
          <w:szCs w:val="24"/>
        </w:rPr>
        <w:t>Под.ред</w:t>
      </w:r>
      <w:proofErr w:type="spellEnd"/>
      <w:r w:rsidRPr="005441E6">
        <w:rPr>
          <w:rFonts w:ascii="Times New Roman" w:hAnsi="Times New Roman"/>
          <w:sz w:val="24"/>
          <w:szCs w:val="24"/>
        </w:rPr>
        <w:t xml:space="preserve">. Н.Е </w:t>
      </w:r>
      <w:proofErr w:type="spellStart"/>
      <w:r w:rsidRPr="005441E6">
        <w:rPr>
          <w:rFonts w:ascii="Times New Roman" w:hAnsi="Times New Roman"/>
          <w:sz w:val="24"/>
          <w:szCs w:val="24"/>
        </w:rPr>
        <w:t>Вераксы</w:t>
      </w:r>
      <w:proofErr w:type="spellEnd"/>
      <w:r w:rsidRPr="005441E6">
        <w:rPr>
          <w:rFonts w:ascii="Times New Roman" w:hAnsi="Times New Roman"/>
          <w:sz w:val="24"/>
          <w:szCs w:val="24"/>
        </w:rPr>
        <w:t xml:space="preserve">, Т.С. Комаровой, М.А. Васильевой— 4-е изд., </w:t>
      </w:r>
      <w:proofErr w:type="spellStart"/>
      <w:r w:rsidRPr="005441E6">
        <w:rPr>
          <w:rFonts w:ascii="Times New Roman" w:hAnsi="Times New Roman"/>
          <w:sz w:val="24"/>
          <w:szCs w:val="24"/>
        </w:rPr>
        <w:t>перераб</w:t>
      </w:r>
      <w:proofErr w:type="spellEnd"/>
      <w:r w:rsidRPr="005441E6">
        <w:rPr>
          <w:rFonts w:ascii="Times New Roman" w:hAnsi="Times New Roman"/>
          <w:sz w:val="24"/>
          <w:szCs w:val="24"/>
        </w:rPr>
        <w:t>, - М.: МОЗАИКА-СИНТЕЗ,2017, с.66-67</w:t>
      </w:r>
    </w:p>
    <w:p w:rsidR="00A347A0" w:rsidRPr="005441E6" w:rsidRDefault="00A347A0" w:rsidP="00A347A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6"/>
        <w:gridCol w:w="1134"/>
      </w:tblGrid>
      <w:tr w:rsidR="00A347A0" w:rsidRPr="005441E6" w:rsidTr="00A347A0">
        <w:trPr>
          <w:trHeight w:val="342"/>
        </w:trPr>
        <w:tc>
          <w:tcPr>
            <w:tcW w:w="8506" w:type="dxa"/>
            <w:vAlign w:val="center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Задачи образовательной деятельности по разделам:</w:t>
            </w:r>
          </w:p>
        </w:tc>
        <w:tc>
          <w:tcPr>
            <w:tcW w:w="1134" w:type="dxa"/>
            <w:vAlign w:val="center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Стр.</w:t>
            </w:r>
          </w:p>
        </w:tc>
      </w:tr>
      <w:tr w:rsidR="00A347A0" w:rsidRPr="005441E6" w:rsidTr="00A347A0">
        <w:trPr>
          <w:trHeight w:val="193"/>
        </w:trPr>
        <w:tc>
          <w:tcPr>
            <w:tcW w:w="9640" w:type="dxa"/>
            <w:gridSpan w:val="2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Подготовительная к школе группа (</w:t>
            </w: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6-7 лет</w:t>
            </w:r>
            <w:r>
              <w:rPr>
                <w:rFonts w:ascii="Times New Roman" w:hAnsi="Times New Roman"/>
                <w:b/>
                <w:sz w:val="23"/>
                <w:szCs w:val="23"/>
              </w:rPr>
              <w:t>)</w:t>
            </w:r>
          </w:p>
        </w:tc>
      </w:tr>
      <w:tr w:rsidR="00A347A0" w:rsidRPr="005441E6" w:rsidTr="00A347A0">
        <w:trPr>
          <w:trHeight w:val="463"/>
        </w:trPr>
        <w:tc>
          <w:tcPr>
            <w:tcW w:w="8506" w:type="dxa"/>
          </w:tcPr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Основная образовательная программа дошкольного образования «От рождения до школы» /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Под.ред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. Н.Е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Вераксы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Т.С. Комаровой, М.А. Васильевой— 4-е изд.,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перераб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>, - М.: МОЗАИКА-СИНТЕЗ,2017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Нравственное воспитание, формирование личности ребенка, развитие общения</w:t>
            </w:r>
          </w:p>
        </w:tc>
        <w:tc>
          <w:tcPr>
            <w:tcW w:w="1134" w:type="dxa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70-71</w:t>
            </w:r>
          </w:p>
        </w:tc>
      </w:tr>
      <w:tr w:rsidR="00A347A0" w:rsidRPr="005441E6" w:rsidTr="00A347A0">
        <w:trPr>
          <w:trHeight w:val="64"/>
        </w:trPr>
        <w:tc>
          <w:tcPr>
            <w:tcW w:w="8506" w:type="dxa"/>
          </w:tcPr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Развитие игровой деятельности(сюжетно-ролевые игры)</w:t>
            </w:r>
          </w:p>
        </w:tc>
        <w:tc>
          <w:tcPr>
            <w:tcW w:w="1134" w:type="dxa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73-74</w:t>
            </w:r>
          </w:p>
        </w:tc>
      </w:tr>
      <w:tr w:rsidR="00A347A0" w:rsidRPr="005441E6" w:rsidTr="00A347A0">
        <w:trPr>
          <w:trHeight w:val="225"/>
        </w:trPr>
        <w:tc>
          <w:tcPr>
            <w:tcW w:w="8506" w:type="dxa"/>
          </w:tcPr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Ребенок в семье и сообществе</w:t>
            </w:r>
          </w:p>
        </w:tc>
        <w:tc>
          <w:tcPr>
            <w:tcW w:w="1134" w:type="dxa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76</w:t>
            </w:r>
          </w:p>
        </w:tc>
      </w:tr>
      <w:tr w:rsidR="00A347A0" w:rsidRPr="005441E6" w:rsidTr="00A347A0">
        <w:trPr>
          <w:trHeight w:val="251"/>
        </w:trPr>
        <w:tc>
          <w:tcPr>
            <w:tcW w:w="8506" w:type="dxa"/>
          </w:tcPr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Формирование позитивных установок к труду и творчеству</w:t>
            </w:r>
          </w:p>
        </w:tc>
        <w:tc>
          <w:tcPr>
            <w:tcW w:w="1134" w:type="dxa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81-82</w:t>
            </w:r>
          </w:p>
        </w:tc>
      </w:tr>
      <w:tr w:rsidR="00A347A0" w:rsidRPr="005441E6" w:rsidTr="00A347A0">
        <w:trPr>
          <w:trHeight w:val="132"/>
        </w:trPr>
        <w:tc>
          <w:tcPr>
            <w:tcW w:w="8506" w:type="dxa"/>
          </w:tcPr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Формирование основ безопасности</w:t>
            </w:r>
          </w:p>
        </w:tc>
        <w:tc>
          <w:tcPr>
            <w:tcW w:w="1134" w:type="dxa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84-85</w:t>
            </w:r>
          </w:p>
        </w:tc>
      </w:tr>
    </w:tbl>
    <w:p w:rsidR="00A347A0" w:rsidRPr="00410FA1" w:rsidRDefault="00A347A0" w:rsidP="00A347A0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</w:rPr>
      </w:pPr>
    </w:p>
    <w:p w:rsidR="00A347A0" w:rsidRPr="006F31D6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Образовательная область «Социально - коммуникативное развитие»</w:t>
      </w:r>
    </w:p>
    <w:p w:rsidR="00A347A0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126"/>
        <w:gridCol w:w="851"/>
        <w:gridCol w:w="4678"/>
      </w:tblGrid>
      <w:tr w:rsidR="00A347A0" w:rsidRPr="00410FA1" w:rsidTr="00A347A0">
        <w:tc>
          <w:tcPr>
            <w:tcW w:w="2376" w:type="dxa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Раздел ОО</w:t>
            </w:r>
          </w:p>
        </w:tc>
        <w:tc>
          <w:tcPr>
            <w:tcW w:w="2126" w:type="dxa"/>
          </w:tcPr>
          <w:p w:rsidR="00A347A0" w:rsidRPr="0007380A" w:rsidRDefault="00A347A0" w:rsidP="00A347A0">
            <w:pPr>
              <w:pStyle w:val="Default"/>
              <w:rPr>
                <w:b/>
                <w:sz w:val="23"/>
                <w:szCs w:val="23"/>
              </w:rPr>
            </w:pPr>
            <w:r w:rsidRPr="0007380A">
              <w:rPr>
                <w:b/>
                <w:bCs/>
                <w:sz w:val="23"/>
                <w:szCs w:val="23"/>
              </w:rPr>
              <w:t xml:space="preserve">Организованная образовательная деятельность </w:t>
            </w:r>
          </w:p>
        </w:tc>
        <w:tc>
          <w:tcPr>
            <w:tcW w:w="5529" w:type="dxa"/>
            <w:gridSpan w:val="2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Образовательная деятельность в ходе режимных моментов, самостоятельная деятельность детей</w:t>
            </w:r>
          </w:p>
        </w:tc>
      </w:tr>
      <w:tr w:rsidR="00A347A0" w:rsidRPr="00410FA1" w:rsidTr="00A347A0">
        <w:trPr>
          <w:trHeight w:val="75"/>
        </w:trPr>
        <w:tc>
          <w:tcPr>
            <w:tcW w:w="10031" w:type="dxa"/>
            <w:gridSpan w:val="4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Подготовительная к школе группа (6-7 лет)</w:t>
            </w:r>
          </w:p>
        </w:tc>
      </w:tr>
      <w:tr w:rsidR="00A347A0" w:rsidRPr="00410FA1" w:rsidTr="00A347A0">
        <w:trPr>
          <w:trHeight w:val="201"/>
        </w:trPr>
        <w:tc>
          <w:tcPr>
            <w:tcW w:w="2376" w:type="dxa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Нравственное воспитание, формирование личности ребенка, развитие общения</w:t>
            </w:r>
          </w:p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Ребенок в семье и сообществ</w:t>
            </w:r>
            <w:r w:rsidR="00077A8E">
              <w:rPr>
                <w:rFonts w:ascii="Times New Roman" w:hAnsi="Times New Roman"/>
                <w:sz w:val="23"/>
                <w:szCs w:val="23"/>
              </w:rPr>
              <w:t>е</w:t>
            </w:r>
          </w:p>
        </w:tc>
        <w:tc>
          <w:tcPr>
            <w:tcW w:w="2977" w:type="dxa"/>
            <w:gridSpan w:val="2"/>
          </w:tcPr>
          <w:p w:rsidR="00A347A0" w:rsidRDefault="00A347A0" w:rsidP="00A347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социально-коммуникативных способностей </w:t>
            </w:r>
          </w:p>
          <w:p w:rsidR="00A347A0" w:rsidRDefault="00A347A0" w:rsidP="00A347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И.А.Арцишевская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Психологический тренинг для будущих первоклассников. Конспекты занятий –М.; Книголюб,  2008.-72 с.( Психологическая служба)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 расчета 0,5 в неделю, 2 в месяц,18 в год </w:t>
            </w:r>
          </w:p>
          <w:p w:rsidR="00A347A0" w:rsidRDefault="00A347A0" w:rsidP="00A347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сентябрь: №1, стр.4-8; №2-стр.9-11; </w:t>
            </w:r>
          </w:p>
          <w:p w:rsidR="00A347A0" w:rsidRDefault="00A347A0" w:rsidP="00A347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октябрь: №3-стр.11-14; №4-14-16; </w:t>
            </w:r>
          </w:p>
          <w:p w:rsidR="00A347A0" w:rsidRDefault="00A347A0" w:rsidP="00A347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ноябрь: №5-стр.16-18; №6- стр.19-20; </w:t>
            </w:r>
          </w:p>
          <w:p w:rsidR="00A347A0" w:rsidRDefault="00A347A0" w:rsidP="00A347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декабрь: №7- стр.21-23; №8-стр.23-26; </w:t>
            </w:r>
          </w:p>
          <w:p w:rsidR="00A347A0" w:rsidRDefault="00A347A0" w:rsidP="00A347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январь: №9- стр.26-28; №10- стр.28-30; </w:t>
            </w:r>
          </w:p>
          <w:p w:rsidR="00A347A0" w:rsidRDefault="00A347A0" w:rsidP="00A347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февраль: №11- 30-33; №12- стр.33-35; </w:t>
            </w:r>
          </w:p>
          <w:p w:rsidR="00A347A0" w:rsidRDefault="00A347A0" w:rsidP="00A347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март №13- стр.35-37; №14- стр. 38-40; </w:t>
            </w:r>
          </w:p>
          <w:p w:rsidR="00A347A0" w:rsidRDefault="00A347A0" w:rsidP="00A347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апрель: №15- стр.40-43; №16 –стр.43-45; </w:t>
            </w:r>
          </w:p>
          <w:p w:rsidR="00A347A0" w:rsidRDefault="00A347A0" w:rsidP="00A347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май: №17-стр. 45-48; №18- стр.48-50</w:t>
            </w:r>
          </w:p>
          <w:p w:rsidR="00A347A0" w:rsidRDefault="00A347A0" w:rsidP="00A347A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678" w:type="dxa"/>
          </w:tcPr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Петрова В.И. Этические беседы с детьми 4-7 лет. – М., МОЗАИКА-СИНТЕЗ, 2015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 16 «Еще один секрет вежливости»;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стр.18 «Воспитанность и вежливость»;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стр.24 «Как дети могут заботиться о взрослых»;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стр.33 «Дели хлеб пополам, хоть и голоден сам»;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стр.36 «Кто кого обидел?»;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стр.36 «Я самый главный»;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стр.37 «Обиженные друзья»;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стр.38 «Не завидуй другому»;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стр.38 «С чего начинается дружба»;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стр.42 «Я задаром спас его»;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стр.42 «Что такое бескорыстная помощь»;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стр.43 «Кто помощь оказывает, о тех добрые слова сказывают»;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стр.46 «Почему нельзя дразниться»;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стр.47 «Добрейший носорог»;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стр.51 «Тайное всегда становится явным»;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стр.53 «Злая неправда»;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 xml:space="preserve">стр.55 «Кто разбил большую вазу?»; 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стр.58 «Без труда не будет и плода»;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стр.60 «Кто не работает, тот не ест»;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стр.62 «За труд говорят «спасибо»;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стр.63 «все работы хороши, выбирай на вкус»;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стр.65 «Надо вещи убирать-не придется их искать»;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стр.71 «</w:t>
            </w:r>
            <w:proofErr w:type="spellStart"/>
            <w:r w:rsidRPr="0007380A">
              <w:rPr>
                <w:sz w:val="23"/>
                <w:szCs w:val="23"/>
              </w:rPr>
              <w:t>Неряха-замораха</w:t>
            </w:r>
            <w:proofErr w:type="spellEnd"/>
            <w:r w:rsidRPr="0007380A">
              <w:rPr>
                <w:sz w:val="23"/>
                <w:szCs w:val="23"/>
              </w:rPr>
              <w:t>»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Белая К.Ю. «Беседы о поведении ребенка за столом» - М.: ТЦ Сфера, 2017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 14 «Посуда и столовые приборы»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стр.16 «Как правильно и красиво накрыть стол»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стр.19 «Поведение за столом»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стр.26 «Чаепитие»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 29 «Приглашаем друзей в гости»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стр.32 «Я в гостях у друга»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стр.35 «Я в гостях у друга»</w:t>
            </w:r>
          </w:p>
        </w:tc>
      </w:tr>
      <w:tr w:rsidR="00A347A0" w:rsidRPr="00410FA1" w:rsidTr="00A347A0">
        <w:trPr>
          <w:trHeight w:val="285"/>
        </w:trPr>
        <w:tc>
          <w:tcPr>
            <w:tcW w:w="2376" w:type="dxa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Развитие игровой деятельности</w:t>
            </w:r>
          </w:p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(сюжетно-ролевые игры)</w:t>
            </w:r>
          </w:p>
        </w:tc>
        <w:tc>
          <w:tcPr>
            <w:tcW w:w="2977" w:type="dxa"/>
            <w:gridSpan w:val="2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678" w:type="dxa"/>
          </w:tcPr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Н.Ф. Губанова «Игровая деятельность в детском саду. Для работы с детьми 2-7 лет. М., МОЗАИКА-СИНТЕЗ 2015, с.95-116</w:t>
            </w:r>
          </w:p>
        </w:tc>
      </w:tr>
      <w:tr w:rsidR="00A347A0" w:rsidRPr="007E427D" w:rsidTr="00A347A0">
        <w:trPr>
          <w:trHeight w:val="463"/>
        </w:trPr>
        <w:tc>
          <w:tcPr>
            <w:tcW w:w="2376" w:type="dxa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Формирование позитивных установок</w:t>
            </w:r>
          </w:p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к труду и творчеству</w:t>
            </w:r>
          </w:p>
        </w:tc>
        <w:tc>
          <w:tcPr>
            <w:tcW w:w="2977" w:type="dxa"/>
            <w:gridSpan w:val="2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678" w:type="dxa"/>
          </w:tcPr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proofErr w:type="spellStart"/>
            <w:r w:rsidRPr="0007380A">
              <w:rPr>
                <w:sz w:val="23"/>
                <w:szCs w:val="23"/>
              </w:rPr>
              <w:t>Куцакова</w:t>
            </w:r>
            <w:proofErr w:type="spellEnd"/>
            <w:r w:rsidRPr="0007380A">
              <w:rPr>
                <w:sz w:val="23"/>
                <w:szCs w:val="23"/>
              </w:rPr>
              <w:t xml:space="preserve"> Л.В. «Трудовое воспитание в детском саду: Для занятий с детьми 3-7 лет. - М., МОЗАИКА-СИНТЕЗ, 2016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t>стр.25- 33, стр.58-74, стр.89-115 -Самообслуживание, хозяйственно-бытовой труд, труд в природе, ручной труд;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rFonts w:eastAsia="Times New Roman"/>
                <w:bCs/>
                <w:kern w:val="36"/>
                <w:sz w:val="23"/>
                <w:szCs w:val="23"/>
              </w:rPr>
              <w:t xml:space="preserve">Т.Г. Кобзева </w:t>
            </w:r>
            <w:r w:rsidRPr="0007380A">
              <w:rPr>
                <w:rFonts w:eastAsia="Times New Roman"/>
                <w:bCs/>
                <w:kern w:val="36"/>
                <w:sz w:val="23"/>
                <w:szCs w:val="23"/>
              </w:rPr>
              <w:t>О</w:t>
            </w:r>
            <w:r>
              <w:rPr>
                <w:rFonts w:eastAsia="Times New Roman"/>
                <w:bCs/>
                <w:kern w:val="36"/>
                <w:sz w:val="23"/>
                <w:szCs w:val="23"/>
              </w:rPr>
              <w:t xml:space="preserve">рганизация </w:t>
            </w:r>
            <w:r w:rsidRPr="0007380A">
              <w:rPr>
                <w:rFonts w:eastAsia="Times New Roman"/>
                <w:bCs/>
                <w:kern w:val="36"/>
                <w:sz w:val="23"/>
                <w:szCs w:val="23"/>
              </w:rPr>
              <w:t xml:space="preserve"> деяте</w:t>
            </w:r>
            <w:r>
              <w:rPr>
                <w:rFonts w:eastAsia="Times New Roman"/>
                <w:bCs/>
                <w:kern w:val="36"/>
                <w:sz w:val="23"/>
                <w:szCs w:val="23"/>
              </w:rPr>
              <w:t xml:space="preserve">льности детей на прогулке </w:t>
            </w:r>
            <w:r w:rsidRPr="0007380A">
              <w:rPr>
                <w:rFonts w:eastAsia="Times New Roman"/>
                <w:bCs/>
                <w:kern w:val="36"/>
                <w:sz w:val="23"/>
                <w:szCs w:val="23"/>
              </w:rPr>
              <w:t>Подготовительная группа– Волгоград: Учитель, 2016</w:t>
            </w:r>
            <w:r>
              <w:rPr>
                <w:rFonts w:eastAsia="Times New Roman"/>
                <w:bCs/>
                <w:kern w:val="36"/>
                <w:sz w:val="23"/>
                <w:szCs w:val="23"/>
              </w:rPr>
              <w:t>.-329с.</w:t>
            </w:r>
          </w:p>
        </w:tc>
      </w:tr>
      <w:tr w:rsidR="00A347A0" w:rsidRPr="00410FA1" w:rsidTr="00A347A0">
        <w:trPr>
          <w:trHeight w:val="620"/>
        </w:trPr>
        <w:tc>
          <w:tcPr>
            <w:tcW w:w="2376" w:type="dxa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Формирование основ безопасности</w:t>
            </w:r>
          </w:p>
        </w:tc>
        <w:tc>
          <w:tcPr>
            <w:tcW w:w="2977" w:type="dxa"/>
            <w:gridSpan w:val="2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678" w:type="dxa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Т.Ф.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Саулина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 «Знакомим дошкольника с правилами дорожного движения. Для занятий с детьми 3-7 лет» / М., МОЗАИКА-СИНТЕЗ, 2015</w:t>
            </w:r>
          </w:p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Всего- 11 тем</w:t>
            </w:r>
          </w:p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стр.29 «Для чего нужны дорожные знаки»;</w:t>
            </w:r>
          </w:p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стр.31 «Знакомство с городским транспортом»;</w:t>
            </w:r>
          </w:p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стр.33 «Правила дорожного движения»;</w:t>
            </w:r>
          </w:p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стр.35 «В стране дорожных знаков»</w:t>
            </w:r>
          </w:p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стр.40 «Берегись автомобиля»;</w:t>
            </w:r>
          </w:p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стр.43 «Дорожные знаки»</w:t>
            </w:r>
          </w:p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стр.46 «Изучение дорожных знаков»;</w:t>
            </w:r>
          </w:p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 49 «Дорожные знаки-наши друзья»;</w:t>
            </w:r>
          </w:p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стр.52 «Зеленый огонек»;</w:t>
            </w:r>
          </w:p>
          <w:p w:rsidR="00A347A0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стр.57 «Красный, желтый, зеленый»</w:t>
            </w:r>
          </w:p>
          <w:p w:rsidR="00A347A0" w:rsidRPr="00F450FF" w:rsidRDefault="00A347A0" w:rsidP="00A347A0">
            <w:pPr>
              <w:pStyle w:val="Default"/>
              <w:rPr>
                <w:sz w:val="23"/>
                <w:szCs w:val="23"/>
              </w:rPr>
            </w:pPr>
            <w:r w:rsidRPr="00F450FF">
              <w:rPr>
                <w:bCs/>
                <w:sz w:val="23"/>
                <w:szCs w:val="23"/>
              </w:rPr>
              <w:t xml:space="preserve">К.Ю. Белая </w:t>
            </w:r>
          </w:p>
          <w:p w:rsidR="00A347A0" w:rsidRPr="00F450FF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F450FF">
              <w:rPr>
                <w:rFonts w:ascii="Times New Roman" w:hAnsi="Times New Roman" w:cs="Times New Roman"/>
                <w:sz w:val="23"/>
                <w:szCs w:val="23"/>
              </w:rPr>
              <w:t xml:space="preserve">Формирование основ безопасности у дошкольников. Для занятий с детьми 2-7 лет,- М.: Мозаика-Синтез, 2016 г. (стр. 8, 15,18,20,22,25,26,31,33, 37,38,43, 47,49,53,59) </w:t>
            </w:r>
          </w:p>
        </w:tc>
      </w:tr>
    </w:tbl>
    <w:p w:rsidR="00A347A0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47A0" w:rsidRPr="006F31D6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образовательной области «Познавательное развитие»</w:t>
      </w:r>
    </w:p>
    <w:p w:rsidR="00A347A0" w:rsidRPr="00993232" w:rsidRDefault="00A347A0" w:rsidP="00A347A0">
      <w:pPr>
        <w:spacing w:after="0" w:line="240" w:lineRule="auto"/>
        <w:jc w:val="both"/>
        <w:rPr>
          <w:rStyle w:val="14"/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Содержание образовательной области «Познавательное развитие» </w:t>
      </w:r>
      <w:r w:rsidRPr="006F31D6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>направлено на: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>развитие интересов детей, любознательности и познавательной мотивации; формирование познава</w:t>
      </w:r>
      <w:r w:rsidRPr="006F31D6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softHyphen/>
        <w:t>тельных действий, становление сознания; развитие воображения и твор</w:t>
      </w:r>
      <w:r w:rsidRPr="006F31D6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softHyphen/>
        <w:t>ческой активности; формирование первичных представлений о себе, дру</w:t>
      </w:r>
      <w:r w:rsidRPr="006F31D6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softHyphen/>
        <w:t>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</w:t>
      </w:r>
      <w:r w:rsidRPr="006F31D6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softHyphen/>
        <w:t>нии и покое, причинах и следствиях и др.), о малой родине и Отечестве, представлений о социокультурных ценностях нашего народа, об отечест</w:t>
      </w:r>
      <w:r w:rsidRPr="006F31D6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softHyphen/>
        <w:t>венных традициях и праздниках, о планете Земля как</w:t>
      </w:r>
      <w:r w:rsidR="00487F42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>общем</w:t>
      </w:r>
      <w:r w:rsidR="00487F42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Style w:val="14"/>
          <w:rFonts w:ascii="Times New Roman" w:hAnsi="Times New Roman" w:cs="Times New Roman"/>
          <w:color w:val="000000" w:themeColor="text1"/>
          <w:sz w:val="24"/>
          <w:szCs w:val="24"/>
        </w:rPr>
        <w:t>доме людей, об особенностях ее природы, многообразии стран и народов мира</w:t>
      </w:r>
    </w:p>
    <w:p w:rsidR="00A347A0" w:rsidRPr="005441E6" w:rsidRDefault="00A347A0" w:rsidP="00A347A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41E6">
        <w:rPr>
          <w:rFonts w:ascii="Times New Roman" w:hAnsi="Times New Roman"/>
          <w:bCs/>
          <w:sz w:val="24"/>
          <w:szCs w:val="24"/>
        </w:rPr>
        <w:t>Основные цели и задачи</w:t>
      </w:r>
      <w:r w:rsidRPr="005441E6">
        <w:rPr>
          <w:rFonts w:ascii="Times New Roman" w:hAnsi="Times New Roman"/>
          <w:sz w:val="24"/>
          <w:szCs w:val="24"/>
        </w:rPr>
        <w:t xml:space="preserve">: Основная образовательная программа дошкольного образования «От рождения до школы» / </w:t>
      </w:r>
      <w:proofErr w:type="spellStart"/>
      <w:r w:rsidRPr="005441E6">
        <w:rPr>
          <w:rFonts w:ascii="Times New Roman" w:hAnsi="Times New Roman"/>
          <w:sz w:val="24"/>
          <w:szCs w:val="24"/>
        </w:rPr>
        <w:t>Под.ред</w:t>
      </w:r>
      <w:proofErr w:type="spellEnd"/>
      <w:r w:rsidRPr="005441E6">
        <w:rPr>
          <w:rFonts w:ascii="Times New Roman" w:hAnsi="Times New Roman"/>
          <w:sz w:val="24"/>
          <w:szCs w:val="24"/>
        </w:rPr>
        <w:t xml:space="preserve">. Н.Е </w:t>
      </w:r>
      <w:proofErr w:type="spellStart"/>
      <w:r w:rsidRPr="005441E6">
        <w:rPr>
          <w:rFonts w:ascii="Times New Roman" w:hAnsi="Times New Roman"/>
          <w:sz w:val="24"/>
          <w:szCs w:val="24"/>
        </w:rPr>
        <w:t>Вераксы</w:t>
      </w:r>
      <w:proofErr w:type="spellEnd"/>
      <w:r w:rsidRPr="005441E6">
        <w:rPr>
          <w:rFonts w:ascii="Times New Roman" w:hAnsi="Times New Roman"/>
          <w:sz w:val="24"/>
          <w:szCs w:val="24"/>
        </w:rPr>
        <w:t xml:space="preserve">, Т.С. Комаровой, М.А. Васильевой- 4-е изд., </w:t>
      </w:r>
      <w:proofErr w:type="spellStart"/>
      <w:r w:rsidRPr="005441E6">
        <w:rPr>
          <w:rFonts w:ascii="Times New Roman" w:hAnsi="Times New Roman"/>
          <w:sz w:val="24"/>
          <w:szCs w:val="24"/>
        </w:rPr>
        <w:t>перераб</w:t>
      </w:r>
      <w:proofErr w:type="spellEnd"/>
      <w:r w:rsidRPr="005441E6">
        <w:rPr>
          <w:rFonts w:ascii="Times New Roman" w:hAnsi="Times New Roman"/>
          <w:sz w:val="24"/>
          <w:szCs w:val="24"/>
        </w:rPr>
        <w:t>, - М.: МОЗАИКА-СИНТЕЗ,2017, с.85-124</w:t>
      </w:r>
    </w:p>
    <w:p w:rsidR="00A347A0" w:rsidRPr="005441E6" w:rsidRDefault="00A347A0" w:rsidP="00A347A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66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6"/>
        <w:gridCol w:w="1163"/>
      </w:tblGrid>
      <w:tr w:rsidR="00A347A0" w:rsidRPr="005441E6" w:rsidTr="00A347A0">
        <w:trPr>
          <w:trHeight w:val="342"/>
        </w:trPr>
        <w:tc>
          <w:tcPr>
            <w:tcW w:w="8506" w:type="dxa"/>
            <w:vAlign w:val="center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Задачи образовательной деятельности по разделам:</w:t>
            </w:r>
          </w:p>
        </w:tc>
        <w:tc>
          <w:tcPr>
            <w:tcW w:w="1163" w:type="dxa"/>
            <w:vAlign w:val="center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Стр.</w:t>
            </w:r>
          </w:p>
        </w:tc>
      </w:tr>
      <w:tr w:rsidR="00A347A0" w:rsidRPr="005441E6" w:rsidTr="00A347A0">
        <w:trPr>
          <w:trHeight w:val="305"/>
        </w:trPr>
        <w:tc>
          <w:tcPr>
            <w:tcW w:w="9669" w:type="dxa"/>
            <w:gridSpan w:val="2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Подготовительная к школе группа (6-7 лет)</w:t>
            </w:r>
          </w:p>
        </w:tc>
      </w:tr>
      <w:tr w:rsidR="00A347A0" w:rsidRPr="005441E6" w:rsidTr="00A347A0">
        <w:trPr>
          <w:trHeight w:val="647"/>
        </w:trPr>
        <w:tc>
          <w:tcPr>
            <w:tcW w:w="8506" w:type="dxa"/>
          </w:tcPr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Основная образовательная программа дошкольного образования «От рождения до школы» /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Под.ред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. Н.Е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Вераксы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Т.С. Комаровой, М.А. Васильевой— 4-е изд.,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перераб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>, - М.: МОЗАИКА-СИНТЕЗ,2017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Развитие познавательно-исследовательской деятельности</w:t>
            </w:r>
          </w:p>
        </w:tc>
        <w:tc>
          <w:tcPr>
            <w:tcW w:w="1163" w:type="dxa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91-92</w:t>
            </w:r>
          </w:p>
        </w:tc>
      </w:tr>
      <w:tr w:rsidR="00A347A0" w:rsidRPr="005441E6" w:rsidTr="00A347A0">
        <w:trPr>
          <w:trHeight w:val="64"/>
        </w:trPr>
        <w:tc>
          <w:tcPr>
            <w:tcW w:w="8506" w:type="dxa"/>
          </w:tcPr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Формирование элементарных математических представлений</w:t>
            </w:r>
          </w:p>
        </w:tc>
        <w:tc>
          <w:tcPr>
            <w:tcW w:w="1163" w:type="dxa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97-99</w:t>
            </w:r>
          </w:p>
        </w:tc>
      </w:tr>
      <w:tr w:rsidR="00A347A0" w:rsidRPr="005441E6" w:rsidTr="00A347A0">
        <w:trPr>
          <w:trHeight w:val="225"/>
        </w:trPr>
        <w:tc>
          <w:tcPr>
            <w:tcW w:w="8506" w:type="dxa"/>
          </w:tcPr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Ознакомление с предметным окружением</w:t>
            </w:r>
          </w:p>
        </w:tc>
        <w:tc>
          <w:tcPr>
            <w:tcW w:w="1163" w:type="dxa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102-103</w:t>
            </w:r>
          </w:p>
        </w:tc>
      </w:tr>
      <w:tr w:rsidR="00A347A0" w:rsidRPr="005441E6" w:rsidTr="00A347A0">
        <w:trPr>
          <w:trHeight w:val="251"/>
        </w:trPr>
        <w:tc>
          <w:tcPr>
            <w:tcW w:w="8506" w:type="dxa"/>
          </w:tcPr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Ознакомление с миром природы</w:t>
            </w:r>
          </w:p>
        </w:tc>
        <w:tc>
          <w:tcPr>
            <w:tcW w:w="1163" w:type="dxa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107-109</w:t>
            </w:r>
          </w:p>
        </w:tc>
      </w:tr>
      <w:tr w:rsidR="00A347A0" w:rsidRPr="005441E6" w:rsidTr="00A347A0">
        <w:trPr>
          <w:trHeight w:val="70"/>
        </w:trPr>
        <w:tc>
          <w:tcPr>
            <w:tcW w:w="8506" w:type="dxa"/>
          </w:tcPr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Ознакомление с социальным миром</w:t>
            </w:r>
          </w:p>
        </w:tc>
        <w:tc>
          <w:tcPr>
            <w:tcW w:w="1163" w:type="dxa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112-113</w:t>
            </w:r>
          </w:p>
        </w:tc>
      </w:tr>
    </w:tbl>
    <w:p w:rsidR="00A347A0" w:rsidRPr="00410FA1" w:rsidRDefault="00A347A0" w:rsidP="00A347A0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0"/>
          <w:szCs w:val="20"/>
        </w:rPr>
      </w:pPr>
    </w:p>
    <w:p w:rsidR="00A347A0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Образовательная область «Познавательное развитие»</w:t>
      </w:r>
    </w:p>
    <w:p w:rsidR="00A347A0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4677"/>
        <w:gridCol w:w="2835"/>
      </w:tblGrid>
      <w:tr w:rsidR="00A347A0" w:rsidRPr="00410FA1" w:rsidTr="00A347A0">
        <w:tc>
          <w:tcPr>
            <w:tcW w:w="2235" w:type="dxa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Раздел ОО</w:t>
            </w:r>
          </w:p>
        </w:tc>
        <w:tc>
          <w:tcPr>
            <w:tcW w:w="4677" w:type="dxa"/>
          </w:tcPr>
          <w:p w:rsidR="00A347A0" w:rsidRPr="0007380A" w:rsidRDefault="00A347A0" w:rsidP="00A347A0">
            <w:pPr>
              <w:pStyle w:val="Default"/>
              <w:jc w:val="center"/>
              <w:rPr>
                <w:b/>
                <w:color w:val="auto"/>
                <w:sz w:val="23"/>
                <w:szCs w:val="23"/>
              </w:rPr>
            </w:pPr>
            <w:r w:rsidRPr="0007380A">
              <w:rPr>
                <w:b/>
                <w:bCs/>
                <w:color w:val="auto"/>
                <w:sz w:val="23"/>
                <w:szCs w:val="23"/>
              </w:rPr>
              <w:t xml:space="preserve">Организованная образовательная деятельность </w:t>
            </w:r>
          </w:p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2835" w:type="dxa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Образовательная деятельность в ходе режимных моментов, самостоятельная деятельность детей</w:t>
            </w:r>
          </w:p>
        </w:tc>
      </w:tr>
      <w:tr w:rsidR="00A347A0" w:rsidRPr="00410FA1" w:rsidTr="00A347A0">
        <w:trPr>
          <w:trHeight w:val="70"/>
        </w:trPr>
        <w:tc>
          <w:tcPr>
            <w:tcW w:w="9747" w:type="dxa"/>
            <w:gridSpan w:val="3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Подготовительная к школе группа (6 – 7 лет)</w:t>
            </w:r>
          </w:p>
        </w:tc>
      </w:tr>
      <w:tr w:rsidR="00A347A0" w:rsidRPr="00410FA1" w:rsidTr="00A347A0">
        <w:trPr>
          <w:trHeight w:val="620"/>
        </w:trPr>
        <w:tc>
          <w:tcPr>
            <w:tcW w:w="2235" w:type="dxa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Развитие познавательно-исследовательской деятельности</w:t>
            </w:r>
          </w:p>
        </w:tc>
        <w:tc>
          <w:tcPr>
            <w:tcW w:w="4677" w:type="dxa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35" w:type="dxa"/>
          </w:tcPr>
          <w:p w:rsidR="00A347A0" w:rsidRPr="0007380A" w:rsidRDefault="00A347A0" w:rsidP="00A347A0">
            <w:pPr>
              <w:pStyle w:val="Default"/>
              <w:rPr>
                <w:b/>
                <w:sz w:val="23"/>
                <w:szCs w:val="23"/>
              </w:rPr>
            </w:pPr>
            <w:r w:rsidRPr="0007380A">
              <w:rPr>
                <w:rFonts w:eastAsia="Times New Roman"/>
                <w:bCs/>
                <w:kern w:val="36"/>
                <w:sz w:val="23"/>
                <w:szCs w:val="23"/>
              </w:rPr>
              <w:t xml:space="preserve">Образовательная деятельность на прогулках. </w:t>
            </w:r>
            <w:r>
              <w:rPr>
                <w:rFonts w:eastAsia="Times New Roman"/>
                <w:bCs/>
                <w:kern w:val="36"/>
                <w:sz w:val="23"/>
                <w:szCs w:val="23"/>
              </w:rPr>
              <w:t xml:space="preserve">Т.Г. Кобзева </w:t>
            </w:r>
            <w:r w:rsidRPr="0007380A">
              <w:rPr>
                <w:rFonts w:eastAsia="Times New Roman"/>
                <w:bCs/>
                <w:kern w:val="36"/>
                <w:sz w:val="23"/>
                <w:szCs w:val="23"/>
              </w:rPr>
              <w:t>О</w:t>
            </w:r>
            <w:r>
              <w:rPr>
                <w:rFonts w:eastAsia="Times New Roman"/>
                <w:bCs/>
                <w:kern w:val="36"/>
                <w:sz w:val="23"/>
                <w:szCs w:val="23"/>
              </w:rPr>
              <w:t xml:space="preserve">рганизация </w:t>
            </w:r>
            <w:r w:rsidRPr="0007380A">
              <w:rPr>
                <w:rFonts w:eastAsia="Times New Roman"/>
                <w:bCs/>
                <w:kern w:val="36"/>
                <w:sz w:val="23"/>
                <w:szCs w:val="23"/>
              </w:rPr>
              <w:t xml:space="preserve"> деяте</w:t>
            </w:r>
            <w:r>
              <w:rPr>
                <w:rFonts w:eastAsia="Times New Roman"/>
                <w:bCs/>
                <w:kern w:val="36"/>
                <w:sz w:val="23"/>
                <w:szCs w:val="23"/>
              </w:rPr>
              <w:t xml:space="preserve">льности детей на прогулке </w:t>
            </w:r>
            <w:r w:rsidRPr="0007380A">
              <w:rPr>
                <w:rFonts w:eastAsia="Times New Roman"/>
                <w:bCs/>
                <w:kern w:val="36"/>
                <w:sz w:val="23"/>
                <w:szCs w:val="23"/>
              </w:rPr>
              <w:t>Подготовительная группа– Волгоград: Учитель, 2016</w:t>
            </w:r>
            <w:r>
              <w:rPr>
                <w:rFonts w:eastAsia="Times New Roman"/>
                <w:bCs/>
                <w:kern w:val="36"/>
                <w:sz w:val="23"/>
                <w:szCs w:val="23"/>
              </w:rPr>
              <w:t>.-329с</w:t>
            </w:r>
          </w:p>
          <w:p w:rsidR="00A347A0" w:rsidRPr="0007380A" w:rsidRDefault="00A347A0" w:rsidP="00A347A0">
            <w:pPr>
              <w:pStyle w:val="Default"/>
              <w:rPr>
                <w:b/>
                <w:sz w:val="23"/>
                <w:szCs w:val="23"/>
              </w:rPr>
            </w:pPr>
            <w:proofErr w:type="spellStart"/>
            <w:r w:rsidRPr="0007380A">
              <w:rPr>
                <w:rFonts w:eastAsia="Times New Roman"/>
                <w:bCs/>
                <w:kern w:val="36"/>
                <w:sz w:val="23"/>
                <w:szCs w:val="23"/>
              </w:rPr>
              <w:t>Веракса</w:t>
            </w:r>
            <w:proofErr w:type="spellEnd"/>
            <w:r w:rsidRPr="0007380A">
              <w:rPr>
                <w:rFonts w:eastAsia="Times New Roman"/>
                <w:bCs/>
                <w:kern w:val="36"/>
                <w:sz w:val="23"/>
                <w:szCs w:val="23"/>
              </w:rPr>
              <w:t xml:space="preserve"> Н.Е., </w:t>
            </w:r>
            <w:proofErr w:type="spellStart"/>
            <w:r w:rsidRPr="0007380A">
              <w:rPr>
                <w:rFonts w:eastAsia="Times New Roman"/>
                <w:bCs/>
                <w:kern w:val="36"/>
                <w:sz w:val="23"/>
                <w:szCs w:val="23"/>
              </w:rPr>
              <w:t>Галимов</w:t>
            </w:r>
            <w:proofErr w:type="spellEnd"/>
            <w:r w:rsidRPr="0007380A">
              <w:rPr>
                <w:rFonts w:eastAsia="Times New Roman"/>
                <w:bCs/>
                <w:kern w:val="36"/>
                <w:sz w:val="23"/>
                <w:szCs w:val="23"/>
              </w:rPr>
              <w:t xml:space="preserve"> О.Р. Познавательно-исследовательская деятельность дошкольников. Для занятий с детьми 4-7 лет. - </w:t>
            </w:r>
            <w:r w:rsidRPr="0007380A">
              <w:rPr>
                <w:rFonts w:eastAsia="Times New Roman"/>
                <w:sz w:val="23"/>
                <w:szCs w:val="23"/>
              </w:rPr>
              <w:t>М.: МОЗАИКА- СИНТЕЗ, 2016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Всего- 17 тем.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стр14 «Превращение»;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стр.17 «Схема превращения»;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стр.20 «Морозко»;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 24 «Снегурочка»;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 29 «Нагревание – охлаждение»;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 34 «Золушка»;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 37 «Выпаривание соли»;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стр41 «Конденсация»;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стр.43 «Змей Горыныч о трех головах»;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 48 «Игра в школу»;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 53 «Свойства веществ»;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56 «Строение веществ»;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стр.58 «Сказка об Илье Муромце и Василисе Прекрасной»;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64 «Водолаз Декарта»;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66 «Плавание тел. </w:t>
            </w: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Изготовление корабля»;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стр. 72 «Иванушка и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молодильные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 яблоки»;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 75 «Незнайка и мороженое»</w:t>
            </w:r>
          </w:p>
        </w:tc>
      </w:tr>
      <w:tr w:rsidR="00A347A0" w:rsidRPr="00410FA1" w:rsidTr="00A347A0">
        <w:trPr>
          <w:trHeight w:val="620"/>
        </w:trPr>
        <w:tc>
          <w:tcPr>
            <w:tcW w:w="2235" w:type="dxa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Формирование элементарных математических представлений</w:t>
            </w:r>
          </w:p>
        </w:tc>
        <w:tc>
          <w:tcPr>
            <w:tcW w:w="4677" w:type="dxa"/>
          </w:tcPr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07380A">
              <w:rPr>
                <w:rFonts w:ascii="Times New Roman" w:eastAsia="Times New Roman" w:hAnsi="Times New Roman" w:cs="Times New Roman"/>
                <w:sz w:val="23"/>
                <w:szCs w:val="23"/>
              </w:rPr>
              <w:t>Помораева</w:t>
            </w:r>
            <w:proofErr w:type="spellEnd"/>
            <w:r w:rsidRPr="0007380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И.А., </w:t>
            </w:r>
            <w:proofErr w:type="spellStart"/>
            <w:r w:rsidRPr="0007380A">
              <w:rPr>
                <w:rFonts w:ascii="Times New Roman" w:eastAsia="Times New Roman" w:hAnsi="Times New Roman" w:cs="Times New Roman"/>
                <w:sz w:val="23"/>
                <w:szCs w:val="23"/>
              </w:rPr>
              <w:t>Позина</w:t>
            </w:r>
            <w:proofErr w:type="spellEnd"/>
            <w:r w:rsidRPr="0007380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В.А. Формирование элементарных математических представлений. Подготовительная к школе группа. - М.: МОЗАИКА- СИНТЕЗ, 2016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Конспекты из расчета 2 ООД в неделю, 8 ООД в месяц, 72 ООД в год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Сентябрь: стр.17 №1; стр.18 №2; стр.20 №3: стр.21 №4; стр.24 №5; стр.25 №6;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Октябрь: стр.27 №1; стр.30 №2; стр.32 №3; стр.34№4; стр.36№5; стр.38№6; стр.41№7; стр.44№8;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Ноябрь: стр.46№1; стр.48№2; стр.51№3; стр.54№4; стр.55№5; стр.58№6; стр.61№7; стр.64№8;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Декабрь: стр.67№1; стр.69№2; стр.71№3; стр.73№4; стр.76№5; стр.77№6; стр.80№7; стр.83№8;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Январь: стр.85№1; стр.88№2; стр.90№3; стр.93№4; стр.95№5; стр.96№6; стр.98№7; стр.100№8;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Февраль: стр.101№1; стр.103№2; стр.106№3; стр.109№4; стр.111№5; стр.114№6; стр.116№7; стр.118№8;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Март: стр.120№1; стр.123№2; стр.126№3; стр.128№4; стр.130№5; стр.132№6; стр.134№7; стр.136№8;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Апрель: стр.138№1; стр.140№2; стр.143№3; стр.145№4; стр.147№5; стр.149№6; стр.151№7; стр.153№8;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Май: работа по закреплению пройденного материала</w:t>
            </w:r>
            <w:r w:rsidR="00902397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(повтор)</w:t>
            </w:r>
          </w:p>
        </w:tc>
        <w:tc>
          <w:tcPr>
            <w:tcW w:w="2835" w:type="dxa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A347A0" w:rsidRPr="00410FA1" w:rsidTr="009E61E4">
        <w:trPr>
          <w:trHeight w:val="699"/>
        </w:trPr>
        <w:tc>
          <w:tcPr>
            <w:tcW w:w="2235" w:type="dxa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Ознакомление с предметным и социальным окружением </w:t>
            </w:r>
          </w:p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677" w:type="dxa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proofErr w:type="spellStart"/>
            <w:r w:rsidRPr="0007380A">
              <w:rPr>
                <w:rFonts w:ascii="Times New Roman" w:eastAsia="Times New Roman" w:hAnsi="Times New Roman" w:cs="Times New Roman"/>
                <w:sz w:val="23"/>
                <w:szCs w:val="23"/>
              </w:rPr>
              <w:t>Дыбина</w:t>
            </w:r>
            <w:proofErr w:type="spellEnd"/>
            <w:r w:rsidRPr="0007380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О.В. Ознакомление с 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Конспекты «Ознакомление с предметным ок</w:t>
            </w:r>
            <w:r w:rsidRPr="0007380A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 xml:space="preserve">ружением и социальным миром» </w:t>
            </w:r>
          </w:p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Конспекты из расчета 0,5 в неделю,2 в месяц, 18 в год</w:t>
            </w:r>
          </w:p>
          <w:p w:rsidR="00A347A0" w:rsidRPr="0007380A" w:rsidRDefault="00A347A0" w:rsidP="00A347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Сентябрь: №1- стр.28; №2-стр.29; </w:t>
            </w:r>
          </w:p>
          <w:p w:rsidR="00A347A0" w:rsidRPr="0007380A" w:rsidRDefault="00A347A0" w:rsidP="00A347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Октябрь: №3-стр.31; №4- стр.33; </w:t>
            </w:r>
          </w:p>
          <w:p w:rsidR="00A347A0" w:rsidRPr="0007380A" w:rsidRDefault="00A347A0" w:rsidP="00A347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Ноябрь: №5-стр.35; №6- стр.36; </w:t>
            </w:r>
          </w:p>
          <w:p w:rsidR="00A347A0" w:rsidRPr="0007380A" w:rsidRDefault="00A347A0" w:rsidP="00A347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Декабрь: №7- стр.39; №8- стр.40; </w:t>
            </w:r>
          </w:p>
          <w:p w:rsidR="00A347A0" w:rsidRPr="0007380A" w:rsidRDefault="00A347A0" w:rsidP="00A347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Январь: №9- стр.42; №10- стр.43; </w:t>
            </w:r>
          </w:p>
          <w:p w:rsidR="00A347A0" w:rsidRPr="0007380A" w:rsidRDefault="00A347A0" w:rsidP="00A347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Февраль: №11- стр.45; №12- стр.46;</w:t>
            </w:r>
          </w:p>
          <w:p w:rsidR="00A347A0" w:rsidRPr="0007380A" w:rsidRDefault="00A347A0" w:rsidP="00A347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Март: №13- стр.47; №14- стр.49; </w:t>
            </w:r>
          </w:p>
          <w:p w:rsidR="00A347A0" w:rsidRPr="0007380A" w:rsidRDefault="00A347A0" w:rsidP="00A347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Апрель: №15- стр.51; №16- стр.53; </w:t>
            </w:r>
          </w:p>
          <w:p w:rsidR="00A347A0" w:rsidRPr="009E61E4" w:rsidRDefault="00A347A0" w:rsidP="009E61E4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Май: №17- стр.54; №18- стр.56</w:t>
            </w:r>
          </w:p>
        </w:tc>
        <w:tc>
          <w:tcPr>
            <w:tcW w:w="2835" w:type="dxa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A347A0" w:rsidRPr="00410FA1" w:rsidTr="00A347A0">
        <w:trPr>
          <w:trHeight w:val="249"/>
        </w:trPr>
        <w:tc>
          <w:tcPr>
            <w:tcW w:w="2235" w:type="dxa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FF0000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Ознакомление с миром природы</w:t>
            </w:r>
          </w:p>
        </w:tc>
        <w:tc>
          <w:tcPr>
            <w:tcW w:w="4677" w:type="dxa"/>
          </w:tcPr>
          <w:p w:rsidR="00A347A0" w:rsidRPr="0007380A" w:rsidRDefault="00A347A0" w:rsidP="00A347A0">
            <w:pPr>
              <w:pStyle w:val="Default"/>
              <w:rPr>
                <w:rFonts w:eastAsia="Times New Roman"/>
                <w:sz w:val="23"/>
                <w:szCs w:val="23"/>
              </w:rPr>
            </w:pPr>
            <w:proofErr w:type="spellStart"/>
            <w:r w:rsidRPr="0007380A">
              <w:rPr>
                <w:rFonts w:eastAsia="Times New Roman"/>
                <w:bCs/>
                <w:kern w:val="36"/>
                <w:sz w:val="23"/>
                <w:szCs w:val="23"/>
              </w:rPr>
              <w:t>Соломенникова</w:t>
            </w:r>
            <w:proofErr w:type="spellEnd"/>
            <w:r w:rsidRPr="0007380A">
              <w:rPr>
                <w:rFonts w:eastAsia="Times New Roman"/>
                <w:bCs/>
                <w:kern w:val="36"/>
                <w:sz w:val="23"/>
                <w:szCs w:val="23"/>
              </w:rPr>
              <w:t xml:space="preserve"> О.А. Ознакомлением с природой в детском саду:</w:t>
            </w:r>
            <w:r w:rsidRPr="0007380A">
              <w:rPr>
                <w:rFonts w:eastAsia="Times New Roman"/>
                <w:sz w:val="23"/>
                <w:szCs w:val="23"/>
              </w:rPr>
              <w:t xml:space="preserve"> Подготовительная к школе группа. - М.: МОЗАИКА- СИНТЕЗ, 2018</w:t>
            </w:r>
          </w:p>
          <w:p w:rsidR="00A347A0" w:rsidRPr="0007380A" w:rsidRDefault="00A347A0" w:rsidP="00A347A0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sz w:val="23"/>
                <w:szCs w:val="23"/>
              </w:rPr>
              <w:lastRenderedPageBreak/>
              <w:t>Конспекты из расчета 0,5 в неделю, 2 в месяц, 18 в год</w:t>
            </w:r>
          </w:p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Сентябрь: №1-стр. 33, №2-стр. 34 </w:t>
            </w:r>
          </w:p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Октябрь: №3-стр. 37, №4-стр. 38</w:t>
            </w:r>
          </w:p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Ноябрь: №5-стр. 40, №6-стр. 43 </w:t>
            </w:r>
          </w:p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Декабрь: №7-стр. 45, №8- стр.48 </w:t>
            </w:r>
          </w:p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Январь: №9-стр. 50, № 10-стр.53 </w:t>
            </w:r>
          </w:p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Февраль: №11-стр. 55, №12-стр.57 </w:t>
            </w:r>
          </w:p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Март: №13-стр. 58, №14-стр. 61 </w:t>
            </w:r>
          </w:p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Апрель: №15-стр. 63, № 16-стр. 65 </w:t>
            </w:r>
          </w:p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Май: № 17-стр. 66, №18-стр. 69 </w:t>
            </w:r>
          </w:p>
        </w:tc>
        <w:tc>
          <w:tcPr>
            <w:tcW w:w="2835" w:type="dxa"/>
          </w:tcPr>
          <w:p w:rsidR="009E61E4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3"/>
                <w:szCs w:val="23"/>
              </w:rPr>
            </w:pPr>
            <w:r w:rsidRPr="001E7C6E">
              <w:rPr>
                <w:rFonts w:ascii="Times New Roman" w:eastAsia="Times New Roman" w:hAnsi="Times New Roman" w:cs="Times New Roman"/>
                <w:bCs/>
                <w:kern w:val="36"/>
                <w:sz w:val="23"/>
                <w:szCs w:val="23"/>
              </w:rPr>
              <w:lastRenderedPageBreak/>
              <w:t xml:space="preserve">Образовательная деятельность на прогулках. Т.Г. Кобзева Организация  </w:t>
            </w:r>
            <w:r w:rsidRPr="001E7C6E">
              <w:rPr>
                <w:rFonts w:ascii="Times New Roman" w:eastAsia="Times New Roman" w:hAnsi="Times New Roman" w:cs="Times New Roman"/>
                <w:bCs/>
                <w:kern w:val="36"/>
                <w:sz w:val="23"/>
                <w:szCs w:val="23"/>
              </w:rPr>
              <w:lastRenderedPageBreak/>
              <w:t>деятельности детей на прогулке Подготовительная группа– Волгоград: Учитель, 2016.-329с</w:t>
            </w:r>
          </w:p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1E7C6E">
              <w:rPr>
                <w:rFonts w:ascii="Times New Roman" w:hAnsi="Times New Roman" w:cs="Times New Roman"/>
                <w:sz w:val="23"/>
                <w:szCs w:val="23"/>
              </w:rPr>
              <w:t>Павлова Л.Ю. «Сборник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 дидактических игр по ознакомлению с окружающим миром» - М.: Мозаика-Синтез, 2016</w:t>
            </w:r>
          </w:p>
        </w:tc>
      </w:tr>
    </w:tbl>
    <w:p w:rsidR="00A347A0" w:rsidRPr="005441E6" w:rsidRDefault="00A347A0" w:rsidP="00A347A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FF0000"/>
          <w:sz w:val="24"/>
          <w:szCs w:val="24"/>
        </w:rPr>
      </w:pPr>
    </w:p>
    <w:p w:rsidR="00A347A0" w:rsidRPr="006F31D6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Содержание образовательной области «Речевое развитие» </w:t>
      </w:r>
    </w:p>
    <w:p w:rsidR="00A347A0" w:rsidRPr="00993232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 образовательной области «Речевое развитие»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аправлено на: </w:t>
      </w:r>
    </w:p>
    <w:p w:rsidR="00A347A0" w:rsidRPr="005441E6" w:rsidRDefault="00A347A0" w:rsidP="00A347A0">
      <w:pPr>
        <w:pStyle w:val="Default"/>
        <w:jc w:val="both"/>
      </w:pPr>
      <w:r w:rsidRPr="005441E6">
        <w:t>обогащение активного словаря; развитие св</w:t>
      </w:r>
      <w:r>
        <w:t xml:space="preserve">язной, грамматически правильной </w:t>
      </w:r>
      <w:r w:rsidRPr="005441E6">
        <w:t>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A347A0" w:rsidRPr="005441E6" w:rsidRDefault="00A347A0" w:rsidP="00A347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41E6">
        <w:rPr>
          <w:rFonts w:ascii="Times New Roman" w:hAnsi="Times New Roman"/>
          <w:bCs/>
          <w:sz w:val="24"/>
          <w:szCs w:val="24"/>
        </w:rPr>
        <w:t>Основные цели и задачи</w:t>
      </w:r>
      <w:r w:rsidRPr="005441E6">
        <w:rPr>
          <w:rFonts w:ascii="Times New Roman" w:hAnsi="Times New Roman"/>
          <w:sz w:val="24"/>
          <w:szCs w:val="24"/>
        </w:rPr>
        <w:t xml:space="preserve">: Основная образовательная программа дошкольного образования «От рождения до школы» / </w:t>
      </w:r>
      <w:proofErr w:type="spellStart"/>
      <w:r w:rsidRPr="005441E6">
        <w:rPr>
          <w:rFonts w:ascii="Times New Roman" w:hAnsi="Times New Roman"/>
          <w:sz w:val="24"/>
          <w:szCs w:val="24"/>
        </w:rPr>
        <w:t>Под.ред</w:t>
      </w:r>
      <w:proofErr w:type="spellEnd"/>
      <w:r w:rsidRPr="005441E6">
        <w:rPr>
          <w:rFonts w:ascii="Times New Roman" w:hAnsi="Times New Roman"/>
          <w:sz w:val="24"/>
          <w:szCs w:val="24"/>
        </w:rPr>
        <w:t xml:space="preserve">. Н.Е </w:t>
      </w:r>
      <w:proofErr w:type="spellStart"/>
      <w:r w:rsidRPr="005441E6">
        <w:rPr>
          <w:rFonts w:ascii="Times New Roman" w:hAnsi="Times New Roman"/>
          <w:sz w:val="24"/>
          <w:szCs w:val="24"/>
        </w:rPr>
        <w:t>Вераксы</w:t>
      </w:r>
      <w:proofErr w:type="spellEnd"/>
      <w:r w:rsidRPr="005441E6">
        <w:rPr>
          <w:rFonts w:ascii="Times New Roman" w:hAnsi="Times New Roman"/>
          <w:sz w:val="24"/>
          <w:szCs w:val="24"/>
        </w:rPr>
        <w:t xml:space="preserve">, Т.С. Комаровой, М.А. Васильевой— 4-е изд., </w:t>
      </w:r>
      <w:proofErr w:type="spellStart"/>
      <w:r w:rsidRPr="005441E6">
        <w:rPr>
          <w:rFonts w:ascii="Times New Roman" w:hAnsi="Times New Roman"/>
          <w:sz w:val="24"/>
          <w:szCs w:val="24"/>
        </w:rPr>
        <w:t>перераб</w:t>
      </w:r>
      <w:proofErr w:type="spellEnd"/>
      <w:r w:rsidRPr="005441E6">
        <w:rPr>
          <w:rFonts w:ascii="Times New Roman" w:hAnsi="Times New Roman"/>
          <w:sz w:val="24"/>
          <w:szCs w:val="24"/>
        </w:rPr>
        <w:t>, - М.: МОЗАИКА-СИНТЕЗ,2017, с.114-124</w:t>
      </w:r>
    </w:p>
    <w:p w:rsidR="00A347A0" w:rsidRPr="005441E6" w:rsidRDefault="00A347A0" w:rsidP="00A347A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6946"/>
        <w:gridCol w:w="1134"/>
      </w:tblGrid>
      <w:tr w:rsidR="00A347A0" w:rsidRPr="005441E6" w:rsidTr="00A347A0">
        <w:trPr>
          <w:trHeight w:val="342"/>
        </w:trPr>
        <w:tc>
          <w:tcPr>
            <w:tcW w:w="1276" w:type="dxa"/>
            <w:vAlign w:val="center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Возраст</w:t>
            </w:r>
          </w:p>
        </w:tc>
        <w:tc>
          <w:tcPr>
            <w:tcW w:w="6946" w:type="dxa"/>
            <w:vAlign w:val="center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Задачи образовательной деятельности по разделам:</w:t>
            </w:r>
          </w:p>
        </w:tc>
        <w:tc>
          <w:tcPr>
            <w:tcW w:w="1134" w:type="dxa"/>
            <w:vAlign w:val="center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Стр.</w:t>
            </w:r>
          </w:p>
        </w:tc>
      </w:tr>
      <w:tr w:rsidR="00A347A0" w:rsidRPr="005441E6" w:rsidTr="00A347A0">
        <w:trPr>
          <w:trHeight w:val="297"/>
        </w:trPr>
        <w:tc>
          <w:tcPr>
            <w:tcW w:w="9356" w:type="dxa"/>
            <w:gridSpan w:val="3"/>
            <w:vAlign w:val="center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Подготовительная к школе группа (6-7 лет)</w:t>
            </w:r>
          </w:p>
        </w:tc>
      </w:tr>
      <w:tr w:rsidR="00A347A0" w:rsidRPr="005441E6" w:rsidTr="00A347A0">
        <w:trPr>
          <w:trHeight w:val="759"/>
        </w:trPr>
        <w:tc>
          <w:tcPr>
            <w:tcW w:w="1276" w:type="dxa"/>
            <w:vMerge w:val="restart"/>
            <w:vAlign w:val="center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946" w:type="dxa"/>
          </w:tcPr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Основная образовательная программа дошкольного образования «От рождения до школы» /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Под.ред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. Н.Е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Вераксы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Т.С. Комаровой, М.А. Васильевой— 4-е изд.,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перераб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>, - М.: МОЗАИКА-СИНТЕЗ,2017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Развитие речи</w:t>
            </w:r>
          </w:p>
        </w:tc>
        <w:tc>
          <w:tcPr>
            <w:tcW w:w="1134" w:type="dxa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A347A0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121-122</w:t>
            </w:r>
          </w:p>
        </w:tc>
      </w:tr>
      <w:tr w:rsidR="00A347A0" w:rsidRPr="005441E6" w:rsidTr="00A347A0">
        <w:trPr>
          <w:trHeight w:val="301"/>
        </w:trPr>
        <w:tc>
          <w:tcPr>
            <w:tcW w:w="1276" w:type="dxa"/>
            <w:vMerge/>
            <w:vAlign w:val="center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946" w:type="dxa"/>
          </w:tcPr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Приобщение к художественной литературе</w:t>
            </w:r>
          </w:p>
        </w:tc>
        <w:tc>
          <w:tcPr>
            <w:tcW w:w="1134" w:type="dxa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124</w:t>
            </w:r>
          </w:p>
        </w:tc>
      </w:tr>
    </w:tbl>
    <w:p w:rsidR="00A347A0" w:rsidRDefault="00A347A0" w:rsidP="00A347A0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A347A0" w:rsidRPr="006F31D6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Образовательная область «Речевое развитие»</w:t>
      </w:r>
    </w:p>
    <w:p w:rsidR="00A347A0" w:rsidRPr="006F31D6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9605" w:type="dxa"/>
        <w:tblLayout w:type="fixed"/>
        <w:tblLook w:val="04A0" w:firstRow="1" w:lastRow="0" w:firstColumn="1" w:lastColumn="0" w:noHBand="0" w:noVBand="1"/>
      </w:tblPr>
      <w:tblGrid>
        <w:gridCol w:w="2660"/>
        <w:gridCol w:w="4207"/>
        <w:gridCol w:w="2738"/>
      </w:tblGrid>
      <w:tr w:rsidR="00A347A0" w:rsidRPr="006F31D6" w:rsidTr="00A347A0">
        <w:tc>
          <w:tcPr>
            <w:tcW w:w="2660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Раздел ОО</w:t>
            </w:r>
          </w:p>
        </w:tc>
        <w:tc>
          <w:tcPr>
            <w:tcW w:w="4207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 xml:space="preserve">Организованная образовательная деятельность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</w:p>
        </w:tc>
        <w:tc>
          <w:tcPr>
            <w:tcW w:w="273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 xml:space="preserve">Образовательная деятельность в ходе режимных моментов и самостоятельная деятельность детей </w:t>
            </w:r>
          </w:p>
        </w:tc>
      </w:tr>
      <w:tr w:rsidR="00A347A0" w:rsidRPr="006F31D6" w:rsidTr="00A347A0">
        <w:tc>
          <w:tcPr>
            <w:tcW w:w="9605" w:type="dxa"/>
            <w:gridSpan w:val="3"/>
          </w:tcPr>
          <w:p w:rsidR="00A347A0" w:rsidRPr="0007380A" w:rsidRDefault="00A347A0" w:rsidP="00A347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Подготовительная к школе группа (6 – 7 лет)</w:t>
            </w:r>
          </w:p>
        </w:tc>
      </w:tr>
      <w:tr w:rsidR="00A347A0" w:rsidRPr="006F31D6" w:rsidTr="00A347A0">
        <w:tc>
          <w:tcPr>
            <w:tcW w:w="2660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Развитие речи</w:t>
            </w:r>
          </w:p>
        </w:tc>
        <w:tc>
          <w:tcPr>
            <w:tcW w:w="4207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Гербова</w:t>
            </w:r>
            <w:proofErr w:type="spellEnd"/>
            <w:r w:rsidR="00902397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В.В.</w:t>
            </w:r>
            <w:r w:rsidR="00902397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Развитие речи в детском саду: подготовительная к школе группа (6-7 лет), - М.: Мозаика- Синтез, 2016 г.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Конспекты «Развитие речи»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из расчета 2 в неделю, 8 в месяц, 72 в год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сентябрь: №1- стр.19; № 2- стр.20; № 3- стр.21; № 4- стр.22; № 5- стр.23; № 6- стр.24; № 7- стр.25;№ 8- стр.25;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октябрь: № 1- стр.26; № 2- стр.27; № 3-стр.28; № 4- стр.30; № 5- стр.31; № 6- стр.32;№ 7- стр.33; № 8- стр.34);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 xml:space="preserve">ноябрь: № 1- стр.35; № 2-стр.36; № 3- стр.37; № 4- стр.39; № 5- стр.40;№ 6-стр.41; № 7- стр.41; № 8- стр.42;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декабрь: № 1-стр.44; № 2- стр.45; № 3- стр.46; № 4- стр.47;№ 5- стр.48; № 6- стр.49; № 7- стр.49; № 8-стр.51;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январь: № 1- стр.54; № 2- стр.54; № 3- стр.55;№ 4- стр.55; № 5,6- стр.56; № 7,8- стр.57;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февраль: № 1-стр.58; № 2- стр.58; № 3- стр.59; № 4- стр.60; № 5- стр.61; № 6- стр.62; № 7- стр.62; № 8- стр.63;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март: № 1- стр.63; № 2- стр.64; № 3- стр.65; № 4- стр.66; № 5- стр.67; № 6- стр.68; № 7- стр.70; № 8- стр.71;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апрель: № 1- стр.71; № 2- стр.71; № 3- стр.72; № 4- стр.75; № 5- стр.74; № 6- стр.75; № 7- стр.76; № 8- стр.76; </w:t>
            </w: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май: № 1- стр.76; № 2- стр.78; № 3- стр.79; № 4- стр.79; № 5-стр.80; № 6- стр.81; № 7,8- стр.81</w:t>
            </w:r>
          </w:p>
        </w:tc>
        <w:tc>
          <w:tcPr>
            <w:tcW w:w="273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</w:tc>
      </w:tr>
      <w:tr w:rsidR="00A347A0" w:rsidRPr="006F31D6" w:rsidTr="00A347A0">
        <w:tc>
          <w:tcPr>
            <w:tcW w:w="2660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>Приобщение к художественной литературе</w:t>
            </w:r>
          </w:p>
        </w:tc>
        <w:tc>
          <w:tcPr>
            <w:tcW w:w="4207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2738" w:type="dxa"/>
          </w:tcPr>
          <w:p w:rsidR="00A347A0" w:rsidRPr="0007380A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Хрестоматия для чтения детям в детском саду и дома (6-7 лет).- М.: Мозаика-Синтез, 2017</w:t>
            </w:r>
          </w:p>
        </w:tc>
      </w:tr>
    </w:tbl>
    <w:p w:rsidR="00A347A0" w:rsidRPr="006F31D6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347A0" w:rsidRPr="006F31D6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образовательной области «Художественно- эстетическое развитие»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Содержание образовательной области «Художественно- эстетическое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развитие»направлено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на:</w:t>
      </w:r>
    </w:p>
    <w:p w:rsidR="00A347A0" w:rsidRPr="005441E6" w:rsidRDefault="00A347A0" w:rsidP="00A347A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41E6">
        <w:rPr>
          <w:rFonts w:ascii="Times New Roman" w:hAnsi="Times New Roman"/>
          <w:color w:val="000000"/>
          <w:sz w:val="24"/>
          <w:szCs w:val="24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A347A0" w:rsidRPr="005441E6" w:rsidRDefault="00A347A0" w:rsidP="00A347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41E6">
        <w:rPr>
          <w:rFonts w:ascii="Times New Roman" w:hAnsi="Times New Roman"/>
          <w:bCs/>
          <w:sz w:val="24"/>
          <w:szCs w:val="24"/>
        </w:rPr>
        <w:t>Основные цели и задачи</w:t>
      </w:r>
      <w:r w:rsidRPr="005441E6">
        <w:rPr>
          <w:rFonts w:ascii="Times New Roman" w:hAnsi="Times New Roman"/>
          <w:sz w:val="24"/>
          <w:szCs w:val="24"/>
        </w:rPr>
        <w:t xml:space="preserve">: Основная образовательная программа дошкольного образования «От рождения до школы»/ </w:t>
      </w:r>
      <w:proofErr w:type="spellStart"/>
      <w:r w:rsidRPr="005441E6">
        <w:rPr>
          <w:rFonts w:ascii="Times New Roman" w:hAnsi="Times New Roman"/>
          <w:sz w:val="24"/>
          <w:szCs w:val="24"/>
        </w:rPr>
        <w:t>Под.ред</w:t>
      </w:r>
      <w:proofErr w:type="spellEnd"/>
      <w:r w:rsidRPr="005441E6">
        <w:rPr>
          <w:rFonts w:ascii="Times New Roman" w:hAnsi="Times New Roman"/>
          <w:sz w:val="24"/>
          <w:szCs w:val="24"/>
        </w:rPr>
        <w:t xml:space="preserve">. Н.Е </w:t>
      </w:r>
      <w:proofErr w:type="spellStart"/>
      <w:r w:rsidRPr="005441E6">
        <w:rPr>
          <w:rFonts w:ascii="Times New Roman" w:hAnsi="Times New Roman"/>
          <w:sz w:val="24"/>
          <w:szCs w:val="24"/>
        </w:rPr>
        <w:t>Вераксы</w:t>
      </w:r>
      <w:proofErr w:type="spellEnd"/>
      <w:r w:rsidRPr="005441E6">
        <w:rPr>
          <w:rFonts w:ascii="Times New Roman" w:hAnsi="Times New Roman"/>
          <w:sz w:val="24"/>
          <w:szCs w:val="24"/>
        </w:rPr>
        <w:t xml:space="preserve">, Т.С. Комаровой, М.А. Васильевой— 4-е изд., </w:t>
      </w:r>
      <w:proofErr w:type="spellStart"/>
      <w:r w:rsidRPr="005441E6">
        <w:rPr>
          <w:rFonts w:ascii="Times New Roman" w:hAnsi="Times New Roman"/>
          <w:sz w:val="24"/>
          <w:szCs w:val="24"/>
        </w:rPr>
        <w:t>перераб</w:t>
      </w:r>
      <w:proofErr w:type="spellEnd"/>
      <w:r w:rsidRPr="005441E6">
        <w:rPr>
          <w:rFonts w:ascii="Times New Roman" w:hAnsi="Times New Roman"/>
          <w:sz w:val="24"/>
          <w:szCs w:val="24"/>
        </w:rPr>
        <w:t>, - М.: МОЗАИКА-СИНТЕЗ,2017, с.125-154</w:t>
      </w:r>
    </w:p>
    <w:p w:rsidR="00A347A0" w:rsidRPr="005441E6" w:rsidRDefault="00A347A0" w:rsidP="00A347A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6946"/>
        <w:gridCol w:w="1134"/>
      </w:tblGrid>
      <w:tr w:rsidR="00A347A0" w:rsidRPr="005441E6" w:rsidTr="00A347A0">
        <w:trPr>
          <w:trHeight w:val="342"/>
        </w:trPr>
        <w:tc>
          <w:tcPr>
            <w:tcW w:w="1418" w:type="dxa"/>
            <w:vAlign w:val="center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Возраст</w:t>
            </w:r>
          </w:p>
        </w:tc>
        <w:tc>
          <w:tcPr>
            <w:tcW w:w="6946" w:type="dxa"/>
            <w:vAlign w:val="center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Задачи образовательной деятельности по разделам:</w:t>
            </w:r>
          </w:p>
        </w:tc>
        <w:tc>
          <w:tcPr>
            <w:tcW w:w="1134" w:type="dxa"/>
            <w:vAlign w:val="center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Стр.</w:t>
            </w:r>
          </w:p>
        </w:tc>
      </w:tr>
      <w:tr w:rsidR="00A347A0" w:rsidRPr="005441E6" w:rsidTr="00A347A0">
        <w:trPr>
          <w:trHeight w:val="477"/>
        </w:trPr>
        <w:tc>
          <w:tcPr>
            <w:tcW w:w="9498" w:type="dxa"/>
            <w:gridSpan w:val="3"/>
            <w:vAlign w:val="center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Подготовительная к школе группа (6-7 лет)</w:t>
            </w:r>
          </w:p>
        </w:tc>
      </w:tr>
      <w:tr w:rsidR="00A347A0" w:rsidRPr="005441E6" w:rsidTr="00A347A0">
        <w:trPr>
          <w:trHeight w:val="477"/>
        </w:trPr>
        <w:tc>
          <w:tcPr>
            <w:tcW w:w="1418" w:type="dxa"/>
            <w:vMerge w:val="restart"/>
            <w:vAlign w:val="center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946" w:type="dxa"/>
          </w:tcPr>
          <w:p w:rsidR="00A347A0" w:rsidRPr="0007380A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Основная образовательная программа дошкольного образования «От рождения до школы»/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Под.ред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. Н.Е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Вераксы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Т.С. Комаровой, М.А. Васильевой— 4-е изд.,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перераб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>, - М.: МОЗАИКА-СИНТЕЗ,2017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Приобщение к искусству</w:t>
            </w:r>
          </w:p>
        </w:tc>
        <w:tc>
          <w:tcPr>
            <w:tcW w:w="1134" w:type="dxa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A347A0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129-130</w:t>
            </w:r>
          </w:p>
        </w:tc>
      </w:tr>
      <w:tr w:rsidR="00A347A0" w:rsidRPr="005441E6" w:rsidTr="00A347A0">
        <w:trPr>
          <w:trHeight w:val="64"/>
        </w:trPr>
        <w:tc>
          <w:tcPr>
            <w:tcW w:w="1418" w:type="dxa"/>
            <w:vMerge/>
            <w:vAlign w:val="center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946" w:type="dxa"/>
          </w:tcPr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Изобразительная деятельность</w:t>
            </w:r>
          </w:p>
        </w:tc>
        <w:tc>
          <w:tcPr>
            <w:tcW w:w="1134" w:type="dxa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139-142</w:t>
            </w:r>
          </w:p>
        </w:tc>
      </w:tr>
      <w:tr w:rsidR="00A347A0" w:rsidRPr="005441E6" w:rsidTr="00A347A0">
        <w:trPr>
          <w:trHeight w:val="225"/>
        </w:trPr>
        <w:tc>
          <w:tcPr>
            <w:tcW w:w="1418" w:type="dxa"/>
            <w:vMerge/>
            <w:vAlign w:val="center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946" w:type="dxa"/>
          </w:tcPr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Конструктивно- модельная деятельность</w:t>
            </w:r>
          </w:p>
        </w:tc>
        <w:tc>
          <w:tcPr>
            <w:tcW w:w="1134" w:type="dxa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145</w:t>
            </w:r>
          </w:p>
        </w:tc>
      </w:tr>
      <w:tr w:rsidR="00A347A0" w:rsidRPr="005441E6" w:rsidTr="00A347A0">
        <w:trPr>
          <w:trHeight w:val="251"/>
        </w:trPr>
        <w:tc>
          <w:tcPr>
            <w:tcW w:w="1418" w:type="dxa"/>
            <w:vMerge/>
            <w:vAlign w:val="center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946" w:type="dxa"/>
          </w:tcPr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Музыкальная деятельность</w:t>
            </w:r>
          </w:p>
        </w:tc>
        <w:tc>
          <w:tcPr>
            <w:tcW w:w="1134" w:type="dxa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150-151</w:t>
            </w:r>
          </w:p>
        </w:tc>
      </w:tr>
      <w:tr w:rsidR="00A347A0" w:rsidRPr="005441E6" w:rsidTr="00A347A0">
        <w:trPr>
          <w:trHeight w:val="64"/>
        </w:trPr>
        <w:tc>
          <w:tcPr>
            <w:tcW w:w="1418" w:type="dxa"/>
            <w:vMerge/>
            <w:vAlign w:val="center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946" w:type="dxa"/>
          </w:tcPr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Развитие игровой деятельности (театрализованные игры)</w:t>
            </w:r>
          </w:p>
        </w:tc>
        <w:tc>
          <w:tcPr>
            <w:tcW w:w="1134" w:type="dxa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153-154</w:t>
            </w:r>
          </w:p>
        </w:tc>
      </w:tr>
    </w:tbl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47A0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Образовательная область </w:t>
      </w: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«Художественно – эстетическое развитие»</w:t>
      </w:r>
    </w:p>
    <w:p w:rsidR="00A347A0" w:rsidRPr="00592DE1" w:rsidRDefault="00A347A0" w:rsidP="00A347A0">
      <w:pPr>
        <w:tabs>
          <w:tab w:val="left" w:pos="0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92DE1">
        <w:rPr>
          <w:rFonts w:ascii="Times New Roman" w:hAnsi="Times New Roman"/>
          <w:b/>
          <w:sz w:val="24"/>
          <w:szCs w:val="24"/>
        </w:rPr>
        <w:t>Содержание образовательной деятельности:</w:t>
      </w:r>
    </w:p>
    <w:p w:rsidR="00A347A0" w:rsidRPr="00592DE1" w:rsidRDefault="00A347A0" w:rsidP="00A347A0">
      <w:pPr>
        <w:tabs>
          <w:tab w:val="left" w:pos="0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4820"/>
        <w:gridCol w:w="3119"/>
      </w:tblGrid>
      <w:tr w:rsidR="00A347A0" w:rsidRPr="00592DE1" w:rsidTr="00A347A0">
        <w:tc>
          <w:tcPr>
            <w:tcW w:w="1951" w:type="dxa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Раздел ОО</w:t>
            </w:r>
          </w:p>
        </w:tc>
        <w:tc>
          <w:tcPr>
            <w:tcW w:w="4820" w:type="dxa"/>
          </w:tcPr>
          <w:p w:rsidR="00A347A0" w:rsidRPr="0007380A" w:rsidRDefault="00A347A0" w:rsidP="00A347A0">
            <w:pPr>
              <w:pStyle w:val="Default"/>
              <w:rPr>
                <w:b/>
                <w:color w:val="auto"/>
                <w:sz w:val="23"/>
                <w:szCs w:val="23"/>
              </w:rPr>
            </w:pPr>
            <w:r w:rsidRPr="0007380A">
              <w:rPr>
                <w:b/>
                <w:bCs/>
                <w:color w:val="auto"/>
                <w:sz w:val="23"/>
                <w:szCs w:val="23"/>
              </w:rPr>
              <w:t>Организованная образовательная деятельность</w:t>
            </w:r>
          </w:p>
        </w:tc>
        <w:tc>
          <w:tcPr>
            <w:tcW w:w="3119" w:type="dxa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Образовательная деятельность в ходе режимных моментов, самостоятельная деятельность детей</w:t>
            </w:r>
          </w:p>
        </w:tc>
      </w:tr>
      <w:tr w:rsidR="00A347A0" w:rsidRPr="00592DE1" w:rsidTr="00A347A0">
        <w:trPr>
          <w:trHeight w:val="108"/>
        </w:trPr>
        <w:tc>
          <w:tcPr>
            <w:tcW w:w="9890" w:type="dxa"/>
            <w:gridSpan w:val="3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Подготовительная к школе группа (6-7 лет)</w:t>
            </w:r>
          </w:p>
        </w:tc>
      </w:tr>
      <w:tr w:rsidR="00A347A0" w:rsidRPr="00592DE1" w:rsidTr="00A347A0">
        <w:trPr>
          <w:trHeight w:val="471"/>
        </w:trPr>
        <w:tc>
          <w:tcPr>
            <w:tcW w:w="1951" w:type="dxa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Изобразительная деятельность</w:t>
            </w:r>
          </w:p>
        </w:tc>
        <w:tc>
          <w:tcPr>
            <w:tcW w:w="4820" w:type="dxa"/>
          </w:tcPr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Комарова Т.С «Занятия по изобразительной деятельности в детском саду. Подготовительная к школе группа» М., МОЗАИКА-СИНТЕЗ), 2016 г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«Рисование»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Конспекты из расчета 2 в неделю, 8 в месяц, 72 в год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сентябрь: № 1- стр.35; № 2- стр.37; № 3-стр.38; № 4, № 5- стр.38; № 6- стр.40; № 7- стр.40; № 8- стр.40;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октябрь: № 9- стр.41; № 10- стр.42; № 11- стр.42; № 12- стр.45; № 13- стр.47; № 14- стр.47; № 15- стр.48; № 16- стр.49;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ноябрь: № 17- стр.49; № 18,№ 19- стр.52; № 20- стр.55; № 21- стр.56; № 22- стр.58; № 23- стр.59; № 24- стр.49;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декабрь: № 25- стр.60; № 26- стр.61; № 27- стр.64; № 28- стр.65; № 29,30- стр.67; № 31- стр.68; № 32- стр.49;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январь: № 33- стр.68; №34- стр.70; № 35- стр.70; № 36- стр.71; № 37- стр.72; № 38- стр.73; № 39- стр.74; № 40- стр.49;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февраль: № 41- стр.77; № 42- стр.78; № 43-стр.79; № 44- стр.80; № 45- стр.81; № 46- стр.81; № 47- стр.82; № 48- стр.49;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март: № 49- стр.84; № 50, № 51- стр.85; № 52, № 53- стр.86; № 54,55- стр.88; № 56- стр.85;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апрель: № 57- стр.90; № 58- стр.92; № 59- стр.92; № 60- стр.92; № 61- стр.93; № 62- стр.94; № 63- стр.96; № 64- стр.85;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май: № 65- стр.98; № 66,67- стр.99; № 68- стр.101; № 69- стр.101; № 70, 71- стр.102; № 72- стр.49)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Конспекты «Лепка»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из расчета 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0,5 в неделю 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2 в месяц, 18 в год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сентябрь: № 1- стр.34; № 2- стр.36;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октябрь: № 3-стр.44; № 4-стр.46;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ноябрь: № 5- стр.54; № 6- стр.57;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декабрь: № 7- стр.60; № 8- стр.66;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январь: № 9- стр.70; № 10- стр.7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2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;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февраль: № 11- стр.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79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; № 12- стр.8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2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;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март: № 13- стр.83; № 14- стр.87;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апрель: № 15- стр.89; № 16- стр.94;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май: № 17- стр.97; № 18- стр.99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Конспекты «Аппликация»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из расчета 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0,5 в неделю, 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2 в месяц, 18 в год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сентябрь: № 1- стр.39; № 2- стр.39;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октябрь: № 3- стр.43; № 4-стр.43;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ноябрь: № 5- стр.51; № 6- стр.51;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декабрь: № 7- стр64; № 8- стр.67;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январь: № 9- стр.73; № 10- стр.74;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февраль: № 11- стр.7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9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;№ 12- стр.8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8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;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март: № 13- стр.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83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; № 14- стр.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87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;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апрель: № 15-стр.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90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; № 16- стр.9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1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;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май: № 17- стр.98; № 18- стр.100</w:t>
            </w:r>
          </w:p>
        </w:tc>
        <w:tc>
          <w:tcPr>
            <w:tcW w:w="3119" w:type="dxa"/>
          </w:tcPr>
          <w:p w:rsidR="00A347A0" w:rsidRPr="0007380A" w:rsidRDefault="00A347A0" w:rsidP="00A347A0">
            <w:pPr>
              <w:pStyle w:val="Default"/>
              <w:rPr>
                <w:rFonts w:eastAsia="Times New Roman"/>
                <w:color w:val="auto"/>
                <w:sz w:val="23"/>
                <w:szCs w:val="23"/>
              </w:rPr>
            </w:pP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A347A0" w:rsidRPr="00592DE1" w:rsidTr="00A347A0">
        <w:trPr>
          <w:trHeight w:val="476"/>
        </w:trPr>
        <w:tc>
          <w:tcPr>
            <w:tcW w:w="1951" w:type="dxa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Конструктивно-модельная деятельность</w:t>
            </w:r>
          </w:p>
        </w:tc>
        <w:tc>
          <w:tcPr>
            <w:tcW w:w="4820" w:type="dxa"/>
          </w:tcPr>
          <w:p w:rsidR="00A347A0" w:rsidRPr="0007380A" w:rsidRDefault="00A347A0" w:rsidP="00A347A0">
            <w:pPr>
              <w:spacing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19" w:type="dxa"/>
          </w:tcPr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Куцакова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 Л.В. «Занятия по конструированию из строительного материала. /Подготовительная к школе группа. М., 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МОЗАИКА-СИНТЕЗ, 2014 </w:t>
            </w:r>
          </w:p>
        </w:tc>
      </w:tr>
      <w:tr w:rsidR="00A347A0" w:rsidRPr="00592DE1" w:rsidTr="00A347A0">
        <w:trPr>
          <w:trHeight w:val="502"/>
        </w:trPr>
        <w:tc>
          <w:tcPr>
            <w:tcW w:w="1951" w:type="dxa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Музыкальная деятельность</w:t>
            </w:r>
          </w:p>
        </w:tc>
        <w:tc>
          <w:tcPr>
            <w:tcW w:w="4820" w:type="dxa"/>
          </w:tcPr>
          <w:p w:rsidR="00A347A0" w:rsidRPr="00FA3C31" w:rsidRDefault="00A347A0" w:rsidP="00A347A0">
            <w:pPr>
              <w:pStyle w:val="Default"/>
              <w:rPr>
                <w:color w:val="auto"/>
                <w:sz w:val="23"/>
                <w:szCs w:val="23"/>
              </w:rPr>
            </w:pPr>
            <w:r w:rsidRPr="0007380A">
              <w:rPr>
                <w:color w:val="auto"/>
                <w:sz w:val="23"/>
                <w:szCs w:val="23"/>
              </w:rPr>
              <w:t xml:space="preserve">М.Б. </w:t>
            </w:r>
            <w:proofErr w:type="spellStart"/>
            <w:r w:rsidRPr="0007380A">
              <w:rPr>
                <w:color w:val="auto"/>
                <w:sz w:val="23"/>
                <w:szCs w:val="23"/>
              </w:rPr>
              <w:t>Зацепина</w:t>
            </w:r>
            <w:proofErr w:type="spellEnd"/>
            <w:r w:rsidRPr="0007380A">
              <w:rPr>
                <w:color w:val="auto"/>
                <w:sz w:val="23"/>
                <w:szCs w:val="23"/>
              </w:rPr>
              <w:t xml:space="preserve"> «Музыкальное воспитание в детском саду» для занятий с детьми 2-7 лет. М., МОЗАИКА-СИНТЕЗ, 2018г. (1)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Е. Н. Арсенина «Музыкальные занятия. Подготовительная группа»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Издательство «Учитель» (1)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М.Б. </w:t>
            </w:r>
            <w:proofErr w:type="spellStart"/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Зацепина</w:t>
            </w:r>
            <w:proofErr w:type="spellEnd"/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 «Музыкальное  воспитание в детском  саду»   М. </w:t>
            </w:r>
            <w:proofErr w:type="spellStart"/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мозайка</w:t>
            </w:r>
            <w:proofErr w:type="spellEnd"/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 – синтез,2018 г. (2)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Конспекты занятий из расчета 2 раза в неделю, 8 занятий в месяц  - всего 72 занятия в год.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Сентябрь: №1 - стр.15 (1), № 2 - стр.18 (1), № 3- стр.22(1), № 4 - стр.24(1), №5 - стр.26(1), №6 - стр.29(1), №7 - стр.31(1), № 8 - стр.33(1)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Октябрь: № 9 -  стр.35(1), № 10 -  стр.39(1), № 11 -  стр.42(1), № 12 -  стр.45(1), № 13 -  стр.47(1), № 14 -  стр.48(1), № 15 - стр. 51(1), № 16 -  стр.53(1)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Ноябрь: № 17 -  стр.55(1), № 18 -  стр.58(1), № 19 -  стр.61(1), № 20 -  стр.63(1), № 21 -  стр.65(1), № 22 -  стр.68(1), № 23 -  стр.70(1), № 24 - стр.72(1)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Декабрь: № 25 -  стр.74(1), № 26 -  стр.77(1), № 27 -  стр.80(1), № 28 -  стр.83(1), № 29 -  стр.88(1), № 30 -  стр.90(1), № 31 -  стр.92(1), № 32 - стр.93(1)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Январь: № 33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ab/>
              <w:t>-  стр.  79(2), № 34 -  стр. 79(2), № 35 -  стр.97(1), № 36 -  стр.98(1), № 37 -  стр.100(1), № 38 -  стр.102(1), № 39 -  стр.104(1), № 40 -  стр.106(1)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Февраль: № 41 -  стр.108(1), № 42 -  стр.110(1), № 43 -  стр.112(1), № 44 -  стр.114(1), № 45 - стр.117(1), № 46 -  стр.120(1), № 47 -  стр.124(1), № 48 -  стр.126(1)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Март: № 49 -  стр.129(1), № 50 -  стр. 135(1), № 51 -  стр.137(1), № 52 - стр.142(1), № 53 -  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стр.144(1), № 54 -  стр.147(1), № 55 -  стр.149(1), № 56 -  стр.151(1)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Апрель: № 57- стр.154(1), № 58 -  стр.156(1), № 59 -  стр.159(1), № 60 - стр.161(1), № 61 -  стр.163(1), № 62 -  стр.166(1), № 63 -  стр.170(1), № 64 - стр.172(1)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Май: №65 -  стр.175(1), № 66 -  стр.177(1), № 67 -  стр.180(1), № 68 -  стр.182(1), № 69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ab/>
              <w:t>-  стр.184(1), № 30 -  стр.186(1), № 71 -  стр.78(2), № 72 -  стр.  78(2)</w:t>
            </w:r>
          </w:p>
        </w:tc>
        <w:tc>
          <w:tcPr>
            <w:tcW w:w="3119" w:type="dxa"/>
          </w:tcPr>
          <w:p w:rsidR="00A347A0" w:rsidRPr="0007380A" w:rsidRDefault="00A347A0" w:rsidP="00A347A0">
            <w:pPr>
              <w:pStyle w:val="Default"/>
              <w:rPr>
                <w:bCs/>
                <w:color w:val="auto"/>
                <w:sz w:val="23"/>
                <w:szCs w:val="23"/>
              </w:rPr>
            </w:pPr>
          </w:p>
          <w:p w:rsidR="00A347A0" w:rsidRPr="0007380A" w:rsidRDefault="00A347A0" w:rsidP="00A347A0">
            <w:pPr>
              <w:pStyle w:val="Default"/>
              <w:rPr>
                <w:color w:val="auto"/>
                <w:sz w:val="23"/>
                <w:szCs w:val="23"/>
              </w:rPr>
            </w:pPr>
            <w:r w:rsidRPr="0007380A">
              <w:rPr>
                <w:bCs/>
                <w:color w:val="auto"/>
                <w:sz w:val="23"/>
                <w:szCs w:val="23"/>
              </w:rPr>
              <w:t xml:space="preserve">М.Б. </w:t>
            </w:r>
            <w:proofErr w:type="spellStart"/>
            <w:r w:rsidRPr="0007380A">
              <w:rPr>
                <w:bCs/>
                <w:color w:val="auto"/>
                <w:sz w:val="23"/>
                <w:szCs w:val="23"/>
              </w:rPr>
              <w:t>Зацепина</w:t>
            </w:r>
            <w:proofErr w:type="spellEnd"/>
            <w:r w:rsidRPr="0007380A">
              <w:rPr>
                <w:bCs/>
                <w:color w:val="auto"/>
                <w:sz w:val="23"/>
                <w:szCs w:val="23"/>
              </w:rPr>
              <w:t xml:space="preserve">, Т.В. Антонова </w:t>
            </w:r>
            <w:r w:rsidRPr="0007380A">
              <w:rPr>
                <w:color w:val="auto"/>
                <w:sz w:val="23"/>
                <w:szCs w:val="23"/>
              </w:rPr>
              <w:t>«Праздники и развлечения в детском саду 3-7лет».  Издательство «Мозаика-Синтез», 2005</w:t>
            </w:r>
          </w:p>
          <w:p w:rsidR="00A347A0" w:rsidRPr="0007380A" w:rsidRDefault="00A347A0" w:rsidP="00A347A0">
            <w:pPr>
              <w:pStyle w:val="Default"/>
              <w:rPr>
                <w:color w:val="auto"/>
                <w:sz w:val="23"/>
                <w:szCs w:val="23"/>
              </w:rPr>
            </w:pPr>
            <w:r w:rsidRPr="0007380A">
              <w:rPr>
                <w:color w:val="auto"/>
                <w:sz w:val="23"/>
                <w:szCs w:val="23"/>
              </w:rPr>
              <w:t>стр.43, 64,67,стр.105</w:t>
            </w:r>
          </w:p>
          <w:p w:rsidR="00A347A0" w:rsidRPr="0007380A" w:rsidRDefault="00A347A0" w:rsidP="00A347A0">
            <w:pPr>
              <w:pStyle w:val="Default"/>
              <w:rPr>
                <w:color w:val="auto"/>
                <w:sz w:val="23"/>
                <w:szCs w:val="23"/>
              </w:rPr>
            </w:pPr>
          </w:p>
          <w:p w:rsidR="00A347A0" w:rsidRPr="0007380A" w:rsidRDefault="00A347A0" w:rsidP="00A347A0">
            <w:pPr>
              <w:pStyle w:val="Default"/>
              <w:rPr>
                <w:color w:val="auto"/>
                <w:sz w:val="23"/>
                <w:szCs w:val="23"/>
              </w:rPr>
            </w:pPr>
          </w:p>
        </w:tc>
      </w:tr>
      <w:tr w:rsidR="00A347A0" w:rsidRPr="00592DE1" w:rsidTr="00A347A0">
        <w:trPr>
          <w:trHeight w:val="318"/>
        </w:trPr>
        <w:tc>
          <w:tcPr>
            <w:tcW w:w="1951" w:type="dxa"/>
          </w:tcPr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Развитие игровой деятельности (театрализованные игры)</w:t>
            </w:r>
          </w:p>
        </w:tc>
        <w:tc>
          <w:tcPr>
            <w:tcW w:w="4820" w:type="dxa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19" w:type="dxa"/>
          </w:tcPr>
          <w:p w:rsidR="00A347A0" w:rsidRPr="0007380A" w:rsidRDefault="00A347A0" w:rsidP="00A347A0">
            <w:pPr>
              <w:pStyle w:val="Default"/>
              <w:rPr>
                <w:b/>
                <w:color w:val="auto"/>
                <w:sz w:val="23"/>
                <w:szCs w:val="23"/>
              </w:rPr>
            </w:pPr>
            <w:r w:rsidRPr="0007380A">
              <w:rPr>
                <w:rFonts w:eastAsia="Times New Roman"/>
                <w:color w:val="auto"/>
                <w:sz w:val="23"/>
                <w:szCs w:val="23"/>
              </w:rPr>
              <w:t>Губанова Н.Ф. Игровая деятельность в детском саду. Для работы с детьми 2-7 лет. - М.: МОЗАИКА- СИНТЕЗ, 2015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стр.9-10,стр.95.-116</w:t>
            </w:r>
          </w:p>
        </w:tc>
      </w:tr>
    </w:tbl>
    <w:p w:rsidR="00A347A0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347A0" w:rsidRPr="006F31D6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образовательной области «Физическое развитие»</w:t>
      </w:r>
    </w:p>
    <w:p w:rsidR="00A347A0" w:rsidRPr="00993232" w:rsidRDefault="00A347A0" w:rsidP="00A347A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 образовательной области «Физическое развитие»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аправлено на:</w:t>
      </w:r>
    </w:p>
    <w:p w:rsidR="00A347A0" w:rsidRPr="005441E6" w:rsidRDefault="00A347A0" w:rsidP="00A347A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41E6">
        <w:rPr>
          <w:rFonts w:ascii="Times New Roman" w:hAnsi="Times New Roman"/>
          <w:color w:val="000000"/>
          <w:sz w:val="24"/>
          <w:szCs w:val="24"/>
        </w:rPr>
        <w:t xml:space="preserve"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5441E6">
        <w:rPr>
          <w:rFonts w:ascii="Times New Roman" w:hAnsi="Times New Roman"/>
          <w:color w:val="000000"/>
          <w:sz w:val="24"/>
          <w:szCs w:val="24"/>
        </w:rPr>
        <w:t>саморегуляции</w:t>
      </w:r>
      <w:proofErr w:type="spellEnd"/>
      <w:r w:rsidRPr="005441E6">
        <w:rPr>
          <w:rFonts w:ascii="Times New Roman" w:hAnsi="Times New Roman"/>
          <w:color w:val="000000"/>
          <w:sz w:val="24"/>
          <w:szCs w:val="24"/>
        </w:rPr>
        <w:t xml:space="preserve">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A347A0" w:rsidRPr="005441E6" w:rsidRDefault="00A347A0" w:rsidP="00A347A0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5441E6">
        <w:rPr>
          <w:rFonts w:ascii="Times New Roman" w:hAnsi="Times New Roman"/>
          <w:bCs/>
          <w:sz w:val="24"/>
          <w:szCs w:val="24"/>
        </w:rPr>
        <w:t>Основные цели и задачи</w:t>
      </w:r>
      <w:r w:rsidRPr="005441E6">
        <w:rPr>
          <w:rFonts w:ascii="Times New Roman" w:hAnsi="Times New Roman"/>
          <w:sz w:val="24"/>
          <w:szCs w:val="24"/>
        </w:rPr>
        <w:t xml:space="preserve">: Основная образовательная программа дошкольного образования «От рождения до школы» / </w:t>
      </w:r>
      <w:proofErr w:type="spellStart"/>
      <w:r w:rsidRPr="005441E6">
        <w:rPr>
          <w:rFonts w:ascii="Times New Roman" w:hAnsi="Times New Roman"/>
          <w:sz w:val="24"/>
          <w:szCs w:val="24"/>
        </w:rPr>
        <w:t>Под.ред</w:t>
      </w:r>
      <w:proofErr w:type="spellEnd"/>
      <w:r w:rsidRPr="005441E6">
        <w:rPr>
          <w:rFonts w:ascii="Times New Roman" w:hAnsi="Times New Roman"/>
          <w:sz w:val="24"/>
          <w:szCs w:val="24"/>
        </w:rPr>
        <w:t xml:space="preserve">. Н.Е </w:t>
      </w:r>
      <w:proofErr w:type="spellStart"/>
      <w:r w:rsidRPr="005441E6">
        <w:rPr>
          <w:rFonts w:ascii="Times New Roman" w:hAnsi="Times New Roman"/>
          <w:sz w:val="24"/>
          <w:szCs w:val="24"/>
        </w:rPr>
        <w:t>Вераксы</w:t>
      </w:r>
      <w:proofErr w:type="spellEnd"/>
      <w:r w:rsidRPr="005441E6">
        <w:rPr>
          <w:rFonts w:ascii="Times New Roman" w:hAnsi="Times New Roman"/>
          <w:sz w:val="24"/>
          <w:szCs w:val="24"/>
        </w:rPr>
        <w:t xml:space="preserve">, Т.С. Комаровой, М.А. Васильевой— 4-е изд., </w:t>
      </w:r>
      <w:proofErr w:type="spellStart"/>
      <w:r w:rsidRPr="005441E6">
        <w:rPr>
          <w:rFonts w:ascii="Times New Roman" w:hAnsi="Times New Roman"/>
          <w:sz w:val="24"/>
          <w:szCs w:val="24"/>
        </w:rPr>
        <w:t>перераб</w:t>
      </w:r>
      <w:proofErr w:type="spellEnd"/>
      <w:r w:rsidRPr="005441E6">
        <w:rPr>
          <w:rFonts w:ascii="Times New Roman" w:hAnsi="Times New Roman"/>
          <w:sz w:val="24"/>
          <w:szCs w:val="24"/>
        </w:rPr>
        <w:t>, - М.: МОЗАИКА-СИНТЕЗ,2017, с. 60 - 163</w:t>
      </w:r>
    </w:p>
    <w:p w:rsidR="00A347A0" w:rsidRPr="005441E6" w:rsidRDefault="00A347A0" w:rsidP="00A347A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4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2"/>
        <w:gridCol w:w="1192"/>
      </w:tblGrid>
      <w:tr w:rsidR="00A347A0" w:rsidRPr="005441E6" w:rsidTr="00A347A0">
        <w:trPr>
          <w:trHeight w:val="342"/>
        </w:trPr>
        <w:tc>
          <w:tcPr>
            <w:tcW w:w="8222" w:type="dxa"/>
            <w:vAlign w:val="center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Задачи образовательной деятельности по разделам:</w:t>
            </w:r>
          </w:p>
        </w:tc>
        <w:tc>
          <w:tcPr>
            <w:tcW w:w="1192" w:type="dxa"/>
            <w:vAlign w:val="center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Стр.</w:t>
            </w:r>
          </w:p>
        </w:tc>
      </w:tr>
      <w:tr w:rsidR="00A347A0" w:rsidRPr="005441E6" w:rsidTr="00A347A0">
        <w:trPr>
          <w:trHeight w:val="262"/>
        </w:trPr>
        <w:tc>
          <w:tcPr>
            <w:tcW w:w="9414" w:type="dxa"/>
            <w:gridSpan w:val="2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Подготовительная к школе группа (6-7 лет)</w:t>
            </w:r>
          </w:p>
        </w:tc>
      </w:tr>
      <w:tr w:rsidR="00A347A0" w:rsidRPr="005441E6" w:rsidTr="00A347A0">
        <w:trPr>
          <w:trHeight w:val="262"/>
        </w:trPr>
        <w:tc>
          <w:tcPr>
            <w:tcW w:w="8222" w:type="dxa"/>
          </w:tcPr>
          <w:p w:rsidR="00A347A0" w:rsidRPr="0007380A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Основная образовательная программа дошкольного образования «От рождения до школы»/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Под.ред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. Н.Е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Вераксы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Т.С. Комаровой, М.А. Васильевой— 4-е изд.,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перераб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>, - М.: МОЗАИКА-СИНТЕЗ,2017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Формирование начальных представлений о здоровом образе жизни</w:t>
            </w:r>
          </w:p>
        </w:tc>
        <w:tc>
          <w:tcPr>
            <w:tcW w:w="1192" w:type="dxa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158</w:t>
            </w:r>
          </w:p>
        </w:tc>
      </w:tr>
      <w:tr w:rsidR="00A347A0" w:rsidRPr="005441E6" w:rsidTr="00A347A0">
        <w:trPr>
          <w:trHeight w:val="248"/>
        </w:trPr>
        <w:tc>
          <w:tcPr>
            <w:tcW w:w="8222" w:type="dxa"/>
          </w:tcPr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Физическая культура</w:t>
            </w:r>
          </w:p>
        </w:tc>
        <w:tc>
          <w:tcPr>
            <w:tcW w:w="1192" w:type="dxa"/>
          </w:tcPr>
          <w:p w:rsidR="00A347A0" w:rsidRPr="0007380A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162-163</w:t>
            </w:r>
          </w:p>
        </w:tc>
      </w:tr>
    </w:tbl>
    <w:p w:rsidR="00A347A0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347A0" w:rsidRPr="006F31D6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Образовательная область «Физическое развитие»</w:t>
      </w:r>
    </w:p>
    <w:p w:rsidR="00A347A0" w:rsidRPr="00410FA1" w:rsidRDefault="00A347A0" w:rsidP="00A347A0">
      <w:pPr>
        <w:tabs>
          <w:tab w:val="left" w:pos="0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sz w:val="20"/>
          <w:szCs w:val="20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4819"/>
        <w:gridCol w:w="2694"/>
      </w:tblGrid>
      <w:tr w:rsidR="00A347A0" w:rsidRPr="0007380A" w:rsidTr="00A347A0">
        <w:tc>
          <w:tcPr>
            <w:tcW w:w="1985" w:type="dxa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Раздел ОО</w:t>
            </w:r>
          </w:p>
        </w:tc>
        <w:tc>
          <w:tcPr>
            <w:tcW w:w="4819" w:type="dxa"/>
          </w:tcPr>
          <w:p w:rsidR="00A347A0" w:rsidRPr="0007380A" w:rsidRDefault="00A347A0" w:rsidP="00A347A0">
            <w:pPr>
              <w:pStyle w:val="Default"/>
              <w:jc w:val="center"/>
              <w:rPr>
                <w:sz w:val="23"/>
                <w:szCs w:val="23"/>
              </w:rPr>
            </w:pPr>
            <w:r w:rsidRPr="0007380A">
              <w:rPr>
                <w:bCs/>
                <w:sz w:val="23"/>
                <w:szCs w:val="23"/>
              </w:rPr>
              <w:t>Организованная образовательная деятельность (занятия, игры-занятия)</w:t>
            </w:r>
          </w:p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94" w:type="dxa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Образовательная деятельность в ходе режимных моментов, самостоятельная деятельность детей</w:t>
            </w:r>
          </w:p>
        </w:tc>
      </w:tr>
      <w:tr w:rsidR="00A347A0" w:rsidRPr="0007380A" w:rsidTr="00A347A0">
        <w:trPr>
          <w:trHeight w:val="124"/>
        </w:trPr>
        <w:tc>
          <w:tcPr>
            <w:tcW w:w="9498" w:type="dxa"/>
            <w:gridSpan w:val="3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Подготовительная к школе группа (6-7 лет)</w:t>
            </w:r>
          </w:p>
        </w:tc>
      </w:tr>
      <w:tr w:rsidR="00A347A0" w:rsidRPr="0007380A" w:rsidTr="00A347A0">
        <w:trPr>
          <w:trHeight w:val="394"/>
        </w:trPr>
        <w:tc>
          <w:tcPr>
            <w:tcW w:w="1985" w:type="dxa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Физическая культура в помещении</w:t>
            </w:r>
          </w:p>
        </w:tc>
        <w:tc>
          <w:tcPr>
            <w:tcW w:w="4819" w:type="dxa"/>
          </w:tcPr>
          <w:p w:rsidR="00A347A0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С. Ю. Федорова «Примерные планы физкультурных занятий с детьми 6-7 лет. Подготовительная к школе группа» М.: 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lastRenderedPageBreak/>
              <w:t xml:space="preserve">МОЗАИКА-СИНТЕЗ, 2017. </w:t>
            </w:r>
          </w:p>
          <w:p w:rsidR="00A347A0" w:rsidRPr="0007380A" w:rsidRDefault="00A347A0" w:rsidP="00A347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Конспекты из расчета </w:t>
            </w:r>
            <w:r w:rsidRPr="0007380A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>2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в неделю, </w:t>
            </w:r>
            <w:r w:rsidRPr="0007380A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>8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в месяц, </w:t>
            </w:r>
            <w:r w:rsidRPr="0007380A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>72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в год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Сентябрь: № 1-</w:t>
            </w:r>
            <w:r>
              <w:rPr>
                <w:rFonts w:ascii="Times New Roman" w:hAnsi="Times New Roman"/>
                <w:sz w:val="23"/>
                <w:szCs w:val="23"/>
              </w:rPr>
              <w:t>стр.22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, № 2-</w:t>
            </w:r>
            <w:r>
              <w:rPr>
                <w:rFonts w:ascii="Times New Roman" w:hAnsi="Times New Roman"/>
                <w:sz w:val="23"/>
                <w:szCs w:val="23"/>
              </w:rPr>
              <w:t>стр. 22-23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3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23-24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№4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24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№5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 24-25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25-26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№7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26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8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26-27;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Октябрь: </w:t>
            </w:r>
            <w:r>
              <w:rPr>
                <w:rFonts w:ascii="Times New Roman" w:hAnsi="Times New Roman"/>
                <w:sz w:val="23"/>
                <w:szCs w:val="23"/>
              </w:rPr>
              <w:t>№9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стр.29-30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,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№10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30-31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№11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31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№12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стр.31-32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№13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32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14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32-33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№15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33-34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№16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34;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Ноябрь: </w:t>
            </w:r>
            <w:r>
              <w:rPr>
                <w:rFonts w:ascii="Times New Roman" w:hAnsi="Times New Roman"/>
                <w:sz w:val="23"/>
                <w:szCs w:val="23"/>
              </w:rPr>
              <w:t>№ 17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37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18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37-38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19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38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№20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38-39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2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1-</w:t>
            </w:r>
            <w:r>
              <w:rPr>
                <w:rFonts w:ascii="Times New Roman" w:hAnsi="Times New Roman"/>
                <w:sz w:val="23"/>
                <w:szCs w:val="23"/>
              </w:rPr>
              <w:t>стр. 39-40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№2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2-</w:t>
            </w:r>
            <w:r>
              <w:rPr>
                <w:rFonts w:ascii="Times New Roman" w:hAnsi="Times New Roman"/>
                <w:sz w:val="23"/>
                <w:szCs w:val="23"/>
              </w:rPr>
              <w:t>стр. 40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, №</w:t>
            </w:r>
            <w:r>
              <w:rPr>
                <w:rFonts w:ascii="Times New Roman" w:hAnsi="Times New Roman"/>
                <w:sz w:val="23"/>
                <w:szCs w:val="23"/>
              </w:rPr>
              <w:t>23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40-41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24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41-42;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Декабрь: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№ 25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44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, №2</w:t>
            </w:r>
            <w:r>
              <w:rPr>
                <w:rFonts w:ascii="Times New Roman" w:hAnsi="Times New Roman"/>
                <w:sz w:val="23"/>
                <w:szCs w:val="23"/>
              </w:rPr>
              <w:t>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стр.44-45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№27-стр. 45-46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28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-с</w:t>
            </w:r>
            <w:r>
              <w:rPr>
                <w:rFonts w:ascii="Times New Roman" w:hAnsi="Times New Roman"/>
                <w:sz w:val="23"/>
                <w:szCs w:val="23"/>
              </w:rPr>
              <w:t>тр. 46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№29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стр.46-47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30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47-48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№31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48-49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№32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49;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Январь: </w:t>
            </w:r>
            <w:r>
              <w:rPr>
                <w:rFonts w:ascii="Times New Roman" w:hAnsi="Times New Roman"/>
                <w:sz w:val="23"/>
                <w:szCs w:val="23"/>
              </w:rPr>
              <w:t>№ 33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51-52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34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52-53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35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53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36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54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37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-стр. 54</w:t>
            </w:r>
            <w:r>
              <w:rPr>
                <w:rFonts w:ascii="Times New Roman" w:hAnsi="Times New Roman"/>
                <w:sz w:val="23"/>
                <w:szCs w:val="23"/>
              </w:rPr>
              <w:t>-55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,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№ 38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стр. 55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39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56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40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56-57;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Февраль: </w:t>
            </w:r>
            <w:r>
              <w:rPr>
                <w:rFonts w:ascii="Times New Roman" w:hAnsi="Times New Roman"/>
                <w:sz w:val="23"/>
                <w:szCs w:val="23"/>
              </w:rPr>
              <w:t>№ 41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-стр. 59</w:t>
            </w:r>
            <w:r>
              <w:rPr>
                <w:rFonts w:ascii="Times New Roman" w:hAnsi="Times New Roman"/>
                <w:sz w:val="23"/>
                <w:szCs w:val="23"/>
              </w:rPr>
              <w:t>-60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42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-стр. 60, </w:t>
            </w:r>
            <w:r>
              <w:rPr>
                <w:rFonts w:ascii="Times New Roman" w:hAnsi="Times New Roman"/>
                <w:sz w:val="23"/>
                <w:szCs w:val="23"/>
              </w:rPr>
              <w:t>№ 43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-стр. 6</w:t>
            </w:r>
            <w:r>
              <w:rPr>
                <w:rFonts w:ascii="Times New Roman" w:hAnsi="Times New Roman"/>
                <w:sz w:val="23"/>
                <w:szCs w:val="23"/>
              </w:rPr>
              <w:t>0-6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1, </w:t>
            </w:r>
            <w:r>
              <w:rPr>
                <w:rFonts w:ascii="Times New Roman" w:hAnsi="Times New Roman"/>
                <w:sz w:val="23"/>
                <w:szCs w:val="23"/>
              </w:rPr>
              <w:t>№ 44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61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45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62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,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№ 46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стр. 62-63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47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63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48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64;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Март: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№ 49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стр.66-67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50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67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51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68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, № 5</w:t>
            </w:r>
            <w:r>
              <w:rPr>
                <w:rFonts w:ascii="Times New Roman" w:hAnsi="Times New Roman"/>
                <w:sz w:val="23"/>
                <w:szCs w:val="23"/>
              </w:rPr>
              <w:t>2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68-69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№53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69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№ </w:t>
            </w:r>
            <w:r>
              <w:rPr>
                <w:rFonts w:ascii="Times New Roman" w:hAnsi="Times New Roman"/>
                <w:sz w:val="23"/>
                <w:szCs w:val="23"/>
              </w:rPr>
              <w:t>54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70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№55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70-71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56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71-72;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Апрель: </w:t>
            </w:r>
            <w:r>
              <w:rPr>
                <w:rFonts w:ascii="Times New Roman" w:hAnsi="Times New Roman"/>
                <w:sz w:val="23"/>
                <w:szCs w:val="23"/>
              </w:rPr>
              <w:t>№ 57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74-75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№58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-стр</w:t>
            </w:r>
            <w:r>
              <w:rPr>
                <w:rFonts w:ascii="Times New Roman" w:hAnsi="Times New Roman"/>
                <w:sz w:val="23"/>
                <w:szCs w:val="23"/>
              </w:rPr>
              <w:t>. 75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,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№59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75-76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60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76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№61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77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62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77-78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63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78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64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78-79;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Май: </w:t>
            </w:r>
            <w:r>
              <w:rPr>
                <w:rFonts w:ascii="Times New Roman" w:hAnsi="Times New Roman"/>
                <w:sz w:val="23"/>
                <w:szCs w:val="23"/>
              </w:rPr>
              <w:t>№ 65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81-82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66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82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67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стр.83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68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83-84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69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стр.84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70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84-85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71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85-86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</w:rPr>
              <w:t>№ 72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sz w:val="23"/>
                <w:szCs w:val="23"/>
              </w:rPr>
              <w:t>стр. 86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2694" w:type="dxa"/>
          </w:tcPr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>Пензулаева</w:t>
            </w:r>
            <w:proofErr w:type="spell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Л.И.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Оздоровительная гимнастика для детей 3-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>7 лет, -М.: Мозаика- Синтез,2016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Комплексы из расчета 2 в месяц, 18 в год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(№ 1- стр. 95; № 2- стр.96;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 1- стр.98; № 2- стр.98;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 1- стр.101; № 2- стр.102;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 1- стр. 103; № 2- стр.104;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 1- стр.106; № 2- стр. 107;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 1- стр.109; № 2- стр. 110;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№ 1- стр. 111; № 2- стр.113;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 1- стр. 114; № 2- стр.114;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 1- стр.117; № 2- стр.117)</w:t>
            </w:r>
          </w:p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Т.Е. Харченко Бодрящая гимнастика для дошкольников</w:t>
            </w:r>
            <w:r w:rsidRPr="00140047">
              <w:rPr>
                <w:rFonts w:ascii="Times New Roman" w:hAnsi="Times New Roman"/>
                <w:sz w:val="23"/>
                <w:szCs w:val="23"/>
              </w:rPr>
              <w:t>». -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 ООО «Издательство «Детство-Пресс», 201</w:t>
            </w:r>
            <w:r>
              <w:rPr>
                <w:rFonts w:ascii="Times New Roman" w:hAnsi="Times New Roman"/>
                <w:sz w:val="23"/>
                <w:szCs w:val="23"/>
              </w:rPr>
              <w:t>9.-96с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Конспекты из расчета 2 комплекса в месяц, всего 18 в год.</w:t>
            </w:r>
          </w:p>
          <w:p w:rsidR="00A347A0" w:rsidRDefault="00A347A0" w:rsidP="00A347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Сентябрь с.36,37</w:t>
            </w:r>
          </w:p>
          <w:p w:rsidR="00A347A0" w:rsidRDefault="00A347A0" w:rsidP="00A347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Октябрь стр. 38,40,</w:t>
            </w:r>
          </w:p>
          <w:p w:rsidR="00A347A0" w:rsidRDefault="00A347A0" w:rsidP="00A347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Ноябрь стр. 41,42</w:t>
            </w:r>
          </w:p>
          <w:p w:rsidR="00A347A0" w:rsidRDefault="00A347A0" w:rsidP="00A347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Декабрь стр. 43,45</w:t>
            </w:r>
          </w:p>
          <w:p w:rsidR="00A347A0" w:rsidRDefault="00A347A0" w:rsidP="00A347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Январь стр. 47,49</w:t>
            </w:r>
          </w:p>
          <w:p w:rsidR="00A347A0" w:rsidRDefault="00A347A0" w:rsidP="00A347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Февраль стр.52,54</w:t>
            </w:r>
          </w:p>
          <w:p w:rsidR="00A347A0" w:rsidRDefault="00A347A0" w:rsidP="00A347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Март стр. 57,60</w:t>
            </w:r>
          </w:p>
          <w:p w:rsidR="00A347A0" w:rsidRDefault="00A347A0" w:rsidP="00A347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Апрель стр.63,66</w:t>
            </w:r>
          </w:p>
          <w:p w:rsidR="00A347A0" w:rsidRPr="00031FE9" w:rsidRDefault="00A347A0" w:rsidP="00A347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Май стр. 69,70</w:t>
            </w:r>
          </w:p>
          <w:p w:rsidR="00A347A0" w:rsidRPr="0007380A" w:rsidRDefault="00A347A0" w:rsidP="00A347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Борисова М.М.</w:t>
            </w:r>
          </w:p>
          <w:p w:rsidR="00A347A0" w:rsidRPr="0007380A" w:rsidRDefault="00A347A0" w:rsidP="00A347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Малоподвижные игры и игровые</w:t>
            </w:r>
            <w:r w:rsidR="00902397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упражнения.  3-7 лет, -М.:  Мозаика-</w:t>
            </w:r>
          </w:p>
          <w:p w:rsidR="00A347A0" w:rsidRPr="0007380A" w:rsidRDefault="00A347A0" w:rsidP="00A347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Синтез, 2014</w:t>
            </w:r>
          </w:p>
          <w:p w:rsidR="00A347A0" w:rsidRPr="0007380A" w:rsidRDefault="00A347A0" w:rsidP="00A347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Игры малой подвижности стр. (стр. 8-38)</w:t>
            </w:r>
          </w:p>
          <w:p w:rsidR="00A347A0" w:rsidRPr="0007380A" w:rsidRDefault="00A347A0" w:rsidP="00A347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Степаненкова</w:t>
            </w:r>
            <w:proofErr w:type="spellEnd"/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Э.Я.</w:t>
            </w:r>
          </w:p>
          <w:p w:rsidR="00A347A0" w:rsidRPr="0007380A" w:rsidRDefault="00A347A0" w:rsidP="00A347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Сборник подвижных игр.(2-7 лет), -М.: Мозаика- Синтез, 2016</w:t>
            </w:r>
          </w:p>
          <w:p w:rsidR="00A347A0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Подвижные игры (стр. 120-143)</w:t>
            </w:r>
          </w:p>
          <w:p w:rsidR="00A347A0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Физкультурные досуги, праздники</w:t>
            </w:r>
          </w:p>
          <w:p w:rsidR="00A347A0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lastRenderedPageBreak/>
              <w:t xml:space="preserve">Е.И. Подольская Сценарии спортивных праздников и мероприятий для детей 3-7 лет – Волгоград: Учитель, 2009. – 174с.   </w:t>
            </w:r>
          </w:p>
          <w:p w:rsidR="00A347A0" w:rsidRDefault="00A347A0" w:rsidP="00A347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77F8">
              <w:rPr>
                <w:rFonts w:ascii="Times New Roman" w:hAnsi="Times New Roman" w:cs="Times New Roman"/>
              </w:rPr>
              <w:t>1раз в месяц, всего 9 досугов в год</w:t>
            </w:r>
            <w:r>
              <w:rPr>
                <w:rFonts w:ascii="Times New Roman" w:hAnsi="Times New Roman" w:cs="Times New Roman"/>
              </w:rPr>
              <w:t>, 2 праздника</w:t>
            </w:r>
          </w:p>
          <w:p w:rsidR="00A347A0" w:rsidRDefault="00A347A0" w:rsidP="00A347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Сентябрь: Мои помощники стр. 113</w:t>
            </w:r>
          </w:p>
          <w:p w:rsidR="00A347A0" w:rsidRDefault="00A347A0" w:rsidP="00A347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Октябрь: Путешествие в страну чудес стр. 117 (праздник)</w:t>
            </w:r>
          </w:p>
          <w:p w:rsidR="00A347A0" w:rsidRDefault="00A347A0" w:rsidP="00A347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Ноябрь: На помощь Буратино стр. 125</w:t>
            </w:r>
          </w:p>
          <w:p w:rsidR="00A347A0" w:rsidRDefault="00A347A0" w:rsidP="00A347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Декабрь: Поможем Герде стр. 130</w:t>
            </w:r>
          </w:p>
          <w:p w:rsidR="00A347A0" w:rsidRDefault="00A347A0" w:rsidP="00A347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Январь: По следам Деда Мороза стр. 135</w:t>
            </w:r>
          </w:p>
          <w:p w:rsidR="00A347A0" w:rsidRDefault="00A347A0" w:rsidP="00A347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Февраль: День защитника Отечества стр. 140(праздник)</w:t>
            </w:r>
          </w:p>
          <w:p w:rsidR="00A347A0" w:rsidRDefault="00A347A0" w:rsidP="00A347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Март: Зимовье зверей стр. 133</w:t>
            </w:r>
          </w:p>
          <w:p w:rsidR="00A347A0" w:rsidRDefault="00A347A0" w:rsidP="00A347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Апрель: Веселые старты стр.168</w:t>
            </w:r>
          </w:p>
          <w:p w:rsidR="00A347A0" w:rsidRPr="00D360D9" w:rsidRDefault="00A347A0" w:rsidP="00A347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Май: Дружная семейка стр.154</w:t>
            </w:r>
          </w:p>
        </w:tc>
      </w:tr>
      <w:tr w:rsidR="00A347A0" w:rsidRPr="0007380A" w:rsidTr="00A347A0">
        <w:trPr>
          <w:trHeight w:val="217"/>
        </w:trPr>
        <w:tc>
          <w:tcPr>
            <w:tcW w:w="1985" w:type="dxa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Физическая культура на воздухе</w:t>
            </w:r>
          </w:p>
        </w:tc>
        <w:tc>
          <w:tcPr>
            <w:tcW w:w="4819" w:type="dxa"/>
          </w:tcPr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Л. И. </w:t>
            </w: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Пензулаева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 Физическая культура в детском саду. «Подготовительная к школе группа.  М., МОЗАИКА-СИНТЕЗ, 2015 Конспекты из расчета 1 в неделю, 4 в месяц, 36 в год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Сентябрь: № 3-стр. 11, № 6-стр. 14, № 9-стр. 16, № 12-стр. 18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Октябрь: № 15-стр. 22, №18-стр. 24, № 21-стр. 26, № 24-стр. 28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Ноябрь: № 27-стр. 32, № 30-стр.34, № 33-стр. 36, № 36-стр. 39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Декабрь: № 3-стр. 41, № 6-стр. 43, № 9-стр. 46, № 12-стр. 48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Январь: № 15-стр. 51, № 18-стр. 54, № 21-стр. 56, № 24-стр.58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Февраль: № 27-стр. 60, № 30-стр. 62, № 33-стр. 64, № 36-стр. 66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Март: № 3-стр. 73, № 6-стр. 75, № 9-стр. 78, № 12-стр. 80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Апрель: № 15-стр. 82, № 18-стр. 84, № 21-стр. 86, № 24-стр. 88 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Май: № 27-стр. 90, № 30-стр. 92, № 33-стр. 93 № 36-стр. 96 </w:t>
            </w:r>
          </w:p>
        </w:tc>
        <w:tc>
          <w:tcPr>
            <w:tcW w:w="2694" w:type="dxa"/>
            <w:vAlign w:val="center"/>
          </w:tcPr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A347A0" w:rsidRPr="0007380A" w:rsidTr="00A347A0">
        <w:trPr>
          <w:trHeight w:val="217"/>
        </w:trPr>
        <w:tc>
          <w:tcPr>
            <w:tcW w:w="1985" w:type="dxa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Формирование начальных представлений о </w:t>
            </w: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ЗОЖ</w:t>
            </w:r>
          </w:p>
        </w:tc>
        <w:tc>
          <w:tcPr>
            <w:tcW w:w="4819" w:type="dxa"/>
          </w:tcPr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94" w:type="dxa"/>
            <w:vAlign w:val="center"/>
          </w:tcPr>
          <w:p w:rsidR="00A347A0" w:rsidRPr="0007380A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proofErr w:type="spellStart"/>
            <w:r w:rsidRPr="0007380A">
              <w:rPr>
                <w:rFonts w:ascii="Times New Roman" w:hAnsi="Times New Roman"/>
                <w:sz w:val="23"/>
                <w:szCs w:val="23"/>
              </w:rPr>
              <w:t>К.Ю.Белая</w:t>
            </w:r>
            <w:proofErr w:type="spellEnd"/>
            <w:r w:rsidRPr="0007380A">
              <w:rPr>
                <w:rFonts w:ascii="Times New Roman" w:hAnsi="Times New Roman"/>
                <w:sz w:val="23"/>
                <w:szCs w:val="23"/>
              </w:rPr>
              <w:t xml:space="preserve"> Формирование основ безопасности </w:t>
            </w: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жизнедеятельности у дошкольников</w:t>
            </w:r>
          </w:p>
          <w:p w:rsidR="00A347A0" w:rsidRPr="009E61E4" w:rsidRDefault="00A347A0" w:rsidP="009E61E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М.: Мозаика- Синтез,2016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Стр</w:t>
            </w:r>
            <w:r>
              <w:rPr>
                <w:rFonts w:ascii="Times New Roman" w:hAnsi="Times New Roman"/>
                <w:sz w:val="23"/>
                <w:szCs w:val="23"/>
              </w:rPr>
              <w:t>.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 xml:space="preserve"> 30-38</w:t>
            </w:r>
          </w:p>
          <w:p w:rsidR="00A347A0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«Как устроен мой организм»</w:t>
            </w:r>
          </w:p>
          <w:p w:rsidR="00A347A0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«Соблюдаем режим дня»</w:t>
            </w:r>
          </w:p>
          <w:p w:rsidR="00A347A0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Бережем свое здоровье, или Правила доктора </w:t>
            </w:r>
            <w:proofErr w:type="spellStart"/>
            <w:r>
              <w:rPr>
                <w:rFonts w:ascii="Times New Roman" w:hAnsi="Times New Roman"/>
                <w:sz w:val="23"/>
                <w:szCs w:val="23"/>
              </w:rPr>
              <w:t>Неболейко</w:t>
            </w:r>
            <w:proofErr w:type="spellEnd"/>
            <w:r>
              <w:rPr>
                <w:rFonts w:ascii="Times New Roman" w:hAnsi="Times New Roman"/>
                <w:sz w:val="23"/>
                <w:szCs w:val="23"/>
              </w:rPr>
              <w:t>»</w:t>
            </w:r>
          </w:p>
          <w:p w:rsidR="00A347A0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«О правильном питании и о пользе витаминов»</w:t>
            </w:r>
          </w:p>
          <w:p w:rsidR="00A347A0" w:rsidRDefault="00A347A0" w:rsidP="00A347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«Правила первой помощи»</w:t>
            </w:r>
          </w:p>
          <w:p w:rsidR="00A347A0" w:rsidRPr="0007380A" w:rsidRDefault="00A347A0" w:rsidP="00A347A0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«Врачебная помощь»</w:t>
            </w:r>
          </w:p>
        </w:tc>
      </w:tr>
    </w:tbl>
    <w:p w:rsidR="00A347A0" w:rsidRDefault="00A347A0" w:rsidP="00A347A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347A0" w:rsidRDefault="00A347A0" w:rsidP="00A347A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2.2. 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интересов.</w:t>
      </w:r>
    </w:p>
    <w:p w:rsidR="00A347A0" w:rsidRDefault="00A347A0" w:rsidP="00A347A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347A0" w:rsidRPr="000C2049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C2049">
        <w:rPr>
          <w:rFonts w:ascii="Times New Roman" w:hAnsi="Times New Roman" w:cs="Times New Roman"/>
          <w:sz w:val="23"/>
          <w:szCs w:val="23"/>
        </w:rPr>
        <w:t>Важнейшим условием реализации Программы является создание развивающей и эмоционально комфортной для ребенка образовательной среды.</w:t>
      </w:r>
    </w:p>
    <w:p w:rsidR="00A347A0" w:rsidRPr="006D6839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68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Образовательная область «Социально-коммуникативное развитие»</w:t>
      </w:r>
    </w:p>
    <w:p w:rsidR="00A347A0" w:rsidRPr="006F31D6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12590" w:type="dxa"/>
        <w:tblInd w:w="-176" w:type="dxa"/>
        <w:tblLook w:val="04A0" w:firstRow="1" w:lastRow="0" w:firstColumn="1" w:lastColumn="0" w:noHBand="0" w:noVBand="1"/>
      </w:tblPr>
      <w:tblGrid>
        <w:gridCol w:w="1760"/>
        <w:gridCol w:w="228"/>
        <w:gridCol w:w="2204"/>
        <w:gridCol w:w="86"/>
        <w:gridCol w:w="2680"/>
        <w:gridCol w:w="524"/>
        <w:gridCol w:w="2554"/>
        <w:gridCol w:w="2554"/>
      </w:tblGrid>
      <w:tr w:rsidR="00A347A0" w:rsidRPr="00952020" w:rsidTr="00A347A0">
        <w:trPr>
          <w:gridAfter w:val="1"/>
          <w:wAfter w:w="2554" w:type="dxa"/>
        </w:trPr>
        <w:tc>
          <w:tcPr>
            <w:tcW w:w="10036" w:type="dxa"/>
            <w:gridSpan w:val="7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Образовательная область «Социально – коммуникативное развитие»</w:t>
            </w:r>
          </w:p>
        </w:tc>
      </w:tr>
      <w:tr w:rsidR="00A347A0" w:rsidRPr="00952020" w:rsidTr="00A347A0">
        <w:trPr>
          <w:gridAfter w:val="1"/>
          <w:wAfter w:w="2554" w:type="dxa"/>
        </w:trPr>
        <w:tc>
          <w:tcPr>
            <w:tcW w:w="10036" w:type="dxa"/>
            <w:gridSpan w:val="7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Подготовительная к школе группа</w:t>
            </w:r>
          </w:p>
        </w:tc>
      </w:tr>
      <w:tr w:rsidR="00A347A0" w:rsidRPr="00952020" w:rsidTr="00A347A0">
        <w:trPr>
          <w:gridAfter w:val="1"/>
          <w:wAfter w:w="2554" w:type="dxa"/>
        </w:trPr>
        <w:tc>
          <w:tcPr>
            <w:tcW w:w="1988" w:type="dxa"/>
            <w:gridSpan w:val="2"/>
          </w:tcPr>
          <w:p w:rsidR="00A347A0" w:rsidRPr="00EA201E" w:rsidRDefault="00A347A0" w:rsidP="00A347A0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A201E">
              <w:rPr>
                <w:rFonts w:ascii="Times New Roman" w:hAnsi="Times New Roman" w:cs="Times New Roman"/>
                <w:b/>
                <w:sz w:val="23"/>
                <w:szCs w:val="23"/>
              </w:rPr>
              <w:t>способы</w:t>
            </w:r>
          </w:p>
        </w:tc>
        <w:tc>
          <w:tcPr>
            <w:tcW w:w="2204" w:type="dxa"/>
          </w:tcPr>
          <w:p w:rsidR="00A347A0" w:rsidRPr="00EA201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A201E">
              <w:rPr>
                <w:rFonts w:ascii="Times New Roman" w:hAnsi="Times New Roman" w:cs="Times New Roman"/>
                <w:sz w:val="23"/>
                <w:szCs w:val="23"/>
              </w:rPr>
              <w:t>групповая</w:t>
            </w:r>
          </w:p>
        </w:tc>
        <w:tc>
          <w:tcPr>
            <w:tcW w:w="3290" w:type="dxa"/>
            <w:gridSpan w:val="3"/>
          </w:tcPr>
          <w:p w:rsidR="00A347A0" w:rsidRPr="00EA201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A201E">
              <w:rPr>
                <w:rFonts w:ascii="Times New Roman" w:hAnsi="Times New Roman" w:cs="Times New Roman"/>
                <w:sz w:val="23"/>
                <w:szCs w:val="23"/>
              </w:rPr>
              <w:t xml:space="preserve">подгрупповая </w:t>
            </w:r>
          </w:p>
        </w:tc>
        <w:tc>
          <w:tcPr>
            <w:tcW w:w="2554" w:type="dxa"/>
          </w:tcPr>
          <w:p w:rsidR="00A347A0" w:rsidRPr="00EA201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A201E">
              <w:rPr>
                <w:rFonts w:ascii="Times New Roman" w:hAnsi="Times New Roman" w:cs="Times New Roman"/>
                <w:sz w:val="23"/>
                <w:szCs w:val="23"/>
              </w:rPr>
              <w:t>индивидуальная</w:t>
            </w:r>
          </w:p>
        </w:tc>
      </w:tr>
      <w:tr w:rsidR="00A347A0" w:rsidRPr="00952020" w:rsidTr="00A347A0">
        <w:trPr>
          <w:gridAfter w:val="1"/>
          <w:wAfter w:w="2554" w:type="dxa"/>
        </w:trPr>
        <w:tc>
          <w:tcPr>
            <w:tcW w:w="1988" w:type="dxa"/>
            <w:gridSpan w:val="2"/>
          </w:tcPr>
          <w:p w:rsidR="00A347A0" w:rsidRPr="00EA201E" w:rsidRDefault="00A347A0" w:rsidP="00A347A0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A201E">
              <w:rPr>
                <w:rFonts w:ascii="Times New Roman" w:hAnsi="Times New Roman" w:cs="Times New Roman"/>
                <w:b/>
                <w:sz w:val="23"/>
                <w:szCs w:val="23"/>
              </w:rPr>
              <w:t>формы</w:t>
            </w:r>
          </w:p>
        </w:tc>
        <w:tc>
          <w:tcPr>
            <w:tcW w:w="2204" w:type="dxa"/>
          </w:tcPr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Организованная образовательная деятельность</w:t>
            </w:r>
          </w:p>
        </w:tc>
        <w:tc>
          <w:tcPr>
            <w:tcW w:w="3290" w:type="dxa"/>
            <w:gridSpan w:val="3"/>
          </w:tcPr>
          <w:p w:rsidR="00A347A0" w:rsidRPr="00EA201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A201E">
              <w:rPr>
                <w:rFonts w:ascii="Times New Roman" w:hAnsi="Times New Roman" w:cs="Times New Roman"/>
                <w:sz w:val="23"/>
                <w:szCs w:val="23"/>
              </w:rPr>
              <w:t>Образовательная деятельность в ходе режимных моментов</w:t>
            </w:r>
          </w:p>
        </w:tc>
        <w:tc>
          <w:tcPr>
            <w:tcW w:w="2554" w:type="dxa"/>
          </w:tcPr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самостоятельная 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деятельность</w:t>
            </w:r>
          </w:p>
        </w:tc>
      </w:tr>
      <w:tr w:rsidR="00A347A0" w:rsidRPr="00952020" w:rsidTr="00A347A0">
        <w:trPr>
          <w:gridAfter w:val="1"/>
          <w:wAfter w:w="2554" w:type="dxa"/>
        </w:trPr>
        <w:tc>
          <w:tcPr>
            <w:tcW w:w="10036" w:type="dxa"/>
            <w:gridSpan w:val="7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методы и приемы</w:t>
            </w:r>
          </w:p>
        </w:tc>
      </w:tr>
      <w:tr w:rsidR="00A347A0" w:rsidRPr="00952020" w:rsidTr="00A347A0">
        <w:trPr>
          <w:gridAfter w:val="1"/>
          <w:wAfter w:w="2554" w:type="dxa"/>
        </w:trPr>
        <w:tc>
          <w:tcPr>
            <w:tcW w:w="1988" w:type="dxa"/>
            <w:gridSpan w:val="2"/>
          </w:tcPr>
          <w:p w:rsidR="00A347A0" w:rsidRPr="00D320B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04" w:type="dxa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наглядные</w:t>
            </w:r>
          </w:p>
        </w:tc>
        <w:tc>
          <w:tcPr>
            <w:tcW w:w="3290" w:type="dxa"/>
            <w:gridSpan w:val="3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словесные</w:t>
            </w:r>
          </w:p>
        </w:tc>
        <w:tc>
          <w:tcPr>
            <w:tcW w:w="2554" w:type="dxa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практические</w:t>
            </w:r>
          </w:p>
        </w:tc>
      </w:tr>
      <w:tr w:rsidR="00A347A0" w:rsidRPr="00952020" w:rsidTr="00A347A0">
        <w:trPr>
          <w:gridAfter w:val="1"/>
          <w:wAfter w:w="2554" w:type="dxa"/>
        </w:trPr>
        <w:tc>
          <w:tcPr>
            <w:tcW w:w="1988" w:type="dxa"/>
            <w:gridSpan w:val="2"/>
          </w:tcPr>
          <w:p w:rsidR="00A347A0" w:rsidRPr="00D320B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04" w:type="dxa"/>
          </w:tcPr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-рассматривание картин, иллюстраций: 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 демонстрация презентаций</w:t>
            </w: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</w: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EA201E">
              <w:rPr>
                <w:rFonts w:ascii="Times New Roman" w:hAnsi="Times New Roman" w:cs="Times New Roman"/>
                <w:sz w:val="23"/>
                <w:szCs w:val="23"/>
              </w:rPr>
              <w:t>наблюдение</w:t>
            </w:r>
          </w:p>
        </w:tc>
        <w:tc>
          <w:tcPr>
            <w:tcW w:w="3290" w:type="dxa"/>
            <w:gridSpan w:val="3"/>
          </w:tcPr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 личностное и познавательное общение</w:t>
            </w: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  <w:t>воспитателя с детьми</w:t>
            </w: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  <w:t xml:space="preserve">-этические беседы: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-чтение художественной</w:t>
            </w:r>
            <w:r w:rsidRPr="00D320BE">
              <w:rPr>
                <w:sz w:val="23"/>
                <w:szCs w:val="23"/>
              </w:rPr>
              <w:br/>
              <w:t>литер</w:t>
            </w:r>
            <w:r>
              <w:rPr>
                <w:sz w:val="23"/>
                <w:szCs w:val="23"/>
              </w:rPr>
              <w:t>атуры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игровые ситуации;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совместная </w:t>
            </w:r>
            <w:r w:rsidRPr="00D320BE">
              <w:rPr>
                <w:sz w:val="23"/>
                <w:szCs w:val="23"/>
              </w:rPr>
              <w:t>деятельность;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54" w:type="dxa"/>
          </w:tcPr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организация практических и</w:t>
            </w: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  <w:t>проблемно-игровых</w:t>
            </w: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  <w:t xml:space="preserve">ситуаций: 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 сотрудничество детей в </w:t>
            </w: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совместной деятельности</w:t>
            </w: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  <w:t>социальной направленности: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-сюжетно-ролевые и</w:t>
            </w: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  <w:t xml:space="preserve">театрализованные игры; 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 игры на школьные темы;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-сюжетно-дидактические игры и игры с правилами социального</w:t>
            </w: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  <w:t>содержания;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-рисование на социальные</w:t>
            </w: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</w: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темы; 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 проектная деятельность</w:t>
            </w:r>
          </w:p>
        </w:tc>
      </w:tr>
      <w:tr w:rsidR="00A347A0" w:rsidRPr="00952020" w:rsidTr="00A347A0">
        <w:trPr>
          <w:gridAfter w:val="1"/>
          <w:wAfter w:w="2554" w:type="dxa"/>
        </w:trPr>
        <w:tc>
          <w:tcPr>
            <w:tcW w:w="10036" w:type="dxa"/>
            <w:gridSpan w:val="7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lastRenderedPageBreak/>
              <w:t>Средства реализации программы</w:t>
            </w:r>
          </w:p>
        </w:tc>
      </w:tr>
      <w:tr w:rsidR="00A347A0" w:rsidRPr="00952020" w:rsidTr="00A347A0">
        <w:trPr>
          <w:gridAfter w:val="1"/>
          <w:wAfter w:w="2554" w:type="dxa"/>
        </w:trPr>
        <w:tc>
          <w:tcPr>
            <w:tcW w:w="10036" w:type="dxa"/>
            <w:gridSpan w:val="7"/>
          </w:tcPr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Условия для социализации, развития общения, нравственного воспитания, формирования представлений о семье и сообществе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Кукольный домик</w:t>
            </w:r>
          </w:p>
          <w:p w:rsidR="00A347A0" w:rsidRPr="00C71EC3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1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Мебель для кукольного домика</w:t>
            </w:r>
          </w:p>
          <w:p w:rsidR="00A347A0" w:rsidRPr="00C71EC3" w:rsidRDefault="00111662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Куклы Б</w:t>
            </w:r>
            <w:r w:rsidR="00A347A0" w:rsidRPr="00C71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арби</w:t>
            </w:r>
          </w:p>
          <w:p w:rsidR="00A347A0" w:rsidRPr="00C71EC3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1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Ширмы «Больница», «Магазин», «Парикмахерская»</w:t>
            </w:r>
          </w:p>
          <w:p w:rsidR="00A347A0" w:rsidRPr="00C71EC3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1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Игровые наборы: маленький кулинар, продукты, парикмахер, </w:t>
            </w:r>
            <w:r w:rsidR="006717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больница, овощи – фрукты.</w:t>
            </w:r>
          </w:p>
          <w:p w:rsidR="00A347A0" w:rsidRPr="00C71EC3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1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Дидактические и Развивающие игры: «</w:t>
            </w:r>
            <w:r w:rsidR="006717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Запомни и повтори</w:t>
            </w:r>
            <w:r w:rsidRPr="00C71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», «</w:t>
            </w:r>
            <w:r w:rsidR="006717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Расскажи об эмоциях</w:t>
            </w:r>
            <w:r w:rsidRPr="00C71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A347A0" w:rsidRPr="00C71EC3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1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Костюмы для сюжетно – ролевых игр</w:t>
            </w:r>
          </w:p>
          <w:p w:rsidR="00C71EC3" w:rsidRPr="00C71EC3" w:rsidRDefault="00C71EC3" w:rsidP="00C71EC3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1EC3">
              <w:rPr>
                <w:rFonts w:ascii="Times New Roman" w:hAnsi="Times New Roman" w:cs="Times New Roman"/>
                <w:sz w:val="24"/>
                <w:szCs w:val="24"/>
              </w:rPr>
              <w:t>Фотоальбом «Моя Семья»</w:t>
            </w:r>
          </w:p>
          <w:p w:rsidR="00C71EC3" w:rsidRDefault="00C71EC3" w:rsidP="00C71EC3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1EC3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игры:</w:t>
            </w:r>
            <w:r w:rsidRPr="00C71EC3">
              <w:rPr>
                <w:rFonts w:ascii="Times New Roman" w:hAnsi="Times New Roman" w:cs="Times New Roman"/>
                <w:sz w:val="24"/>
                <w:szCs w:val="24"/>
              </w:rPr>
              <w:t xml:space="preserve"> Пальчиковый театр «Семья», театр «</w:t>
            </w:r>
            <w:proofErr w:type="spellStart"/>
            <w:r w:rsidRPr="00C71EC3">
              <w:rPr>
                <w:rFonts w:ascii="Times New Roman" w:hAnsi="Times New Roman" w:cs="Times New Roman"/>
                <w:sz w:val="24"/>
                <w:szCs w:val="24"/>
              </w:rPr>
              <w:t>Топотушки</w:t>
            </w:r>
            <w:proofErr w:type="spellEnd"/>
            <w:r w:rsidRPr="00C71EC3">
              <w:rPr>
                <w:rFonts w:ascii="Times New Roman" w:hAnsi="Times New Roman" w:cs="Times New Roman"/>
                <w:sz w:val="24"/>
                <w:szCs w:val="24"/>
              </w:rPr>
              <w:t>», «Семья в супермаркете», «Создай герб своей семьи», «Убери одежду в шкаф», «Составь портрет своей семьи», «Моя квартира», «Уборка в квартире», «Кому – что в моей семье», Кубики «Моя Семья», Куб «Семья», Домино «Профессии», Лото «Профессии», «Семья», «Хорошо – плохо»,</w:t>
            </w:r>
          </w:p>
          <w:p w:rsidR="00C71EC3" w:rsidRPr="00C71EC3" w:rsidRDefault="00C71EC3" w:rsidP="00C71EC3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1EC3">
              <w:rPr>
                <w:rFonts w:ascii="Times New Roman" w:hAnsi="Times New Roman" w:cs="Times New Roman"/>
                <w:sz w:val="24"/>
                <w:szCs w:val="24"/>
              </w:rPr>
              <w:t>Карточки «Эмоции»</w:t>
            </w:r>
          </w:p>
          <w:p w:rsidR="00C71EC3" w:rsidRPr="00C71EC3" w:rsidRDefault="00C71EC3" w:rsidP="00C71EC3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1EC3">
              <w:rPr>
                <w:rFonts w:ascii="Times New Roman" w:hAnsi="Times New Roman" w:cs="Times New Roman"/>
                <w:sz w:val="24"/>
                <w:szCs w:val="24"/>
              </w:rPr>
              <w:t>Весы, касса</w:t>
            </w:r>
          </w:p>
          <w:p w:rsidR="00C71EC3" w:rsidRDefault="00C71EC3" w:rsidP="00C71EC3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1EC3">
              <w:rPr>
                <w:rFonts w:ascii="Times New Roman" w:hAnsi="Times New Roman" w:cs="Times New Roman"/>
                <w:sz w:val="24"/>
                <w:szCs w:val="24"/>
              </w:rPr>
              <w:t>Н-р «Причеши куклу»</w:t>
            </w:r>
          </w:p>
          <w:p w:rsidR="009E61E4" w:rsidRDefault="00A347A0" w:rsidP="009E61E4">
            <w:pPr>
              <w:pStyle w:val="a7"/>
              <w:ind w:left="0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9E61E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Формирование позитивных установок к труду и творчеству: </w:t>
            </w:r>
          </w:p>
          <w:p w:rsidR="009E61E4" w:rsidRDefault="00A347A0" w:rsidP="009E61E4">
            <w:pPr>
              <w:pStyle w:val="a7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9E61E4">
              <w:rPr>
                <w:rFonts w:ascii="Times New Roman" w:hAnsi="Times New Roman" w:cs="Times New Roman"/>
                <w:sz w:val="23"/>
                <w:szCs w:val="23"/>
              </w:rPr>
              <w:t xml:space="preserve">-оборудование для трудовой деятельности в уголке природы </w:t>
            </w:r>
          </w:p>
          <w:p w:rsidR="009E61E4" w:rsidRDefault="00A347A0" w:rsidP="009E61E4">
            <w:pPr>
              <w:pStyle w:val="a7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9E61E4">
              <w:rPr>
                <w:rFonts w:ascii="Times New Roman" w:hAnsi="Times New Roman" w:cs="Times New Roman"/>
                <w:sz w:val="23"/>
                <w:szCs w:val="23"/>
              </w:rPr>
              <w:t xml:space="preserve">-оборудования для организации дежурства </w:t>
            </w:r>
          </w:p>
          <w:p w:rsidR="009E61E4" w:rsidRDefault="00A347A0" w:rsidP="009E61E4">
            <w:pPr>
              <w:pStyle w:val="a7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9E61E4">
              <w:rPr>
                <w:rFonts w:ascii="Times New Roman" w:hAnsi="Times New Roman" w:cs="Times New Roman"/>
                <w:sz w:val="23"/>
                <w:szCs w:val="23"/>
              </w:rPr>
              <w:t xml:space="preserve">-природный и бросовый материал для ручного труда </w:t>
            </w:r>
          </w:p>
          <w:p w:rsidR="009E61E4" w:rsidRDefault="00A347A0" w:rsidP="009E61E4">
            <w:pPr>
              <w:pStyle w:val="a7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9E61E4">
              <w:rPr>
                <w:rFonts w:ascii="Times New Roman" w:hAnsi="Times New Roman" w:cs="Times New Roman"/>
                <w:sz w:val="23"/>
                <w:szCs w:val="23"/>
              </w:rPr>
              <w:t xml:space="preserve">-фартук </w:t>
            </w:r>
          </w:p>
          <w:p w:rsidR="009E61E4" w:rsidRDefault="00A347A0" w:rsidP="009E61E4">
            <w:pPr>
              <w:pStyle w:val="a7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9E61E4">
              <w:rPr>
                <w:rFonts w:ascii="Times New Roman" w:hAnsi="Times New Roman" w:cs="Times New Roman"/>
                <w:sz w:val="23"/>
                <w:szCs w:val="23"/>
              </w:rPr>
              <w:t xml:space="preserve">-совок </w:t>
            </w:r>
          </w:p>
          <w:p w:rsidR="009E61E4" w:rsidRDefault="00A347A0" w:rsidP="009E61E4">
            <w:pPr>
              <w:pStyle w:val="a7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9E61E4">
              <w:rPr>
                <w:rFonts w:ascii="Times New Roman" w:hAnsi="Times New Roman" w:cs="Times New Roman"/>
                <w:sz w:val="23"/>
                <w:szCs w:val="23"/>
              </w:rPr>
              <w:t xml:space="preserve">-щетка </w:t>
            </w:r>
          </w:p>
          <w:p w:rsidR="009E61E4" w:rsidRDefault="00A347A0" w:rsidP="009E61E4">
            <w:pPr>
              <w:pStyle w:val="a7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9E61E4">
              <w:rPr>
                <w:rFonts w:ascii="Times New Roman" w:hAnsi="Times New Roman" w:cs="Times New Roman"/>
                <w:sz w:val="23"/>
                <w:szCs w:val="23"/>
              </w:rPr>
              <w:t xml:space="preserve">-тряпка </w:t>
            </w:r>
          </w:p>
          <w:p w:rsidR="009E61E4" w:rsidRDefault="00A347A0" w:rsidP="009E61E4">
            <w:pPr>
              <w:pStyle w:val="a7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9E61E4">
              <w:rPr>
                <w:rFonts w:ascii="Times New Roman" w:hAnsi="Times New Roman" w:cs="Times New Roman"/>
                <w:sz w:val="23"/>
                <w:szCs w:val="23"/>
              </w:rPr>
              <w:t xml:space="preserve">-тазик </w:t>
            </w:r>
          </w:p>
          <w:p w:rsidR="009E61E4" w:rsidRDefault="00A347A0" w:rsidP="009E61E4">
            <w:pPr>
              <w:pStyle w:val="a7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9E61E4">
              <w:rPr>
                <w:rFonts w:ascii="Times New Roman" w:hAnsi="Times New Roman" w:cs="Times New Roman"/>
                <w:sz w:val="23"/>
                <w:szCs w:val="23"/>
              </w:rPr>
              <w:t xml:space="preserve">-салфетки </w:t>
            </w:r>
          </w:p>
          <w:p w:rsidR="009E61E4" w:rsidRDefault="00A347A0" w:rsidP="009E61E4">
            <w:pPr>
              <w:pStyle w:val="a7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9E61E4">
              <w:rPr>
                <w:rFonts w:ascii="Times New Roman" w:hAnsi="Times New Roman" w:cs="Times New Roman"/>
                <w:sz w:val="23"/>
                <w:szCs w:val="23"/>
              </w:rPr>
              <w:t xml:space="preserve">-набор для посадки растений </w:t>
            </w:r>
          </w:p>
          <w:p w:rsidR="009E61E4" w:rsidRDefault="00A347A0" w:rsidP="009E61E4">
            <w:pPr>
              <w:pStyle w:val="a7"/>
              <w:ind w:left="0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9E61E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Формирование основ безопасности </w:t>
            </w:r>
          </w:p>
          <w:p w:rsidR="009E61E4" w:rsidRDefault="00A347A0" w:rsidP="009E61E4">
            <w:pPr>
              <w:pStyle w:val="a7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9E61E4">
              <w:rPr>
                <w:rFonts w:ascii="Times New Roman" w:hAnsi="Times New Roman" w:cs="Times New Roman"/>
                <w:sz w:val="23"/>
                <w:szCs w:val="23"/>
              </w:rPr>
              <w:t>-набор «Опасные предметы»</w:t>
            </w:r>
            <w:r w:rsidR="0067175A">
              <w:rPr>
                <w:rFonts w:ascii="Times New Roman" w:hAnsi="Times New Roman" w:cs="Times New Roman"/>
                <w:sz w:val="23"/>
                <w:szCs w:val="23"/>
              </w:rPr>
              <w:t>, «Орудия труда пожарного».</w:t>
            </w:r>
          </w:p>
          <w:p w:rsidR="009E61E4" w:rsidRDefault="00A347A0" w:rsidP="009E61E4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9E61E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Машинки для игровых полей</w:t>
            </w:r>
          </w:p>
          <w:p w:rsidR="009E61E4" w:rsidRDefault="00A347A0" w:rsidP="009E61E4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9E61E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Дидактические и Развивающие игры:</w:t>
            </w:r>
          </w:p>
          <w:p w:rsidR="009E61E4" w:rsidRDefault="00A347A0" w:rsidP="009E61E4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9E61E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«Уроки безопасности», «Азбука пешехода», «Учим дорожные знаки», «Что такое хорошо и что такое плохо?», </w:t>
            </w:r>
            <w:r w:rsidR="0067175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«Знаки на дорогах».</w:t>
            </w:r>
          </w:p>
          <w:p w:rsidR="009E61E4" w:rsidRDefault="00A347A0" w:rsidP="009E61E4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Игровые поля «Улицы города» </w:t>
            </w:r>
          </w:p>
          <w:p w:rsidR="00A347A0" w:rsidRPr="009E61E4" w:rsidRDefault="00A347A0" w:rsidP="009E61E4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Игровое поле: дорога</w:t>
            </w:r>
          </w:p>
          <w:p w:rsidR="00C71EC3" w:rsidRDefault="00C71EC3" w:rsidP="00C71EC3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Светофор</w:t>
            </w:r>
          </w:p>
          <w:p w:rsidR="00C71EC3" w:rsidRPr="0028033B" w:rsidRDefault="00C71EC3" w:rsidP="00C71EC3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Жезл регулировщика</w:t>
            </w:r>
          </w:p>
          <w:p w:rsidR="00C71EC3" w:rsidRPr="0028033B" w:rsidRDefault="00C71EC3" w:rsidP="00C71EC3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Рули -2 шт.</w:t>
            </w:r>
          </w:p>
          <w:p w:rsidR="00C71EC3" w:rsidRPr="0028033B" w:rsidRDefault="00C71EC3" w:rsidP="00C71EC3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Фуражка полицейского</w:t>
            </w:r>
          </w:p>
          <w:p w:rsidR="00C71EC3" w:rsidRPr="0028033B" w:rsidRDefault="00C71EC3" w:rsidP="00C71EC3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Парковка</w:t>
            </w:r>
          </w:p>
          <w:p w:rsidR="00E27D19" w:rsidRPr="0028033B" w:rsidRDefault="00E27D19" w:rsidP="00E27D19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Картотека стихов и загадок «Дорожные знаки»</w:t>
            </w:r>
            <w:r w:rsidRPr="0028033B">
              <w:rPr>
                <w:rFonts w:ascii="Times New Roman" w:hAnsi="Times New Roman" w:cs="Times New Roman"/>
                <w:sz w:val="24"/>
                <w:szCs w:val="24"/>
              </w:rPr>
              <w:br/>
              <w:t>Проблемные ситуации на дорогах</w:t>
            </w:r>
          </w:p>
          <w:p w:rsidR="00E27D19" w:rsidRDefault="00E27D19" w:rsidP="00E27D19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Дорожные знаки</w:t>
            </w:r>
          </w:p>
          <w:p w:rsidR="009E61E4" w:rsidRDefault="00A347A0" w:rsidP="009E61E4">
            <w:pPr>
              <w:pStyle w:val="a7"/>
              <w:ind w:left="0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9E61E4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Ребенок в семье и обществе </w:t>
            </w:r>
          </w:p>
          <w:p w:rsidR="009E61E4" w:rsidRDefault="00A347A0" w:rsidP="009E61E4">
            <w:pPr>
              <w:pStyle w:val="a7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Pr="009E61E4">
              <w:rPr>
                <w:rFonts w:ascii="Times New Roman" w:hAnsi="Times New Roman" w:cs="Times New Roman"/>
                <w:sz w:val="23"/>
                <w:szCs w:val="23"/>
              </w:rPr>
              <w:t>альбомы и наборы открыток города</w:t>
            </w:r>
          </w:p>
          <w:p w:rsidR="009E61E4" w:rsidRPr="009E61E4" w:rsidRDefault="00A347A0" w:rsidP="009E61E4">
            <w:pPr>
              <w:pStyle w:val="a7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-</w:t>
            </w:r>
            <w:r w:rsidRPr="009E61E4">
              <w:rPr>
                <w:rFonts w:ascii="Times New Roman" w:hAnsi="Times New Roman" w:cs="Times New Roman"/>
                <w:sz w:val="23"/>
                <w:szCs w:val="23"/>
              </w:rPr>
              <w:t xml:space="preserve">Российская атрибутика (флаг, герб и т.п.) </w:t>
            </w:r>
          </w:p>
          <w:p w:rsidR="009E61E4" w:rsidRPr="009E61E4" w:rsidRDefault="00A347A0" w:rsidP="009E61E4">
            <w:pPr>
              <w:pStyle w:val="a7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9E61E4">
              <w:rPr>
                <w:rFonts w:ascii="Times New Roman" w:hAnsi="Times New Roman" w:cs="Times New Roman"/>
                <w:sz w:val="23"/>
                <w:szCs w:val="23"/>
              </w:rPr>
              <w:t xml:space="preserve">-глобус </w:t>
            </w:r>
          </w:p>
          <w:p w:rsidR="009E61E4" w:rsidRPr="009E61E4" w:rsidRDefault="00A347A0" w:rsidP="009E61E4">
            <w:pPr>
              <w:pStyle w:val="a7"/>
              <w:ind w:left="0"/>
              <w:rPr>
                <w:rFonts w:ascii="Times New Roman" w:hAnsi="Times New Roman" w:cs="Times New Roman"/>
                <w:sz w:val="23"/>
                <w:szCs w:val="23"/>
              </w:rPr>
            </w:pPr>
            <w:r w:rsidRPr="009E61E4">
              <w:rPr>
                <w:rFonts w:ascii="Times New Roman" w:hAnsi="Times New Roman" w:cs="Times New Roman"/>
                <w:sz w:val="23"/>
                <w:szCs w:val="23"/>
              </w:rPr>
              <w:t xml:space="preserve">-тематические книги </w:t>
            </w:r>
          </w:p>
          <w:p w:rsidR="00A347A0" w:rsidRPr="009E61E4" w:rsidRDefault="00A347A0" w:rsidP="009E61E4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Дидактические и Развивающие игры:</w:t>
            </w:r>
          </w:p>
          <w:p w:rsidR="00E27D19" w:rsidRPr="004A7E19" w:rsidRDefault="00A347A0" w:rsidP="00E27D19">
            <w:pPr>
              <w:pStyle w:val="a7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«Моя Родина – Ро</w:t>
            </w:r>
            <w:r w:rsidR="00E27D19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ссия», «Флаги. Страны. Города», </w:t>
            </w:r>
            <w:r w:rsidR="00E27D19" w:rsidRPr="0028033B">
              <w:rPr>
                <w:rFonts w:ascii="Times New Roman" w:hAnsi="Times New Roman" w:cs="Times New Roman"/>
                <w:sz w:val="24"/>
                <w:szCs w:val="24"/>
              </w:rPr>
              <w:t>«Что сначала, что потом», «Народные промыслы», «Эволюция вещей», «Государственные символы России», «Собери достопримечательности города», «Расскажи, что за здание»</w:t>
            </w:r>
          </w:p>
          <w:p w:rsidR="004A7E19" w:rsidRDefault="00E27D19" w:rsidP="004A7E19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 w:rsidRPr="0028033B">
              <w:rPr>
                <w:rFonts w:ascii="Times New Roman" w:hAnsi="Times New Roman" w:cs="Times New Roman"/>
                <w:sz w:val="24"/>
                <w:szCs w:val="24"/>
              </w:rPr>
              <w:t xml:space="preserve"> «Гербы городов Нижегородской области»</w:t>
            </w:r>
          </w:p>
          <w:p w:rsidR="009E61E4" w:rsidRDefault="00A347A0" w:rsidP="009E61E4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Наглядно дидактические пособия:</w:t>
            </w:r>
          </w:p>
          <w:p w:rsidR="009E61E4" w:rsidRDefault="00A347A0" w:rsidP="009E61E4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«Государственн</w:t>
            </w:r>
            <w:r w:rsidR="009E61E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ые символы», «Российская армия»</w:t>
            </w:r>
          </w:p>
          <w:p w:rsidR="00A347A0" w:rsidRPr="009E61E4" w:rsidRDefault="009E61E4" w:rsidP="009E61E4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Лэ</w:t>
            </w:r>
            <w:r w:rsidR="00A347A0"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пбук</w:t>
            </w:r>
            <w:proofErr w:type="spellEnd"/>
            <w:r w:rsidR="00A347A0"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: </w:t>
            </w:r>
            <w:r w:rsidR="00E27D19" w:rsidRPr="0028033B">
              <w:rPr>
                <w:rFonts w:ascii="Times New Roman" w:hAnsi="Times New Roman" w:cs="Times New Roman"/>
                <w:sz w:val="24"/>
                <w:szCs w:val="24"/>
              </w:rPr>
              <w:t>«Наша Нижегородская область»</w:t>
            </w:r>
          </w:p>
          <w:p w:rsidR="00E27D19" w:rsidRPr="0028033B" w:rsidRDefault="00E27D19" w:rsidP="00E27D19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Папки: «Москва – столица»,  «Костюмы народов России»,  «Русский быт»,  «Дома»,  «Русская матрешка»,  «Наша родина – Россия», «Богатыри»</w:t>
            </w:r>
          </w:p>
          <w:p w:rsidR="00E27D19" w:rsidRPr="003B7C99" w:rsidRDefault="00E27D19" w:rsidP="003B7C99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 xml:space="preserve">Карта </w:t>
            </w:r>
            <w:proofErr w:type="spellStart"/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г.Дзержинска</w:t>
            </w:r>
            <w:proofErr w:type="spellEnd"/>
          </w:p>
        </w:tc>
      </w:tr>
      <w:tr w:rsidR="00A347A0" w:rsidRPr="00952020" w:rsidTr="00A347A0">
        <w:trPr>
          <w:gridAfter w:val="1"/>
          <w:wAfter w:w="2554" w:type="dxa"/>
        </w:trPr>
        <w:tc>
          <w:tcPr>
            <w:tcW w:w="10036" w:type="dxa"/>
            <w:gridSpan w:val="7"/>
          </w:tcPr>
          <w:p w:rsidR="00A347A0" w:rsidRPr="00281550" w:rsidRDefault="00A347A0" w:rsidP="00A347A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155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Развитие социально-коммуникативных способностей</w:t>
            </w:r>
          </w:p>
          <w:p w:rsidR="00A347A0" w:rsidRPr="0048517B" w:rsidRDefault="00A347A0" w:rsidP="00A347A0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281550">
              <w:rPr>
                <w:b/>
              </w:rPr>
              <w:t>И.А.</w:t>
            </w:r>
            <w:r w:rsidR="00B36962">
              <w:rPr>
                <w:b/>
              </w:rPr>
              <w:t xml:space="preserve"> </w:t>
            </w:r>
            <w:proofErr w:type="spellStart"/>
            <w:r w:rsidRPr="00281550">
              <w:rPr>
                <w:b/>
              </w:rPr>
              <w:t>Арцишевская</w:t>
            </w:r>
            <w:proofErr w:type="spellEnd"/>
            <w:r w:rsidRPr="00281550">
              <w:rPr>
                <w:b/>
              </w:rPr>
              <w:t xml:space="preserve">  Психологический тренинг для будущих первоклассников.</w:t>
            </w:r>
          </w:p>
        </w:tc>
      </w:tr>
      <w:tr w:rsidR="00A347A0" w:rsidRPr="00952020" w:rsidTr="00A347A0">
        <w:tc>
          <w:tcPr>
            <w:tcW w:w="1760" w:type="dxa"/>
          </w:tcPr>
          <w:p w:rsidR="00A347A0" w:rsidRPr="00EA201E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EA201E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формы</w:t>
            </w:r>
          </w:p>
        </w:tc>
        <w:tc>
          <w:tcPr>
            <w:tcW w:w="2518" w:type="dxa"/>
            <w:gridSpan w:val="3"/>
          </w:tcPr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Организованная образовательная деятельность</w:t>
            </w:r>
          </w:p>
        </w:tc>
        <w:tc>
          <w:tcPr>
            <w:tcW w:w="2680" w:type="dxa"/>
          </w:tcPr>
          <w:p w:rsidR="00A347A0" w:rsidRPr="00EA201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A201E">
              <w:rPr>
                <w:rFonts w:ascii="Times New Roman" w:hAnsi="Times New Roman" w:cs="Times New Roman"/>
                <w:sz w:val="23"/>
                <w:szCs w:val="23"/>
              </w:rPr>
              <w:t>Образовательная деятельность в ходе режимных моментов</w:t>
            </w:r>
          </w:p>
        </w:tc>
        <w:tc>
          <w:tcPr>
            <w:tcW w:w="3078" w:type="dxa"/>
            <w:gridSpan w:val="2"/>
          </w:tcPr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самостоятельная </w:t>
            </w:r>
          </w:p>
          <w:p w:rsidR="00A347A0" w:rsidRPr="00EA201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деятельность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A347A0" w:rsidRPr="00D320B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A347A0" w:rsidRPr="00952020" w:rsidTr="00A347A0">
        <w:trPr>
          <w:gridAfter w:val="1"/>
          <w:wAfter w:w="2554" w:type="dxa"/>
        </w:trPr>
        <w:tc>
          <w:tcPr>
            <w:tcW w:w="1760" w:type="dxa"/>
          </w:tcPr>
          <w:p w:rsidR="00A347A0" w:rsidRPr="00EA201E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EA201E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способы</w:t>
            </w:r>
          </w:p>
        </w:tc>
        <w:tc>
          <w:tcPr>
            <w:tcW w:w="2518" w:type="dxa"/>
            <w:gridSpan w:val="3"/>
          </w:tcPr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подгрупповая</w:t>
            </w:r>
          </w:p>
        </w:tc>
        <w:tc>
          <w:tcPr>
            <w:tcW w:w="5758" w:type="dxa"/>
            <w:gridSpan w:val="3"/>
          </w:tcPr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</w:tc>
      </w:tr>
      <w:tr w:rsidR="00A347A0" w:rsidRPr="00952020" w:rsidTr="00A347A0">
        <w:trPr>
          <w:gridAfter w:val="1"/>
          <w:wAfter w:w="2554" w:type="dxa"/>
        </w:trPr>
        <w:tc>
          <w:tcPr>
            <w:tcW w:w="10036" w:type="dxa"/>
            <w:gridSpan w:val="7"/>
          </w:tcPr>
          <w:p w:rsidR="00A347A0" w:rsidRPr="00EA201E" w:rsidRDefault="00A347A0" w:rsidP="00A347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EA201E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Методы и приемы</w:t>
            </w:r>
          </w:p>
        </w:tc>
      </w:tr>
      <w:tr w:rsidR="00A347A0" w:rsidRPr="00952020" w:rsidTr="00A347A0">
        <w:trPr>
          <w:gridAfter w:val="1"/>
          <w:wAfter w:w="2554" w:type="dxa"/>
        </w:trPr>
        <w:tc>
          <w:tcPr>
            <w:tcW w:w="1760" w:type="dxa"/>
          </w:tcPr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наглядные</w:t>
            </w:r>
          </w:p>
        </w:tc>
        <w:tc>
          <w:tcPr>
            <w:tcW w:w="2518" w:type="dxa"/>
            <w:gridSpan w:val="3"/>
          </w:tcPr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словесные</w:t>
            </w:r>
          </w:p>
        </w:tc>
        <w:tc>
          <w:tcPr>
            <w:tcW w:w="5758" w:type="dxa"/>
            <w:gridSpan w:val="3"/>
          </w:tcPr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практические</w:t>
            </w:r>
          </w:p>
        </w:tc>
      </w:tr>
      <w:tr w:rsidR="00A347A0" w:rsidRPr="00952020" w:rsidTr="00A347A0">
        <w:trPr>
          <w:gridAfter w:val="1"/>
          <w:wAfter w:w="2554" w:type="dxa"/>
        </w:trPr>
        <w:tc>
          <w:tcPr>
            <w:tcW w:w="1760" w:type="dxa"/>
          </w:tcPr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Показ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Использование бланков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Использование иллюстраций</w:t>
            </w:r>
          </w:p>
        </w:tc>
        <w:tc>
          <w:tcPr>
            <w:tcW w:w="2518" w:type="dxa"/>
            <w:gridSpan w:val="3"/>
          </w:tcPr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Проблемные ситуации Художественное слово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Игра на сплочение группы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Тренинги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Коммуникативные игры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5758" w:type="dxa"/>
            <w:gridSpan w:val="3"/>
          </w:tcPr>
          <w:p w:rsidR="00A347A0" w:rsidRPr="00A86A94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86A94">
              <w:rPr>
                <w:rFonts w:ascii="Times New Roman" w:hAnsi="Times New Roman" w:cs="Times New Roman"/>
                <w:sz w:val="23"/>
                <w:szCs w:val="23"/>
              </w:rPr>
              <w:t xml:space="preserve">Пальчиковые упражнения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Графические упражнения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Релаксация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 w:rsidRPr="00A86A94">
              <w:rPr>
                <w:sz w:val="23"/>
                <w:szCs w:val="23"/>
              </w:rPr>
              <w:t>Гимнастика для глаз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Дидактическая игра</w:t>
            </w:r>
          </w:p>
          <w:p w:rsidR="00A347A0" w:rsidRPr="004508FD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Подвижные игры </w:t>
            </w:r>
          </w:p>
        </w:tc>
      </w:tr>
      <w:tr w:rsidR="00A347A0" w:rsidRPr="00952020" w:rsidTr="00A347A0">
        <w:trPr>
          <w:gridAfter w:val="1"/>
          <w:wAfter w:w="2554" w:type="dxa"/>
        </w:trPr>
        <w:tc>
          <w:tcPr>
            <w:tcW w:w="10036" w:type="dxa"/>
            <w:gridSpan w:val="7"/>
          </w:tcPr>
          <w:p w:rsidR="00A347A0" w:rsidRPr="004508FD" w:rsidRDefault="00A347A0" w:rsidP="00A347A0">
            <w:pPr>
              <w:widowControl w:val="0"/>
              <w:shd w:val="clear" w:color="auto" w:fill="FFFFFF"/>
              <w:tabs>
                <w:tab w:val="left" w:pos="61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4508FD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Средства реализации</w:t>
            </w:r>
          </w:p>
        </w:tc>
      </w:tr>
      <w:tr w:rsidR="00A347A0" w:rsidRPr="00952020" w:rsidTr="00A347A0">
        <w:trPr>
          <w:gridAfter w:val="1"/>
          <w:wAfter w:w="2554" w:type="dxa"/>
        </w:trPr>
        <w:tc>
          <w:tcPr>
            <w:tcW w:w="10036" w:type="dxa"/>
            <w:gridSpan w:val="7"/>
          </w:tcPr>
          <w:p w:rsidR="00A347A0" w:rsidRPr="004508FD" w:rsidRDefault="00A347A0" w:rsidP="00A347A0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колокольчик;</w:t>
            </w:r>
          </w:p>
          <w:p w:rsidR="00A347A0" w:rsidRPr="004508FD" w:rsidRDefault="00A347A0" w:rsidP="00A347A0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доска, одна сторона к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оторой расчерчена в клетку, мел </w:t>
            </w:r>
            <w:r w:rsidRPr="004508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или специальные фломастеры;</w:t>
            </w:r>
          </w:p>
          <w:p w:rsidR="00A347A0" w:rsidRPr="004508FD" w:rsidRDefault="00A347A0" w:rsidP="00A347A0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магнитная доска с магнитами;</w:t>
            </w:r>
          </w:p>
          <w:p w:rsidR="00A347A0" w:rsidRPr="004508FD" w:rsidRDefault="00A347A0" w:rsidP="00A347A0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указка;</w:t>
            </w:r>
          </w:p>
          <w:p w:rsidR="00A347A0" w:rsidRPr="004508FD" w:rsidRDefault="00A347A0" w:rsidP="00A347A0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z w:val="24"/>
                <w:szCs w:val="24"/>
              </w:rPr>
              <w:t>сшитая концами узкая лента длиной 6-</w:t>
            </w:r>
            <w:smartTag w:uri="urn:schemas-microsoft-com:office:smarttags" w:element="metricconverter">
              <w:smartTagPr>
                <w:attr w:name="ProductID" w:val="9 метров"/>
              </w:smartTagPr>
              <w:r w:rsidRPr="004508FD">
                <w:rPr>
                  <w:rFonts w:ascii="Times New Roman" w:hAnsi="Times New Roman" w:cs="Times New Roman"/>
                  <w:sz w:val="24"/>
                  <w:szCs w:val="24"/>
                </w:rPr>
                <w:t>9 метров</w:t>
              </w:r>
            </w:smartTag>
            <w:r w:rsidRPr="004508F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347A0" w:rsidRPr="004508FD" w:rsidRDefault="00A347A0" w:rsidP="00A347A0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мяч средних размеров;</w:t>
            </w:r>
          </w:p>
          <w:p w:rsidR="00A347A0" w:rsidRPr="004508FD" w:rsidRDefault="00A347A0" w:rsidP="00A347A0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листы бумаги формата А4;</w:t>
            </w:r>
          </w:p>
          <w:p w:rsidR="00A347A0" w:rsidRPr="004508FD" w:rsidRDefault="00A347A0" w:rsidP="00A347A0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пуговицы или фишки (по количеству детей);</w:t>
            </w:r>
          </w:p>
          <w:p w:rsidR="00A347A0" w:rsidRPr="004508FD" w:rsidRDefault="00A347A0" w:rsidP="00A347A0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набор  предметных   картинок  из  разных  понятийных </w:t>
            </w:r>
            <w:r w:rsidRPr="004508FD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групп*;</w:t>
            </w:r>
          </w:p>
          <w:p w:rsidR="00A347A0" w:rsidRPr="004508FD" w:rsidRDefault="00A347A0" w:rsidP="00A347A0">
            <w:pPr>
              <w:widowControl w:val="0"/>
              <w:shd w:val="clear" w:color="auto" w:fill="FFFFFF"/>
              <w:tabs>
                <w:tab w:val="left" w:pos="6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z w:val="24"/>
                <w:szCs w:val="24"/>
              </w:rPr>
              <w:t>разрезные картинки;</w:t>
            </w:r>
            <w:r w:rsidR="00487F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08FD">
              <w:rPr>
                <w:rFonts w:ascii="Times New Roman" w:hAnsi="Times New Roman" w:cs="Times New Roman"/>
                <w:sz w:val="24"/>
                <w:szCs w:val="24"/>
              </w:rPr>
              <w:t>тетради в крупную клетку с полями (по количеству де</w:t>
            </w:r>
            <w:r w:rsidRPr="004508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тей);</w:t>
            </w:r>
          </w:p>
          <w:p w:rsidR="00A347A0" w:rsidRPr="004508FD" w:rsidRDefault="00A347A0" w:rsidP="00A347A0">
            <w:pPr>
              <w:widowControl w:val="0"/>
              <w:shd w:val="clear" w:color="auto" w:fill="FFFFFF"/>
              <w:tabs>
                <w:tab w:val="left" w:pos="6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z w:val="24"/>
                <w:szCs w:val="24"/>
              </w:rPr>
              <w:t>наборы из шести цветных карандашей, простые мягкие</w:t>
            </w:r>
            <w:r w:rsidR="00487F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08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карандаши (по количеству детей);</w:t>
            </w:r>
          </w:p>
          <w:p w:rsidR="00A347A0" w:rsidRPr="004508FD" w:rsidRDefault="00A347A0" w:rsidP="00A347A0">
            <w:pPr>
              <w:widowControl w:val="0"/>
              <w:shd w:val="clear" w:color="auto" w:fill="FFFFFF"/>
              <w:tabs>
                <w:tab w:val="left" w:pos="6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наборы счетных палочек (по количеству детей);</w:t>
            </w:r>
          </w:p>
          <w:p w:rsidR="00A347A0" w:rsidRPr="004508FD" w:rsidRDefault="00A347A0" w:rsidP="00A347A0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наборы   геометрических   фигур   «Учись</w:t>
            </w:r>
            <w:r w:rsidR="00487F4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508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считать»   (по количеству детей).</w:t>
            </w:r>
          </w:p>
        </w:tc>
      </w:tr>
    </w:tbl>
    <w:p w:rsidR="00A347A0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347A0" w:rsidRPr="00952020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52020">
        <w:rPr>
          <w:rFonts w:ascii="Times New Roman" w:hAnsi="Times New Roman" w:cs="Times New Roman"/>
          <w:b/>
        </w:rPr>
        <w:t>Образовательная область «Познавательное развитие»</w:t>
      </w:r>
    </w:p>
    <w:tbl>
      <w:tblPr>
        <w:tblStyle w:val="a3"/>
        <w:tblW w:w="9781" w:type="dxa"/>
        <w:tblInd w:w="-176" w:type="dxa"/>
        <w:tblLook w:val="04A0" w:firstRow="1" w:lastRow="0" w:firstColumn="1" w:lastColumn="0" w:noHBand="0" w:noVBand="1"/>
      </w:tblPr>
      <w:tblGrid>
        <w:gridCol w:w="1129"/>
        <w:gridCol w:w="2557"/>
        <w:gridCol w:w="2894"/>
        <w:gridCol w:w="3201"/>
      </w:tblGrid>
      <w:tr w:rsidR="00A347A0" w:rsidRPr="00952020" w:rsidTr="00A347A0">
        <w:tc>
          <w:tcPr>
            <w:tcW w:w="9781" w:type="dxa"/>
            <w:gridSpan w:val="4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Подготовительная к школе группа</w:t>
            </w:r>
          </w:p>
        </w:tc>
      </w:tr>
      <w:tr w:rsidR="00A347A0" w:rsidRPr="00952020" w:rsidTr="00A347A0">
        <w:tc>
          <w:tcPr>
            <w:tcW w:w="1129" w:type="dxa"/>
          </w:tcPr>
          <w:p w:rsidR="00A347A0" w:rsidRPr="00ED7296" w:rsidRDefault="00A347A0" w:rsidP="00A347A0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D7296">
              <w:rPr>
                <w:rFonts w:ascii="Times New Roman" w:hAnsi="Times New Roman" w:cs="Times New Roman"/>
                <w:b/>
                <w:sz w:val="23"/>
                <w:szCs w:val="23"/>
              </w:rPr>
              <w:t>способы</w:t>
            </w:r>
          </w:p>
        </w:tc>
        <w:tc>
          <w:tcPr>
            <w:tcW w:w="2557" w:type="dxa"/>
          </w:tcPr>
          <w:p w:rsidR="00A347A0" w:rsidRPr="00ED7296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D7296">
              <w:rPr>
                <w:rFonts w:ascii="Times New Roman" w:hAnsi="Times New Roman" w:cs="Times New Roman"/>
                <w:sz w:val="23"/>
                <w:szCs w:val="23"/>
              </w:rPr>
              <w:t>групповая</w:t>
            </w:r>
          </w:p>
        </w:tc>
        <w:tc>
          <w:tcPr>
            <w:tcW w:w="2894" w:type="dxa"/>
          </w:tcPr>
          <w:p w:rsidR="00A347A0" w:rsidRPr="00ED7296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D7296">
              <w:rPr>
                <w:rFonts w:ascii="Times New Roman" w:hAnsi="Times New Roman" w:cs="Times New Roman"/>
                <w:sz w:val="23"/>
                <w:szCs w:val="23"/>
              </w:rPr>
              <w:t>подгрупповая</w:t>
            </w:r>
          </w:p>
        </w:tc>
        <w:tc>
          <w:tcPr>
            <w:tcW w:w="3201" w:type="dxa"/>
          </w:tcPr>
          <w:p w:rsidR="00A347A0" w:rsidRPr="00ED7296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D7296">
              <w:rPr>
                <w:rFonts w:ascii="Times New Roman" w:hAnsi="Times New Roman" w:cs="Times New Roman"/>
                <w:sz w:val="23"/>
                <w:szCs w:val="23"/>
              </w:rPr>
              <w:t>индивидуальная</w:t>
            </w:r>
          </w:p>
        </w:tc>
      </w:tr>
      <w:tr w:rsidR="00A347A0" w:rsidRPr="00952020" w:rsidTr="00A347A0">
        <w:tc>
          <w:tcPr>
            <w:tcW w:w="1129" w:type="dxa"/>
          </w:tcPr>
          <w:p w:rsidR="00A347A0" w:rsidRPr="00ED7296" w:rsidRDefault="00A347A0" w:rsidP="00A347A0">
            <w:pPr>
              <w:pStyle w:val="Default"/>
              <w:rPr>
                <w:b/>
                <w:sz w:val="23"/>
                <w:szCs w:val="23"/>
              </w:rPr>
            </w:pPr>
            <w:r w:rsidRPr="00ED7296">
              <w:rPr>
                <w:b/>
                <w:sz w:val="23"/>
                <w:szCs w:val="23"/>
              </w:rPr>
              <w:t>формы</w:t>
            </w:r>
          </w:p>
        </w:tc>
        <w:tc>
          <w:tcPr>
            <w:tcW w:w="2557" w:type="dxa"/>
          </w:tcPr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 Организованна</w:t>
            </w:r>
            <w:r>
              <w:rPr>
                <w:sz w:val="23"/>
                <w:szCs w:val="23"/>
              </w:rPr>
              <w:t xml:space="preserve">я образовательная деятельность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lastRenderedPageBreak/>
              <w:t xml:space="preserve">Формирование элементарных математических представлений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Ознакомление с миром природы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Ознакомление с предметным окружением и социальным миром </w:t>
            </w:r>
          </w:p>
        </w:tc>
        <w:tc>
          <w:tcPr>
            <w:tcW w:w="2894" w:type="dxa"/>
          </w:tcPr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ru-RU"/>
              </w:rPr>
              <w:lastRenderedPageBreak/>
              <w:t>образовательная</w:t>
            </w:r>
            <w:r w:rsidRPr="00281550">
              <w:rPr>
                <w:noProof/>
                <w:sz w:val="23"/>
                <w:szCs w:val="23"/>
                <w:lang w:eastAsia="ru-RU"/>
              </w:rPr>
              <w:t xml:space="preserve"> деятельность, осуществляемая в ходе </w:t>
            </w:r>
            <w:r w:rsidRPr="00281550">
              <w:rPr>
                <w:noProof/>
                <w:sz w:val="23"/>
                <w:szCs w:val="23"/>
                <w:lang w:eastAsia="ru-RU"/>
              </w:rPr>
              <w:lastRenderedPageBreak/>
              <w:t>режимных моментов</w:t>
            </w:r>
          </w:p>
        </w:tc>
        <w:tc>
          <w:tcPr>
            <w:tcW w:w="3201" w:type="dxa"/>
          </w:tcPr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lastRenderedPageBreak/>
              <w:t>самостоятельная деятельность</w:t>
            </w:r>
          </w:p>
        </w:tc>
      </w:tr>
      <w:tr w:rsidR="00A347A0" w:rsidRPr="00952020" w:rsidTr="00A347A0">
        <w:tc>
          <w:tcPr>
            <w:tcW w:w="9781" w:type="dxa"/>
            <w:gridSpan w:val="4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методы и приемы</w:t>
            </w:r>
          </w:p>
        </w:tc>
      </w:tr>
      <w:tr w:rsidR="00A347A0" w:rsidRPr="00952020" w:rsidTr="00A347A0">
        <w:tc>
          <w:tcPr>
            <w:tcW w:w="1129" w:type="dxa"/>
          </w:tcPr>
          <w:p w:rsidR="00A347A0" w:rsidRPr="00D320B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57" w:type="dxa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наглядные</w:t>
            </w:r>
          </w:p>
        </w:tc>
        <w:tc>
          <w:tcPr>
            <w:tcW w:w="2894" w:type="dxa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словесные</w:t>
            </w:r>
          </w:p>
        </w:tc>
        <w:tc>
          <w:tcPr>
            <w:tcW w:w="3201" w:type="dxa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практические</w:t>
            </w:r>
          </w:p>
        </w:tc>
      </w:tr>
      <w:tr w:rsidR="00A347A0" w:rsidRPr="00952020" w:rsidTr="00A347A0">
        <w:tc>
          <w:tcPr>
            <w:tcW w:w="1129" w:type="dxa"/>
          </w:tcPr>
          <w:p w:rsidR="00A347A0" w:rsidRPr="00D320B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57" w:type="dxa"/>
          </w:tcPr>
          <w:p w:rsidR="00A347A0" w:rsidRPr="00ED7296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D7296">
              <w:rPr>
                <w:rFonts w:ascii="Times New Roman" w:hAnsi="Times New Roman" w:cs="Times New Roman"/>
                <w:sz w:val="23"/>
                <w:szCs w:val="23"/>
              </w:rPr>
              <w:t>Рассматривание, просмотр презентаций</w:t>
            </w:r>
          </w:p>
          <w:p w:rsidR="00A347A0" w:rsidRPr="00ED7296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D7296">
              <w:rPr>
                <w:rFonts w:ascii="Times New Roman" w:hAnsi="Times New Roman" w:cs="Times New Roman"/>
                <w:sz w:val="23"/>
                <w:szCs w:val="23"/>
              </w:rPr>
              <w:t>Наблюдения</w:t>
            </w:r>
          </w:p>
          <w:p w:rsidR="00A347A0" w:rsidRPr="00ED7296" w:rsidRDefault="00A347A0" w:rsidP="00A347A0">
            <w:pPr>
              <w:pStyle w:val="Default"/>
            </w:pPr>
            <w:r w:rsidRPr="00ED7296">
              <w:t>экскурсия по</w:t>
            </w:r>
          </w:p>
          <w:p w:rsidR="00A347A0" w:rsidRPr="00ED7296" w:rsidRDefault="00A347A0" w:rsidP="00A347A0">
            <w:pPr>
              <w:pStyle w:val="Default"/>
              <w:rPr>
                <w:sz w:val="23"/>
                <w:szCs w:val="23"/>
              </w:rPr>
            </w:pPr>
            <w:r w:rsidRPr="00ED7296">
              <w:rPr>
                <w:sz w:val="23"/>
                <w:szCs w:val="23"/>
              </w:rPr>
              <w:t xml:space="preserve">территории детского сада </w:t>
            </w:r>
          </w:p>
          <w:p w:rsidR="00A347A0" w:rsidRPr="00ED7296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D7296">
              <w:rPr>
                <w:rFonts w:ascii="Times New Roman" w:hAnsi="Times New Roman" w:cs="Times New Roman"/>
                <w:sz w:val="23"/>
                <w:szCs w:val="23"/>
              </w:rPr>
              <w:t xml:space="preserve">Целевая прогулка </w:t>
            </w:r>
          </w:p>
        </w:tc>
        <w:tc>
          <w:tcPr>
            <w:tcW w:w="2894" w:type="dxa"/>
          </w:tcPr>
          <w:p w:rsidR="00A347A0" w:rsidRPr="00D320B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рассматривание и обсуждение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беседы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совместная деятельность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ситуативный разговор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01" w:type="dxa"/>
          </w:tcPr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-решение проблемных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ситуаций;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-дидактические игры;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-игры- экспериментирования;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-развивающие игры: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-использование сенсорных эталонов: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-действия экспериментального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характера; -познавательно-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исследовательская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деятельность:  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проектная деятельность</w:t>
            </w:r>
          </w:p>
          <w:p w:rsidR="00A347A0" w:rsidRPr="00ED7296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D7296">
              <w:rPr>
                <w:rFonts w:ascii="Times New Roman" w:hAnsi="Times New Roman" w:cs="Times New Roman"/>
                <w:sz w:val="23"/>
                <w:szCs w:val="23"/>
              </w:rPr>
              <w:t>самостоятельная деятельность</w:t>
            </w:r>
          </w:p>
        </w:tc>
      </w:tr>
      <w:tr w:rsidR="00A347A0" w:rsidRPr="00952020" w:rsidTr="00A347A0">
        <w:tc>
          <w:tcPr>
            <w:tcW w:w="9781" w:type="dxa"/>
            <w:gridSpan w:val="4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Средства реализации программы</w:t>
            </w:r>
          </w:p>
        </w:tc>
      </w:tr>
      <w:tr w:rsidR="00A347A0" w:rsidRPr="00952020" w:rsidTr="00A347A0">
        <w:tc>
          <w:tcPr>
            <w:tcW w:w="9781" w:type="dxa"/>
            <w:gridSpan w:val="4"/>
          </w:tcPr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>
              <w:rPr>
                <w:i/>
                <w:iCs/>
                <w:sz w:val="23"/>
                <w:szCs w:val="23"/>
              </w:rPr>
              <w:t xml:space="preserve">Условия для формирования элементарных математических представлений: </w:t>
            </w:r>
          </w:p>
          <w:p w:rsidR="00A347A0" w:rsidRPr="00ED7296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- </w:t>
            </w:r>
            <w:r w:rsidRPr="00ED7296">
              <w:rPr>
                <w:iCs/>
                <w:sz w:val="23"/>
                <w:szCs w:val="23"/>
              </w:rPr>
              <w:t xml:space="preserve">Набор счетных палочек </w:t>
            </w:r>
          </w:p>
          <w:p w:rsidR="00A347A0" w:rsidRPr="00ED7296" w:rsidRDefault="00A347A0" w:rsidP="00A347A0">
            <w:pPr>
              <w:pStyle w:val="Default"/>
              <w:rPr>
                <w:sz w:val="23"/>
                <w:szCs w:val="23"/>
              </w:rPr>
            </w:pPr>
            <w:r w:rsidRPr="00ED7296">
              <w:rPr>
                <w:sz w:val="23"/>
                <w:szCs w:val="23"/>
              </w:rPr>
              <w:t xml:space="preserve">- Конструктор геометрический </w:t>
            </w:r>
          </w:p>
          <w:p w:rsidR="00A347A0" w:rsidRPr="00ED729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ED7296">
              <w:rPr>
                <w:rFonts w:ascii="Times New Roman" w:hAnsi="Times New Roman" w:cs="Times New Roman"/>
                <w:sz w:val="23"/>
                <w:szCs w:val="23"/>
              </w:rPr>
              <w:t xml:space="preserve">- Лото «Геометрическое» 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Дидактические и развивающие игры: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«Сложи квадрат», «Скоро в школу», «Веселая арифметика», «Готов ли ребенок к школе (математика)», «Веселый счет», «Тренажёр для развития зрительного восприятия», «Трени</w:t>
            </w:r>
            <w:r w:rsidR="00902397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руем память», «Посчитай – ка»,</w:t>
            </w: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«Учим цифры», «Арифметика», «Время», «Фигуры», «Скоро в школу», «О времени»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Условия для ознакомления с предметным окружением и социальным миром: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Предметы – заместители для обыгрывания сказок </w:t>
            </w:r>
          </w:p>
          <w:p w:rsidR="004A7E19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(кружки, п</w:t>
            </w:r>
            <w:r w:rsidR="0067175A"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лоски и пр. разных цветов и размера)</w:t>
            </w:r>
          </w:p>
          <w:p w:rsidR="004A7E19" w:rsidRPr="0028033B" w:rsidRDefault="004A7E19" w:rsidP="004A7E19">
            <w:pPr>
              <w:pStyle w:val="a7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Оборудование: </w:t>
            </w: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 xml:space="preserve">Тазы «песок – вода», совочки – 1 шт., формочки – 4 шт., грабли – 3 шт., </w:t>
            </w:r>
          </w:p>
          <w:p w:rsidR="004A7E19" w:rsidRPr="0028033B" w:rsidRDefault="004A7E19" w:rsidP="004A7E19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сито – 1 шт., игрушки водоплавающие – 11 шт., микроскоп, воронки, мерные стаканчики и ложки, магниты, лупы, весы, мельница, форма для льда</w:t>
            </w:r>
          </w:p>
          <w:p w:rsidR="004A7E19" w:rsidRPr="0028033B" w:rsidRDefault="004A7E19" w:rsidP="004A7E19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Природный материал: песок, глина</w:t>
            </w:r>
          </w:p>
          <w:p w:rsidR="004A7E19" w:rsidRPr="0028033B" w:rsidRDefault="004A7E19" w:rsidP="004A7E19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Сыпучие продукты: манка, горох, пшено, фасоль</w:t>
            </w:r>
          </w:p>
          <w:p w:rsidR="003B7C99" w:rsidRDefault="004A7E19" w:rsidP="003B7C99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Материалы: поролон, пенопласт, опилки, уголь</w:t>
            </w:r>
          </w:p>
          <w:p w:rsidR="003B7C99" w:rsidRPr="003B7C99" w:rsidRDefault="004A7E19" w:rsidP="003B7C99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7C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Дидактическая игра: </w:t>
            </w:r>
            <w:r w:rsidRPr="003B7C99">
              <w:rPr>
                <w:rFonts w:ascii="Times New Roman" w:hAnsi="Times New Roman" w:cs="Times New Roman"/>
                <w:sz w:val="24"/>
                <w:szCs w:val="24"/>
              </w:rPr>
              <w:t>"Звук, цвет, вкус"</w:t>
            </w:r>
          </w:p>
          <w:p w:rsidR="003B7C99" w:rsidRP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B7C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Условия для ознакомления с миром природы: </w:t>
            </w:r>
          </w:p>
          <w:p w:rsid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Календарь природы</w:t>
            </w:r>
          </w:p>
          <w:p w:rsid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Дидактические и Развивающие игры:</w:t>
            </w:r>
          </w:p>
          <w:p w:rsid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«Лото – в мире животных», «Родина животных», «Времена года», «Что где растет», «Лото собирай – ка», «С какого дерева листок», «Кто где живёт», «Времена года», 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«Как растет живое»</w:t>
            </w:r>
          </w:p>
          <w:p w:rsidR="00A347A0" w:rsidRPr="003B7C99" w:rsidRDefault="00A347A0" w:rsidP="0067175A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Наглядно дидактические пособия: «Домашние питомцы», «Домашние животные», «Морские </w:t>
            </w: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 xml:space="preserve">обитатели», «Птицы средней полосы», «Птицы домашние», «Зима», «Весна», «Лето», «Осень», «Родная природа», «Овощи», «Фрукты», «Цветы», «Насекомые», «Ягоды лесные», «Деревья наших лесов», «Деревья и листья», «Ягоды садовые», «Деревья», «Обитатели морей и океанов», </w:t>
            </w:r>
            <w:proofErr w:type="spellStart"/>
            <w:r w:rsidR="004B7C6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Лэ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пбук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</w:t>
            </w:r>
            <w:r w:rsidR="004A7E19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«Красная книга. Животные»</w:t>
            </w:r>
          </w:p>
        </w:tc>
      </w:tr>
    </w:tbl>
    <w:p w:rsidR="00A347A0" w:rsidRPr="00952020" w:rsidRDefault="00A347A0" w:rsidP="00A347A0">
      <w:pPr>
        <w:spacing w:after="0"/>
        <w:jc w:val="center"/>
        <w:rPr>
          <w:rFonts w:ascii="Times New Roman" w:hAnsi="Times New Roman" w:cs="Times New Roman"/>
          <w:b/>
        </w:rPr>
      </w:pPr>
    </w:p>
    <w:p w:rsidR="00A347A0" w:rsidRPr="00A0327E" w:rsidRDefault="00A347A0" w:rsidP="00A347A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327E">
        <w:rPr>
          <w:rFonts w:ascii="Times New Roman" w:hAnsi="Times New Roman" w:cs="Times New Roman"/>
          <w:b/>
          <w:sz w:val="24"/>
          <w:szCs w:val="24"/>
        </w:rPr>
        <w:t>Образовательная область «Речевое развитие»</w:t>
      </w:r>
    </w:p>
    <w:tbl>
      <w:tblPr>
        <w:tblStyle w:val="a3"/>
        <w:tblW w:w="9640" w:type="dxa"/>
        <w:tblInd w:w="-176" w:type="dxa"/>
        <w:tblLook w:val="04A0" w:firstRow="1" w:lastRow="0" w:firstColumn="1" w:lastColumn="0" w:noHBand="0" w:noVBand="1"/>
      </w:tblPr>
      <w:tblGrid>
        <w:gridCol w:w="1129"/>
        <w:gridCol w:w="2557"/>
        <w:gridCol w:w="2894"/>
        <w:gridCol w:w="3060"/>
      </w:tblGrid>
      <w:tr w:rsidR="00A347A0" w:rsidRPr="00952020" w:rsidTr="00A347A0">
        <w:tc>
          <w:tcPr>
            <w:tcW w:w="9640" w:type="dxa"/>
            <w:gridSpan w:val="4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Подготовительная к школе группа</w:t>
            </w:r>
          </w:p>
        </w:tc>
      </w:tr>
      <w:tr w:rsidR="00A347A0" w:rsidRPr="00952020" w:rsidTr="00A347A0">
        <w:tc>
          <w:tcPr>
            <w:tcW w:w="1129" w:type="dxa"/>
          </w:tcPr>
          <w:p w:rsidR="00A347A0" w:rsidRPr="00F260F3" w:rsidRDefault="00A347A0" w:rsidP="00A347A0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F260F3">
              <w:rPr>
                <w:rFonts w:ascii="Times New Roman" w:hAnsi="Times New Roman" w:cs="Times New Roman"/>
                <w:b/>
                <w:sz w:val="23"/>
                <w:szCs w:val="23"/>
              </w:rPr>
              <w:t>способы</w:t>
            </w:r>
          </w:p>
        </w:tc>
        <w:tc>
          <w:tcPr>
            <w:tcW w:w="2557" w:type="dxa"/>
          </w:tcPr>
          <w:p w:rsidR="00A347A0" w:rsidRPr="00F260F3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F260F3">
              <w:rPr>
                <w:rFonts w:ascii="Times New Roman" w:hAnsi="Times New Roman" w:cs="Times New Roman"/>
                <w:sz w:val="23"/>
                <w:szCs w:val="23"/>
              </w:rPr>
              <w:t>групповая</w:t>
            </w:r>
          </w:p>
        </w:tc>
        <w:tc>
          <w:tcPr>
            <w:tcW w:w="2894" w:type="dxa"/>
          </w:tcPr>
          <w:p w:rsidR="00A347A0" w:rsidRPr="00F260F3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F260F3">
              <w:rPr>
                <w:rFonts w:ascii="Times New Roman" w:hAnsi="Times New Roman" w:cs="Times New Roman"/>
                <w:sz w:val="23"/>
                <w:szCs w:val="23"/>
              </w:rPr>
              <w:t xml:space="preserve">подгрупповая </w:t>
            </w:r>
          </w:p>
        </w:tc>
        <w:tc>
          <w:tcPr>
            <w:tcW w:w="3060" w:type="dxa"/>
          </w:tcPr>
          <w:p w:rsidR="00A347A0" w:rsidRPr="00F260F3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F260F3">
              <w:rPr>
                <w:rFonts w:ascii="Times New Roman" w:hAnsi="Times New Roman" w:cs="Times New Roman"/>
                <w:sz w:val="23"/>
                <w:szCs w:val="23"/>
              </w:rPr>
              <w:t>индивидуальная</w:t>
            </w:r>
          </w:p>
        </w:tc>
      </w:tr>
      <w:tr w:rsidR="00A347A0" w:rsidRPr="00952020" w:rsidTr="00A347A0">
        <w:tc>
          <w:tcPr>
            <w:tcW w:w="1129" w:type="dxa"/>
          </w:tcPr>
          <w:p w:rsidR="00A347A0" w:rsidRPr="00D320BE" w:rsidRDefault="00A347A0" w:rsidP="00A347A0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формы</w:t>
            </w:r>
          </w:p>
        </w:tc>
        <w:tc>
          <w:tcPr>
            <w:tcW w:w="2557" w:type="dxa"/>
          </w:tcPr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Организованная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образовательная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деятельность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«Развитие речи»; </w:t>
            </w:r>
          </w:p>
        </w:tc>
        <w:tc>
          <w:tcPr>
            <w:tcW w:w="2894" w:type="dxa"/>
          </w:tcPr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Образовательная деятельность в ходе режимных моментов</w:t>
            </w:r>
          </w:p>
        </w:tc>
        <w:tc>
          <w:tcPr>
            <w:tcW w:w="3060" w:type="dxa"/>
          </w:tcPr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самостоятельная  деятельность,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</w:p>
        </w:tc>
      </w:tr>
      <w:tr w:rsidR="00A347A0" w:rsidRPr="00952020" w:rsidTr="00A347A0">
        <w:tc>
          <w:tcPr>
            <w:tcW w:w="9640" w:type="dxa"/>
            <w:gridSpan w:val="4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методы и приемы</w:t>
            </w:r>
          </w:p>
        </w:tc>
      </w:tr>
      <w:tr w:rsidR="00A347A0" w:rsidRPr="00952020" w:rsidTr="00A347A0">
        <w:tc>
          <w:tcPr>
            <w:tcW w:w="1129" w:type="dxa"/>
          </w:tcPr>
          <w:p w:rsidR="00A347A0" w:rsidRPr="00D320B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57" w:type="dxa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наглядные</w:t>
            </w:r>
          </w:p>
        </w:tc>
        <w:tc>
          <w:tcPr>
            <w:tcW w:w="2894" w:type="dxa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словесные</w:t>
            </w:r>
          </w:p>
        </w:tc>
        <w:tc>
          <w:tcPr>
            <w:tcW w:w="3060" w:type="dxa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практические</w:t>
            </w:r>
          </w:p>
        </w:tc>
      </w:tr>
      <w:tr w:rsidR="00A347A0" w:rsidRPr="00952020" w:rsidTr="00A347A0">
        <w:tc>
          <w:tcPr>
            <w:tcW w:w="1129" w:type="dxa"/>
          </w:tcPr>
          <w:p w:rsidR="00A347A0" w:rsidRPr="00D320B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57" w:type="dxa"/>
          </w:tcPr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рассматривание: 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 xml:space="preserve">наблюдения; 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-экскурсия в библиотеку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94" w:type="dxa"/>
          </w:tcPr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чтение;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беседы, обсуждение;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сочинение загадок.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рифмовок, сказок: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разучивание стихотворений;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пересказ: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составление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творческих рассказов (описательных, по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сюжетной картине и  серии картин); обсуждение;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игровая ситуация;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ситуация общения: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ситуативные  разговоры: общение со  сверстниками;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совместная  деятельность</w:t>
            </w:r>
          </w:p>
        </w:tc>
        <w:tc>
          <w:tcPr>
            <w:tcW w:w="3060" w:type="dxa"/>
          </w:tcPr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дидактические игры: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игры - драматизации: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игровые проблемные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ситуации: 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 xml:space="preserve">- игры (словесные: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дидактические: хороводные; сюжетно- ролевые игры)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самостоятельная речевая деятельность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словотворчество</w:t>
            </w:r>
          </w:p>
        </w:tc>
      </w:tr>
      <w:tr w:rsidR="00A347A0" w:rsidRPr="00952020" w:rsidTr="00A347A0">
        <w:tc>
          <w:tcPr>
            <w:tcW w:w="9640" w:type="dxa"/>
            <w:gridSpan w:val="4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Средства реализации программы</w:t>
            </w:r>
          </w:p>
        </w:tc>
      </w:tr>
      <w:tr w:rsidR="00A347A0" w:rsidRPr="00952020" w:rsidTr="00A347A0">
        <w:tc>
          <w:tcPr>
            <w:tcW w:w="9640" w:type="dxa"/>
            <w:gridSpan w:val="4"/>
          </w:tcPr>
          <w:p w:rsidR="00A347A0" w:rsidRPr="00F260F3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F260F3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Условия  для  речевого развития:</w:t>
            </w:r>
          </w:p>
          <w:p w:rsidR="00A347A0" w:rsidRPr="00F260F3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-альбомы  предметных  и </w:t>
            </w:r>
            <w:r w:rsidRPr="00F260F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сюжетных картинок, 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Дидактические и Развивающие игры: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«Буква потерялась – буква заблудилась», «Азбука», «Играем в слова», «Лото. Буквы и цифры», «Готов ли ребенок к школе (грамота)», «Тренажёр обучение грамоте», «Мини – игра Буквы», «Веселые истории», «Умное домино - буквы и сказки», «В мире слов – расскажи кто, что делает», «Сказочное домино», «Слова наоборот», «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Любимые сказки», «Что не так»</w:t>
            </w:r>
          </w:p>
          <w:p w:rsidR="00A347A0" w:rsidRPr="00F260F3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Условия для приобщения к художественной  </w:t>
            </w:r>
            <w:r w:rsidRPr="00F260F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литературе</w:t>
            </w:r>
          </w:p>
          <w:p w:rsidR="00A347A0" w:rsidRPr="00F260F3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260F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Книги  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(произведения фольклора,  сказки  русские </w:t>
            </w:r>
            <w:r w:rsidRPr="00F260F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народные  и  народов  мира, </w:t>
            </w:r>
          </w:p>
          <w:p w:rsidR="00A347A0" w:rsidRPr="00F260F3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произведения  русской  и народной  классики, </w:t>
            </w:r>
            <w:r w:rsidRPr="00F260F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произведения  современных авторов  -  рассказы.  сказки, стихи),  журналы,  детские энциклопедии,  книги, любимые  детьми  этой </w:t>
            </w:r>
          </w:p>
          <w:p w:rsidR="00A347A0" w:rsidRPr="00322F0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260F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гру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ппы, </w:t>
            </w:r>
            <w:r w:rsidRPr="00F260F3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сезонная литература</w:t>
            </w:r>
            <w:r w:rsidR="004B7C6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.</w:t>
            </w:r>
          </w:p>
        </w:tc>
      </w:tr>
    </w:tbl>
    <w:p w:rsidR="00A347A0" w:rsidRPr="00952020" w:rsidRDefault="00A347A0" w:rsidP="00A347A0">
      <w:pPr>
        <w:spacing w:after="0"/>
        <w:jc w:val="center"/>
        <w:rPr>
          <w:rFonts w:ascii="Times New Roman" w:hAnsi="Times New Roman" w:cs="Times New Roman"/>
          <w:b/>
        </w:rPr>
      </w:pPr>
    </w:p>
    <w:p w:rsidR="00A347A0" w:rsidRPr="00952020" w:rsidRDefault="00A347A0" w:rsidP="00A347A0">
      <w:pPr>
        <w:spacing w:after="0"/>
        <w:jc w:val="center"/>
        <w:rPr>
          <w:rFonts w:ascii="Times New Roman" w:hAnsi="Times New Roman" w:cs="Times New Roman"/>
          <w:b/>
        </w:rPr>
      </w:pPr>
      <w:r w:rsidRPr="00952020">
        <w:rPr>
          <w:rFonts w:ascii="Times New Roman" w:hAnsi="Times New Roman" w:cs="Times New Roman"/>
          <w:b/>
        </w:rPr>
        <w:t>Образовательная область «Художественно – эстетическое развитие»</w:t>
      </w:r>
    </w:p>
    <w:tbl>
      <w:tblPr>
        <w:tblStyle w:val="a3"/>
        <w:tblW w:w="988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1799"/>
        <w:gridCol w:w="185"/>
        <w:gridCol w:w="2268"/>
        <w:gridCol w:w="142"/>
        <w:gridCol w:w="4217"/>
      </w:tblGrid>
      <w:tr w:rsidR="00A347A0" w:rsidRPr="00952020" w:rsidTr="00A347A0">
        <w:tc>
          <w:tcPr>
            <w:tcW w:w="9888" w:type="dxa"/>
            <w:gridSpan w:val="6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Подготовительная к школе группа</w:t>
            </w:r>
          </w:p>
        </w:tc>
      </w:tr>
      <w:tr w:rsidR="00A347A0" w:rsidRPr="00952020" w:rsidTr="00A347A0">
        <w:tc>
          <w:tcPr>
            <w:tcW w:w="1277" w:type="dxa"/>
          </w:tcPr>
          <w:p w:rsidR="00A347A0" w:rsidRPr="002A4631" w:rsidRDefault="00A347A0" w:rsidP="00A347A0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b/>
                <w:sz w:val="23"/>
                <w:szCs w:val="23"/>
              </w:rPr>
              <w:t>способы</w:t>
            </w:r>
          </w:p>
        </w:tc>
        <w:tc>
          <w:tcPr>
            <w:tcW w:w="1984" w:type="dxa"/>
            <w:gridSpan w:val="2"/>
          </w:tcPr>
          <w:p w:rsidR="00A347A0" w:rsidRPr="002A4631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sz w:val="23"/>
                <w:szCs w:val="23"/>
              </w:rPr>
              <w:t>групповая</w:t>
            </w:r>
          </w:p>
        </w:tc>
        <w:tc>
          <w:tcPr>
            <w:tcW w:w="2410" w:type="dxa"/>
            <w:gridSpan w:val="2"/>
          </w:tcPr>
          <w:p w:rsidR="00A347A0" w:rsidRPr="002A4631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sz w:val="23"/>
                <w:szCs w:val="23"/>
              </w:rPr>
              <w:t xml:space="preserve">подгрупповая </w:t>
            </w:r>
          </w:p>
        </w:tc>
        <w:tc>
          <w:tcPr>
            <w:tcW w:w="4217" w:type="dxa"/>
          </w:tcPr>
          <w:p w:rsidR="00A347A0" w:rsidRPr="002A4631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sz w:val="23"/>
                <w:szCs w:val="23"/>
              </w:rPr>
              <w:t>индивидуальная</w:t>
            </w:r>
          </w:p>
        </w:tc>
      </w:tr>
      <w:tr w:rsidR="00A347A0" w:rsidRPr="00952020" w:rsidTr="00A347A0">
        <w:tc>
          <w:tcPr>
            <w:tcW w:w="1277" w:type="dxa"/>
          </w:tcPr>
          <w:p w:rsidR="00A347A0" w:rsidRPr="00D320BE" w:rsidRDefault="00A347A0" w:rsidP="00A347A0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формы</w:t>
            </w:r>
          </w:p>
        </w:tc>
        <w:tc>
          <w:tcPr>
            <w:tcW w:w="1984" w:type="dxa"/>
            <w:gridSpan w:val="2"/>
          </w:tcPr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организованная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образовательная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деятельность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lastRenderedPageBreak/>
              <w:t>праздники и</w:t>
            </w:r>
          </w:p>
          <w:p w:rsidR="00A347A0" w:rsidRPr="00D320BE" w:rsidRDefault="00A347A0" w:rsidP="00A347A0">
            <w:pPr>
              <w:pStyle w:val="Default"/>
              <w:rPr>
                <w:b/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развлечения 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10" w:type="dxa"/>
            <w:gridSpan w:val="2"/>
          </w:tcPr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Образовательная деятельность в ходе режимных моментов</w:t>
            </w:r>
          </w:p>
        </w:tc>
        <w:tc>
          <w:tcPr>
            <w:tcW w:w="4217" w:type="dxa"/>
          </w:tcPr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самостоятельная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изобразительная и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музыкальная </w:t>
            </w:r>
            <w:r>
              <w:rPr>
                <w:sz w:val="23"/>
                <w:szCs w:val="23"/>
              </w:rPr>
              <w:t>деятельность</w:t>
            </w:r>
          </w:p>
        </w:tc>
      </w:tr>
      <w:tr w:rsidR="00A347A0" w:rsidRPr="00952020" w:rsidTr="00A347A0">
        <w:tc>
          <w:tcPr>
            <w:tcW w:w="9888" w:type="dxa"/>
            <w:gridSpan w:val="6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методы и приемы</w:t>
            </w:r>
          </w:p>
        </w:tc>
      </w:tr>
      <w:tr w:rsidR="00A347A0" w:rsidRPr="00952020" w:rsidTr="00A347A0">
        <w:tc>
          <w:tcPr>
            <w:tcW w:w="3076" w:type="dxa"/>
            <w:gridSpan w:val="2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наглядные</w:t>
            </w:r>
          </w:p>
        </w:tc>
        <w:tc>
          <w:tcPr>
            <w:tcW w:w="2453" w:type="dxa"/>
            <w:gridSpan w:val="2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словесные</w:t>
            </w:r>
          </w:p>
        </w:tc>
        <w:tc>
          <w:tcPr>
            <w:tcW w:w="4359" w:type="dxa"/>
            <w:gridSpan w:val="2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практические</w:t>
            </w:r>
          </w:p>
        </w:tc>
      </w:tr>
      <w:tr w:rsidR="00A347A0" w:rsidRPr="00952020" w:rsidTr="00A347A0">
        <w:tc>
          <w:tcPr>
            <w:tcW w:w="3076" w:type="dxa"/>
            <w:gridSpan w:val="2"/>
          </w:tcPr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рассматривание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иллюстраций к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произведениям детской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литературы.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произведений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искусства</w:t>
            </w:r>
            <w:r>
              <w:rPr>
                <w:sz w:val="23"/>
                <w:szCs w:val="23"/>
              </w:rPr>
              <w:t xml:space="preserve">, </w:t>
            </w:r>
            <w:r w:rsidRPr="00D320BE">
              <w:rPr>
                <w:sz w:val="23"/>
                <w:szCs w:val="23"/>
              </w:rPr>
              <w:t>народной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игрушки; 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- показ презентации</w:t>
            </w:r>
          </w:p>
        </w:tc>
        <w:tc>
          <w:tcPr>
            <w:tcW w:w="2453" w:type="dxa"/>
            <w:gridSpan w:val="2"/>
          </w:tcPr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обсуждение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произведений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искусства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(репродукций картин,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игрушек, изделий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народно-прикладного искусства</w:t>
            </w:r>
            <w:r>
              <w:rPr>
                <w:sz w:val="23"/>
                <w:szCs w:val="23"/>
              </w:rPr>
              <w:t xml:space="preserve">, </w:t>
            </w:r>
            <w:r w:rsidRPr="00D320BE">
              <w:rPr>
                <w:sz w:val="23"/>
                <w:szCs w:val="23"/>
              </w:rPr>
              <w:t xml:space="preserve">иллюстраций);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-беседы: 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59" w:type="dxa"/>
            <w:gridSpan w:val="2"/>
          </w:tcPr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игры (дидактические,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музыкально- дидактические.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хороводные, игры с пением.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имитационные);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упражнения (на развитие певческого дыхания, голосовой </w:t>
            </w:r>
            <w:r>
              <w:rPr>
                <w:sz w:val="23"/>
                <w:szCs w:val="23"/>
              </w:rPr>
              <w:t>а</w:t>
            </w:r>
            <w:r w:rsidRPr="00D320BE">
              <w:rPr>
                <w:sz w:val="23"/>
                <w:szCs w:val="23"/>
              </w:rPr>
              <w:t>ктивности</w:t>
            </w:r>
            <w:r>
              <w:rPr>
                <w:sz w:val="23"/>
                <w:szCs w:val="23"/>
              </w:rPr>
              <w:t xml:space="preserve">, </w:t>
            </w:r>
            <w:r w:rsidRPr="00D320BE">
              <w:rPr>
                <w:sz w:val="23"/>
                <w:szCs w:val="23"/>
              </w:rPr>
              <w:t xml:space="preserve">музыкально- ритмические);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привлечение детей к</w:t>
            </w:r>
            <w:r w:rsidR="00902397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о</w:t>
            </w:r>
            <w:r w:rsidRPr="00D320BE">
              <w:rPr>
                <w:sz w:val="23"/>
                <w:szCs w:val="23"/>
              </w:rPr>
              <w:t xml:space="preserve">формлению </w:t>
            </w:r>
            <w:r>
              <w:rPr>
                <w:sz w:val="23"/>
                <w:szCs w:val="23"/>
              </w:rPr>
              <w:t>помещений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изготовление подарков  </w:t>
            </w:r>
            <w:r w:rsidRPr="00D320BE">
              <w:rPr>
                <w:sz w:val="23"/>
                <w:szCs w:val="23"/>
              </w:rPr>
              <w:t xml:space="preserve">своими руками;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экспериментирование с художественными </w:t>
            </w:r>
            <w:r w:rsidRPr="00D320BE">
              <w:rPr>
                <w:sz w:val="23"/>
                <w:szCs w:val="23"/>
              </w:rPr>
              <w:t>материалами</w:t>
            </w:r>
            <w:r>
              <w:rPr>
                <w:sz w:val="23"/>
                <w:szCs w:val="23"/>
              </w:rPr>
              <w:t xml:space="preserve">, </w:t>
            </w:r>
            <w:r w:rsidRPr="00D320BE">
              <w:rPr>
                <w:sz w:val="23"/>
                <w:szCs w:val="23"/>
              </w:rPr>
              <w:t xml:space="preserve">инструментами и в процессе создания </w:t>
            </w:r>
          </w:p>
          <w:p w:rsidR="00A347A0" w:rsidRPr="00D320BE" w:rsidRDefault="00902397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образа и средств художествен</w:t>
            </w:r>
            <w:r w:rsidR="00A347A0" w:rsidRPr="00D320BE">
              <w:rPr>
                <w:sz w:val="23"/>
                <w:szCs w:val="23"/>
              </w:rPr>
              <w:t xml:space="preserve">ной выразительности;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-экспериментирование со </w:t>
            </w:r>
            <w:proofErr w:type="spellStart"/>
            <w:r w:rsidRPr="00D320BE">
              <w:rPr>
                <w:sz w:val="23"/>
                <w:szCs w:val="23"/>
              </w:rPr>
              <w:t>звукоизвлечением</w:t>
            </w:r>
            <w:proofErr w:type="spellEnd"/>
            <w:r w:rsidRPr="00D320BE">
              <w:rPr>
                <w:sz w:val="23"/>
                <w:szCs w:val="23"/>
              </w:rPr>
              <w:t xml:space="preserve">;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строительные игры;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коллективные игры 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совместная деятельность;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игра на детских музыкальных инструментах;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пение;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слушание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музыки;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музыкально- ритмическая </w:t>
            </w:r>
            <w:r>
              <w:rPr>
                <w:sz w:val="23"/>
                <w:szCs w:val="23"/>
              </w:rPr>
              <w:t>деятельность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конструктивно- модельная деятельность </w:t>
            </w:r>
          </w:p>
        </w:tc>
      </w:tr>
      <w:tr w:rsidR="00A347A0" w:rsidRPr="00952020" w:rsidTr="00A347A0">
        <w:tc>
          <w:tcPr>
            <w:tcW w:w="9888" w:type="dxa"/>
            <w:gridSpan w:val="6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Средства реализации программы</w:t>
            </w:r>
          </w:p>
        </w:tc>
      </w:tr>
      <w:tr w:rsidR="00A347A0" w:rsidRPr="00952020" w:rsidTr="00A347A0">
        <w:tc>
          <w:tcPr>
            <w:tcW w:w="9888" w:type="dxa"/>
            <w:gridSpan w:val="6"/>
          </w:tcPr>
          <w:p w:rsidR="00A347A0" w:rsidRPr="002A4631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Условия  для  приобщения  к искусству</w:t>
            </w:r>
          </w:p>
          <w:p w:rsidR="00A347A0" w:rsidRPr="002A4631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Альбомы народные промыслы</w:t>
            </w:r>
          </w:p>
          <w:p w:rsidR="00A347A0" w:rsidRPr="002A4631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Филимоновская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 игрушка», «Дымковская  игрушка», «Городецкая  роспись»,</w:t>
            </w:r>
            <w:r w:rsidR="00902397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«Хохломская  роспись», </w:t>
            </w:r>
            <w:r w:rsidRPr="002A4631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«Гжель» </w:t>
            </w:r>
          </w:p>
          <w:p w:rsidR="00A347A0" w:rsidRPr="002A4631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Картины  и  репродукции </w:t>
            </w:r>
            <w:r w:rsidRPr="002A4631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известных художников </w:t>
            </w:r>
          </w:p>
          <w:p w:rsidR="00A347A0" w:rsidRPr="002A4631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Иллюстрации  различных </w:t>
            </w:r>
            <w:r w:rsidRPr="002A4631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видов искусства </w:t>
            </w:r>
          </w:p>
          <w:p w:rsidR="00A347A0" w:rsidRPr="002A4631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Рисование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Краски, кисти, пластилин, цветная бумага, картон, альбом, стаканчики «Непроливайки», ножницы, клей, материал для нетрадиционного рисования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Раскраски, шаблоны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Трафареты картонные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Трафареты пластик.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Дидактические и Развивающие игры:</w:t>
            </w:r>
            <w:r w:rsidR="00575B3B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«</w:t>
            </w: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Веселые краски</w:t>
            </w:r>
            <w:r w:rsidR="00575B3B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»</w:t>
            </w: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, кубики </w:t>
            </w:r>
            <w:r w:rsidR="00575B3B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«</w:t>
            </w: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сложи узор</w:t>
            </w:r>
            <w:r w:rsidR="00575B3B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», «Сочетания цветов», «Слож</w:t>
            </w:r>
            <w:r w:rsidR="004B7C6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 радугу», «Гусеница – оттенки», «Превращения цвета», «Цветовые палитры», «Жуки на цветах», «Составь пейзаж», «Составь композицию натюрморта».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Альбомы для рассматривания «Пейзажи», «Портреты», «Натюрморты»</w:t>
            </w:r>
          </w:p>
          <w:p w:rsidR="00575B3B" w:rsidRDefault="00575B3B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Технологические таблицы «Последовательность рисования».</w:t>
            </w:r>
          </w:p>
          <w:p w:rsidR="003B7C99" w:rsidRDefault="00575B3B" w:rsidP="003B7C99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Куб "Жанры живописи"</w:t>
            </w:r>
          </w:p>
          <w:p w:rsid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Лепка</w:t>
            </w:r>
          </w:p>
          <w:p w:rsid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Пластилин </w:t>
            </w:r>
          </w:p>
          <w:p w:rsid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Доски для лепки </w:t>
            </w:r>
          </w:p>
          <w:p w:rsid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 xml:space="preserve">Салфетки </w:t>
            </w:r>
          </w:p>
          <w:p w:rsid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Стеки </w:t>
            </w:r>
          </w:p>
          <w:p w:rsid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Аппликация</w:t>
            </w:r>
          </w:p>
          <w:p w:rsid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Ножницы </w:t>
            </w:r>
          </w:p>
          <w:p w:rsid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Цветная и белая бумага </w:t>
            </w:r>
          </w:p>
          <w:p w:rsid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Картон </w:t>
            </w:r>
          </w:p>
          <w:p w:rsid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Клей </w:t>
            </w:r>
          </w:p>
          <w:p w:rsid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Кисти для клея</w:t>
            </w:r>
          </w:p>
          <w:p w:rsid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Музыка</w:t>
            </w:r>
          </w:p>
          <w:p w:rsid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Музыкальные инструмент: бубны, </w:t>
            </w:r>
            <w:r w:rsidR="004B7C6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барабаны, ложки, металлофоны.</w:t>
            </w:r>
          </w:p>
          <w:p w:rsid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Настольный театр</w:t>
            </w:r>
          </w:p>
          <w:p w:rsid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Дидактические игры: музыкальные песенки, ритм, музыкальный конструктор, сыграем мелодию</w:t>
            </w:r>
          </w:p>
          <w:p w:rsid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Наглядно – дидактическое пособие: «Музыкальные инструменты»</w:t>
            </w:r>
          </w:p>
          <w:p w:rsid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Теневой театр</w:t>
            </w:r>
          </w:p>
          <w:p w:rsid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Пальчиковый театр</w:t>
            </w:r>
          </w:p>
          <w:p w:rsid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Театр на </w:t>
            </w:r>
            <w:proofErr w:type="spellStart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фланелеграфе</w:t>
            </w:r>
            <w:proofErr w:type="spellEnd"/>
          </w:p>
          <w:p w:rsid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Ширма игровая «Театр»</w:t>
            </w:r>
          </w:p>
          <w:p w:rsid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Домашний кукольный театр «Русские народные сказки»</w:t>
            </w:r>
          </w:p>
          <w:p w:rsid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Маски, костюмы для театрализованных игр</w:t>
            </w:r>
          </w:p>
          <w:p w:rsid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2A4631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Конструктивно- модельная деятельность</w:t>
            </w:r>
          </w:p>
          <w:p w:rsid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Конструктор геометрический большой, </w:t>
            </w:r>
          </w:p>
          <w:p w:rsid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Конструктор металлический</w:t>
            </w:r>
          </w:p>
          <w:p w:rsid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Конструктор </w:t>
            </w:r>
            <w:proofErr w:type="spellStart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лего</w:t>
            </w:r>
            <w:proofErr w:type="spellEnd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(большой и маленький)</w:t>
            </w:r>
          </w:p>
          <w:p w:rsidR="00A347A0" w:rsidRP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Пазлы</w:t>
            </w:r>
            <w:proofErr w:type="spellEnd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, Игры 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</w:t>
            </w:r>
            <w:proofErr w:type="spellStart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ходилки</w:t>
            </w:r>
            <w:proofErr w:type="spellEnd"/>
          </w:p>
        </w:tc>
      </w:tr>
    </w:tbl>
    <w:p w:rsidR="00A347A0" w:rsidRPr="00952020" w:rsidRDefault="00A347A0" w:rsidP="00A347A0">
      <w:pPr>
        <w:spacing w:after="0"/>
        <w:jc w:val="center"/>
        <w:rPr>
          <w:rFonts w:ascii="Times New Roman" w:hAnsi="Times New Roman" w:cs="Times New Roman"/>
          <w:b/>
        </w:rPr>
      </w:pPr>
    </w:p>
    <w:p w:rsidR="00A347A0" w:rsidRPr="00952020" w:rsidRDefault="00A347A0" w:rsidP="00A347A0">
      <w:pPr>
        <w:spacing w:after="0"/>
        <w:jc w:val="center"/>
        <w:rPr>
          <w:rFonts w:ascii="Times New Roman" w:hAnsi="Times New Roman" w:cs="Times New Roman"/>
          <w:b/>
        </w:rPr>
      </w:pPr>
      <w:r w:rsidRPr="00952020">
        <w:rPr>
          <w:rFonts w:ascii="Times New Roman" w:hAnsi="Times New Roman" w:cs="Times New Roman"/>
          <w:b/>
        </w:rPr>
        <w:t>Образовательная область «Физическое развитие»</w:t>
      </w:r>
    </w:p>
    <w:tbl>
      <w:tblPr>
        <w:tblStyle w:val="a3"/>
        <w:tblW w:w="9753" w:type="dxa"/>
        <w:tblInd w:w="-176" w:type="dxa"/>
        <w:tblLook w:val="04A0" w:firstRow="1" w:lastRow="0" w:firstColumn="1" w:lastColumn="0" w:noHBand="0" w:noVBand="1"/>
      </w:tblPr>
      <w:tblGrid>
        <w:gridCol w:w="1078"/>
        <w:gridCol w:w="2780"/>
        <w:gridCol w:w="2754"/>
        <w:gridCol w:w="3141"/>
      </w:tblGrid>
      <w:tr w:rsidR="00A347A0" w:rsidRPr="00952020" w:rsidTr="00A347A0">
        <w:tc>
          <w:tcPr>
            <w:tcW w:w="9753" w:type="dxa"/>
            <w:gridSpan w:val="4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Подготовительная к школе группа</w:t>
            </w:r>
          </w:p>
        </w:tc>
      </w:tr>
      <w:tr w:rsidR="00A347A0" w:rsidRPr="00952020" w:rsidTr="00A347A0">
        <w:tc>
          <w:tcPr>
            <w:tcW w:w="1078" w:type="dxa"/>
          </w:tcPr>
          <w:p w:rsidR="00A347A0" w:rsidRPr="005E22D5" w:rsidRDefault="00A347A0" w:rsidP="00A347A0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5E22D5">
              <w:rPr>
                <w:rFonts w:ascii="Times New Roman" w:hAnsi="Times New Roman" w:cs="Times New Roman"/>
                <w:b/>
                <w:sz w:val="23"/>
                <w:szCs w:val="23"/>
              </w:rPr>
              <w:t>способы</w:t>
            </w:r>
          </w:p>
        </w:tc>
        <w:tc>
          <w:tcPr>
            <w:tcW w:w="2780" w:type="dxa"/>
          </w:tcPr>
          <w:p w:rsidR="00A347A0" w:rsidRPr="005E22D5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5E22D5">
              <w:rPr>
                <w:rFonts w:ascii="Times New Roman" w:hAnsi="Times New Roman" w:cs="Times New Roman"/>
                <w:sz w:val="23"/>
                <w:szCs w:val="23"/>
              </w:rPr>
              <w:t>групповая</w:t>
            </w:r>
          </w:p>
        </w:tc>
        <w:tc>
          <w:tcPr>
            <w:tcW w:w="2754" w:type="dxa"/>
          </w:tcPr>
          <w:p w:rsidR="00A347A0" w:rsidRPr="005E22D5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5E22D5">
              <w:rPr>
                <w:rFonts w:ascii="Times New Roman" w:hAnsi="Times New Roman" w:cs="Times New Roman"/>
                <w:sz w:val="23"/>
                <w:szCs w:val="23"/>
              </w:rPr>
              <w:t xml:space="preserve">подгрупповая </w:t>
            </w:r>
          </w:p>
        </w:tc>
        <w:tc>
          <w:tcPr>
            <w:tcW w:w="3141" w:type="dxa"/>
          </w:tcPr>
          <w:p w:rsidR="00A347A0" w:rsidRPr="005E22D5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5E22D5">
              <w:rPr>
                <w:rFonts w:ascii="Times New Roman" w:hAnsi="Times New Roman" w:cs="Times New Roman"/>
                <w:sz w:val="23"/>
                <w:szCs w:val="23"/>
              </w:rPr>
              <w:t>индивидуальная</w:t>
            </w:r>
          </w:p>
        </w:tc>
      </w:tr>
      <w:tr w:rsidR="00A347A0" w:rsidRPr="00952020" w:rsidTr="00A347A0">
        <w:tc>
          <w:tcPr>
            <w:tcW w:w="1078" w:type="dxa"/>
          </w:tcPr>
          <w:p w:rsidR="00A347A0" w:rsidRPr="005E22D5" w:rsidRDefault="00A347A0" w:rsidP="00A347A0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5E22D5">
              <w:rPr>
                <w:rFonts w:ascii="Times New Roman" w:hAnsi="Times New Roman" w:cs="Times New Roman"/>
                <w:b/>
                <w:sz w:val="23"/>
                <w:szCs w:val="23"/>
              </w:rPr>
              <w:t>формы</w:t>
            </w:r>
          </w:p>
        </w:tc>
        <w:tc>
          <w:tcPr>
            <w:tcW w:w="2780" w:type="dxa"/>
          </w:tcPr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организованная образовательная деятельность в помещении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организованная образовательная деятельность </w:t>
            </w:r>
            <w:r>
              <w:rPr>
                <w:sz w:val="23"/>
                <w:szCs w:val="23"/>
              </w:rPr>
              <w:t>на воздухе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праздники развлечения</w:t>
            </w:r>
          </w:p>
        </w:tc>
        <w:tc>
          <w:tcPr>
            <w:tcW w:w="2754" w:type="dxa"/>
          </w:tcPr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963E7E">
              <w:rPr>
                <w:noProof/>
                <w:sz w:val="23"/>
                <w:szCs w:val="23"/>
                <w:lang w:eastAsia="ru-RU"/>
              </w:rPr>
              <w:t>Образовательная деятельность в ходе режимных моментов</w:t>
            </w:r>
          </w:p>
        </w:tc>
        <w:tc>
          <w:tcPr>
            <w:tcW w:w="3141" w:type="dxa"/>
          </w:tcPr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самостоятельная деятельность; 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A347A0" w:rsidRPr="00952020" w:rsidTr="00A347A0">
        <w:tc>
          <w:tcPr>
            <w:tcW w:w="9753" w:type="dxa"/>
            <w:gridSpan w:val="4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методы и приемы</w:t>
            </w:r>
          </w:p>
        </w:tc>
      </w:tr>
      <w:tr w:rsidR="00A347A0" w:rsidRPr="00952020" w:rsidTr="00A347A0">
        <w:tc>
          <w:tcPr>
            <w:tcW w:w="1078" w:type="dxa"/>
          </w:tcPr>
          <w:p w:rsidR="00A347A0" w:rsidRPr="00D320B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80" w:type="dxa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наглядные</w:t>
            </w:r>
          </w:p>
        </w:tc>
        <w:tc>
          <w:tcPr>
            <w:tcW w:w="2754" w:type="dxa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словесные</w:t>
            </w:r>
          </w:p>
        </w:tc>
        <w:tc>
          <w:tcPr>
            <w:tcW w:w="3141" w:type="dxa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практические</w:t>
            </w:r>
          </w:p>
        </w:tc>
      </w:tr>
      <w:tr w:rsidR="00A347A0" w:rsidRPr="00952020" w:rsidTr="00A347A0">
        <w:tc>
          <w:tcPr>
            <w:tcW w:w="1078" w:type="dxa"/>
          </w:tcPr>
          <w:p w:rsidR="00A347A0" w:rsidRPr="00D320B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80" w:type="dxa"/>
          </w:tcPr>
          <w:p w:rsidR="00A347A0" w:rsidRPr="00D320B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Рассматривание иллюстраций</w:t>
            </w:r>
          </w:p>
        </w:tc>
        <w:tc>
          <w:tcPr>
            <w:tcW w:w="2754" w:type="dxa"/>
          </w:tcPr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беседы: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рассматривание иллюстраций: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ситуативный разговор: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рассказ воспитателя; 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41" w:type="dxa"/>
          </w:tcPr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развитие движений: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подвижные и спортивные игры и упражнения с элементами движений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- игровая проблемная ситуация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утренняя гимнастика;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гимнастика после сна: совместная деятельность;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физ</w:t>
            </w: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у</w:t>
            </w: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льтминутки  двигательная активность в течении дня;</w:t>
            </w:r>
          </w:p>
        </w:tc>
      </w:tr>
      <w:tr w:rsidR="00A347A0" w:rsidRPr="00952020" w:rsidTr="00A347A0">
        <w:tc>
          <w:tcPr>
            <w:tcW w:w="9753" w:type="dxa"/>
            <w:gridSpan w:val="4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Средства реализации программы</w:t>
            </w:r>
          </w:p>
        </w:tc>
      </w:tr>
      <w:tr w:rsidR="00A347A0" w:rsidRPr="00952020" w:rsidTr="00A347A0">
        <w:tc>
          <w:tcPr>
            <w:tcW w:w="9753" w:type="dxa"/>
            <w:gridSpan w:val="4"/>
          </w:tcPr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 xml:space="preserve">- Скакалка 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-Мячи (большой)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-Мячи (малый)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-Кегли (набор)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-Гимнастические ленты на кольцах (длина 40 см)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-Ребристая дорожка (пласт)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-Массажный мяч (мал)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-Мешочки для метания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</w:t>
            </w:r>
            <w:proofErr w:type="spellStart"/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Дарт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</w:t>
            </w:r>
            <w:proofErr w:type="spellEnd"/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 флажки</w:t>
            </w:r>
          </w:p>
          <w:p w:rsidR="003B7C99" w:rsidRDefault="00664F39" w:rsidP="003B7C99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  <w:proofErr w:type="spellEnd"/>
          </w:p>
          <w:p w:rsid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Дидактические и Развивающие игры</w:t>
            </w:r>
          </w:p>
          <w:p w:rsidR="00A347A0" w:rsidRPr="003B7C99" w:rsidRDefault="00A347A0" w:rsidP="003B7C99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Игры для дыхательной гимнастики</w:t>
            </w:r>
          </w:p>
        </w:tc>
      </w:tr>
    </w:tbl>
    <w:p w:rsidR="00A347A0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47A0" w:rsidRPr="006F31D6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2.3.Особенности образовательной деятельности разных видов и культурных практик.</w:t>
      </w:r>
    </w:p>
    <w:p w:rsidR="00A347A0" w:rsidRPr="006F31D6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Формирование доброжелательных, внимательных отношений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Воспитание у детей доброжелательного и внимательного отношения к людям возможно только в том случае, если педагог сам относится к детям доброжелательно и внимательно, помогает конструктивно разрешать возникающие конфликты.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Для формирования у детей доброжелательного отношения к людям педагогу следует:</w:t>
      </w:r>
    </w:p>
    <w:p w:rsidR="00A347A0" w:rsidRPr="006F31D6" w:rsidRDefault="00A347A0" w:rsidP="00A347A0">
      <w:pPr>
        <w:pStyle w:val="a7"/>
        <w:numPr>
          <w:ilvl w:val="0"/>
          <w:numId w:val="12"/>
        </w:numPr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устанавливать понятные для детей правила взаимодействия;</w:t>
      </w:r>
    </w:p>
    <w:p w:rsidR="00A347A0" w:rsidRPr="006F31D6" w:rsidRDefault="00A347A0" w:rsidP="00A347A0">
      <w:pPr>
        <w:pStyle w:val="a7"/>
        <w:numPr>
          <w:ilvl w:val="0"/>
          <w:numId w:val="12"/>
        </w:numPr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ситуации обсуждения правил, прояснения детьми их смысла;</w:t>
      </w:r>
    </w:p>
    <w:p w:rsidR="00A347A0" w:rsidRPr="006F31D6" w:rsidRDefault="00A347A0" w:rsidP="00A347A0">
      <w:pPr>
        <w:pStyle w:val="a7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поддерживать инициативу детей старшего дошкольного возраста по созданию новых норм и правил (когда дети совместно предлагают правила для разрешения возникающих проблемных ситуаций).</w:t>
      </w:r>
    </w:p>
    <w:p w:rsidR="00A347A0" w:rsidRPr="006F31D6" w:rsidRDefault="00A347A0" w:rsidP="00A347A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развития самостоятельности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самостоятельности включает две стороны: адаптивную (умение понимать существующие социальные нормы и действовать в соответствии с ними) и активную (готовность принимать самостоятельные решения).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ходе реализации Программы дошкольники получают позитивный социальный опыт создания и воплощения собственных замыслов. Педагоги создают атмосферу в группе, где каждый ребенок должен чувствовать, что его попытки пробовать новое, в том числе и при планировании собственной жизни в течение дня, будут поддержаны взрослыми.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Образовательная траектория группы по развитию самостоятельности детей выстраивается при условии, если педагог предоставляет детям:</w:t>
      </w:r>
    </w:p>
    <w:p w:rsidR="00A347A0" w:rsidRPr="006F31D6" w:rsidRDefault="00A347A0" w:rsidP="00A347A0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 для экспериментирования с различными объектами;</w:t>
      </w:r>
    </w:p>
    <w:p w:rsidR="00A347A0" w:rsidRPr="006F31D6" w:rsidRDefault="00A347A0" w:rsidP="00A347A0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 изменять и преобразовывать игровое пространство по собственному замыслу;</w:t>
      </w:r>
    </w:p>
    <w:p w:rsidR="00A347A0" w:rsidRPr="006F31D6" w:rsidRDefault="00A347A0" w:rsidP="00A347A0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при участии взрослого обсуждать важные события со сверстниками;</w:t>
      </w:r>
    </w:p>
    <w:p w:rsidR="00A347A0" w:rsidRPr="006F31D6" w:rsidRDefault="00A347A0" w:rsidP="00A347A0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совершать выбор и обосновывать его;</w:t>
      </w:r>
    </w:p>
    <w:p w:rsidR="00A347A0" w:rsidRPr="006F31D6" w:rsidRDefault="00A347A0" w:rsidP="00A347A0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предъявлять и обосновывать свою инициативу (замыслы, предложения и пр.);</w:t>
      </w:r>
    </w:p>
    <w:p w:rsidR="00A347A0" w:rsidRPr="006F31D6" w:rsidRDefault="00A347A0" w:rsidP="00A347A0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планировать собственные действия индивидуально и в малой группе, команде;</w:t>
      </w:r>
    </w:p>
    <w:p w:rsidR="00A347A0" w:rsidRPr="006F31D6" w:rsidRDefault="00A347A0" w:rsidP="00A347A0">
      <w:pPr>
        <w:pStyle w:val="a7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оценивать результаты своих действий индивидуально и в малой группе, команде.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организации развития самостоятельности детей развивающая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предметно- пространственная среда меняется в соответствии с интересами и проектами детей не реже, чем один ра</w:t>
      </w:r>
      <w:r w:rsidR="004B7C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 в несколько недель. В группе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развивающая предметно- пространственная среда разделена по уголкам, в которых дети находят себе занятия по собственному выбору и интересам. Игровые уголки предполагают наличие материала для организации индивидуальной и подгрупповой деятельности детей в количестве 3-6 человек.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Самостоятельность ребенка проявляется в определении содержания его деятельности в игровом уголке, подборе материала для организации этой деятельности, нахождении места для ее проведения и т.д.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развития свободной игровой деятельности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Игра — одно из наиболее ценных новообразований дошкольного возраста. Играя, ребенок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свободно и с удовольствием осваивает мир во всей его полноте — со стороны смыслов и норм, учась понимать правила и творчески преобразовывать их. Развитие свободной игровой деятельности требует поддержки со стороны взрослого. При этом роль педагога в игре зависит от возраста детей, уровня развития игровой деятельности, характера ситуации и пр. Педагог может выступать в игре и в роли активного участника, и в роли внимательного наблюдателя.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 целью развития игровой деятельности педагоги должны уметь:</w:t>
      </w:r>
    </w:p>
    <w:p w:rsidR="00A347A0" w:rsidRPr="006F31D6" w:rsidRDefault="00A347A0" w:rsidP="00A347A0">
      <w:pPr>
        <w:pStyle w:val="a7"/>
        <w:numPr>
          <w:ilvl w:val="0"/>
          <w:numId w:val="14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в течение дня условия для свободной игры детей;</w:t>
      </w:r>
    </w:p>
    <w:p w:rsidR="00A347A0" w:rsidRPr="006F31D6" w:rsidRDefault="00A347A0" w:rsidP="00A347A0">
      <w:pPr>
        <w:pStyle w:val="a7"/>
        <w:numPr>
          <w:ilvl w:val="0"/>
          <w:numId w:val="14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определять игровые ситуации, в которых детям нужна косвенная помощь;</w:t>
      </w:r>
    </w:p>
    <w:p w:rsidR="00A347A0" w:rsidRPr="006F31D6" w:rsidRDefault="00A347A0" w:rsidP="00A347A0">
      <w:pPr>
        <w:pStyle w:val="a7"/>
        <w:numPr>
          <w:ilvl w:val="0"/>
          <w:numId w:val="14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наблюдать за играющими детьми и понимать, какие именно события дня отражаются в игре;</w:t>
      </w:r>
    </w:p>
    <w:p w:rsidR="00A347A0" w:rsidRPr="006F31D6" w:rsidRDefault="00A347A0" w:rsidP="00A347A0">
      <w:pPr>
        <w:pStyle w:val="a7"/>
        <w:numPr>
          <w:ilvl w:val="0"/>
          <w:numId w:val="14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отличать детей с развитой игровой деятельностью от тех, у кого игра развита слабо;</w:t>
      </w:r>
    </w:p>
    <w:p w:rsidR="00A347A0" w:rsidRPr="006F31D6" w:rsidRDefault="00A347A0" w:rsidP="00A347A0">
      <w:pPr>
        <w:pStyle w:val="a7"/>
        <w:numPr>
          <w:ilvl w:val="0"/>
          <w:numId w:val="14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косвенно руководить игрой, если игра носит стереотипный характер (например, предлагать новые идеи или способы реализации детских идей).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Кроме того, педагоги должны знать детскую субкультуру: наиболее типичные роли и игры детей, понимать их значимость.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Воспитатели должны устанавливать взаимосвязь между игрой и другими видами деятельности.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Спонтанная игра является не столько средством для организации обучения, сколько самоценной деятельностью детей. Игровая развивающая предметно-пространственная среда должна стимулировать детскую активность и постоянно обновляться в соответствии с текущими интересами и инициативой детей. Игровое оборудование должно быть разнообразным и легко трансформируемым. Дети должны иметь возможность участвовать в создании и обновлении игровой среды. Возможность внести свой вклад в ее усовершенствование должны иметь и родители.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развития познавательной деятельности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Обучение наиболее эффективно тогда, когда ребе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нок занят значимым и интересным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исследованием окружающего мира, в ходе которого он самостоятельно и при помощи взрослого совершает открытия. Педагог должен создавать ситуации, в которых может проявляться детская познавательная активность, а не просто воспроизведение информации. Ситуации, которые могут стимулировать познавательное развитие (то есть требующие от детей развития восприятия, мышления, воображения, памяти), возникают в повседневной жизни ребенка постоянно: на прогулках, во время еды, укладывания спать, одевания, подготовки к празднику и т. д.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Стимулировать детскую познавательную активность педагог может:</w:t>
      </w:r>
    </w:p>
    <w:p w:rsidR="00A347A0" w:rsidRPr="006F31D6" w:rsidRDefault="00A347A0" w:rsidP="00A347A0">
      <w:pPr>
        <w:pStyle w:val="a7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регулярно предлагая детям вопросы, требующие не только воспроизведения информации, но и мышления;</w:t>
      </w:r>
    </w:p>
    <w:p w:rsidR="00A347A0" w:rsidRPr="006F31D6" w:rsidRDefault="00A347A0" w:rsidP="00A347A0">
      <w:pPr>
        <w:pStyle w:val="a7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регулярно предлагая детям открытые, творческие вопросы, в том числе — проблемно-</w:t>
      </w:r>
    </w:p>
    <w:p w:rsidR="00A347A0" w:rsidRPr="006F31D6" w:rsidRDefault="00A347A0" w:rsidP="00A347A0">
      <w:pPr>
        <w:pStyle w:val="a7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противоречивые ситуации, на которые могут быть даны разные ответы;</w:t>
      </w:r>
    </w:p>
    <w:p w:rsidR="00A347A0" w:rsidRPr="006F31D6" w:rsidRDefault="00A347A0" w:rsidP="00A347A0">
      <w:pPr>
        <w:pStyle w:val="a7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обеспечивая в ходе обсуждения атмосферу поддержки и принятия;</w:t>
      </w:r>
    </w:p>
    <w:p w:rsidR="00A347A0" w:rsidRPr="006F31D6" w:rsidRDefault="00A347A0" w:rsidP="00A347A0">
      <w:pPr>
        <w:pStyle w:val="a7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позволяя детям определиться с решением в ходе обсуждения той или иной ситуации;</w:t>
      </w:r>
    </w:p>
    <w:p w:rsidR="00A347A0" w:rsidRPr="006F31D6" w:rsidRDefault="00A347A0" w:rsidP="00A347A0">
      <w:pPr>
        <w:pStyle w:val="a7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организуя обсуждения, в которых дети могут высказывать разные точки зрения по одному и тому же вопросу, помогая увидеть несовпадение точек зрения;</w:t>
      </w:r>
    </w:p>
    <w:p w:rsidR="00A347A0" w:rsidRPr="006F31D6" w:rsidRDefault="00A347A0" w:rsidP="00A347A0">
      <w:pPr>
        <w:pStyle w:val="a7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строя обсуждение с учетом высказываний детей, которые могут изменить ход дискуссии;</w:t>
      </w:r>
    </w:p>
    <w:p w:rsidR="00A347A0" w:rsidRPr="006F31D6" w:rsidRDefault="00A347A0" w:rsidP="00A347A0">
      <w:pPr>
        <w:pStyle w:val="a7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помогая детям обнаружить ошибки в своих рассуждениях;</w:t>
      </w:r>
    </w:p>
    <w:p w:rsidR="00A347A0" w:rsidRPr="006F31D6" w:rsidRDefault="00A347A0" w:rsidP="00A347A0">
      <w:pPr>
        <w:pStyle w:val="a7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помогая организовать дискуссию;</w:t>
      </w:r>
    </w:p>
    <w:p w:rsidR="00A347A0" w:rsidRDefault="00A347A0" w:rsidP="00A347A0">
      <w:pPr>
        <w:pStyle w:val="a7"/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предлагая дополнительные средства (двигательные, образные, в т. ч. наглядные модели и символы), в тех случаях, когда детям трудно решить задачу.</w:t>
      </w:r>
    </w:p>
    <w:p w:rsidR="00A347A0" w:rsidRPr="006F31D6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Формы и методы стимулирования познавательной активности детей 4-7 лет</w:t>
      </w:r>
    </w:p>
    <w:p w:rsidR="00A347A0" w:rsidRPr="006F31D6" w:rsidRDefault="00A347A0" w:rsidP="00A347A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67" w:type="dxa"/>
        <w:tblLook w:val="04A0" w:firstRow="1" w:lastRow="0" w:firstColumn="1" w:lastColumn="0" w:noHBand="0" w:noVBand="1"/>
      </w:tblPr>
      <w:tblGrid>
        <w:gridCol w:w="2547"/>
        <w:gridCol w:w="2416"/>
        <w:gridCol w:w="2545"/>
        <w:gridCol w:w="2259"/>
      </w:tblGrid>
      <w:tr w:rsidR="00A347A0" w:rsidRPr="006F31D6" w:rsidTr="00A347A0">
        <w:tc>
          <w:tcPr>
            <w:tcW w:w="2547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Регламентированная образовательная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</w:t>
            </w:r>
          </w:p>
        </w:tc>
        <w:tc>
          <w:tcPr>
            <w:tcW w:w="2416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Совместная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 с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детьми в ходе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режимных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моментов</w:t>
            </w:r>
          </w:p>
        </w:tc>
        <w:tc>
          <w:tcPr>
            <w:tcW w:w="2545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Самостоятельная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 детей</w:t>
            </w:r>
          </w:p>
        </w:tc>
        <w:tc>
          <w:tcPr>
            <w:tcW w:w="225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Взаимодействие с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родителями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воспитанников</w:t>
            </w:r>
          </w:p>
        </w:tc>
      </w:tr>
      <w:tr w:rsidR="00A347A0" w:rsidRPr="006F31D6" w:rsidTr="00A347A0">
        <w:tc>
          <w:tcPr>
            <w:tcW w:w="2547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Экспериментирование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Моделирование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Творческие задания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Проектная 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исследовательская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деятельность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6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Экологические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опыты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Наблюдения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Проектная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исследовательская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деятельность</w:t>
            </w:r>
          </w:p>
        </w:tc>
        <w:tc>
          <w:tcPr>
            <w:tcW w:w="2545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объектов,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ситуаций, явлений на основе признаков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(цвет, форма, размер,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материал, 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назначение,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расположение: часть- целое)</w:t>
            </w:r>
          </w:p>
        </w:tc>
        <w:tc>
          <w:tcPr>
            <w:tcW w:w="225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Проектная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деятельность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Выставки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Экскурсии</w:t>
            </w:r>
          </w:p>
        </w:tc>
      </w:tr>
    </w:tbl>
    <w:p w:rsidR="00A347A0" w:rsidRPr="006F31D6" w:rsidRDefault="00A347A0" w:rsidP="00A347A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47A0" w:rsidRPr="006F31D6" w:rsidRDefault="00A347A0" w:rsidP="00A347A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организации развивающей предметно-пространственной среды для развития познавательной деятельности.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Развивающая предметно - пространственная среда должна быть насыщенной, предоставлять ребенку возможность для активного исследования и решения задач, содержать современные материалы (конструкторы, материалы для формирования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сенсорики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, наборы для экспериментирования и пр.). Игровая предметно - пространственная среда предполагает гендерный подход, видовую классификацию игрового материала, пространственное распределение материала в соответствии с назначением игрового материала.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развития проектной деятельности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дошкольном возрасте у детей должен появиться опыт создания собственного замысла и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воплощения своих проектов. В дошкольном возрасте дети могут задумывать и реализовывать исследовательские, творческие и нормативные проекты.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 целью развития проектной деятельности в группе следует создавать открытую атмосферу, которая вдохновляет детей на проектное действие и поощряет его. Необходимо регулярно выделять время для проектной деятельности, создавать условия для презентации проектов.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 целью развития проектной деятельности педагоги должны:</w:t>
      </w:r>
    </w:p>
    <w:p w:rsidR="00A347A0" w:rsidRPr="006F31D6" w:rsidRDefault="00A347A0" w:rsidP="00A347A0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проблемные ситуации, которые инициируют детское любопытство, стимулируют стремление к исследованию;</w:t>
      </w:r>
    </w:p>
    <w:p w:rsidR="00A347A0" w:rsidRPr="006F31D6" w:rsidRDefault="00A347A0" w:rsidP="00A347A0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быть внимательными к детским вопросам, возникающим в разных ситуациях, регулярно</w:t>
      </w:r>
    </w:p>
    <w:p w:rsidR="00A347A0" w:rsidRPr="006F31D6" w:rsidRDefault="00A347A0" w:rsidP="00A347A0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предлагать проектные образовательные ситуации в ответ на заданные детьми вопросы;</w:t>
      </w:r>
    </w:p>
    <w:p w:rsidR="00A347A0" w:rsidRPr="006F31D6" w:rsidRDefault="00A347A0" w:rsidP="00A347A0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поддерживать детскую автономию: предлагать детям самим выдвигать проектные решения;</w:t>
      </w:r>
    </w:p>
    <w:p w:rsidR="00A347A0" w:rsidRPr="006F31D6" w:rsidRDefault="00A347A0" w:rsidP="00A347A0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помогать детям планировать свою деятельность при выполнении своего замысла;</w:t>
      </w:r>
    </w:p>
    <w:p w:rsidR="00A347A0" w:rsidRPr="006F31D6" w:rsidRDefault="00A347A0" w:rsidP="00A347A0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ходе обсуждения предложенных детьми проектных решений поддерживать их идеи, делая акцент на новизне каждого предложенного варианта;</w:t>
      </w:r>
    </w:p>
    <w:p w:rsidR="00A347A0" w:rsidRPr="006F31D6" w:rsidRDefault="00A347A0" w:rsidP="00A347A0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помогать детям сравнивать предложенные ими варианты решений,</w:t>
      </w:r>
    </w:p>
    <w:p w:rsidR="00A347A0" w:rsidRPr="006F31D6" w:rsidRDefault="00A347A0" w:rsidP="00A347A0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аргументировать выбор варианта.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организации развивающей предметно-прос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транственной среды для развития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проектной деятельности. Стимулируя детей к исследованию и творчеству, следует предлагать им большое количество увлекательных материалов и оборудования. Природа и ближайшее окружение — важные элементы среды исследования, содержащие множество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явлений и объектов, которые можно использовать в совместной исследовательской деятельности воспитателей и детей.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группах необходима организация мини-музеев для формирования коллекций по интересам детей и, исходя от их собственной инициативы, уголков юного исследователя, где сосредоточен материал и оборудование для проведения экспериментальной деятельности.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самовыражения средствами искусства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дошкольном возрасте дети должны получить опыт осмысления происходящих событий и выражения своего отношения к ним при помощи культурных средств — линий, цвета, формы, звука, движения, сюжета и пр.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дети научились выражать себя средствами искусства, педагог должен:</w:t>
      </w:r>
    </w:p>
    <w:p w:rsidR="00A347A0" w:rsidRPr="006F31D6" w:rsidRDefault="00A347A0" w:rsidP="00A347A0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планировать время в течение дня, когда дети могут создавать свои произведения;</w:t>
      </w:r>
    </w:p>
    <w:p w:rsidR="00A347A0" w:rsidRPr="006F31D6" w:rsidRDefault="00A347A0" w:rsidP="00A347A0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атмосферу принятия и поддержки во время занятий творческими видами деятельности;</w:t>
      </w:r>
    </w:p>
    <w:p w:rsidR="00A347A0" w:rsidRPr="006F31D6" w:rsidRDefault="00A347A0" w:rsidP="00A347A0">
      <w:pPr>
        <w:pStyle w:val="a7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оказывать помощь и поддержку в овладении необходимыми для занятий техническими</w:t>
      </w:r>
    </w:p>
    <w:p w:rsidR="00A347A0" w:rsidRPr="006F31D6" w:rsidRDefault="00A347A0" w:rsidP="00A347A0">
      <w:pPr>
        <w:pStyle w:val="a7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навыками;</w:t>
      </w:r>
    </w:p>
    <w:p w:rsidR="00A347A0" w:rsidRPr="006F31D6" w:rsidRDefault="00A347A0" w:rsidP="00A347A0">
      <w:pPr>
        <w:pStyle w:val="a7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предлагать такие задания, чтобы детские произведения не были стереотипными, отражали их замысел;</w:t>
      </w:r>
    </w:p>
    <w:p w:rsidR="00A347A0" w:rsidRPr="006F31D6" w:rsidRDefault="00A347A0" w:rsidP="00A347A0">
      <w:pPr>
        <w:pStyle w:val="a7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поддерживать детскую инициативу в воплощении замысла и выборе необходимых для этого средств;</w:t>
      </w:r>
    </w:p>
    <w:p w:rsidR="00A347A0" w:rsidRPr="006F31D6" w:rsidRDefault="00A347A0" w:rsidP="00A347A0">
      <w:pPr>
        <w:pStyle w:val="a7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организовывать события, мероприятия, выставки проектов, на которых дошкольники могут представить свои произведения для детей разных групп и родителей.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организации развивающей предметно-пространственной среды для самовыражения средствами искусства.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Образовательная предметно-пространственная среда должна обеспечивать наличие необходимых материалов, возможность заниматься разными видами деятельности:  живописью,  рисунком,  игрой  на  музыкальных  инструментах,  пением, конструированием, актерским мастерством, танцем, различными видами народных ремесел, поделками по дереву, из глины и пр. В центрах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творчества детей имеет место быть материалам традиционного и нетрадиционного вида (разнообразные виды изобразительных материалов для рисования и лепки). В группах имеются центры музыки, где дети имеют возможность познакомиться со звучанием некоторых музыкальных инструментов, музыкальных игрушек, организовать совместные виды творчества.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физического развития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Физическое развитие очень важно для здоровья детей, потому что позволяет реализовать их врожденное стремление к движению. Становление детской идентичности, образа Я тесно связано с физическим развитием ребенка, с его ловкостью, подвижностью, активностью.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стимулировать физическое развитие детей, важно:</w:t>
      </w:r>
    </w:p>
    <w:p w:rsidR="00A347A0" w:rsidRPr="006F31D6" w:rsidRDefault="00A347A0" w:rsidP="00A347A0">
      <w:pPr>
        <w:pStyle w:val="a7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ежедневно предоставлять детям возможность активно двигаться;</w:t>
      </w:r>
    </w:p>
    <w:p w:rsidR="00A347A0" w:rsidRPr="006F31D6" w:rsidRDefault="00A347A0" w:rsidP="00A347A0">
      <w:pPr>
        <w:pStyle w:val="a7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обучать детей правилам безопасности;</w:t>
      </w:r>
    </w:p>
    <w:p w:rsidR="00A347A0" w:rsidRPr="006F31D6" w:rsidRDefault="00A347A0" w:rsidP="00A347A0">
      <w:pPr>
        <w:pStyle w:val="a7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</w:t>
      </w:r>
    </w:p>
    <w:p w:rsidR="00A347A0" w:rsidRPr="006F31D6" w:rsidRDefault="00A347A0" w:rsidP="00A347A0">
      <w:pPr>
        <w:pStyle w:val="a7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использовать различные методы обучения, помогающие детям с разным уровнем физического развития с удовольствием бегать, лазать, прыгать.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организации развивающей предметно-пространственной среды для физического развития. Развивающая предметно- пространственная 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 моторики.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</w:t>
      </w:r>
    </w:p>
    <w:p w:rsidR="00A347A0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Оборудование и материал по организации физической де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ятельности детей сосредоточен в </w:t>
      </w:r>
      <w:r w:rsidR="008724D7">
        <w:rPr>
          <w:rFonts w:ascii="Times New Roman" w:hAnsi="Times New Roman" w:cs="Times New Roman"/>
          <w:color w:val="000000" w:themeColor="text1"/>
          <w:sz w:val="24"/>
          <w:szCs w:val="24"/>
        </w:rPr>
        <w:t>уголке физического развития в группе. Размещение материала в уголке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физического развития предполагает использование его детьми в самостоятельной деятельности, на прогулке и в совместной дея</w:t>
      </w:r>
      <w:r w:rsidR="008724D7">
        <w:rPr>
          <w:rFonts w:ascii="Times New Roman" w:hAnsi="Times New Roman" w:cs="Times New Roman"/>
          <w:color w:val="000000" w:themeColor="text1"/>
          <w:sz w:val="24"/>
          <w:szCs w:val="24"/>
        </w:rPr>
        <w:t>тельности с педагогом в режимных моментах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47A0" w:rsidRPr="00180150" w:rsidRDefault="00A347A0" w:rsidP="00A347A0">
      <w:pPr>
        <w:pStyle w:val="a7"/>
        <w:numPr>
          <w:ilvl w:val="1"/>
          <w:numId w:val="30"/>
        </w:num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015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Способы и направления поддержки детской инициативы</w:t>
      </w:r>
    </w:p>
    <w:p w:rsidR="00A347A0" w:rsidRPr="003965BE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965BE">
        <w:rPr>
          <w:rFonts w:ascii="Times New Roman" w:hAnsi="Times New Roman" w:cs="Times New Roman"/>
          <w:color w:val="000000" w:themeColor="text1"/>
          <w:sz w:val="24"/>
          <w:szCs w:val="24"/>
        </w:rPr>
        <w:t>Детская инициатива проявляется в свободной самостоятельной деятельности детей по выбору и интересам.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 воспитателя для развития детской инициативы и самостоятельности: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1. Развивать активный интерес детей к окружающему миру, стремление к получению новых знаний и умений;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2. Создавать разнообразные условия и ситуации, побуждающие детей к активному применению знаний, умений, способов деятельности в личном опыте;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3. Постоянно расширять область задач, которые дети решают самостоятельно; постепенно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выдвигать перед детьми более сложные задачи, требующие сообразительности, творчества, поиска новых подходов, поощрять детскую инициативу;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4. Тренировать волю детей, поддерживать желание преодолевать трудности, доводить начатое дело до конца;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5. Ориентировать дошкольников на получение хорошего результата;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6. 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7. Дозировать помощь детям. 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случае;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8. Поддерживать у детей чувство гордости и радости от успешных самостоятельных действий, подчеркивать рост возможностей и достижен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ий каждого ребенка, побуждать к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проявлению инициативы и творчества.</w:t>
      </w:r>
    </w:p>
    <w:p w:rsidR="00A347A0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Поддержка детской инициативы в </w:t>
      </w:r>
      <w:r w:rsidR="008724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группе</w:t>
      </w:r>
    </w:p>
    <w:p w:rsidR="00A347A0" w:rsidRPr="006F31D6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(по О.А. </w:t>
      </w:r>
      <w:proofErr w:type="spellStart"/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Скоролуповой</w:t>
      </w:r>
      <w:proofErr w:type="spellEnd"/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Подготовительный к школе возраст (от 6 до 7 лет)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Приоритетной сферой проявления детской инициативы является научение, расширение сфер собственной компетентности в различных областях практической предметной, в том числе орудийной, деятельности, а также информационная познавательная деятельность.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Для поддержки детской инициативы необходимо: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1.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деятельности;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2. Спокойно реагировать на неуспех ребенка и предлагать несколько вариантов исправления работы: повторное исполнение спустя некоторое время, доделывание, совершенствование деталей и т.п. Рассказывать детям о трудностях, которые педагоги испытывали при обучении новым видам деятельности;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3. Создавать ситуации, позволяющие ребенку реализовать свою компетентность, обретая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уважение и признание взрослых и сверстников;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4. Обращаться к детям с просьбой</w:t>
      </w:r>
      <w:r w:rsidR="00664F3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показать воспитателю те индивидуальные достижения, которые есть у каждого, и научить его добиваться таких же результатов;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5. Поддерживать чувство гордости за свой труд и удовлетворение его результатами;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6. Создавать условия для разнообразной самостоятельной творческой деятельности детей;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7. При необходимости помогать детям в решении проблем при организации игры;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8. Привлекать детей к планированию жизни группы на день, неделю, месяц. Учитывать и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реализовывать их пожелания и предложения;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9. Создавать условия и выделять время для самостоятельной творческой или познавательной деятельности детей по интересам;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10. Устраивать выставки и красиво оформлять постоянную экспозицию работ;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11. Организовывать концерты для выступления детей и взрослых.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47A0" w:rsidRPr="006F31D6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2.5.  Особенности взаимодействия педагог</w:t>
      </w:r>
      <w:r w:rsidR="00664F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ов группы</w:t>
      </w: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 семьями воспитанников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Ведущая цель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социальнo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-педагогических ситуаций, связанных с воспитанием ребенка);обеспечение права родителей на уважение и понимание, на участие в жизни детского сада.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Родителям и воспитателям необходимо преодолеть субординацию, отказаться от привычки критиковать друг друга, научиться видеть друг в друге не средство решения своих проблем, а полноправных партнеров, сотрудников.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Основные задачи взаимодействия </w:t>
      </w:r>
      <w:r w:rsidR="00664F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воспитателя </w:t>
      </w: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 семьей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1. 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2. 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3. 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Создание в </w:t>
      </w:r>
      <w:r w:rsidR="00872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группе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5. Привлечение семей воспитанников к участию в совместных с педагогами мероприятиях, организуемых в городе;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6. 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основу совместной деятельности семьи и </w:t>
      </w:r>
      <w:r w:rsidR="00872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группы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заложены следующие принципы: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- единый подход к процессу воспитания ребёнка;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- открытость дошкольного учреждения для родителей;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- взаимное доверие во взаимоотношениях педагогов и родителей;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- уважение и доброжелательность друг к другу;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- дифференцированный подход к каждой семье;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Совместная деятельность педагогов, родителей, детей.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Совместная деятельность педагогов, родителей и детей, определяющей целью разнообразной совместной деятельности в триаде «педагоги-родители-дети» является удовлетворение не только базисных стремлений и потребностей ребенка, но и стремлений и потребностей родителей и педагогов.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Совместная деятельность воспитывающих взрослых организуется в разнообразных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традиционных и инновационных формах, в которых заложены возможности коррекции поведения родителей и педагогов, предпочитающих авторитарный стиль общения с ребенком; воспитания у них бережного отношения к детскому творчеству.</w:t>
      </w:r>
    </w:p>
    <w:tbl>
      <w:tblPr>
        <w:tblStyle w:val="a3"/>
        <w:tblW w:w="9577" w:type="dxa"/>
        <w:tblInd w:w="108" w:type="dxa"/>
        <w:tblLook w:val="04A0" w:firstRow="1" w:lastRow="0" w:firstColumn="1" w:lastColumn="0" w:noHBand="0" w:noVBand="1"/>
      </w:tblPr>
      <w:tblGrid>
        <w:gridCol w:w="3227"/>
        <w:gridCol w:w="4082"/>
        <w:gridCol w:w="2268"/>
      </w:tblGrid>
      <w:tr w:rsidR="00A347A0" w:rsidRPr="006F31D6" w:rsidTr="00A347A0">
        <w:tc>
          <w:tcPr>
            <w:tcW w:w="3227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Реальное участие</w:t>
            </w:r>
          </w:p>
          <w:p w:rsidR="00A347A0" w:rsidRPr="006F31D6" w:rsidRDefault="00A347A0" w:rsidP="00AB6FD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Родителей в жизни </w:t>
            </w:r>
            <w:r w:rsidR="00AB6F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группы</w:t>
            </w:r>
          </w:p>
        </w:tc>
        <w:tc>
          <w:tcPr>
            <w:tcW w:w="4082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Формы участия</w:t>
            </w:r>
          </w:p>
        </w:tc>
        <w:tc>
          <w:tcPr>
            <w:tcW w:w="2268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Периодичность</w:t>
            </w:r>
          </w:p>
        </w:tc>
      </w:tr>
      <w:tr w:rsidR="00A347A0" w:rsidRPr="006F31D6" w:rsidTr="00A347A0">
        <w:tc>
          <w:tcPr>
            <w:tcW w:w="3227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проведении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мониторинговых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исследований</w:t>
            </w:r>
          </w:p>
        </w:tc>
        <w:tc>
          <w:tcPr>
            <w:tcW w:w="4082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 Анкетирование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Социологический опрос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 «Родительская почта»</w:t>
            </w:r>
          </w:p>
        </w:tc>
        <w:tc>
          <w:tcPr>
            <w:tcW w:w="2268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1 - 2 раза в год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мере 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необходимости</w:t>
            </w:r>
          </w:p>
        </w:tc>
      </w:tr>
      <w:tr w:rsidR="00A347A0" w:rsidRPr="006F31D6" w:rsidTr="00A347A0">
        <w:tc>
          <w:tcPr>
            <w:tcW w:w="3227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 создании условий</w:t>
            </w:r>
          </w:p>
        </w:tc>
        <w:tc>
          <w:tcPr>
            <w:tcW w:w="4082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-Участие в благоустройстве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территории;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-Помощь в создании предметно- развивающей среды групп;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Оказание помощи в ремонтных работах;</w:t>
            </w:r>
          </w:p>
        </w:tc>
        <w:tc>
          <w:tcPr>
            <w:tcW w:w="2268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раза в год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ежегодно</w:t>
            </w:r>
          </w:p>
        </w:tc>
      </w:tr>
      <w:tr w:rsidR="00A347A0" w:rsidRPr="006F31D6" w:rsidTr="00A347A0">
        <w:tc>
          <w:tcPr>
            <w:tcW w:w="3227" w:type="dxa"/>
          </w:tcPr>
          <w:p w:rsidR="00A347A0" w:rsidRPr="006F31D6" w:rsidRDefault="00A347A0" w:rsidP="00AB6F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управлении </w:t>
            </w:r>
            <w:r w:rsidR="00AB6F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</w:t>
            </w:r>
          </w:p>
        </w:tc>
        <w:tc>
          <w:tcPr>
            <w:tcW w:w="4082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Участие в работе Совета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родителей</w:t>
            </w:r>
          </w:p>
        </w:tc>
        <w:tc>
          <w:tcPr>
            <w:tcW w:w="2268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плану</w:t>
            </w:r>
          </w:p>
        </w:tc>
      </w:tr>
      <w:tr w:rsidR="00A347A0" w:rsidRPr="006F31D6" w:rsidTr="00A347A0">
        <w:tc>
          <w:tcPr>
            <w:tcW w:w="3227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просветительской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деятельности,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направленной на повышение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педагогической культуры</w:t>
            </w:r>
          </w:p>
        </w:tc>
        <w:tc>
          <w:tcPr>
            <w:tcW w:w="4082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-Наглядная информация (стенды, папки-передвижки, семейные и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групповые фотоальбомы,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-Памятки;</w:t>
            </w:r>
          </w:p>
        </w:tc>
        <w:tc>
          <w:tcPr>
            <w:tcW w:w="2268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Обновление постоянно</w:t>
            </w:r>
          </w:p>
        </w:tc>
      </w:tr>
      <w:tr w:rsidR="00A347A0" w:rsidRPr="006F31D6" w:rsidTr="00A347A0">
        <w:tc>
          <w:tcPr>
            <w:tcW w:w="3227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информатизации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родителей</w:t>
            </w:r>
          </w:p>
        </w:tc>
        <w:tc>
          <w:tcPr>
            <w:tcW w:w="4082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-Пополнение странички новостей на сайте ДОУ;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-Консультации, семинары,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семинары-практикумы,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Распространение опыта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семейного воспитания;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-Родительские собрания;</w:t>
            </w:r>
          </w:p>
        </w:tc>
        <w:tc>
          <w:tcPr>
            <w:tcW w:w="2268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месяц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годовому плану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</w:tc>
      </w:tr>
      <w:tr w:rsidR="00A347A0" w:rsidRPr="006F31D6" w:rsidTr="00A347A0">
        <w:tc>
          <w:tcPr>
            <w:tcW w:w="3227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spellStart"/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воспитательно</w:t>
            </w:r>
            <w:proofErr w:type="spellEnd"/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бразовательном процессе</w:t>
            </w:r>
            <w:r w:rsidR="00AB6F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группы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направленном на установление сотрудничества и партнерских отношений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целью вовлечения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родителей в единое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образовательное пространство</w:t>
            </w:r>
          </w:p>
        </w:tc>
        <w:tc>
          <w:tcPr>
            <w:tcW w:w="4082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-Дни открытых дверей.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Дни здоровья.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Недели творчества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-Совместные праздники,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развлечения.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«Педагогическая гостиная»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-Участие в творческих выставках, смотрах-конкурсах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-Мероприятия с родителями в рамках проектной деятельности</w:t>
            </w:r>
          </w:p>
        </w:tc>
        <w:tc>
          <w:tcPr>
            <w:tcW w:w="2268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год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раза в год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плану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плану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 по годовому плану</w:t>
            </w:r>
          </w:p>
        </w:tc>
      </w:tr>
    </w:tbl>
    <w:p w:rsidR="00A347A0" w:rsidRDefault="00BD1A73" w:rsidP="00A347A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Взаимодействие с семьями воспитанников на год.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940"/>
        <w:gridCol w:w="3238"/>
      </w:tblGrid>
      <w:tr w:rsidR="00BD1A73" w:rsidTr="00BD1A73">
        <w:tc>
          <w:tcPr>
            <w:tcW w:w="534" w:type="dxa"/>
          </w:tcPr>
          <w:p w:rsidR="00BD1A73" w:rsidRPr="00BD1A73" w:rsidRDefault="00BD1A73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940" w:type="dxa"/>
          </w:tcPr>
          <w:p w:rsidR="00BD1A73" w:rsidRPr="00BD1A73" w:rsidRDefault="00BD1A73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A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Родительское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собрание №1</w:t>
            </w:r>
          </w:p>
        </w:tc>
        <w:tc>
          <w:tcPr>
            <w:tcW w:w="3238" w:type="dxa"/>
          </w:tcPr>
          <w:p w:rsidR="00BD1A73" w:rsidRPr="00BD1A73" w:rsidRDefault="00BD1A73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A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</w:tr>
      <w:tr w:rsidR="00BD1A73" w:rsidTr="00BD1A73">
        <w:tc>
          <w:tcPr>
            <w:tcW w:w="534" w:type="dxa"/>
          </w:tcPr>
          <w:p w:rsidR="00BD1A73" w:rsidRPr="00BD1A73" w:rsidRDefault="00BD1A73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A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940" w:type="dxa"/>
          </w:tcPr>
          <w:p w:rsidR="00BD1A73" w:rsidRPr="00BD1A73" w:rsidRDefault="00BD1A73" w:rsidP="00BD1A73">
            <w:pPr>
              <w:pStyle w:val="Style21"/>
              <w:widowControl/>
              <w:rPr>
                <w:rFonts w:ascii="Times New Roman" w:hAnsi="Times New Roman"/>
              </w:rPr>
            </w:pPr>
            <w:r w:rsidRPr="00BD1A73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</w:t>
            </w:r>
            <w:r w:rsidR="00487F42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1A73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детского творчества</w:t>
            </w:r>
            <w:r w:rsidR="000F7DB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«Осень»</w:t>
            </w:r>
          </w:p>
        </w:tc>
        <w:tc>
          <w:tcPr>
            <w:tcW w:w="3238" w:type="dxa"/>
          </w:tcPr>
          <w:p w:rsidR="00BD1A73" w:rsidRDefault="00BD1A73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D1A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</w:tr>
      <w:tr w:rsidR="00BD1A73" w:rsidTr="00BD1A73">
        <w:tc>
          <w:tcPr>
            <w:tcW w:w="534" w:type="dxa"/>
          </w:tcPr>
          <w:p w:rsidR="00BD1A73" w:rsidRPr="00BD1A73" w:rsidRDefault="00BD1A73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1A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940" w:type="dxa"/>
          </w:tcPr>
          <w:p w:rsidR="00BD1A73" w:rsidRPr="000F7DB7" w:rsidRDefault="000F7DB7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7D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Оформление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фотогазеты «Вот и лето пролетело»</w:t>
            </w:r>
          </w:p>
        </w:tc>
        <w:tc>
          <w:tcPr>
            <w:tcW w:w="3238" w:type="dxa"/>
          </w:tcPr>
          <w:p w:rsidR="00BD1A73" w:rsidRDefault="000F7DB7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D1A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</w:tr>
      <w:tr w:rsidR="00BD1A73" w:rsidTr="00BD1A73">
        <w:tc>
          <w:tcPr>
            <w:tcW w:w="534" w:type="dxa"/>
          </w:tcPr>
          <w:p w:rsidR="00BD1A73" w:rsidRPr="000F7DB7" w:rsidRDefault="000F7DB7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940" w:type="dxa"/>
          </w:tcPr>
          <w:p w:rsidR="00BD1A73" w:rsidRPr="000F7DB7" w:rsidRDefault="000F7DB7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DB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Фотовыставка «Мы в зоопарке»</w:t>
            </w:r>
          </w:p>
        </w:tc>
        <w:tc>
          <w:tcPr>
            <w:tcW w:w="3238" w:type="dxa"/>
          </w:tcPr>
          <w:p w:rsidR="00BD1A73" w:rsidRPr="000F7DB7" w:rsidRDefault="000F7DB7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</w:tc>
      </w:tr>
      <w:tr w:rsidR="00BD1A73" w:rsidTr="00BD1A73">
        <w:tc>
          <w:tcPr>
            <w:tcW w:w="534" w:type="dxa"/>
          </w:tcPr>
          <w:p w:rsidR="00BD1A73" w:rsidRPr="000F7DB7" w:rsidRDefault="000F7DB7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940" w:type="dxa"/>
          </w:tcPr>
          <w:p w:rsidR="00BD1A73" w:rsidRPr="000F7DB7" w:rsidRDefault="000F7DB7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DB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Презентация макетов семейного древа.</w:t>
            </w:r>
          </w:p>
        </w:tc>
        <w:tc>
          <w:tcPr>
            <w:tcW w:w="3238" w:type="dxa"/>
          </w:tcPr>
          <w:p w:rsidR="00BD1A73" w:rsidRDefault="000F7DB7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</w:tc>
      </w:tr>
      <w:tr w:rsidR="00BD1A73" w:rsidTr="00BD1A73">
        <w:tc>
          <w:tcPr>
            <w:tcW w:w="534" w:type="dxa"/>
          </w:tcPr>
          <w:p w:rsidR="00BD1A73" w:rsidRPr="000F7DB7" w:rsidRDefault="000F7DB7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940" w:type="dxa"/>
          </w:tcPr>
          <w:p w:rsidR="00BD1A73" w:rsidRPr="000F7DB7" w:rsidRDefault="000F7DB7" w:rsidP="000F7DB7">
            <w:pPr>
              <w:pStyle w:val="Style72"/>
              <w:widowControl/>
              <w:spacing w:line="240" w:lineRule="auto"/>
              <w:ind w:firstLine="102"/>
              <w:jc w:val="both"/>
              <w:rPr>
                <w:rFonts w:ascii="Times New Roman" w:hAnsi="Times New Roman" w:cs="Times New Roman"/>
              </w:rPr>
            </w:pPr>
            <w:r w:rsidRPr="000F7DB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</w:t>
            </w:r>
            <w:r w:rsidR="00487F42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7DB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детского творчества</w:t>
            </w:r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к Дню народного единства.</w:t>
            </w:r>
          </w:p>
        </w:tc>
        <w:tc>
          <w:tcPr>
            <w:tcW w:w="3238" w:type="dxa"/>
          </w:tcPr>
          <w:p w:rsidR="00BD1A73" w:rsidRPr="000F7DB7" w:rsidRDefault="000F7DB7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7D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</w:tr>
      <w:tr w:rsidR="00BD1A73" w:rsidTr="00BD1A73">
        <w:tc>
          <w:tcPr>
            <w:tcW w:w="534" w:type="dxa"/>
          </w:tcPr>
          <w:p w:rsidR="00BD1A73" w:rsidRPr="000F7DB7" w:rsidRDefault="000F7DB7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940" w:type="dxa"/>
          </w:tcPr>
          <w:p w:rsidR="00BD1A73" w:rsidRPr="000F7DB7" w:rsidRDefault="000F7DB7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DB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Концерт для мам</w:t>
            </w:r>
          </w:p>
        </w:tc>
        <w:tc>
          <w:tcPr>
            <w:tcW w:w="3238" w:type="dxa"/>
          </w:tcPr>
          <w:p w:rsidR="00BD1A73" w:rsidRDefault="000F7DB7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D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</w:tr>
      <w:tr w:rsidR="00BD1A73" w:rsidTr="00BD1A73">
        <w:tc>
          <w:tcPr>
            <w:tcW w:w="534" w:type="dxa"/>
          </w:tcPr>
          <w:p w:rsidR="00BD1A73" w:rsidRPr="000F7DB7" w:rsidRDefault="000F7DB7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940" w:type="dxa"/>
          </w:tcPr>
          <w:p w:rsidR="00BD1A73" w:rsidRPr="000F7DB7" w:rsidRDefault="000F7DB7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F7DB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 творческих работ</w:t>
            </w:r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«Зимушка-зима»</w:t>
            </w:r>
          </w:p>
        </w:tc>
        <w:tc>
          <w:tcPr>
            <w:tcW w:w="3238" w:type="dxa"/>
          </w:tcPr>
          <w:p w:rsidR="00BD1A73" w:rsidRPr="000F7DB7" w:rsidRDefault="000F7DB7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</w:tr>
      <w:tr w:rsidR="000F7DB7" w:rsidTr="00BD1A73">
        <w:tc>
          <w:tcPr>
            <w:tcW w:w="534" w:type="dxa"/>
          </w:tcPr>
          <w:p w:rsidR="000F7DB7" w:rsidRDefault="000F7DB7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940" w:type="dxa"/>
          </w:tcPr>
          <w:p w:rsidR="000F7DB7" w:rsidRPr="000F7DB7" w:rsidRDefault="000F7DB7" w:rsidP="000F7DB7">
            <w:pPr>
              <w:pStyle w:val="Style139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7DB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Праздник«Новый</w:t>
            </w:r>
            <w:proofErr w:type="spellEnd"/>
            <w:r w:rsidRPr="000F7DB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год»</w:t>
            </w:r>
          </w:p>
        </w:tc>
        <w:tc>
          <w:tcPr>
            <w:tcW w:w="3238" w:type="dxa"/>
          </w:tcPr>
          <w:p w:rsidR="000F7DB7" w:rsidRDefault="000F7DB7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</w:tr>
      <w:tr w:rsidR="000F7DB7" w:rsidTr="00BD1A73">
        <w:tc>
          <w:tcPr>
            <w:tcW w:w="534" w:type="dxa"/>
          </w:tcPr>
          <w:p w:rsidR="000F7DB7" w:rsidRDefault="000F7DB7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940" w:type="dxa"/>
          </w:tcPr>
          <w:p w:rsidR="000F7DB7" w:rsidRPr="000F7DB7" w:rsidRDefault="000F7DB7" w:rsidP="000F7DB7">
            <w:pPr>
              <w:pStyle w:val="Style139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0F7DB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</w:t>
            </w:r>
            <w:r w:rsidR="00487F42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7DB7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детского творчества</w:t>
            </w:r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225A9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Новогодняя»</w:t>
            </w:r>
          </w:p>
        </w:tc>
        <w:tc>
          <w:tcPr>
            <w:tcW w:w="3238" w:type="dxa"/>
          </w:tcPr>
          <w:p w:rsidR="000F7DB7" w:rsidRDefault="002225A9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</w:tr>
      <w:tr w:rsidR="002225A9" w:rsidTr="00BD1A73">
        <w:tc>
          <w:tcPr>
            <w:tcW w:w="534" w:type="dxa"/>
          </w:tcPr>
          <w:p w:rsidR="002225A9" w:rsidRDefault="002225A9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5940" w:type="dxa"/>
          </w:tcPr>
          <w:p w:rsidR="002225A9" w:rsidRPr="002225A9" w:rsidRDefault="002225A9" w:rsidP="000F7DB7">
            <w:pPr>
              <w:pStyle w:val="Style139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b/>
                <w:sz w:val="24"/>
                <w:szCs w:val="24"/>
              </w:rPr>
            </w:pPr>
            <w:r w:rsidRPr="002225A9">
              <w:rPr>
                <w:rStyle w:val="FontStyle216"/>
                <w:rFonts w:ascii="Times New Roman" w:hAnsi="Times New Roman"/>
                <w:b w:val="0"/>
                <w:sz w:val="24"/>
                <w:szCs w:val="24"/>
              </w:rPr>
              <w:t>Выставка  семейных коллекций</w:t>
            </w:r>
            <w:r>
              <w:rPr>
                <w:rStyle w:val="FontStyle216"/>
                <w:rFonts w:ascii="Times New Roman" w:hAnsi="Times New Roman"/>
                <w:b w:val="0"/>
                <w:sz w:val="24"/>
                <w:szCs w:val="24"/>
              </w:rPr>
              <w:t xml:space="preserve"> «Народная игрушка»</w:t>
            </w:r>
          </w:p>
        </w:tc>
        <w:tc>
          <w:tcPr>
            <w:tcW w:w="3238" w:type="dxa"/>
          </w:tcPr>
          <w:p w:rsidR="002225A9" w:rsidRDefault="002225A9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</w:tr>
      <w:tr w:rsidR="002225A9" w:rsidTr="00BD1A73">
        <w:tc>
          <w:tcPr>
            <w:tcW w:w="534" w:type="dxa"/>
          </w:tcPr>
          <w:p w:rsidR="002225A9" w:rsidRDefault="002225A9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5940" w:type="dxa"/>
          </w:tcPr>
          <w:p w:rsidR="002225A9" w:rsidRPr="002225A9" w:rsidRDefault="002225A9" w:rsidP="000F7DB7">
            <w:pPr>
              <w:pStyle w:val="Style139"/>
              <w:widowControl/>
              <w:spacing w:line="240" w:lineRule="auto"/>
              <w:jc w:val="both"/>
              <w:rPr>
                <w:rStyle w:val="FontStyle216"/>
                <w:rFonts w:ascii="Times New Roman" w:hAnsi="Times New Roman"/>
                <w:b w:val="0"/>
                <w:sz w:val="24"/>
                <w:szCs w:val="24"/>
              </w:rPr>
            </w:pPr>
            <w:r w:rsidRPr="002225A9">
              <w:rPr>
                <w:rStyle w:val="FontStyle216"/>
                <w:rFonts w:ascii="Times New Roman" w:hAnsi="Times New Roman"/>
                <w:b w:val="0"/>
                <w:sz w:val="24"/>
                <w:szCs w:val="24"/>
              </w:rPr>
              <w:t>Выставка работ</w:t>
            </w:r>
            <w:r>
              <w:rPr>
                <w:rStyle w:val="FontStyle216"/>
                <w:rFonts w:ascii="Times New Roman" w:hAnsi="Times New Roman"/>
                <w:b w:val="0"/>
                <w:sz w:val="24"/>
                <w:szCs w:val="24"/>
              </w:rPr>
              <w:t xml:space="preserve"> «В мире неживой природы»</w:t>
            </w:r>
          </w:p>
        </w:tc>
        <w:tc>
          <w:tcPr>
            <w:tcW w:w="3238" w:type="dxa"/>
          </w:tcPr>
          <w:p w:rsidR="002225A9" w:rsidRDefault="002225A9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</w:tr>
      <w:tr w:rsidR="002225A9" w:rsidTr="00BD1A73">
        <w:tc>
          <w:tcPr>
            <w:tcW w:w="534" w:type="dxa"/>
          </w:tcPr>
          <w:p w:rsidR="002225A9" w:rsidRDefault="002225A9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5940" w:type="dxa"/>
          </w:tcPr>
          <w:p w:rsidR="002225A9" w:rsidRPr="002225A9" w:rsidRDefault="002225A9" w:rsidP="000F7DB7">
            <w:pPr>
              <w:pStyle w:val="Style139"/>
              <w:widowControl/>
              <w:spacing w:line="240" w:lineRule="auto"/>
              <w:jc w:val="both"/>
              <w:rPr>
                <w:rStyle w:val="FontStyle21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225A9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 «23 февраля»</w:t>
            </w:r>
          </w:p>
        </w:tc>
        <w:tc>
          <w:tcPr>
            <w:tcW w:w="3238" w:type="dxa"/>
          </w:tcPr>
          <w:p w:rsidR="002225A9" w:rsidRDefault="002225A9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</w:tr>
      <w:tr w:rsidR="002225A9" w:rsidTr="00BD1A73">
        <w:tc>
          <w:tcPr>
            <w:tcW w:w="534" w:type="dxa"/>
          </w:tcPr>
          <w:p w:rsidR="002225A9" w:rsidRDefault="002225A9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5940" w:type="dxa"/>
          </w:tcPr>
          <w:p w:rsidR="002225A9" w:rsidRPr="002225A9" w:rsidRDefault="002225A9" w:rsidP="000F7DB7">
            <w:pPr>
              <w:pStyle w:val="Style139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BD1A73">
              <w:rPr>
                <w:rFonts w:ascii="Times New Roman" w:hAnsi="Times New Roman" w:cs="Times New Roman"/>
                <w:color w:val="000000" w:themeColor="text1"/>
              </w:rPr>
              <w:t>Родительское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собрание №2</w:t>
            </w:r>
          </w:p>
        </w:tc>
        <w:tc>
          <w:tcPr>
            <w:tcW w:w="3238" w:type="dxa"/>
          </w:tcPr>
          <w:p w:rsidR="002225A9" w:rsidRDefault="002225A9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</w:tr>
      <w:tr w:rsidR="002225A9" w:rsidTr="00BD1A73">
        <w:tc>
          <w:tcPr>
            <w:tcW w:w="534" w:type="dxa"/>
          </w:tcPr>
          <w:p w:rsidR="002225A9" w:rsidRDefault="002225A9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5940" w:type="dxa"/>
          </w:tcPr>
          <w:p w:rsidR="002225A9" w:rsidRPr="002225A9" w:rsidRDefault="002225A9" w:rsidP="002225A9">
            <w:pPr>
              <w:pStyle w:val="Style7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2225A9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Праздник «8 Марта». </w:t>
            </w:r>
          </w:p>
        </w:tc>
        <w:tc>
          <w:tcPr>
            <w:tcW w:w="3238" w:type="dxa"/>
          </w:tcPr>
          <w:p w:rsidR="002225A9" w:rsidRDefault="002225A9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</w:tr>
      <w:tr w:rsidR="002225A9" w:rsidTr="00BD1A73">
        <w:tc>
          <w:tcPr>
            <w:tcW w:w="534" w:type="dxa"/>
          </w:tcPr>
          <w:p w:rsidR="002225A9" w:rsidRDefault="002225A9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5940" w:type="dxa"/>
          </w:tcPr>
          <w:p w:rsidR="002225A9" w:rsidRPr="002225A9" w:rsidRDefault="002225A9" w:rsidP="002225A9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2225A9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 совместных работ</w:t>
            </w:r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«С днем рождения, Дзержинск!»</w:t>
            </w:r>
          </w:p>
        </w:tc>
        <w:tc>
          <w:tcPr>
            <w:tcW w:w="3238" w:type="dxa"/>
          </w:tcPr>
          <w:p w:rsidR="002225A9" w:rsidRDefault="002225A9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</w:tr>
      <w:tr w:rsidR="002225A9" w:rsidTr="00BD1A73">
        <w:tc>
          <w:tcPr>
            <w:tcW w:w="534" w:type="dxa"/>
          </w:tcPr>
          <w:p w:rsidR="002225A9" w:rsidRDefault="002225A9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5940" w:type="dxa"/>
          </w:tcPr>
          <w:p w:rsidR="002225A9" w:rsidRPr="002225A9" w:rsidRDefault="002225A9" w:rsidP="002225A9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2225A9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Проект  «</w:t>
            </w:r>
            <w:proofErr w:type="spellStart"/>
            <w:r w:rsidRPr="002225A9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Книжкина</w:t>
            </w:r>
            <w:proofErr w:type="spellEnd"/>
            <w:r w:rsidRPr="002225A9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неделя»</w:t>
            </w:r>
          </w:p>
        </w:tc>
        <w:tc>
          <w:tcPr>
            <w:tcW w:w="3238" w:type="dxa"/>
          </w:tcPr>
          <w:p w:rsidR="002225A9" w:rsidRDefault="002225A9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</w:tr>
      <w:tr w:rsidR="002225A9" w:rsidTr="00BD1A73">
        <w:tc>
          <w:tcPr>
            <w:tcW w:w="534" w:type="dxa"/>
          </w:tcPr>
          <w:p w:rsidR="002225A9" w:rsidRDefault="002225A9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5940" w:type="dxa"/>
          </w:tcPr>
          <w:p w:rsidR="002225A9" w:rsidRPr="002225A9" w:rsidRDefault="002225A9" w:rsidP="002225A9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2225A9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Проект «Солнечная система – что это?»</w:t>
            </w:r>
          </w:p>
        </w:tc>
        <w:tc>
          <w:tcPr>
            <w:tcW w:w="3238" w:type="dxa"/>
          </w:tcPr>
          <w:p w:rsidR="002225A9" w:rsidRDefault="002225A9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</w:tr>
      <w:tr w:rsidR="002225A9" w:rsidTr="00BD1A73">
        <w:tc>
          <w:tcPr>
            <w:tcW w:w="534" w:type="dxa"/>
          </w:tcPr>
          <w:p w:rsidR="002225A9" w:rsidRDefault="002225A9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19</w:t>
            </w:r>
          </w:p>
        </w:tc>
        <w:tc>
          <w:tcPr>
            <w:tcW w:w="5940" w:type="dxa"/>
          </w:tcPr>
          <w:p w:rsidR="002225A9" w:rsidRPr="002225A9" w:rsidRDefault="00E56026" w:rsidP="00E56026">
            <w:pPr>
              <w:pStyle w:val="Style95"/>
              <w:widowControl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E5602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</w:t>
            </w:r>
            <w:r w:rsidR="00487F42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602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детского творчества</w:t>
            </w:r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«День Победы»</w:t>
            </w:r>
          </w:p>
        </w:tc>
        <w:tc>
          <w:tcPr>
            <w:tcW w:w="3238" w:type="dxa"/>
          </w:tcPr>
          <w:p w:rsidR="002225A9" w:rsidRDefault="00E56026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</w:tr>
      <w:tr w:rsidR="00E56026" w:rsidTr="00BD1A73">
        <w:tc>
          <w:tcPr>
            <w:tcW w:w="534" w:type="dxa"/>
          </w:tcPr>
          <w:p w:rsidR="00E56026" w:rsidRDefault="00E56026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5940" w:type="dxa"/>
          </w:tcPr>
          <w:p w:rsidR="00E56026" w:rsidRPr="00E56026" w:rsidRDefault="00E56026" w:rsidP="00E56026">
            <w:pPr>
              <w:pStyle w:val="Style95"/>
              <w:widowControl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E5602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Концерт «Моя семья»</w:t>
            </w:r>
          </w:p>
        </w:tc>
        <w:tc>
          <w:tcPr>
            <w:tcW w:w="3238" w:type="dxa"/>
          </w:tcPr>
          <w:p w:rsidR="00E56026" w:rsidRDefault="00E56026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</w:tr>
      <w:tr w:rsidR="00E56026" w:rsidTr="00BD1A73">
        <w:tc>
          <w:tcPr>
            <w:tcW w:w="534" w:type="dxa"/>
          </w:tcPr>
          <w:p w:rsidR="00E56026" w:rsidRDefault="00E56026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5940" w:type="dxa"/>
          </w:tcPr>
          <w:p w:rsidR="00E56026" w:rsidRPr="00E56026" w:rsidRDefault="00E56026" w:rsidP="00E56026">
            <w:pPr>
              <w:pStyle w:val="Style95"/>
              <w:widowControl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E56026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Составление энциклопедии «Насекомые нашего края»</w:t>
            </w:r>
          </w:p>
        </w:tc>
        <w:tc>
          <w:tcPr>
            <w:tcW w:w="3238" w:type="dxa"/>
          </w:tcPr>
          <w:p w:rsidR="00E56026" w:rsidRDefault="00E56026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</w:tr>
      <w:tr w:rsidR="00E56026" w:rsidTr="00BD1A73">
        <w:tc>
          <w:tcPr>
            <w:tcW w:w="534" w:type="dxa"/>
          </w:tcPr>
          <w:p w:rsidR="00E56026" w:rsidRDefault="00E56026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5940" w:type="dxa"/>
          </w:tcPr>
          <w:p w:rsidR="00E56026" w:rsidRPr="00E56026" w:rsidRDefault="00E56026" w:rsidP="00E56026">
            <w:pPr>
              <w:pStyle w:val="Style95"/>
              <w:widowControl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E56026"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  <w:t>Праздник «До свиданий, детский сад!»</w:t>
            </w:r>
          </w:p>
        </w:tc>
        <w:tc>
          <w:tcPr>
            <w:tcW w:w="3238" w:type="dxa"/>
          </w:tcPr>
          <w:p w:rsidR="00E56026" w:rsidRDefault="00E56026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</w:tr>
      <w:tr w:rsidR="00E56026" w:rsidTr="00BD1A73">
        <w:tc>
          <w:tcPr>
            <w:tcW w:w="534" w:type="dxa"/>
          </w:tcPr>
          <w:p w:rsidR="00E56026" w:rsidRDefault="00E56026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5940" w:type="dxa"/>
          </w:tcPr>
          <w:p w:rsidR="00E56026" w:rsidRPr="00E56026" w:rsidRDefault="00E56026" w:rsidP="00E56026">
            <w:pPr>
              <w:pStyle w:val="Style95"/>
              <w:widowControl/>
              <w:jc w:val="both"/>
              <w:rPr>
                <w:rStyle w:val="FontStyle217"/>
                <w:rFonts w:ascii="Times New Roman" w:hAnsi="Times New Roman" w:cs="Times New Roman"/>
                <w:sz w:val="22"/>
                <w:szCs w:val="22"/>
              </w:rPr>
            </w:pPr>
            <w:r w:rsidRPr="00BD1A73">
              <w:rPr>
                <w:rFonts w:ascii="Times New Roman" w:hAnsi="Times New Roman" w:cs="Times New Roman"/>
                <w:color w:val="000000" w:themeColor="text1"/>
              </w:rPr>
              <w:t>Родительское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собрание №3</w:t>
            </w:r>
          </w:p>
        </w:tc>
        <w:tc>
          <w:tcPr>
            <w:tcW w:w="3238" w:type="dxa"/>
          </w:tcPr>
          <w:p w:rsidR="00E56026" w:rsidRDefault="00E56026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</w:tr>
    </w:tbl>
    <w:p w:rsidR="00BD1A73" w:rsidRPr="00BD1A73" w:rsidRDefault="00BD1A73" w:rsidP="00A347A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347A0" w:rsidRPr="004217E1" w:rsidRDefault="00A347A0" w:rsidP="00A347A0">
      <w:pPr>
        <w:pStyle w:val="a7"/>
        <w:numPr>
          <w:ilvl w:val="1"/>
          <w:numId w:val="4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17E1">
        <w:rPr>
          <w:rFonts w:ascii="Times New Roman" w:hAnsi="Times New Roman" w:cs="Times New Roman"/>
          <w:b/>
          <w:sz w:val="24"/>
          <w:szCs w:val="24"/>
        </w:rPr>
        <w:t>Иные характеристики содержания Программы</w:t>
      </w:r>
    </w:p>
    <w:p w:rsidR="00A347A0" w:rsidRDefault="00A347A0" w:rsidP="003B7C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73F4E">
        <w:rPr>
          <w:rFonts w:ascii="Times New Roman" w:hAnsi="Times New Roman" w:cs="Times New Roman"/>
          <w:b/>
          <w:sz w:val="24"/>
          <w:szCs w:val="24"/>
        </w:rPr>
        <w:t xml:space="preserve">Характеристика физкультурно-оздоровительной деятельности с воспитанниками </w:t>
      </w:r>
    </w:p>
    <w:p w:rsidR="00A347A0" w:rsidRPr="00973F4E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F4E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E56026">
        <w:rPr>
          <w:rFonts w:ascii="Times New Roman" w:hAnsi="Times New Roman" w:cs="Times New Roman"/>
          <w:b/>
          <w:sz w:val="24"/>
          <w:szCs w:val="24"/>
        </w:rPr>
        <w:t>группе.</w:t>
      </w:r>
    </w:p>
    <w:p w:rsidR="00A347A0" w:rsidRPr="00973F4E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F4E">
        <w:rPr>
          <w:rFonts w:ascii="Times New Roman" w:hAnsi="Times New Roman" w:cs="Times New Roman"/>
          <w:sz w:val="24"/>
          <w:szCs w:val="24"/>
        </w:rPr>
        <w:t>Программа предусматривает создание в</w:t>
      </w:r>
      <w:r w:rsidR="00E56026">
        <w:rPr>
          <w:rFonts w:ascii="Times New Roman" w:hAnsi="Times New Roman" w:cs="Times New Roman"/>
          <w:sz w:val="24"/>
          <w:szCs w:val="24"/>
        </w:rPr>
        <w:t xml:space="preserve"> группе</w:t>
      </w:r>
      <w:r w:rsidRPr="00973F4E">
        <w:rPr>
          <w:rFonts w:ascii="Times New Roman" w:hAnsi="Times New Roman" w:cs="Times New Roman"/>
          <w:sz w:val="24"/>
          <w:szCs w:val="24"/>
        </w:rPr>
        <w:t xml:space="preserve">  благопр</w:t>
      </w:r>
      <w:r>
        <w:rPr>
          <w:rFonts w:ascii="Times New Roman" w:hAnsi="Times New Roman" w:cs="Times New Roman"/>
          <w:sz w:val="24"/>
          <w:szCs w:val="24"/>
        </w:rPr>
        <w:t>иятных условий</w:t>
      </w:r>
      <w:r w:rsidR="00E5602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необходимых для </w:t>
      </w:r>
      <w:r w:rsidRPr="00973F4E">
        <w:rPr>
          <w:rFonts w:ascii="Times New Roman" w:hAnsi="Times New Roman" w:cs="Times New Roman"/>
          <w:sz w:val="24"/>
          <w:szCs w:val="24"/>
        </w:rPr>
        <w:t>полноценного  физического  развития  и  укрепления  здоро</w:t>
      </w:r>
      <w:r>
        <w:rPr>
          <w:rFonts w:ascii="Times New Roman" w:hAnsi="Times New Roman" w:cs="Times New Roman"/>
          <w:sz w:val="24"/>
          <w:szCs w:val="24"/>
        </w:rPr>
        <w:t xml:space="preserve">вья  обучающихся:  режим  дня, </w:t>
      </w:r>
      <w:r w:rsidRPr="00973F4E">
        <w:rPr>
          <w:rFonts w:ascii="Times New Roman" w:hAnsi="Times New Roman" w:cs="Times New Roman"/>
          <w:sz w:val="24"/>
          <w:szCs w:val="24"/>
        </w:rPr>
        <w:t>ежедневное  пребывание  на  свежем  воздухе,  проведение  утре</w:t>
      </w:r>
      <w:r>
        <w:rPr>
          <w:rFonts w:ascii="Times New Roman" w:hAnsi="Times New Roman" w:cs="Times New Roman"/>
          <w:sz w:val="24"/>
          <w:szCs w:val="24"/>
        </w:rPr>
        <w:t xml:space="preserve">нней  гимнастики,  закаливающих </w:t>
      </w:r>
      <w:r w:rsidRPr="00973F4E">
        <w:rPr>
          <w:rFonts w:ascii="Times New Roman" w:hAnsi="Times New Roman" w:cs="Times New Roman"/>
          <w:sz w:val="24"/>
          <w:szCs w:val="24"/>
        </w:rPr>
        <w:t>мероприятий,  дыхательной  гимнастики  после  сна,  подвиж</w:t>
      </w:r>
      <w:r>
        <w:rPr>
          <w:rFonts w:ascii="Times New Roman" w:hAnsi="Times New Roman" w:cs="Times New Roman"/>
          <w:sz w:val="24"/>
          <w:szCs w:val="24"/>
        </w:rPr>
        <w:t xml:space="preserve">ные  игры  и  физкультминутки, </w:t>
      </w:r>
      <w:r w:rsidRPr="00973F4E">
        <w:rPr>
          <w:rFonts w:ascii="Times New Roman" w:hAnsi="Times New Roman" w:cs="Times New Roman"/>
          <w:sz w:val="24"/>
          <w:szCs w:val="24"/>
        </w:rPr>
        <w:t>физкультурные  развлечения,  занятия  в  музыкальном  и  физкул</w:t>
      </w:r>
      <w:r>
        <w:rPr>
          <w:rFonts w:ascii="Times New Roman" w:hAnsi="Times New Roman" w:cs="Times New Roman"/>
          <w:sz w:val="24"/>
          <w:szCs w:val="24"/>
        </w:rPr>
        <w:t xml:space="preserve">ьтурном  зале  и  на  открытом </w:t>
      </w:r>
      <w:r w:rsidRPr="00973F4E">
        <w:rPr>
          <w:rFonts w:ascii="Times New Roman" w:hAnsi="Times New Roman" w:cs="Times New Roman"/>
          <w:sz w:val="24"/>
          <w:szCs w:val="24"/>
        </w:rPr>
        <w:t xml:space="preserve">воздухе. </w:t>
      </w:r>
    </w:p>
    <w:p w:rsidR="00A347A0" w:rsidRPr="00973F4E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F4E">
        <w:rPr>
          <w:rFonts w:ascii="Times New Roman" w:hAnsi="Times New Roman" w:cs="Times New Roman"/>
          <w:sz w:val="24"/>
          <w:szCs w:val="24"/>
        </w:rPr>
        <w:t xml:space="preserve">Физкультурно-оздоровительная работа в учреждении представлена режимом двигательной </w:t>
      </w:r>
    </w:p>
    <w:p w:rsidR="00A347A0" w:rsidRDefault="00A347A0" w:rsidP="00E56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F4E">
        <w:rPr>
          <w:rFonts w:ascii="Times New Roman" w:hAnsi="Times New Roman" w:cs="Times New Roman"/>
          <w:sz w:val="24"/>
          <w:szCs w:val="24"/>
        </w:rPr>
        <w:t>активно</w:t>
      </w:r>
      <w:r w:rsidR="00E56026">
        <w:rPr>
          <w:rFonts w:ascii="Times New Roman" w:hAnsi="Times New Roman" w:cs="Times New Roman"/>
          <w:sz w:val="24"/>
          <w:szCs w:val="24"/>
        </w:rPr>
        <w:t>сти групп и системой закаливания.</w:t>
      </w:r>
      <w:r w:rsidR="002D05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47A0" w:rsidRDefault="00A347A0" w:rsidP="00E560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F4E">
        <w:rPr>
          <w:rFonts w:ascii="Times New Roman" w:hAnsi="Times New Roman" w:cs="Times New Roman"/>
          <w:b/>
          <w:sz w:val="24"/>
          <w:szCs w:val="24"/>
        </w:rPr>
        <w:t>Режим двигательной активности</w:t>
      </w:r>
    </w:p>
    <w:tbl>
      <w:tblPr>
        <w:tblStyle w:val="a3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403"/>
        <w:gridCol w:w="6945"/>
      </w:tblGrid>
      <w:tr w:rsidR="00616DEB" w:rsidRPr="0028033B" w:rsidTr="004E0322">
        <w:tc>
          <w:tcPr>
            <w:tcW w:w="3403" w:type="dxa"/>
          </w:tcPr>
          <w:p w:rsidR="00616DEB" w:rsidRPr="0028033B" w:rsidRDefault="00616DEB" w:rsidP="004E032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Форма организации</w:t>
            </w:r>
          </w:p>
        </w:tc>
        <w:tc>
          <w:tcPr>
            <w:tcW w:w="6945" w:type="dxa"/>
          </w:tcPr>
          <w:p w:rsidR="00616DEB" w:rsidRPr="0028033B" w:rsidRDefault="00616DEB" w:rsidP="004E032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Подготовительная </w:t>
            </w:r>
            <w:r w:rsidRPr="0028033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группа</w:t>
            </w:r>
          </w:p>
        </w:tc>
      </w:tr>
      <w:tr w:rsidR="00616DEB" w:rsidRPr="0028033B" w:rsidTr="004E0322">
        <w:tc>
          <w:tcPr>
            <w:tcW w:w="3403" w:type="dxa"/>
          </w:tcPr>
          <w:p w:rsidR="00616DEB" w:rsidRPr="0028033B" w:rsidRDefault="00616DEB" w:rsidP="004E03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Организованная образовательная деятельность по физической культуре</w:t>
            </w:r>
          </w:p>
        </w:tc>
        <w:tc>
          <w:tcPr>
            <w:tcW w:w="6945" w:type="dxa"/>
          </w:tcPr>
          <w:p w:rsidR="00616DEB" w:rsidRPr="00041481" w:rsidRDefault="00616DEB" w:rsidP="00616DEB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раза в неделю ( в помещении)-</w:t>
            </w:r>
            <w:r w:rsidRPr="00041481">
              <w:rPr>
                <w:rFonts w:ascii="Times New Roman" w:hAnsi="Times New Roman"/>
              </w:rPr>
              <w:t>30 мин.</w:t>
            </w:r>
          </w:p>
          <w:p w:rsidR="00616DEB" w:rsidRPr="0028033B" w:rsidRDefault="00616DEB" w:rsidP="00616DE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41481">
              <w:rPr>
                <w:rFonts w:ascii="Times New Roman" w:hAnsi="Times New Roman"/>
              </w:rPr>
              <w:t>1 раз на воздухе</w:t>
            </w:r>
          </w:p>
        </w:tc>
      </w:tr>
      <w:tr w:rsidR="00616DEB" w:rsidRPr="0028033B" w:rsidTr="004E0322">
        <w:tc>
          <w:tcPr>
            <w:tcW w:w="3403" w:type="dxa"/>
          </w:tcPr>
          <w:p w:rsidR="00616DEB" w:rsidRPr="0028033B" w:rsidRDefault="00616DEB" w:rsidP="004E03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Утренняя гимнастика</w:t>
            </w:r>
          </w:p>
        </w:tc>
        <w:tc>
          <w:tcPr>
            <w:tcW w:w="6945" w:type="dxa"/>
          </w:tcPr>
          <w:p w:rsidR="00616DEB" w:rsidRPr="00616DEB" w:rsidRDefault="00616DEB" w:rsidP="00616DEB">
            <w:pPr>
              <w:contextualSpacing/>
              <w:rPr>
                <w:rFonts w:ascii="Times New Roman" w:hAnsi="Times New Roman"/>
              </w:rPr>
            </w:pPr>
            <w:r w:rsidRPr="00041481">
              <w:rPr>
                <w:rFonts w:ascii="Times New Roman" w:hAnsi="Times New Roman"/>
              </w:rPr>
              <w:t>Ежеднев</w:t>
            </w:r>
            <w:r>
              <w:rPr>
                <w:rFonts w:ascii="Times New Roman" w:hAnsi="Times New Roman"/>
              </w:rPr>
              <w:t xml:space="preserve">но 8.05 – 8.15 </w:t>
            </w:r>
            <w:r w:rsidRPr="00041481">
              <w:rPr>
                <w:rFonts w:ascii="Times New Roman" w:hAnsi="Times New Roman"/>
              </w:rPr>
              <w:t>(8 -10 мин.)</w:t>
            </w:r>
          </w:p>
        </w:tc>
      </w:tr>
      <w:tr w:rsidR="00616DEB" w:rsidRPr="0028033B" w:rsidTr="004E0322">
        <w:tc>
          <w:tcPr>
            <w:tcW w:w="3403" w:type="dxa"/>
            <w:vMerge w:val="restart"/>
          </w:tcPr>
          <w:p w:rsidR="00616DEB" w:rsidRPr="0028033B" w:rsidRDefault="00616DEB" w:rsidP="004E03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Физкультминутки</w:t>
            </w:r>
          </w:p>
        </w:tc>
        <w:tc>
          <w:tcPr>
            <w:tcW w:w="6945" w:type="dxa"/>
          </w:tcPr>
          <w:p w:rsidR="00616DEB" w:rsidRPr="0028033B" w:rsidRDefault="00616DEB" w:rsidP="004E032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 по мере необходимости</w:t>
            </w:r>
          </w:p>
        </w:tc>
      </w:tr>
      <w:tr w:rsidR="00616DEB" w:rsidRPr="0028033B" w:rsidTr="004E0322">
        <w:tc>
          <w:tcPr>
            <w:tcW w:w="3403" w:type="dxa"/>
            <w:vMerge/>
          </w:tcPr>
          <w:p w:rsidR="00616DEB" w:rsidRPr="0028033B" w:rsidRDefault="00616DEB" w:rsidP="004E03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945" w:type="dxa"/>
          </w:tcPr>
          <w:p w:rsidR="00616DEB" w:rsidRPr="0028033B" w:rsidRDefault="00616DEB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2-3 мин.</w:t>
            </w:r>
          </w:p>
        </w:tc>
      </w:tr>
      <w:tr w:rsidR="00616DEB" w:rsidRPr="0028033B" w:rsidTr="004E0322">
        <w:tc>
          <w:tcPr>
            <w:tcW w:w="3403" w:type="dxa"/>
          </w:tcPr>
          <w:p w:rsidR="00616DEB" w:rsidRPr="0028033B" w:rsidRDefault="00616DEB" w:rsidP="004E03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Упражнения после дневного сна</w:t>
            </w:r>
          </w:p>
        </w:tc>
        <w:tc>
          <w:tcPr>
            <w:tcW w:w="6945" w:type="dxa"/>
          </w:tcPr>
          <w:p w:rsidR="00616DEB" w:rsidRPr="0028033B" w:rsidRDefault="00616DEB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 15.00-15.10</w:t>
            </w:r>
          </w:p>
          <w:p w:rsidR="00616DEB" w:rsidRPr="0028033B" w:rsidRDefault="00616DEB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(6-10 мин.)</w:t>
            </w:r>
          </w:p>
        </w:tc>
      </w:tr>
      <w:tr w:rsidR="00616DEB" w:rsidRPr="0028033B" w:rsidTr="004E0322">
        <w:tc>
          <w:tcPr>
            <w:tcW w:w="3403" w:type="dxa"/>
          </w:tcPr>
          <w:p w:rsidR="00616DEB" w:rsidRPr="0028033B" w:rsidRDefault="00616DEB" w:rsidP="004E03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Подвижные игры вне занятий</w:t>
            </w:r>
          </w:p>
        </w:tc>
        <w:tc>
          <w:tcPr>
            <w:tcW w:w="6945" w:type="dxa"/>
          </w:tcPr>
          <w:p w:rsidR="00616DEB" w:rsidRPr="0028033B" w:rsidRDefault="00616DEB" w:rsidP="00616DE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Ежедневно10-15 мин.</w:t>
            </w:r>
          </w:p>
        </w:tc>
      </w:tr>
      <w:tr w:rsidR="00616DEB" w:rsidRPr="0028033B" w:rsidTr="004E0322">
        <w:tc>
          <w:tcPr>
            <w:tcW w:w="3403" w:type="dxa"/>
          </w:tcPr>
          <w:p w:rsidR="00616DEB" w:rsidRPr="0028033B" w:rsidRDefault="00616DEB" w:rsidP="004E03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двигательная активность</w:t>
            </w:r>
          </w:p>
        </w:tc>
        <w:tc>
          <w:tcPr>
            <w:tcW w:w="6945" w:type="dxa"/>
          </w:tcPr>
          <w:p w:rsidR="00616DEB" w:rsidRPr="0028033B" w:rsidRDefault="00616DEB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Ежедневно, под руководством воспитателя, в помещении и на открытом воздухе.</w:t>
            </w:r>
          </w:p>
          <w:p w:rsidR="00616DEB" w:rsidRPr="0028033B" w:rsidRDefault="00616DEB" w:rsidP="004E032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Продолжительность зависит от индивидуальных особенностей детей.</w:t>
            </w:r>
          </w:p>
        </w:tc>
      </w:tr>
      <w:tr w:rsidR="00616DEB" w:rsidRPr="0028033B" w:rsidTr="004E0322">
        <w:tc>
          <w:tcPr>
            <w:tcW w:w="3403" w:type="dxa"/>
          </w:tcPr>
          <w:p w:rsidR="00616DEB" w:rsidRPr="0028033B" w:rsidRDefault="00616DEB" w:rsidP="004E03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Физкультурный досуг</w:t>
            </w:r>
          </w:p>
        </w:tc>
        <w:tc>
          <w:tcPr>
            <w:tcW w:w="6945" w:type="dxa"/>
          </w:tcPr>
          <w:p w:rsidR="00616DEB" w:rsidRPr="0028033B" w:rsidRDefault="00616DEB" w:rsidP="00616DE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раз в месяц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мин</w:t>
            </w:r>
          </w:p>
        </w:tc>
      </w:tr>
      <w:tr w:rsidR="00616DEB" w:rsidRPr="0028033B" w:rsidTr="004E0322">
        <w:tc>
          <w:tcPr>
            <w:tcW w:w="3403" w:type="dxa"/>
          </w:tcPr>
          <w:p w:rsidR="00616DEB" w:rsidRPr="0028033B" w:rsidRDefault="00616DEB" w:rsidP="004E03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Физкультурный праздник</w:t>
            </w:r>
          </w:p>
        </w:tc>
        <w:tc>
          <w:tcPr>
            <w:tcW w:w="6945" w:type="dxa"/>
          </w:tcPr>
          <w:p w:rsidR="00616DEB" w:rsidRPr="0028033B" w:rsidRDefault="00616DEB" w:rsidP="00616D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          2 раза в год</w:t>
            </w:r>
            <w:r w:rsidR="00FC20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(зимой и летом) </w:t>
            </w:r>
          </w:p>
          <w:p w:rsidR="00616DEB" w:rsidRPr="0028033B" w:rsidRDefault="00616DEB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 60 мин.</w:t>
            </w:r>
          </w:p>
        </w:tc>
      </w:tr>
      <w:tr w:rsidR="00616DEB" w:rsidRPr="0028033B" w:rsidTr="004E0322">
        <w:tc>
          <w:tcPr>
            <w:tcW w:w="3403" w:type="dxa"/>
          </w:tcPr>
          <w:p w:rsidR="00616DEB" w:rsidRPr="0028033B" w:rsidRDefault="00616DEB" w:rsidP="004E03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здоровья</w:t>
            </w:r>
          </w:p>
        </w:tc>
        <w:tc>
          <w:tcPr>
            <w:tcW w:w="6945" w:type="dxa"/>
          </w:tcPr>
          <w:p w:rsidR="00616DEB" w:rsidRPr="0028033B" w:rsidRDefault="00616DEB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</w:tc>
      </w:tr>
      <w:tr w:rsidR="00616DEB" w:rsidRPr="0028033B" w:rsidTr="004E0322">
        <w:tc>
          <w:tcPr>
            <w:tcW w:w="3403" w:type="dxa"/>
          </w:tcPr>
          <w:p w:rsidR="00616DEB" w:rsidRPr="0028033B" w:rsidRDefault="00616DEB" w:rsidP="004E03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ООД по физическому развитию в индивидуальной форме</w:t>
            </w:r>
          </w:p>
        </w:tc>
        <w:tc>
          <w:tcPr>
            <w:tcW w:w="6945" w:type="dxa"/>
          </w:tcPr>
          <w:p w:rsidR="00616DEB" w:rsidRPr="0028033B" w:rsidRDefault="00616DEB" w:rsidP="004E03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               Ежедневно 10 мин.</w:t>
            </w:r>
          </w:p>
          <w:p w:rsidR="00616DEB" w:rsidRPr="0028033B" w:rsidRDefault="00616DEB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(утром и вечером)</w:t>
            </w:r>
          </w:p>
        </w:tc>
      </w:tr>
      <w:tr w:rsidR="00616DEB" w:rsidRPr="0028033B" w:rsidTr="004E0322">
        <w:tc>
          <w:tcPr>
            <w:tcW w:w="3403" w:type="dxa"/>
          </w:tcPr>
          <w:p w:rsidR="00616DEB" w:rsidRPr="0028033B" w:rsidRDefault="00616DEB" w:rsidP="004E03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Физ. упражнения на воздухе</w:t>
            </w:r>
          </w:p>
        </w:tc>
        <w:tc>
          <w:tcPr>
            <w:tcW w:w="6945" w:type="dxa"/>
          </w:tcPr>
          <w:p w:rsidR="00616DEB" w:rsidRPr="0028033B" w:rsidRDefault="00616DEB" w:rsidP="004E03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          Ежедневно</w:t>
            </w:r>
          </w:p>
          <w:p w:rsidR="00616DEB" w:rsidRPr="0028033B" w:rsidRDefault="00616DEB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мин.</w:t>
            </w:r>
          </w:p>
        </w:tc>
      </w:tr>
      <w:tr w:rsidR="00616DEB" w:rsidRPr="0028033B" w:rsidTr="004E0322">
        <w:tc>
          <w:tcPr>
            <w:tcW w:w="3403" w:type="dxa"/>
          </w:tcPr>
          <w:p w:rsidR="00616DEB" w:rsidRPr="0028033B" w:rsidRDefault="00616DEB" w:rsidP="004E03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Пальчиковая гимнастика</w:t>
            </w:r>
          </w:p>
        </w:tc>
        <w:tc>
          <w:tcPr>
            <w:tcW w:w="6945" w:type="dxa"/>
          </w:tcPr>
          <w:p w:rsidR="00616DEB" w:rsidRPr="0028033B" w:rsidRDefault="00616DEB" w:rsidP="004E032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Ежедневно, 3-4 раза в день</w:t>
            </w:r>
          </w:p>
        </w:tc>
      </w:tr>
      <w:tr w:rsidR="00616DEB" w:rsidRPr="0028033B" w:rsidTr="004E0322">
        <w:tc>
          <w:tcPr>
            <w:tcW w:w="3403" w:type="dxa"/>
          </w:tcPr>
          <w:p w:rsidR="00616DEB" w:rsidRPr="0028033B" w:rsidRDefault="00616DEB" w:rsidP="004E03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Спортивные игры (элементы на прогулке -1 половина дня)</w:t>
            </w:r>
          </w:p>
        </w:tc>
        <w:tc>
          <w:tcPr>
            <w:tcW w:w="6945" w:type="dxa"/>
          </w:tcPr>
          <w:p w:rsidR="00616DEB" w:rsidRPr="0028033B" w:rsidRDefault="00616DEB" w:rsidP="004E032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мин.</w:t>
            </w:r>
          </w:p>
        </w:tc>
      </w:tr>
    </w:tbl>
    <w:p w:rsidR="00616DEB" w:rsidRPr="00973F4E" w:rsidRDefault="00616DEB" w:rsidP="00A347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7A0" w:rsidRDefault="00A347A0" w:rsidP="00E560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2C1B">
        <w:rPr>
          <w:rFonts w:ascii="Times New Roman" w:hAnsi="Times New Roman" w:cs="Times New Roman"/>
          <w:b/>
          <w:sz w:val="24"/>
          <w:szCs w:val="24"/>
        </w:rPr>
        <w:t>Система закаливания  на холодный период</w:t>
      </w:r>
    </w:p>
    <w:tbl>
      <w:tblPr>
        <w:tblpPr w:leftFromText="180" w:rightFromText="180" w:vertAnchor="text" w:horzAnchor="margin" w:tblpY="1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347A0" w:rsidRPr="00D41125" w:rsidTr="00A347A0">
        <w:tc>
          <w:tcPr>
            <w:tcW w:w="3190" w:type="dxa"/>
          </w:tcPr>
          <w:p w:rsidR="00A347A0" w:rsidRPr="00D41125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Процедура</w:t>
            </w:r>
          </w:p>
        </w:tc>
        <w:tc>
          <w:tcPr>
            <w:tcW w:w="3190" w:type="dxa"/>
          </w:tcPr>
          <w:p w:rsidR="00A347A0" w:rsidRPr="00D41125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Время проведения</w:t>
            </w:r>
          </w:p>
        </w:tc>
        <w:tc>
          <w:tcPr>
            <w:tcW w:w="3191" w:type="dxa"/>
          </w:tcPr>
          <w:p w:rsidR="00A347A0" w:rsidRPr="00D41125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Продолжительность</w:t>
            </w:r>
          </w:p>
        </w:tc>
      </w:tr>
      <w:tr w:rsidR="00A347A0" w:rsidRPr="00D41125" w:rsidTr="00A347A0">
        <w:trPr>
          <w:trHeight w:val="285"/>
        </w:trPr>
        <w:tc>
          <w:tcPr>
            <w:tcW w:w="3190" w:type="dxa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Оптимальный режим дня</w:t>
            </w:r>
          </w:p>
        </w:tc>
        <w:tc>
          <w:tcPr>
            <w:tcW w:w="6381" w:type="dxa"/>
            <w:gridSpan w:val="2"/>
          </w:tcPr>
          <w:p w:rsidR="00A347A0" w:rsidRPr="00D41125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См. режим дня (холодный период)</w:t>
            </w:r>
          </w:p>
        </w:tc>
      </w:tr>
      <w:tr w:rsidR="00A347A0" w:rsidRPr="00D41125" w:rsidTr="00A347A0">
        <w:trPr>
          <w:trHeight w:val="589"/>
        </w:trPr>
        <w:tc>
          <w:tcPr>
            <w:tcW w:w="3190" w:type="dxa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Рациональное питание</w:t>
            </w:r>
          </w:p>
        </w:tc>
        <w:tc>
          <w:tcPr>
            <w:tcW w:w="6381" w:type="dxa"/>
            <w:gridSpan w:val="2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Сбалансированное питание в соответствии с физиологическими особенностями детей и на основании 10-дневного меню</w:t>
            </w:r>
          </w:p>
        </w:tc>
      </w:tr>
      <w:tr w:rsidR="00A347A0" w:rsidRPr="00D41125" w:rsidTr="00A347A0">
        <w:tc>
          <w:tcPr>
            <w:tcW w:w="3190" w:type="dxa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lastRenderedPageBreak/>
              <w:t>Физкультурное занятие</w:t>
            </w:r>
          </w:p>
        </w:tc>
        <w:tc>
          <w:tcPr>
            <w:tcW w:w="3190" w:type="dxa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В соответствии с СанПиН и на основании расписания образовательной деятельности</w:t>
            </w:r>
          </w:p>
        </w:tc>
        <w:tc>
          <w:tcPr>
            <w:tcW w:w="3191" w:type="dxa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3 раза в неделю:</w:t>
            </w:r>
          </w:p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-с 5-ти лет- два раза в неделю в музыкально/физкультурном зале, один раз на воздухе</w:t>
            </w:r>
          </w:p>
        </w:tc>
      </w:tr>
      <w:tr w:rsidR="00A347A0" w:rsidRPr="00D41125" w:rsidTr="00A347A0">
        <w:tc>
          <w:tcPr>
            <w:tcW w:w="3190" w:type="dxa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Правильно организованная ежедневная прогулка</w:t>
            </w:r>
          </w:p>
        </w:tc>
        <w:tc>
          <w:tcPr>
            <w:tcW w:w="3190" w:type="dxa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Не реже двух раз в день</w:t>
            </w:r>
          </w:p>
        </w:tc>
        <w:tc>
          <w:tcPr>
            <w:tcW w:w="3191" w:type="dxa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Не менее 3 часов в день,  при температуре  ниже 15 градусов, скорости ветра более 7 м/с длительность прогулки сокращается</w:t>
            </w:r>
          </w:p>
        </w:tc>
      </w:tr>
      <w:tr w:rsidR="00A347A0" w:rsidRPr="00D41125" w:rsidTr="00A347A0">
        <w:tc>
          <w:tcPr>
            <w:tcW w:w="3190" w:type="dxa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Дневной сон в хорошо проветриваемом помещении</w:t>
            </w:r>
          </w:p>
        </w:tc>
        <w:tc>
          <w:tcPr>
            <w:tcW w:w="6381" w:type="dxa"/>
            <w:gridSpan w:val="2"/>
          </w:tcPr>
          <w:p w:rsidR="00A347A0" w:rsidRPr="00D41125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В соответствии с режимом дня</w:t>
            </w:r>
          </w:p>
        </w:tc>
      </w:tr>
      <w:tr w:rsidR="00A347A0" w:rsidRPr="00D41125" w:rsidTr="00A347A0">
        <w:trPr>
          <w:trHeight w:val="1090"/>
        </w:trPr>
        <w:tc>
          <w:tcPr>
            <w:tcW w:w="3190" w:type="dxa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Общие воздушные ванны</w:t>
            </w:r>
          </w:p>
        </w:tc>
        <w:tc>
          <w:tcPr>
            <w:tcW w:w="3190" w:type="dxa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В помещении 1-2 раза по 2-10 мин и белее</w:t>
            </w:r>
          </w:p>
        </w:tc>
        <w:tc>
          <w:tcPr>
            <w:tcW w:w="3191" w:type="dxa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помещении</w:t>
            </w:r>
            <w:r w:rsidRPr="00D41125">
              <w:rPr>
                <w:rFonts w:ascii="Times New Roman" w:hAnsi="Times New Roman"/>
              </w:rPr>
              <w:t>, начинать с 5-10 мин до 20 минут 1 раза в сочетании с гимнастикой, играми</w:t>
            </w:r>
          </w:p>
        </w:tc>
      </w:tr>
      <w:tr w:rsidR="00A347A0" w:rsidRPr="00D41125" w:rsidTr="00A347A0">
        <w:tc>
          <w:tcPr>
            <w:tcW w:w="3190" w:type="dxa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Широкая аэрация помещений</w:t>
            </w:r>
          </w:p>
        </w:tc>
        <w:tc>
          <w:tcPr>
            <w:tcW w:w="6381" w:type="dxa"/>
            <w:gridSpan w:val="2"/>
          </w:tcPr>
          <w:p w:rsidR="00A347A0" w:rsidRPr="00D41125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В соответствии с графиком проведения</w:t>
            </w:r>
          </w:p>
        </w:tc>
      </w:tr>
      <w:tr w:rsidR="00A347A0" w:rsidRPr="00D41125" w:rsidTr="00A347A0">
        <w:tc>
          <w:tcPr>
            <w:tcW w:w="3190" w:type="dxa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Использование рациональной одежды</w:t>
            </w:r>
          </w:p>
        </w:tc>
        <w:tc>
          <w:tcPr>
            <w:tcW w:w="6381" w:type="dxa"/>
            <w:gridSpan w:val="2"/>
          </w:tcPr>
          <w:p w:rsidR="00A347A0" w:rsidRPr="00D41125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В соответствии с рекомендациями</w:t>
            </w:r>
          </w:p>
        </w:tc>
      </w:tr>
    </w:tbl>
    <w:p w:rsidR="00A347A0" w:rsidRPr="00464310" w:rsidRDefault="00A347A0" w:rsidP="00A347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теплый период года</w:t>
      </w:r>
    </w:p>
    <w:p w:rsidR="00A347A0" w:rsidRPr="00464310" w:rsidRDefault="00A347A0" w:rsidP="00A347A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80"/>
        <w:gridCol w:w="10"/>
        <w:gridCol w:w="20"/>
        <w:gridCol w:w="3171"/>
      </w:tblGrid>
      <w:tr w:rsidR="00A347A0" w:rsidRPr="00E12B91" w:rsidTr="00A347A0">
        <w:tc>
          <w:tcPr>
            <w:tcW w:w="3190" w:type="dxa"/>
          </w:tcPr>
          <w:p w:rsidR="00A347A0" w:rsidRPr="00D41125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Процедура</w:t>
            </w:r>
          </w:p>
        </w:tc>
        <w:tc>
          <w:tcPr>
            <w:tcW w:w="3190" w:type="dxa"/>
            <w:gridSpan w:val="2"/>
          </w:tcPr>
          <w:p w:rsidR="00A347A0" w:rsidRPr="00D41125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3191" w:type="dxa"/>
            <w:gridSpan w:val="2"/>
          </w:tcPr>
          <w:p w:rsidR="00A347A0" w:rsidRPr="00D41125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Продолжительность</w:t>
            </w:r>
          </w:p>
        </w:tc>
      </w:tr>
      <w:tr w:rsidR="00A347A0" w:rsidRPr="00E12B91" w:rsidTr="00A347A0">
        <w:tc>
          <w:tcPr>
            <w:tcW w:w="3190" w:type="dxa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Оптимальный режим дня</w:t>
            </w:r>
          </w:p>
        </w:tc>
        <w:tc>
          <w:tcPr>
            <w:tcW w:w="6381" w:type="dxa"/>
            <w:gridSpan w:val="4"/>
          </w:tcPr>
          <w:p w:rsidR="00A347A0" w:rsidRPr="00D41125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См. режим дня (теплый период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A347A0" w:rsidRPr="00E12B91" w:rsidTr="00A347A0">
        <w:trPr>
          <w:trHeight w:val="847"/>
        </w:trPr>
        <w:tc>
          <w:tcPr>
            <w:tcW w:w="3190" w:type="dxa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Рациональное питание</w:t>
            </w:r>
          </w:p>
        </w:tc>
        <w:tc>
          <w:tcPr>
            <w:tcW w:w="6381" w:type="dxa"/>
            <w:gridSpan w:val="4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Сбалансированное питание в соответствии с физиологическими особенностями детей и на основании 10-дневного меню</w:t>
            </w:r>
          </w:p>
        </w:tc>
      </w:tr>
      <w:tr w:rsidR="00A347A0" w:rsidRPr="00E12B91" w:rsidTr="00A347A0">
        <w:tc>
          <w:tcPr>
            <w:tcW w:w="3190" w:type="dxa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Физкультурное занятие</w:t>
            </w:r>
          </w:p>
        </w:tc>
        <w:tc>
          <w:tcPr>
            <w:tcW w:w="3190" w:type="dxa"/>
            <w:gridSpan w:val="2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В соответствии с СанПиН и на основании режима двигательной ак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D41125">
              <w:rPr>
                <w:rFonts w:ascii="Times New Roman" w:hAnsi="Times New Roman"/>
                <w:sz w:val="24"/>
                <w:szCs w:val="24"/>
              </w:rPr>
              <w:t>ивности</w:t>
            </w:r>
          </w:p>
        </w:tc>
        <w:tc>
          <w:tcPr>
            <w:tcW w:w="3191" w:type="dxa"/>
            <w:gridSpan w:val="2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 xml:space="preserve">3 раза в неделю на воздухе </w:t>
            </w:r>
          </w:p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47A0" w:rsidRPr="00E12B91" w:rsidTr="00A347A0">
        <w:tc>
          <w:tcPr>
            <w:tcW w:w="3190" w:type="dxa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Правильно организованная ежедневная прогулка</w:t>
            </w:r>
          </w:p>
        </w:tc>
        <w:tc>
          <w:tcPr>
            <w:tcW w:w="3190" w:type="dxa"/>
            <w:gridSpan w:val="2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Не реже двух раз в день</w:t>
            </w:r>
          </w:p>
        </w:tc>
        <w:tc>
          <w:tcPr>
            <w:tcW w:w="3191" w:type="dxa"/>
            <w:gridSpan w:val="2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Не менее 4 часов в день</w:t>
            </w:r>
          </w:p>
        </w:tc>
      </w:tr>
      <w:tr w:rsidR="00A347A0" w:rsidRPr="00E12B91" w:rsidTr="00A347A0">
        <w:tc>
          <w:tcPr>
            <w:tcW w:w="3190" w:type="dxa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Дневной сон с приточным проветриванием</w:t>
            </w:r>
          </w:p>
        </w:tc>
        <w:tc>
          <w:tcPr>
            <w:tcW w:w="6381" w:type="dxa"/>
            <w:gridSpan w:val="4"/>
          </w:tcPr>
          <w:p w:rsidR="00A347A0" w:rsidRPr="00D41125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В соответствии с режимом дня</w:t>
            </w:r>
          </w:p>
          <w:p w:rsidR="00A347A0" w:rsidRPr="00D41125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 xml:space="preserve"> (при температуре не ниже 18 градусов)</w:t>
            </w:r>
          </w:p>
        </w:tc>
      </w:tr>
      <w:tr w:rsidR="00A347A0" w:rsidRPr="00E12B91" w:rsidTr="00A347A0">
        <w:tc>
          <w:tcPr>
            <w:tcW w:w="3190" w:type="dxa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Общие воздушные ванны</w:t>
            </w:r>
          </w:p>
        </w:tc>
        <w:tc>
          <w:tcPr>
            <w:tcW w:w="3190" w:type="dxa"/>
            <w:gridSpan w:val="2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На прогулке в утренний период и (или) после дневного сна</w:t>
            </w:r>
          </w:p>
        </w:tc>
        <w:tc>
          <w:tcPr>
            <w:tcW w:w="3191" w:type="dxa"/>
            <w:gridSpan w:val="2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от 10 мин и долее в зависимости от индивидуального состояния здоровья</w:t>
            </w:r>
          </w:p>
        </w:tc>
      </w:tr>
      <w:tr w:rsidR="00A347A0" w:rsidRPr="00E12B91" w:rsidTr="00A347A0">
        <w:tc>
          <w:tcPr>
            <w:tcW w:w="3190" w:type="dxa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</w:tc>
        <w:tc>
          <w:tcPr>
            <w:tcW w:w="3190" w:type="dxa"/>
            <w:gridSpan w:val="2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На прогулке в утренний период и (или) после дневного сна</w:t>
            </w:r>
          </w:p>
        </w:tc>
        <w:tc>
          <w:tcPr>
            <w:tcW w:w="3191" w:type="dxa"/>
            <w:gridSpan w:val="2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от 5 мин и долее в зависимости от индивидуального состояния здоровья</w:t>
            </w:r>
          </w:p>
        </w:tc>
      </w:tr>
      <w:tr w:rsidR="00A347A0" w:rsidRPr="00E12B91" w:rsidTr="00A347A0">
        <w:tc>
          <w:tcPr>
            <w:tcW w:w="3190" w:type="dxa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Умывание прохладной водой</w:t>
            </w:r>
          </w:p>
        </w:tc>
        <w:tc>
          <w:tcPr>
            <w:tcW w:w="6381" w:type="dxa"/>
            <w:gridSpan w:val="4"/>
          </w:tcPr>
          <w:p w:rsidR="00A347A0" w:rsidRPr="00D41125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В соответствии с методикой проведения</w:t>
            </w:r>
          </w:p>
        </w:tc>
      </w:tr>
      <w:tr w:rsidR="00A347A0" w:rsidRPr="00E12B91" w:rsidTr="00A347A0">
        <w:tc>
          <w:tcPr>
            <w:tcW w:w="3190" w:type="dxa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Обливание ног (мытье ног)</w:t>
            </w:r>
          </w:p>
        </w:tc>
        <w:tc>
          <w:tcPr>
            <w:tcW w:w="3210" w:type="dxa"/>
            <w:gridSpan w:val="3"/>
          </w:tcPr>
          <w:p w:rsidR="00A347A0" w:rsidRPr="00D41125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 xml:space="preserve">Перед дневным сном </w:t>
            </w:r>
          </w:p>
        </w:tc>
        <w:tc>
          <w:tcPr>
            <w:tcW w:w="3171" w:type="dxa"/>
          </w:tcPr>
          <w:p w:rsidR="00A347A0" w:rsidRPr="00D41125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15-20 сек в зависимости от индивидуального состояния здоровья</w:t>
            </w:r>
          </w:p>
        </w:tc>
      </w:tr>
      <w:tr w:rsidR="00A347A0" w:rsidRPr="00E12B91" w:rsidTr="00A347A0">
        <w:tc>
          <w:tcPr>
            <w:tcW w:w="3190" w:type="dxa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Широкая аэрация помещений</w:t>
            </w:r>
          </w:p>
        </w:tc>
        <w:tc>
          <w:tcPr>
            <w:tcW w:w="6381" w:type="dxa"/>
            <w:gridSpan w:val="4"/>
          </w:tcPr>
          <w:p w:rsidR="00A347A0" w:rsidRPr="00D41125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В соответствии с графиком проведения</w:t>
            </w:r>
          </w:p>
        </w:tc>
      </w:tr>
      <w:tr w:rsidR="00A347A0" w:rsidRPr="00E12B91" w:rsidTr="00A347A0">
        <w:tc>
          <w:tcPr>
            <w:tcW w:w="3190" w:type="dxa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Использование рациональной одежды</w:t>
            </w:r>
          </w:p>
        </w:tc>
        <w:tc>
          <w:tcPr>
            <w:tcW w:w="6381" w:type="dxa"/>
            <w:gridSpan w:val="4"/>
          </w:tcPr>
          <w:p w:rsidR="00A347A0" w:rsidRPr="00D41125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В соответствии с рекомендациями</w:t>
            </w:r>
          </w:p>
        </w:tc>
      </w:tr>
      <w:tr w:rsidR="00A347A0" w:rsidRPr="00E12B91" w:rsidTr="00A347A0">
        <w:tc>
          <w:tcPr>
            <w:tcW w:w="3190" w:type="dxa"/>
          </w:tcPr>
          <w:p w:rsidR="00A347A0" w:rsidRPr="00D41125" w:rsidRDefault="00A347A0" w:rsidP="00A347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 xml:space="preserve">Игры с водой </w:t>
            </w:r>
          </w:p>
        </w:tc>
        <w:tc>
          <w:tcPr>
            <w:tcW w:w="3180" w:type="dxa"/>
          </w:tcPr>
          <w:p w:rsidR="00A347A0" w:rsidRPr="00D41125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 xml:space="preserve">На дневной прогулке </w:t>
            </w:r>
          </w:p>
        </w:tc>
        <w:tc>
          <w:tcPr>
            <w:tcW w:w="3201" w:type="dxa"/>
            <w:gridSpan w:val="3"/>
          </w:tcPr>
          <w:p w:rsidR="00A347A0" w:rsidRPr="00D41125" w:rsidRDefault="00A347A0" w:rsidP="00A347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 xml:space="preserve">В соответствии с планом </w:t>
            </w:r>
            <w:proofErr w:type="spellStart"/>
            <w:r w:rsidRPr="00D41125">
              <w:rPr>
                <w:rFonts w:ascii="Times New Roman" w:hAnsi="Times New Roman"/>
                <w:sz w:val="24"/>
                <w:szCs w:val="24"/>
              </w:rPr>
              <w:t>воспитательно</w:t>
            </w:r>
            <w:proofErr w:type="spellEnd"/>
            <w:r w:rsidRPr="00D41125">
              <w:rPr>
                <w:rFonts w:ascii="Times New Roman" w:hAnsi="Times New Roman"/>
                <w:sz w:val="24"/>
                <w:szCs w:val="24"/>
              </w:rPr>
              <w:t xml:space="preserve"> – образовательной работы</w:t>
            </w:r>
          </w:p>
        </w:tc>
      </w:tr>
    </w:tbl>
    <w:p w:rsidR="00A347A0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47A0" w:rsidRPr="004217E1" w:rsidRDefault="00A347A0" w:rsidP="00A347A0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A347A0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</w:t>
      </w:r>
      <w:r w:rsidR="00616D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Часть, формируемая участниками образовательных отношений</w:t>
      </w:r>
    </w:p>
    <w:p w:rsidR="00A347A0" w:rsidRPr="006F31D6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Описание образовательной деятельности в части, формируемой участниками образовательных отношений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06"/>
      </w:tblGrid>
      <w:tr w:rsidR="00A347A0" w:rsidRPr="006F31D6" w:rsidTr="00A347A0">
        <w:tc>
          <w:tcPr>
            <w:tcW w:w="9606" w:type="dxa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Образовательная деятельность в ходе режимных моментов и самостоятельная деятельность детей</w:t>
            </w:r>
          </w:p>
        </w:tc>
      </w:tr>
      <w:tr w:rsidR="00A347A0" w:rsidRPr="006F31D6" w:rsidTr="00A347A0">
        <w:tc>
          <w:tcPr>
            <w:tcW w:w="9606" w:type="dxa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Подготовительная к школе группа</w:t>
            </w:r>
          </w:p>
        </w:tc>
      </w:tr>
      <w:tr w:rsidR="00A347A0" w:rsidRPr="006F31D6" w:rsidTr="00A347A0">
        <w:tc>
          <w:tcPr>
            <w:tcW w:w="9606" w:type="dxa"/>
          </w:tcPr>
          <w:p w:rsidR="00A347A0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Куцакова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Конструирование и художественный труд в детском саду .-М.: ТЦ «Сфера», 2019. Программа предусматривает 36 занятий в год: 13 – конструирование из строительного материала, 23 – художественный труд.</w:t>
            </w:r>
          </w:p>
          <w:p w:rsidR="00A347A0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Сентябрь: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№1 стр.95,№32 стр. 107,№2 стр.95, №8  стр.97</w:t>
            </w:r>
          </w:p>
          <w:p w:rsidR="00A347A0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Октябрь: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№3 стр. 96,№9 стр.98, №33стр. 107,№4 стр.96</w:t>
            </w:r>
          </w:p>
          <w:p w:rsidR="00A347A0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Ноябрь: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 10стр. 98, №14стр.99,№11 стр.98, №15стр.100</w:t>
            </w:r>
          </w:p>
          <w:p w:rsidR="00A347A0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Декабрь: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№5 стр.96,  №12 стр. 98,№ 16стр. 100, № 17стр.101</w:t>
            </w:r>
          </w:p>
          <w:p w:rsidR="00A347A0" w:rsidRPr="00D320BE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Январь: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№6 стр. 97,№13стр. 99, №26стр. 104, №18 стр. 101</w:t>
            </w:r>
          </w:p>
          <w:p w:rsidR="00A347A0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Февраль: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№7 стр. 97,№19 стр. 102, №27 стр. 105,№34стр.108</w:t>
            </w:r>
          </w:p>
          <w:p w:rsidR="00A347A0" w:rsidRPr="00D320BE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Март: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№23стр. 103,№28 стр. 105, №24 стр.104, №20стр.102</w:t>
            </w:r>
          </w:p>
          <w:p w:rsidR="00A347A0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Апрель: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№29 стр. 106, №35стр. 108, №25 стр.104,№21стр.102</w:t>
            </w:r>
          </w:p>
          <w:p w:rsidR="00A347A0" w:rsidRPr="00D320BE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Май: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№30 стр.106,№22 стр.103, №31стр. 107, №36 108</w:t>
            </w:r>
          </w:p>
        </w:tc>
      </w:tr>
    </w:tbl>
    <w:p w:rsidR="00A347A0" w:rsidRDefault="00E56026" w:rsidP="00A347A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2.8</w:t>
      </w:r>
      <w:r w:rsidR="00A347A0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Описание вариативных форм, способов, методов и средств реализации Программы в части, формируемой участниками образовательных отношений</w:t>
      </w:r>
    </w:p>
    <w:p w:rsidR="00A347A0" w:rsidRPr="00952020" w:rsidRDefault="00A347A0" w:rsidP="00A347A0">
      <w:pPr>
        <w:jc w:val="center"/>
        <w:rPr>
          <w:rFonts w:ascii="Times New Roman" w:hAnsi="Times New Roman" w:cs="Times New Roman"/>
          <w:b/>
        </w:rPr>
      </w:pPr>
      <w:r w:rsidRPr="00952020">
        <w:rPr>
          <w:rFonts w:ascii="Times New Roman" w:hAnsi="Times New Roman" w:cs="Times New Roman"/>
          <w:b/>
        </w:rPr>
        <w:t>Образовательная область «</w:t>
      </w:r>
      <w:r>
        <w:rPr>
          <w:rFonts w:ascii="Times New Roman" w:hAnsi="Times New Roman" w:cs="Times New Roman"/>
          <w:b/>
        </w:rPr>
        <w:t xml:space="preserve">Художественно- эстетическое </w:t>
      </w:r>
      <w:r w:rsidRPr="00952020">
        <w:rPr>
          <w:rFonts w:ascii="Times New Roman" w:hAnsi="Times New Roman" w:cs="Times New Roman"/>
          <w:b/>
        </w:rPr>
        <w:t xml:space="preserve"> развитие»</w:t>
      </w:r>
    </w:p>
    <w:tbl>
      <w:tblPr>
        <w:tblStyle w:val="a3"/>
        <w:tblW w:w="9965" w:type="dxa"/>
        <w:tblInd w:w="-176" w:type="dxa"/>
        <w:tblLook w:val="04A0" w:firstRow="1" w:lastRow="0" w:firstColumn="1" w:lastColumn="0" w:noHBand="0" w:noVBand="1"/>
      </w:tblPr>
      <w:tblGrid>
        <w:gridCol w:w="1078"/>
        <w:gridCol w:w="2380"/>
        <w:gridCol w:w="3365"/>
        <w:gridCol w:w="3142"/>
      </w:tblGrid>
      <w:tr w:rsidR="00A347A0" w:rsidRPr="00952020" w:rsidTr="00A347A0">
        <w:tc>
          <w:tcPr>
            <w:tcW w:w="9965" w:type="dxa"/>
            <w:gridSpan w:val="4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Подготовительная к школе группа</w:t>
            </w:r>
          </w:p>
        </w:tc>
      </w:tr>
      <w:tr w:rsidR="00A347A0" w:rsidRPr="00952020" w:rsidTr="00A347A0">
        <w:tc>
          <w:tcPr>
            <w:tcW w:w="1078" w:type="dxa"/>
          </w:tcPr>
          <w:p w:rsidR="00A347A0" w:rsidRPr="00D320B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способы</w:t>
            </w:r>
          </w:p>
        </w:tc>
        <w:tc>
          <w:tcPr>
            <w:tcW w:w="2380" w:type="dxa"/>
          </w:tcPr>
          <w:p w:rsidR="00A347A0" w:rsidRPr="00D320BE" w:rsidRDefault="00A347A0" w:rsidP="00A347A0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групповая</w:t>
            </w:r>
          </w:p>
        </w:tc>
        <w:tc>
          <w:tcPr>
            <w:tcW w:w="3365" w:type="dxa"/>
          </w:tcPr>
          <w:p w:rsidR="00A347A0" w:rsidRPr="00D320BE" w:rsidRDefault="00A347A0" w:rsidP="00A347A0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подгрупповая</w:t>
            </w:r>
          </w:p>
        </w:tc>
        <w:tc>
          <w:tcPr>
            <w:tcW w:w="3142" w:type="dxa"/>
          </w:tcPr>
          <w:p w:rsidR="00A347A0" w:rsidRPr="00D320BE" w:rsidRDefault="00A347A0" w:rsidP="00A347A0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индивидуальная</w:t>
            </w:r>
          </w:p>
        </w:tc>
      </w:tr>
      <w:tr w:rsidR="00A347A0" w:rsidRPr="00952020" w:rsidTr="00A347A0">
        <w:tc>
          <w:tcPr>
            <w:tcW w:w="1078" w:type="dxa"/>
          </w:tcPr>
          <w:p w:rsidR="00A347A0" w:rsidRPr="00D320BE" w:rsidRDefault="00A347A0" w:rsidP="00A347A0">
            <w:pPr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формы</w:t>
            </w:r>
          </w:p>
        </w:tc>
        <w:tc>
          <w:tcPr>
            <w:tcW w:w="2380" w:type="dxa"/>
          </w:tcPr>
          <w:p w:rsidR="00A347A0" w:rsidRPr="00D320BE" w:rsidRDefault="00A347A0" w:rsidP="00A347A0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Организованная образовательная деятельность</w:t>
            </w:r>
          </w:p>
        </w:tc>
        <w:tc>
          <w:tcPr>
            <w:tcW w:w="3365" w:type="dxa"/>
          </w:tcPr>
          <w:p w:rsidR="00A347A0" w:rsidRPr="00D320BE" w:rsidRDefault="00A347A0" w:rsidP="00A347A0">
            <w:pPr>
              <w:pStyle w:val="Default"/>
              <w:rPr>
                <w:color w:val="auto"/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Образовательная 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деятельность в ходе режимных моментов</w:t>
            </w:r>
          </w:p>
        </w:tc>
        <w:tc>
          <w:tcPr>
            <w:tcW w:w="3142" w:type="dxa"/>
          </w:tcPr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Самостоятельная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деятельность детей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</w:p>
        </w:tc>
      </w:tr>
      <w:tr w:rsidR="00A347A0" w:rsidRPr="00952020" w:rsidTr="00A347A0">
        <w:tc>
          <w:tcPr>
            <w:tcW w:w="9965" w:type="dxa"/>
            <w:gridSpan w:val="4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методы и приемы</w:t>
            </w:r>
          </w:p>
        </w:tc>
      </w:tr>
      <w:tr w:rsidR="00A347A0" w:rsidRPr="00952020" w:rsidTr="00A347A0">
        <w:tc>
          <w:tcPr>
            <w:tcW w:w="1078" w:type="dxa"/>
          </w:tcPr>
          <w:p w:rsidR="00A347A0" w:rsidRPr="00D320B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380" w:type="dxa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наглядные</w:t>
            </w:r>
          </w:p>
        </w:tc>
        <w:tc>
          <w:tcPr>
            <w:tcW w:w="3365" w:type="dxa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словесные</w:t>
            </w:r>
          </w:p>
        </w:tc>
        <w:tc>
          <w:tcPr>
            <w:tcW w:w="3142" w:type="dxa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практические</w:t>
            </w:r>
          </w:p>
        </w:tc>
      </w:tr>
      <w:tr w:rsidR="00A347A0" w:rsidRPr="00952020" w:rsidTr="00A347A0">
        <w:tc>
          <w:tcPr>
            <w:tcW w:w="1078" w:type="dxa"/>
          </w:tcPr>
          <w:p w:rsidR="00A347A0" w:rsidRPr="00D320B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380" w:type="dxa"/>
          </w:tcPr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Наблюдения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рассматривание 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строительных объектов, архитектурных зданий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целевая прогулка</w:t>
            </w:r>
          </w:p>
          <w:p w:rsidR="00A347A0" w:rsidRPr="00A7732E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442D68">
              <w:rPr>
                <w:rFonts w:ascii="Times New Roman" w:hAnsi="Times New Roman" w:cs="Times New Roman"/>
                <w:sz w:val="23"/>
                <w:szCs w:val="23"/>
              </w:rPr>
              <w:t>экскурсия</w:t>
            </w:r>
          </w:p>
        </w:tc>
        <w:tc>
          <w:tcPr>
            <w:tcW w:w="3365" w:type="dxa"/>
          </w:tcPr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Беседа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Рассматривание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Рассматривание картин, 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Чтение художественной литературы</w:t>
            </w:r>
            <w:r w:rsidRPr="00442D68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, </w:t>
            </w:r>
            <w:r w:rsidRPr="00442D68">
              <w:rPr>
                <w:rFonts w:ascii="Times New Roman" w:hAnsi="Times New Roman" w:cs="Times New Roman"/>
                <w:sz w:val="23"/>
                <w:szCs w:val="23"/>
              </w:rPr>
              <w:t>игровые обучающие ситуации с использованием и литературных персонажей,</w:t>
            </w:r>
          </w:p>
        </w:tc>
        <w:tc>
          <w:tcPr>
            <w:tcW w:w="3142" w:type="dxa"/>
          </w:tcPr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Проблемная ситуация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Дидактическая игра,</w:t>
            </w:r>
          </w:p>
          <w:p w:rsidR="00A347A0" w:rsidRPr="00D320BE" w:rsidRDefault="00A347A0" w:rsidP="00A347A0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Дидактические игры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Экспериментирование</w:t>
            </w:r>
          </w:p>
          <w:p w:rsidR="00A347A0" w:rsidRDefault="00A347A0" w:rsidP="00A347A0">
            <w:pPr>
              <w:rPr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поручения</w:t>
            </w:r>
          </w:p>
          <w:p w:rsidR="00A347A0" w:rsidRPr="00442D68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442D68">
              <w:rPr>
                <w:rFonts w:ascii="Times New Roman" w:hAnsi="Times New Roman" w:cs="Times New Roman"/>
                <w:sz w:val="23"/>
                <w:szCs w:val="23"/>
              </w:rPr>
              <w:t>Моделирование построек игры со строительным материалом</w:t>
            </w:r>
          </w:p>
        </w:tc>
      </w:tr>
      <w:tr w:rsidR="00A347A0" w:rsidRPr="00952020" w:rsidTr="00A347A0">
        <w:tc>
          <w:tcPr>
            <w:tcW w:w="9965" w:type="dxa"/>
            <w:gridSpan w:val="4"/>
          </w:tcPr>
          <w:p w:rsidR="00A347A0" w:rsidRPr="00D320BE" w:rsidRDefault="00A347A0" w:rsidP="00A347A0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Средства реализации программы</w:t>
            </w:r>
          </w:p>
        </w:tc>
      </w:tr>
      <w:tr w:rsidR="00A347A0" w:rsidRPr="00952020" w:rsidTr="00A347A0">
        <w:tc>
          <w:tcPr>
            <w:tcW w:w="9965" w:type="dxa"/>
            <w:gridSpan w:val="4"/>
          </w:tcPr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Наборы цветной бумаги, цветного картона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Альбомы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 с архитектурными постройками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Природный материал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Бросовый материал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Схемы для конструирования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Строительный материал Томик 65 деталей  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Строительный материал 45 деталей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Тематические строительные наборы «Дом», «Гараж»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Коллекция разных тканей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Иллюстрации поделок из природного материала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Модели «Последовательность изготовления поделок»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Игровое поле «Дорога»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>Макет «Родной город»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Конструктор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Разнообразные пуговицы, кусочки ткани разной фактуры</w:t>
            </w:r>
          </w:p>
        </w:tc>
      </w:tr>
    </w:tbl>
    <w:p w:rsidR="00A347A0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347A0" w:rsidRPr="006F31D6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3. </w:t>
      </w: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Организационный раздел</w:t>
      </w:r>
    </w:p>
    <w:p w:rsidR="00A347A0" w:rsidRPr="006F31D6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3.1.  Материально-техническое обеспечение ОП </w:t>
      </w:r>
      <w:r w:rsidR="00E560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группы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Материально-техническое обеспечение Программы:</w:t>
      </w:r>
    </w:p>
    <w:p w:rsidR="00A347A0" w:rsidRPr="006F31D6" w:rsidRDefault="00A347A0" w:rsidP="00A347A0">
      <w:pPr>
        <w:pStyle w:val="a7"/>
        <w:numPr>
          <w:ilvl w:val="0"/>
          <w:numId w:val="22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соответствует санитарно-эпидемиологическим правилам и нормативам (СанПиН 2.4.1.3049- 13) Санитарно-эпидемиологические требования к устройству, содержанию и организации режима работы дошкольных образовательных организаций", утверждены постановлением Главного государственного санитарного врача Российской Федерации от 15 мая 2013 г. N 26 (зарегистрировано Министерством юстиции Российской Федерации 29 мая 2013 г., регистрационный N 28564);</w:t>
      </w:r>
    </w:p>
    <w:p w:rsidR="00A347A0" w:rsidRPr="006F31D6" w:rsidRDefault="00A347A0" w:rsidP="00A347A0">
      <w:pPr>
        <w:pStyle w:val="a7"/>
        <w:numPr>
          <w:ilvl w:val="0"/>
          <w:numId w:val="22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соответствует правилам пожарной безопасности;</w:t>
      </w:r>
    </w:p>
    <w:p w:rsidR="00A347A0" w:rsidRPr="006F31D6" w:rsidRDefault="00A347A0" w:rsidP="00A347A0">
      <w:pPr>
        <w:pStyle w:val="a7"/>
        <w:numPr>
          <w:ilvl w:val="0"/>
          <w:numId w:val="22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средства обучения и воспитания соответствуют возрасту и индивидуальным особенностям развития детей</w:t>
      </w:r>
    </w:p>
    <w:p w:rsidR="00A347A0" w:rsidRPr="006F31D6" w:rsidRDefault="00A347A0" w:rsidP="00A347A0">
      <w:pPr>
        <w:pStyle w:val="a7"/>
        <w:numPr>
          <w:ilvl w:val="0"/>
          <w:numId w:val="22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оснащенность помещений развивающей предметно-пространственной средой соответствует требованиям ФГОС ДО</w:t>
      </w:r>
    </w:p>
    <w:p w:rsidR="00A347A0" w:rsidRPr="006F31D6" w:rsidRDefault="00A347A0" w:rsidP="001519D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Требования к оборудованию и оснащению</w:t>
      </w:r>
    </w:p>
    <w:p w:rsidR="00A347A0" w:rsidRPr="006F31D6" w:rsidRDefault="00A347A0" w:rsidP="00A347A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3539"/>
        <w:gridCol w:w="6208"/>
      </w:tblGrid>
      <w:tr w:rsidR="00A347A0" w:rsidRPr="006F31D6" w:rsidTr="00A347A0">
        <w:tc>
          <w:tcPr>
            <w:tcW w:w="353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Составляющие материально технической базы</w:t>
            </w:r>
          </w:p>
        </w:tc>
        <w:tc>
          <w:tcPr>
            <w:tcW w:w="6208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Перечень оборудования и оснащения</w:t>
            </w:r>
          </w:p>
        </w:tc>
      </w:tr>
      <w:tr w:rsidR="00A347A0" w:rsidRPr="006F31D6" w:rsidTr="00A347A0">
        <w:tc>
          <w:tcPr>
            <w:tcW w:w="353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Групповое помещение  </w:t>
            </w:r>
          </w:p>
        </w:tc>
        <w:tc>
          <w:tcPr>
            <w:tcW w:w="6208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Игровые (групповые) помещения оборудованы по направлениям: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1.Социально-коммуникативное развитие.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Речевое развитие.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Познавательное развитие.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 Физическое развитие.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 Художественно-эстетическое развитие.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 Игровая деятельность.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Раздевальная комната, туалетная комната,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спальная комната. </w:t>
            </w:r>
          </w:p>
        </w:tc>
      </w:tr>
    </w:tbl>
    <w:p w:rsidR="00A347A0" w:rsidRPr="006F31D6" w:rsidRDefault="00A347A0" w:rsidP="00A347A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4644"/>
        <w:gridCol w:w="5103"/>
      </w:tblGrid>
      <w:tr w:rsidR="00A347A0" w:rsidRPr="006F31D6" w:rsidTr="00A347A0">
        <w:tc>
          <w:tcPr>
            <w:tcW w:w="4644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 помещения</w:t>
            </w:r>
          </w:p>
        </w:tc>
        <w:tc>
          <w:tcPr>
            <w:tcW w:w="5103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Функциональное использование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помещения</w:t>
            </w:r>
          </w:p>
        </w:tc>
      </w:tr>
      <w:tr w:rsidR="00A347A0" w:rsidRPr="006F31D6" w:rsidTr="00A347A0">
        <w:tc>
          <w:tcPr>
            <w:tcW w:w="4644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Групповая комната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-ознакомление с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предметным и социальным окружением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-формирование элементарных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математических представлений;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-развитие речи;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-рисование;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-лепка;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-аппликация.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игровая деятельность</w:t>
            </w:r>
          </w:p>
        </w:tc>
        <w:tc>
          <w:tcPr>
            <w:tcW w:w="5103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организованная образовательная деятельность;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совместная образовательная деятельность в различных видах деятельности;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-самостоятельная деятельность детей.</w:t>
            </w:r>
          </w:p>
        </w:tc>
      </w:tr>
    </w:tbl>
    <w:p w:rsidR="00A347A0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041481">
        <w:rPr>
          <w:rFonts w:ascii="Times New Roman" w:hAnsi="Times New Roman" w:cs="Times New Roman"/>
          <w:b/>
          <w:bCs/>
          <w:sz w:val="23"/>
          <w:szCs w:val="23"/>
        </w:rPr>
        <w:t xml:space="preserve">Информатизация образовательного процесса </w:t>
      </w:r>
      <w:r w:rsidR="00E357A0">
        <w:rPr>
          <w:rFonts w:ascii="Times New Roman" w:hAnsi="Times New Roman" w:cs="Times New Roman"/>
          <w:b/>
          <w:bCs/>
          <w:sz w:val="23"/>
          <w:szCs w:val="23"/>
        </w:rPr>
        <w:t>группы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3481"/>
        <w:gridCol w:w="2579"/>
      </w:tblGrid>
      <w:tr w:rsidR="00A347A0" w:rsidTr="00A347A0">
        <w:tc>
          <w:tcPr>
            <w:tcW w:w="3652" w:type="dxa"/>
          </w:tcPr>
          <w:p w:rsidR="00A347A0" w:rsidRPr="00124C88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4148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 xml:space="preserve">Наименование </w:t>
            </w:r>
          </w:p>
        </w:tc>
        <w:tc>
          <w:tcPr>
            <w:tcW w:w="3481" w:type="dxa"/>
          </w:tcPr>
          <w:p w:rsidR="00A347A0" w:rsidRDefault="00A347A0" w:rsidP="00A347A0">
            <w:pPr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04148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Цель использования</w:t>
            </w:r>
          </w:p>
        </w:tc>
        <w:tc>
          <w:tcPr>
            <w:tcW w:w="2579" w:type="dxa"/>
          </w:tcPr>
          <w:p w:rsidR="00A347A0" w:rsidRDefault="00A347A0" w:rsidP="00A347A0">
            <w:pPr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04148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Место нахождения</w:t>
            </w:r>
          </w:p>
        </w:tc>
      </w:tr>
      <w:tr w:rsidR="00A347A0" w:rsidTr="00FC208A">
        <w:trPr>
          <w:trHeight w:val="1690"/>
        </w:trPr>
        <w:tc>
          <w:tcPr>
            <w:tcW w:w="3652" w:type="dxa"/>
          </w:tcPr>
          <w:p w:rsidR="00A347A0" w:rsidRPr="00950131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5013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Мультимедийный экран настенный 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3481" w:type="dxa"/>
          </w:tcPr>
          <w:p w:rsidR="00A347A0" w:rsidRPr="006F56F3" w:rsidRDefault="00A347A0" w:rsidP="00A347A0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5013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 Для проведения образовательной деятельности, методической работы, родительских собраний, организационных собраний коллектива</w:t>
            </w:r>
          </w:p>
        </w:tc>
        <w:tc>
          <w:tcPr>
            <w:tcW w:w="2579" w:type="dxa"/>
          </w:tcPr>
          <w:p w:rsidR="00A347A0" w:rsidRPr="00E56026" w:rsidRDefault="00E357A0" w:rsidP="00A347A0">
            <w:pPr>
              <w:jc w:val="center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E56026">
              <w:rPr>
                <w:rFonts w:ascii="Times New Roman" w:hAnsi="Times New Roman" w:cs="Times New Roman"/>
                <w:bCs/>
                <w:sz w:val="23"/>
                <w:szCs w:val="23"/>
              </w:rPr>
              <w:t>группа</w:t>
            </w:r>
          </w:p>
        </w:tc>
      </w:tr>
    </w:tbl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47A0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3.2. Обеспеченность методиче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скими материалами и средствами обучения </w:t>
      </w: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 воспитания</w:t>
      </w:r>
    </w:p>
    <w:p w:rsidR="00A347A0" w:rsidRPr="006F31D6" w:rsidRDefault="00A347A0" w:rsidP="00A347A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A347A0" w:rsidRPr="006F31D6" w:rsidTr="00A347A0">
        <w:tc>
          <w:tcPr>
            <w:tcW w:w="9747" w:type="dxa"/>
          </w:tcPr>
          <w:p w:rsidR="00A347A0" w:rsidRPr="007D058F" w:rsidRDefault="00A347A0" w:rsidP="00A347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Подготовительная к школе группа</w:t>
            </w:r>
          </w:p>
        </w:tc>
      </w:tr>
      <w:tr w:rsidR="00A347A0" w:rsidRPr="006F31D6" w:rsidTr="00A347A0">
        <w:tc>
          <w:tcPr>
            <w:tcW w:w="9747" w:type="dxa"/>
          </w:tcPr>
          <w:p w:rsidR="00A347A0" w:rsidRPr="007D058F" w:rsidRDefault="00A347A0" w:rsidP="00A347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Образовательная область «Социально - коммуникативное развитие»</w:t>
            </w:r>
          </w:p>
        </w:tc>
      </w:tr>
      <w:tr w:rsidR="00A347A0" w:rsidRPr="006F31D6" w:rsidTr="00A347A0">
        <w:tc>
          <w:tcPr>
            <w:tcW w:w="9747" w:type="dxa"/>
          </w:tcPr>
          <w:p w:rsidR="00A347A0" w:rsidRPr="007D058F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Саулина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Т.Ф. Ознакомление дошкольников с правилами дорожного движения: Для занятий с детьми 37 лет. -М.: Мозаика- Синтез, 2016 г.  </w:t>
            </w:r>
          </w:p>
          <w:p w:rsidR="00A347A0" w:rsidRPr="007D058F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К.Ю. Белая Формирование основ безопасности у дошкольников. Для занятий с детьми 2-7 лет,- М.: Мозаика-Синтез, 2016 г. </w:t>
            </w:r>
          </w:p>
          <w:p w:rsidR="00A347A0" w:rsidRPr="007D058F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Куцакова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Л.В. Трудовое воспитание в детском саду: Для занятий с детьми 3-7 лет. -М.: Мозаика- Синтез, 2016   </w:t>
            </w:r>
          </w:p>
          <w:p w:rsidR="00A347A0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Петрова В.И. Этические беседы с детьми 4-7 лет, -М.: Мозаика- Синтез, 2016   </w:t>
            </w:r>
          </w:p>
          <w:p w:rsidR="00A347A0" w:rsidRPr="00D845F5" w:rsidRDefault="00A347A0" w:rsidP="00A347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И.А.</w:t>
            </w:r>
            <w:r w:rsidR="00FC20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Арцишевская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Психологический тренинг для будущих первоклассников. Конспекты занятий –М.; Книголюб,  2008.-72 с.( Психологическая служба)</w:t>
            </w:r>
          </w:p>
        </w:tc>
      </w:tr>
      <w:tr w:rsidR="00A347A0" w:rsidRPr="006F31D6" w:rsidTr="00A347A0">
        <w:tc>
          <w:tcPr>
            <w:tcW w:w="9747" w:type="dxa"/>
          </w:tcPr>
          <w:p w:rsidR="00A347A0" w:rsidRPr="007D058F" w:rsidRDefault="00A347A0" w:rsidP="00A347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Образовательная область «Познавательное развитие»</w:t>
            </w:r>
          </w:p>
        </w:tc>
      </w:tr>
      <w:tr w:rsidR="00A347A0" w:rsidRPr="006F31D6" w:rsidTr="00A347A0">
        <w:tc>
          <w:tcPr>
            <w:tcW w:w="9747" w:type="dxa"/>
          </w:tcPr>
          <w:p w:rsidR="00A347A0" w:rsidRPr="007D058F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Помораева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И.А., </w:t>
            </w: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Позина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В.А.  Формирование элементарных математических представлений. Подготовительная к школе группа (6-7 лет), М.: Мозаика- Синтез, 2016 г. </w:t>
            </w:r>
          </w:p>
          <w:p w:rsidR="00A347A0" w:rsidRPr="007D058F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Дыбина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О.В. Ознакомление с предметным и социальным окружением (6-7 лет), -М.: Мозаика- Синтез, 2016</w:t>
            </w:r>
          </w:p>
          <w:p w:rsidR="00A347A0" w:rsidRPr="007D058F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Соломенникова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О.А. Ознакомление с природой в детском саду. Подготовительная группа, -М.: Мозаика- Синтез, 2016 г.  </w:t>
            </w:r>
          </w:p>
          <w:p w:rsidR="00A347A0" w:rsidRPr="007D058F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Веракса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Н.Е., </w:t>
            </w: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Галимов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О.Р. Познавательно- исследовательская деятельность. </w:t>
            </w: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М.:Мозаика-Синтез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, 2016</w:t>
            </w:r>
          </w:p>
          <w:p w:rsidR="00A347A0" w:rsidRPr="007D058F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Крашенинников Е.Е. Развитие познавательных способностей дошкольников. Для занятий с детьми 4-7 лет.- М.: Мозаика-Синтез, 2016. </w:t>
            </w:r>
          </w:p>
        </w:tc>
      </w:tr>
      <w:tr w:rsidR="00A347A0" w:rsidRPr="006F31D6" w:rsidTr="00A347A0">
        <w:tc>
          <w:tcPr>
            <w:tcW w:w="9747" w:type="dxa"/>
          </w:tcPr>
          <w:p w:rsidR="00A347A0" w:rsidRPr="007D058F" w:rsidRDefault="00A347A0" w:rsidP="00A347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Образовательная область «Речевое развитие»</w:t>
            </w:r>
          </w:p>
        </w:tc>
      </w:tr>
      <w:tr w:rsidR="00A347A0" w:rsidRPr="006F31D6" w:rsidTr="00A347A0">
        <w:tc>
          <w:tcPr>
            <w:tcW w:w="9747" w:type="dxa"/>
          </w:tcPr>
          <w:p w:rsidR="00A347A0" w:rsidRPr="007D058F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Гербова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В.В. Развитие речи в детском саду: подготовительная к школе группа (6-7 лет), - М.: Мозаика- Синтез, 2016 г.</w:t>
            </w:r>
          </w:p>
          <w:p w:rsidR="00A347A0" w:rsidRPr="007D058F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Хрестоматия для чтения детям в детском саду и дома (6-7 лет).- М.: Мозаика-Синтез, 2017</w:t>
            </w:r>
          </w:p>
        </w:tc>
      </w:tr>
      <w:tr w:rsidR="00A347A0" w:rsidRPr="006F31D6" w:rsidTr="00A347A0">
        <w:tc>
          <w:tcPr>
            <w:tcW w:w="9747" w:type="dxa"/>
          </w:tcPr>
          <w:p w:rsidR="00A347A0" w:rsidRDefault="00A347A0" w:rsidP="00A347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Образовательная область «Художественно – эстетическое развитие»</w:t>
            </w:r>
          </w:p>
          <w:p w:rsidR="00A347A0" w:rsidRPr="007D058F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Г.А. Лапшина  «Праздники в детском саду (спортивные, сезонные и тематические праздники, музыкально-сюжетные игры, вечера развлечения). -  Изд.-4-е.- Волгоград: Учитель, 2015. -238с.</w:t>
            </w:r>
          </w:p>
          <w:p w:rsidR="00A347A0" w:rsidRDefault="00A347A0" w:rsidP="00A347A0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A495E">
              <w:rPr>
                <w:rFonts w:ascii="Times New Roman" w:hAnsi="Times New Roman" w:cs="Times New Roman"/>
              </w:rPr>
              <w:t>Т.С.Комарова</w:t>
            </w:r>
            <w:proofErr w:type="spellEnd"/>
            <w:r w:rsidRPr="008A495E">
              <w:rPr>
                <w:rFonts w:ascii="Times New Roman" w:hAnsi="Times New Roman" w:cs="Times New Roman"/>
              </w:rPr>
              <w:t xml:space="preserve"> Изобразительная деятельность в детском саду 6-7 лет. Подготовительная к школе группа. –М. :Мозаика – Синтез, 2016г.</w:t>
            </w:r>
          </w:p>
          <w:p w:rsidR="00A347A0" w:rsidRPr="008A495E" w:rsidRDefault="00A347A0" w:rsidP="00A347A0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A495E">
              <w:rPr>
                <w:rFonts w:ascii="Times New Roman" w:hAnsi="Times New Roman" w:cs="Times New Roman"/>
              </w:rPr>
              <w:t>Зацепина</w:t>
            </w:r>
            <w:proofErr w:type="spellEnd"/>
            <w:r w:rsidRPr="008A495E">
              <w:rPr>
                <w:rFonts w:ascii="Times New Roman" w:hAnsi="Times New Roman" w:cs="Times New Roman"/>
              </w:rPr>
              <w:t xml:space="preserve"> М.Б. Культурно-досуговая деятельность в детском саду. –М, Мозаика-Синтез, 2005 </w:t>
            </w:r>
            <w:proofErr w:type="spellStart"/>
            <w:r w:rsidRPr="008A495E">
              <w:rPr>
                <w:rFonts w:ascii="Times New Roman" w:hAnsi="Times New Roman" w:cs="Times New Roman"/>
              </w:rPr>
              <w:t>Зацепина</w:t>
            </w:r>
            <w:proofErr w:type="spellEnd"/>
            <w:r w:rsidRPr="008A495E">
              <w:rPr>
                <w:rFonts w:ascii="Times New Roman" w:hAnsi="Times New Roman" w:cs="Times New Roman"/>
              </w:rPr>
              <w:t xml:space="preserve"> М.Б., Антонова Т.В. Народные праздники в детском саду.- М, Мозаика-Синтез, 2005 </w:t>
            </w:r>
            <w:proofErr w:type="spellStart"/>
            <w:r w:rsidRPr="008A495E">
              <w:rPr>
                <w:rFonts w:ascii="Times New Roman" w:hAnsi="Times New Roman" w:cs="Times New Roman"/>
              </w:rPr>
              <w:t>Зацепина</w:t>
            </w:r>
            <w:proofErr w:type="spellEnd"/>
            <w:r w:rsidRPr="008A495E">
              <w:rPr>
                <w:rFonts w:ascii="Times New Roman" w:hAnsi="Times New Roman" w:cs="Times New Roman"/>
              </w:rPr>
              <w:t xml:space="preserve"> М.Б. Музыкальное воспитание в детском саду для занятий с детьми 2-7 лет. –М.: Мозаика-Синтез, 2015 </w:t>
            </w:r>
          </w:p>
          <w:p w:rsidR="00A347A0" w:rsidRPr="008A495E" w:rsidRDefault="00A347A0" w:rsidP="00A347A0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8A495E">
              <w:rPr>
                <w:rFonts w:ascii="Times New Roman" w:hAnsi="Times New Roman" w:cs="Times New Roman"/>
              </w:rPr>
              <w:t xml:space="preserve">Л.В. </w:t>
            </w:r>
            <w:proofErr w:type="spellStart"/>
            <w:r w:rsidRPr="008A495E">
              <w:rPr>
                <w:rFonts w:ascii="Times New Roman" w:hAnsi="Times New Roman" w:cs="Times New Roman"/>
              </w:rPr>
              <w:t>Куцакова</w:t>
            </w:r>
            <w:proofErr w:type="spellEnd"/>
            <w:r w:rsidRPr="008A495E">
              <w:rPr>
                <w:rFonts w:ascii="Times New Roman" w:hAnsi="Times New Roman" w:cs="Times New Roman"/>
              </w:rPr>
              <w:t xml:space="preserve"> .Конструирование из строительного материала. Подготовительная к школе группа. 6-7 лет.,– М.: Мозаика- Синтез , 2016</w:t>
            </w:r>
          </w:p>
        </w:tc>
      </w:tr>
      <w:tr w:rsidR="00A347A0" w:rsidRPr="006F31D6" w:rsidTr="00A347A0">
        <w:tc>
          <w:tcPr>
            <w:tcW w:w="9747" w:type="dxa"/>
          </w:tcPr>
          <w:p w:rsidR="00A347A0" w:rsidRPr="007D058F" w:rsidRDefault="00A347A0" w:rsidP="00A347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Образовательная область «Физическое развитие»</w:t>
            </w:r>
          </w:p>
        </w:tc>
      </w:tr>
      <w:tr w:rsidR="00A347A0" w:rsidRPr="006F31D6" w:rsidTr="00A347A0">
        <w:trPr>
          <w:trHeight w:val="273"/>
        </w:trPr>
        <w:tc>
          <w:tcPr>
            <w:tcW w:w="9747" w:type="dxa"/>
          </w:tcPr>
          <w:p w:rsidR="00A347A0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Пензулаева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Л.И. Физическая культура в детском саду: подготовительная группа (6-7 лет), - М.: Мозаика- Синтез, 2016 г.</w:t>
            </w:r>
          </w:p>
          <w:p w:rsidR="00A347A0" w:rsidRPr="007D058F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Федорова С.Ю. Примерные планы физкультурных занятий с детьми 4-5 лет Средняя группа </w:t>
            </w: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-М.: Мозаика- Синтез, 201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7</w:t>
            </w:r>
          </w:p>
          <w:p w:rsidR="00A347A0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Пензулаева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Л.И. Оздоровительная гимнастика для детей 3-7 лет, -М.: Мозаика- Синтез,2016</w:t>
            </w:r>
          </w:p>
          <w:p w:rsidR="00A347A0" w:rsidRPr="007D058F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>Т.Е. Харченко Бодрящая гимнастика для дошкольников.-СПб.:Детство-Пресс,2019.-96с.</w:t>
            </w:r>
          </w:p>
          <w:p w:rsidR="00A347A0" w:rsidRPr="007D058F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Борисова М.М. Малоподвижные игры и игровые упражнения.  3-7 лет, -М.:  Мозаика- Синтез, 2016</w:t>
            </w:r>
          </w:p>
          <w:p w:rsidR="00A347A0" w:rsidRPr="007D058F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proofErr w:type="spellStart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Степаненкова</w:t>
            </w:r>
            <w:proofErr w:type="spellEnd"/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Э.Я. Сборник подвижных игр.(2-7 лет), -М.: Мозаика- Синтез, 2014</w:t>
            </w:r>
          </w:p>
          <w:p w:rsidR="00A347A0" w:rsidRDefault="00A347A0" w:rsidP="00A347A0">
            <w:pPr>
              <w:contextualSpacing/>
              <w:jc w:val="both"/>
              <w:rPr>
                <w:rFonts w:ascii="Times New Roman" w:eastAsia="Times New Roman" w:hAnsi="Times New Roman"/>
                <w:bCs/>
                <w:kern w:val="36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 </w:t>
            </w:r>
            <w:r w:rsidRPr="00AA2654">
              <w:rPr>
                <w:rFonts w:ascii="Times New Roman" w:eastAsia="Times New Roman" w:hAnsi="Times New Roman" w:cs="Times New Roman"/>
                <w:bCs/>
                <w:kern w:val="36"/>
                <w:sz w:val="23"/>
                <w:szCs w:val="23"/>
              </w:rPr>
              <w:t xml:space="preserve">Т.Г. Кобзева Организация деятельности на прогулке. </w:t>
            </w:r>
            <w:r w:rsidRPr="007D058F">
              <w:rPr>
                <w:rFonts w:ascii="Times New Roman" w:eastAsia="Times New Roman" w:hAnsi="Times New Roman"/>
                <w:bCs/>
                <w:kern w:val="36"/>
                <w:sz w:val="23"/>
                <w:szCs w:val="23"/>
              </w:rPr>
              <w:t>Подготовительная группа (от 6 до 7 лет). – Волгоград: Учитель</w:t>
            </w:r>
          </w:p>
          <w:p w:rsidR="00A347A0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К.Ю. Белая Формирование основ безопасности у дошкольников. Для занятий с детьми 2-7 лет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,- М.: Мозаика-Синтез, 2016 г. </w:t>
            </w:r>
          </w:p>
          <w:p w:rsidR="00A347A0" w:rsidRPr="008A495E" w:rsidRDefault="00A347A0" w:rsidP="00A347A0">
            <w:pPr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Е.И. Подольская Сценарии спортивных праздников и мероприятий для детей 3-7 лет – Волгоград: Учитель, 2009. – 174с.   </w:t>
            </w:r>
          </w:p>
        </w:tc>
      </w:tr>
    </w:tbl>
    <w:p w:rsidR="00A347A0" w:rsidRPr="007A3380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A33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Средства обучения и воспитания</w:t>
      </w:r>
      <w:r w:rsidR="002D05DF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="002D05DF" w:rsidRPr="007D058F">
        <w:rPr>
          <w:rFonts w:ascii="Times New Roman" w:hAnsi="Times New Roman" w:cs="Times New Roman"/>
          <w:b/>
          <w:sz w:val="24"/>
          <w:szCs w:val="24"/>
        </w:rPr>
        <w:t>Образовательная область «Социально коммуникативное развитие»</w:t>
      </w:r>
    </w:p>
    <w:tbl>
      <w:tblPr>
        <w:tblStyle w:val="a3"/>
        <w:tblpPr w:leftFromText="180" w:rightFromText="180" w:vertAnchor="text" w:horzAnchor="margin" w:tblpY="70"/>
        <w:tblW w:w="0" w:type="auto"/>
        <w:tblLook w:val="04A0" w:firstRow="1" w:lastRow="0" w:firstColumn="1" w:lastColumn="0" w:noHBand="0" w:noVBand="1"/>
      </w:tblPr>
      <w:tblGrid>
        <w:gridCol w:w="3132"/>
        <w:gridCol w:w="4908"/>
        <w:gridCol w:w="1672"/>
      </w:tblGrid>
      <w:tr w:rsidR="002D05DF" w:rsidTr="002D05DF">
        <w:trPr>
          <w:trHeight w:val="255"/>
        </w:trPr>
        <w:tc>
          <w:tcPr>
            <w:tcW w:w="8040" w:type="dxa"/>
            <w:gridSpan w:val="2"/>
          </w:tcPr>
          <w:p w:rsidR="002D05DF" w:rsidRPr="002D05DF" w:rsidRDefault="002D05DF" w:rsidP="002D05DF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2D05DF">
              <w:rPr>
                <w:b/>
                <w:sz w:val="23"/>
                <w:szCs w:val="23"/>
              </w:rPr>
              <w:t>Наименование средств обучения</w:t>
            </w:r>
          </w:p>
        </w:tc>
        <w:tc>
          <w:tcPr>
            <w:tcW w:w="1672" w:type="dxa"/>
          </w:tcPr>
          <w:p w:rsidR="002D05DF" w:rsidRPr="002D05DF" w:rsidRDefault="002D05DF" w:rsidP="002D05DF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2D05DF">
              <w:rPr>
                <w:b/>
                <w:sz w:val="23"/>
                <w:szCs w:val="23"/>
              </w:rPr>
              <w:t>количество</w:t>
            </w:r>
          </w:p>
        </w:tc>
      </w:tr>
      <w:tr w:rsidR="002D05DF" w:rsidTr="009E398D">
        <w:trPr>
          <w:trHeight w:val="270"/>
        </w:trPr>
        <w:tc>
          <w:tcPr>
            <w:tcW w:w="9712" w:type="dxa"/>
            <w:gridSpan w:val="3"/>
          </w:tcPr>
          <w:p w:rsidR="002D05DF" w:rsidRDefault="002D05DF" w:rsidP="002D05DF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Подготовительная к школе группа (6-7 лет) </w:t>
            </w:r>
          </w:p>
        </w:tc>
      </w:tr>
      <w:tr w:rsidR="002D05DF" w:rsidTr="002D05DF">
        <w:trPr>
          <w:trHeight w:val="5802"/>
        </w:trPr>
        <w:tc>
          <w:tcPr>
            <w:tcW w:w="3132" w:type="dxa"/>
          </w:tcPr>
          <w:p w:rsidR="002D05DF" w:rsidRPr="00FF5279" w:rsidRDefault="002D05DF" w:rsidP="002D05DF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proofErr w:type="spellStart"/>
            <w:r w:rsidRPr="00FF5279">
              <w:rPr>
                <w:rFonts w:ascii="Times New Roman" w:hAnsi="Times New Roman" w:cs="Times New Roman"/>
                <w:sz w:val="23"/>
                <w:szCs w:val="23"/>
              </w:rPr>
              <w:t>Л.В.Абрамова,И.Ф.Слепцова</w:t>
            </w:r>
            <w:proofErr w:type="spellEnd"/>
            <w:r w:rsidRPr="00FF5279">
              <w:rPr>
                <w:rFonts w:ascii="Times New Roman" w:hAnsi="Times New Roman" w:cs="Times New Roman"/>
                <w:sz w:val="23"/>
                <w:szCs w:val="23"/>
              </w:rPr>
              <w:t xml:space="preserve">. Социально-коммуникативное развитие дошкольников 6-7 лет, –М.: Мозаика – Синтез, 2018 </w:t>
            </w:r>
          </w:p>
          <w:p w:rsidR="002D05DF" w:rsidRDefault="002D05DF" w:rsidP="002D05DF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4908" w:type="dxa"/>
          </w:tcPr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Шапочки и костюмы для инсценировки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Карандаши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Краски акварель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Фломастеры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Клей </w:t>
            </w:r>
          </w:p>
          <w:p w:rsidR="002D05DF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овощей </w:t>
            </w:r>
          </w:p>
          <w:p w:rsidR="002D05DF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Фотографии с изображением скульптур </w:t>
            </w:r>
            <w:proofErr w:type="spellStart"/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С.Коненкова</w:t>
            </w:r>
            <w:proofErr w:type="spellEnd"/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Кукла Незнайка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</w:t>
            </w:r>
            <w:proofErr w:type="spellStart"/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В.Сутеева</w:t>
            </w:r>
            <w:proofErr w:type="spellEnd"/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Предметные картинки с изображением бытовых электроприборов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Бумажные куклы с набором одежды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веселых детей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фруктов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Кормушка </w:t>
            </w:r>
          </w:p>
          <w:p w:rsidR="002D05DF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Игрушки для игры со снегом </w:t>
            </w:r>
          </w:p>
          <w:p w:rsidR="002D05DF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эмоциями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Картинки на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родного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декоратвно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-прикладного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Сундучок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Вязаные вещи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Коробка, расческа, мыло, зубной порошок, зубная паста, контурные изображения предм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</w:t>
            </w: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тов личной гигиены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Филимоновские</w:t>
            </w:r>
            <w:proofErr w:type="spellEnd"/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игрушки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Мяч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Репродукция картины </w:t>
            </w:r>
          </w:p>
        </w:tc>
        <w:tc>
          <w:tcPr>
            <w:tcW w:w="1672" w:type="dxa"/>
          </w:tcPr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На каждого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 достаточном количестве </w:t>
            </w:r>
          </w:p>
          <w:p w:rsidR="002D05DF" w:rsidRPr="007D058F" w:rsidRDefault="002D05DF" w:rsidP="002D05DF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2D05DF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 достаточном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количестве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 </w:t>
            </w:r>
          </w:p>
          <w:p w:rsidR="002D05DF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2D05DF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2D05DF" w:rsidRPr="00230C0C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</w:tr>
      <w:tr w:rsidR="002D05DF" w:rsidTr="002D05DF">
        <w:trPr>
          <w:trHeight w:val="699"/>
        </w:trPr>
        <w:tc>
          <w:tcPr>
            <w:tcW w:w="3132" w:type="dxa"/>
          </w:tcPr>
          <w:p w:rsidR="002D05DF" w:rsidRDefault="002D05DF" w:rsidP="002D05D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И.А.Арцишевская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Психологический тренинг для будущих первоклассников. Конспекты занятий –М.; Книголюб,  2008.-72 с.</w:t>
            </w:r>
          </w:p>
          <w:p w:rsidR="002D05DF" w:rsidRDefault="002D05DF" w:rsidP="002D05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(Психологическая служба)</w:t>
            </w:r>
          </w:p>
          <w:p w:rsidR="002D05DF" w:rsidRPr="00FF5279" w:rsidRDefault="002D05DF" w:rsidP="002D05DF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908" w:type="dxa"/>
          </w:tcPr>
          <w:p w:rsidR="002D05DF" w:rsidRPr="004508FD" w:rsidRDefault="002D05DF" w:rsidP="002D05DF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lastRenderedPageBreak/>
              <w:t>Колокольчик</w:t>
            </w:r>
          </w:p>
          <w:p w:rsidR="002D05DF" w:rsidRDefault="002D05DF" w:rsidP="002D05DF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доска, одна сторона к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оторой расчерчена в клетку, </w:t>
            </w:r>
          </w:p>
          <w:p w:rsidR="002D05DF" w:rsidRPr="004508FD" w:rsidRDefault="002D05DF" w:rsidP="002D05DF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мел </w:t>
            </w:r>
            <w:r w:rsidRPr="004508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или специальные фломастеры;</w:t>
            </w:r>
          </w:p>
          <w:p w:rsidR="002D05DF" w:rsidRPr="004508FD" w:rsidRDefault="002D05DF" w:rsidP="002D05DF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магнитная доска с магнитами;</w:t>
            </w:r>
          </w:p>
          <w:p w:rsidR="002D05DF" w:rsidRPr="004508FD" w:rsidRDefault="002D05DF" w:rsidP="002D05DF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указка;</w:t>
            </w:r>
          </w:p>
          <w:p w:rsidR="002D05DF" w:rsidRPr="004508FD" w:rsidRDefault="002D05DF" w:rsidP="002D05DF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z w:val="24"/>
                <w:szCs w:val="24"/>
              </w:rPr>
              <w:t>сшитая концами узкая лента длиной 6-</w:t>
            </w:r>
            <w:smartTag w:uri="urn:schemas-microsoft-com:office:smarttags" w:element="metricconverter">
              <w:smartTagPr>
                <w:attr w:name="ProductID" w:val="9 метров"/>
              </w:smartTagPr>
              <w:r w:rsidRPr="004508FD">
                <w:rPr>
                  <w:rFonts w:ascii="Times New Roman" w:hAnsi="Times New Roman" w:cs="Times New Roman"/>
                  <w:sz w:val="24"/>
                  <w:szCs w:val="24"/>
                </w:rPr>
                <w:t xml:space="preserve">9 </w:t>
              </w:r>
              <w:r w:rsidRPr="004508FD">
                <w:rPr>
                  <w:rFonts w:ascii="Times New Roman" w:hAnsi="Times New Roman" w:cs="Times New Roman"/>
                  <w:sz w:val="24"/>
                  <w:szCs w:val="24"/>
                </w:rPr>
                <w:lastRenderedPageBreak/>
                <w:t>метров</w:t>
              </w:r>
            </w:smartTag>
            <w:r w:rsidRPr="004508F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D05DF" w:rsidRPr="004508FD" w:rsidRDefault="002D05DF" w:rsidP="002D05DF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мяч средних размеров;</w:t>
            </w:r>
          </w:p>
          <w:p w:rsidR="002D05DF" w:rsidRPr="004508FD" w:rsidRDefault="002D05DF" w:rsidP="002D05DF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листы бумаги формата А4;</w:t>
            </w:r>
          </w:p>
          <w:p w:rsidR="002D05DF" w:rsidRPr="004508FD" w:rsidRDefault="002D05DF" w:rsidP="002D05DF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пуговицы или фишки </w:t>
            </w:r>
          </w:p>
          <w:p w:rsidR="002D05DF" w:rsidRPr="004508FD" w:rsidRDefault="002D05DF" w:rsidP="002D05DF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набор  предметных   картинок  из  разных  понятийных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групп</w:t>
            </w:r>
          </w:p>
          <w:p w:rsidR="002D05DF" w:rsidRDefault="002D05DF" w:rsidP="002D05DF">
            <w:pPr>
              <w:widowControl w:val="0"/>
              <w:shd w:val="clear" w:color="auto" w:fill="FFFFFF"/>
              <w:tabs>
                <w:tab w:val="left" w:pos="6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z w:val="24"/>
                <w:szCs w:val="24"/>
              </w:rPr>
              <w:t>разрезные картинки;</w:t>
            </w:r>
          </w:p>
          <w:p w:rsidR="002D05DF" w:rsidRPr="004508FD" w:rsidRDefault="002D05DF" w:rsidP="002D05DF">
            <w:pPr>
              <w:widowControl w:val="0"/>
              <w:shd w:val="clear" w:color="auto" w:fill="FFFFFF"/>
              <w:tabs>
                <w:tab w:val="left" w:pos="6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z w:val="24"/>
                <w:szCs w:val="24"/>
              </w:rPr>
              <w:t>тетр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ади в крупную клетку с полями </w:t>
            </w:r>
          </w:p>
          <w:p w:rsidR="002D05DF" w:rsidRPr="004508FD" w:rsidRDefault="002D05DF" w:rsidP="002D05DF">
            <w:pPr>
              <w:widowControl w:val="0"/>
              <w:shd w:val="clear" w:color="auto" w:fill="FFFFFF"/>
              <w:tabs>
                <w:tab w:val="left" w:pos="61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8FD">
              <w:rPr>
                <w:rFonts w:ascii="Times New Roman" w:hAnsi="Times New Roman" w:cs="Times New Roman"/>
                <w:sz w:val="24"/>
                <w:szCs w:val="24"/>
              </w:rPr>
              <w:t>наборы из шести цветных карандашей, простые мягкие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08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карандаши </w:t>
            </w:r>
            <w:r w:rsidRPr="004508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наборы счетных палочек 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508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наборы   геометрических   фигур   «Учись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считать»   </w:t>
            </w:r>
          </w:p>
        </w:tc>
        <w:tc>
          <w:tcPr>
            <w:tcW w:w="1672" w:type="dxa"/>
          </w:tcPr>
          <w:p w:rsidR="002D05DF" w:rsidRPr="008557EB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  <w:p w:rsidR="002D05DF" w:rsidRPr="008557EB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2D05DF" w:rsidRPr="008557EB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05DF" w:rsidRPr="008557EB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Несколько</w:t>
            </w:r>
          </w:p>
          <w:p w:rsidR="002D05DF" w:rsidRPr="008557EB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2D05DF" w:rsidRPr="008557EB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2D05DF" w:rsidRPr="008557EB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2D05DF" w:rsidRPr="008557EB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05DF" w:rsidRPr="008557EB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2D05DF" w:rsidRPr="008557EB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каждого</w:t>
            </w:r>
          </w:p>
          <w:p w:rsidR="002D05DF" w:rsidRPr="008557EB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каждого</w:t>
            </w:r>
          </w:p>
          <w:p w:rsidR="002D05DF" w:rsidRPr="008557EB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набор</w:t>
            </w:r>
          </w:p>
          <w:p w:rsidR="002D05DF" w:rsidRPr="008557EB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05DF" w:rsidRPr="008557EB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D05DF" w:rsidRPr="008557EB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каждого</w:t>
            </w:r>
          </w:p>
          <w:p w:rsidR="002D05DF" w:rsidRPr="008557EB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каждого</w:t>
            </w:r>
          </w:p>
          <w:p w:rsidR="002D05DF" w:rsidRPr="008557EB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каждого</w:t>
            </w:r>
          </w:p>
          <w:p w:rsidR="002D05DF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каждого</w:t>
            </w:r>
          </w:p>
          <w:p w:rsidR="002D05DF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2D05DF" w:rsidRPr="0035241E" w:rsidRDefault="002D05DF" w:rsidP="002D0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</w:tbl>
    <w:p w:rsidR="00A347A0" w:rsidRPr="007D058F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47A0" w:rsidRDefault="00A347A0" w:rsidP="001519DE">
      <w:pPr>
        <w:rPr>
          <w:rFonts w:ascii="Times New Roman" w:hAnsi="Times New Roman" w:cs="Times New Roman"/>
          <w:b/>
          <w:sz w:val="23"/>
          <w:szCs w:val="23"/>
        </w:rPr>
      </w:pPr>
      <w:r w:rsidRPr="0035241E">
        <w:rPr>
          <w:rFonts w:ascii="Times New Roman" w:hAnsi="Times New Roman" w:cs="Times New Roman"/>
          <w:b/>
          <w:bCs/>
          <w:color w:val="000000"/>
          <w:sz w:val="23"/>
          <w:szCs w:val="23"/>
        </w:rPr>
        <w:t>Образовательная область «Речевое развитие»</w:t>
      </w:r>
    </w:p>
    <w:tbl>
      <w:tblPr>
        <w:tblStyle w:val="a3"/>
        <w:tblpPr w:leftFromText="180" w:rightFromText="180" w:vertAnchor="text" w:horzAnchor="margin" w:tblpY="80"/>
        <w:tblW w:w="0" w:type="auto"/>
        <w:tblLook w:val="04A0" w:firstRow="1" w:lastRow="0" w:firstColumn="1" w:lastColumn="0" w:noHBand="0" w:noVBand="1"/>
      </w:tblPr>
      <w:tblGrid>
        <w:gridCol w:w="3237"/>
        <w:gridCol w:w="4809"/>
        <w:gridCol w:w="1666"/>
      </w:tblGrid>
      <w:tr w:rsidR="00A347A0" w:rsidTr="00A347A0">
        <w:tc>
          <w:tcPr>
            <w:tcW w:w="3237" w:type="dxa"/>
          </w:tcPr>
          <w:p w:rsidR="00A347A0" w:rsidRDefault="00A347A0" w:rsidP="00A347A0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4809" w:type="dxa"/>
          </w:tcPr>
          <w:p w:rsidR="00A347A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Подготовительная группа (6-7 лет)</w:t>
            </w:r>
          </w:p>
        </w:tc>
        <w:tc>
          <w:tcPr>
            <w:tcW w:w="1666" w:type="dxa"/>
          </w:tcPr>
          <w:p w:rsidR="00A347A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A347A0" w:rsidTr="00A347A0">
        <w:tc>
          <w:tcPr>
            <w:tcW w:w="3237" w:type="dxa"/>
          </w:tcPr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П</w:t>
            </w:r>
            <w:r w:rsidRPr="008D11B0">
              <w:rPr>
                <w:bCs/>
                <w:sz w:val="23"/>
                <w:szCs w:val="23"/>
              </w:rPr>
              <w:t xml:space="preserve">одготовительная к школе 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группа (6-7 лет)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Развитие речи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 xml:space="preserve">В.В. </w:t>
            </w:r>
            <w:proofErr w:type="spellStart"/>
            <w:r w:rsidRPr="008D11B0">
              <w:rPr>
                <w:bCs/>
                <w:sz w:val="23"/>
                <w:szCs w:val="23"/>
              </w:rPr>
              <w:t>Гербова</w:t>
            </w:r>
            <w:proofErr w:type="spellEnd"/>
            <w:r w:rsidRPr="008D11B0">
              <w:rPr>
                <w:bCs/>
                <w:sz w:val="23"/>
                <w:szCs w:val="23"/>
              </w:rPr>
              <w:t xml:space="preserve"> Развитие речи в 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 xml:space="preserve">детском саду 6-7 лет. 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Подготовительная к школе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группа.- М.:Мозаика-синтез,2016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</w:p>
        </w:tc>
        <w:tc>
          <w:tcPr>
            <w:tcW w:w="4809" w:type="dxa"/>
          </w:tcPr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Картинка-путаница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Сборники стихов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Картинки животных морей и океанов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Картинки с последовательно-развивающимся 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действием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Карточки с гласными буквами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Картинки с изображением лета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Картинки с изображением математических наборов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Бумага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Карандаши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Картинки с изображением животных леса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Картинки с изображением труда человека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Портрет </w:t>
            </w:r>
            <w:proofErr w:type="spellStart"/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А.С.Пушкина</w:t>
            </w:r>
            <w:proofErr w:type="spellEnd"/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Картинки с изображением предметов «Один-много»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Портрет </w:t>
            </w:r>
            <w:proofErr w:type="spellStart"/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А.Фета</w:t>
            </w:r>
            <w:proofErr w:type="spellEnd"/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Картинки с изображениями русских народных сказок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Портрет </w:t>
            </w:r>
            <w:proofErr w:type="spellStart"/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А.Ремизова</w:t>
            </w:r>
            <w:proofErr w:type="spellEnd"/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Дидактическая игра «Я вам-вы мне»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Картинки с изображением лесной полянки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Картинки с изображением осени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Портрет </w:t>
            </w:r>
            <w:proofErr w:type="spellStart"/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В.Сухомлинского</w:t>
            </w:r>
            <w:proofErr w:type="spellEnd"/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Иллюстрации к ра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ссказу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В.Сухомлинского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«Яблоко </w:t>
            </w: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и рассвет»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Портрет </w:t>
            </w:r>
            <w:proofErr w:type="spellStart"/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К.Паустовского</w:t>
            </w:r>
            <w:proofErr w:type="spellEnd"/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Иллюстрации к сказке «Теплый хлеб» 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К.Паустовского</w:t>
            </w:r>
            <w:proofErr w:type="spellEnd"/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Портрет </w:t>
            </w:r>
            <w:proofErr w:type="spellStart"/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Л.Толстого</w:t>
            </w:r>
            <w:proofErr w:type="spellEnd"/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Иллюстрации к рассказу «Прыжок» </w:t>
            </w:r>
            <w:proofErr w:type="spellStart"/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Л.Толстого</w:t>
            </w:r>
            <w:proofErr w:type="spellEnd"/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Картинки с последовательно развивающимися 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действиями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Портрет </w:t>
            </w:r>
            <w:proofErr w:type="spellStart"/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С.Маршака</w:t>
            </w:r>
            <w:proofErr w:type="spellEnd"/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Картинки с изображением новогодних </w:t>
            </w:r>
            <w:r w:rsidRPr="008D11B0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праздников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Иллюстрации к р</w:t>
            </w: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ассказу </w:t>
            </w:r>
            <w:proofErr w:type="spellStart"/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Н.Носо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ва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«Приключения Незнайки и его </w:t>
            </w: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друзей»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Кукла Незнайка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Картинки с изображением зимы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Иллюстрации к сказке «Двенадцать месяцев»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Иллюстрации к былине «Илья Муромец и Соловей-разбойник»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Иллюстрации к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рассказу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Е.Воробьева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«Обрывок </w:t>
            </w: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провода»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Иллюстрации к б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ылине «Алеша Попович и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Тугарин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Змей»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Картинки с изображением весны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Картинки с изображением птиц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Иллюстрации к сказке «Снегурочка»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Иллюстрации к сказке «Золушка»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Иллюстрации к сказке «Лиса и козел»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Иллюстрации к сказкам </w:t>
            </w:r>
            <w:proofErr w:type="spellStart"/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Г.Х.Андерсена</w:t>
            </w:r>
            <w:proofErr w:type="spellEnd"/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Иллюстрации к рассказу </w:t>
            </w:r>
            <w:proofErr w:type="spellStart"/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В.Бианки</w:t>
            </w:r>
            <w:proofErr w:type="spellEnd"/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 «Май»</w:t>
            </w:r>
          </w:p>
          <w:p w:rsidR="00A347A0" w:rsidRPr="008D11B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Иллюстрации к рассказу </w:t>
            </w:r>
            <w:proofErr w:type="spellStart"/>
            <w:r w:rsidRPr="008D11B0">
              <w:rPr>
                <w:rFonts w:ascii="Times New Roman" w:hAnsi="Times New Roman" w:cs="Times New Roman"/>
                <w:sz w:val="23"/>
                <w:szCs w:val="23"/>
              </w:rPr>
              <w:t>Э.Шима</w:t>
            </w:r>
            <w:proofErr w:type="spellEnd"/>
            <w:r w:rsidRPr="008D11B0">
              <w:rPr>
                <w:rFonts w:ascii="Times New Roman" w:hAnsi="Times New Roman" w:cs="Times New Roman"/>
                <w:sz w:val="23"/>
                <w:szCs w:val="23"/>
              </w:rPr>
              <w:t xml:space="preserve"> «Вредная крапива»</w:t>
            </w:r>
          </w:p>
        </w:tc>
        <w:tc>
          <w:tcPr>
            <w:tcW w:w="1666" w:type="dxa"/>
          </w:tcPr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lastRenderedPageBreak/>
              <w:t>8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2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10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3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10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7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1</w:t>
            </w:r>
          </w:p>
          <w:p w:rsidR="00A347A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</w:p>
          <w:p w:rsidR="00A347A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 xml:space="preserve">На каждого 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На каждого 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 xml:space="preserve">5 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6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1</w:t>
            </w:r>
          </w:p>
          <w:p w:rsidR="00A347A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8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1</w:t>
            </w:r>
          </w:p>
          <w:p w:rsidR="00A347A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7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1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1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1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3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1</w:t>
            </w:r>
          </w:p>
          <w:p w:rsidR="00A347A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7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1</w:t>
            </w:r>
          </w:p>
          <w:p w:rsidR="00A347A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5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1</w:t>
            </w:r>
          </w:p>
          <w:p w:rsidR="00A347A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5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1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5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1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4</w:t>
            </w:r>
          </w:p>
          <w:p w:rsidR="00A347A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7</w:t>
            </w:r>
          </w:p>
          <w:p w:rsidR="00A347A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</w:p>
          <w:p w:rsidR="00A347A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1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6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7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5</w:t>
            </w:r>
          </w:p>
          <w:p w:rsidR="00A347A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8</w:t>
            </w:r>
          </w:p>
          <w:p w:rsidR="00A347A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</w:p>
          <w:p w:rsidR="00A347A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5</w:t>
            </w:r>
          </w:p>
          <w:p w:rsidR="00A347A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5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 xml:space="preserve">4 </w:t>
            </w:r>
          </w:p>
          <w:p w:rsidR="00A347A0" w:rsidRPr="008D11B0" w:rsidRDefault="00A347A0" w:rsidP="00A347A0">
            <w:pPr>
              <w:pStyle w:val="Default"/>
              <w:rPr>
                <w:bCs/>
                <w:sz w:val="23"/>
                <w:szCs w:val="23"/>
              </w:rPr>
            </w:pPr>
            <w:r w:rsidRPr="008D11B0">
              <w:rPr>
                <w:bCs/>
                <w:sz w:val="23"/>
                <w:szCs w:val="23"/>
              </w:rPr>
              <w:t>6</w:t>
            </w:r>
          </w:p>
          <w:p w:rsidR="00A347A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A347A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  <w:t>1</w:t>
            </w:r>
          </w:p>
          <w:p w:rsidR="00A347A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A347A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A347A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</w:tbl>
    <w:p w:rsidR="00A347A0" w:rsidRDefault="00A347A0" w:rsidP="00A347A0">
      <w:pPr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A347A0" w:rsidRPr="00CE3E25" w:rsidRDefault="00A347A0" w:rsidP="00A347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CE3E25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Образовательная область «Познавательное развитие» </w:t>
      </w: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2235"/>
        <w:gridCol w:w="28"/>
        <w:gridCol w:w="5358"/>
        <w:gridCol w:w="2091"/>
        <w:gridCol w:w="35"/>
      </w:tblGrid>
      <w:tr w:rsidR="00A347A0" w:rsidTr="00A347A0">
        <w:trPr>
          <w:gridAfter w:val="1"/>
          <w:wAfter w:w="35" w:type="dxa"/>
        </w:trPr>
        <w:tc>
          <w:tcPr>
            <w:tcW w:w="9712" w:type="dxa"/>
            <w:gridSpan w:val="4"/>
          </w:tcPr>
          <w:p w:rsidR="00A347A0" w:rsidRPr="0049142B" w:rsidRDefault="00A347A0" w:rsidP="00A347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9142B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Подготовительная к школе группа </w:t>
            </w:r>
          </w:p>
        </w:tc>
      </w:tr>
      <w:tr w:rsidR="00A347A0" w:rsidTr="00A347A0">
        <w:trPr>
          <w:gridAfter w:val="1"/>
          <w:wAfter w:w="35" w:type="dxa"/>
        </w:trPr>
        <w:tc>
          <w:tcPr>
            <w:tcW w:w="2263" w:type="dxa"/>
            <w:gridSpan w:val="2"/>
          </w:tcPr>
          <w:p w:rsidR="00A347A0" w:rsidRDefault="00A347A0" w:rsidP="00A347A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Ознакомление с миром природы </w:t>
            </w:r>
            <w:proofErr w:type="spellStart"/>
            <w:r>
              <w:rPr>
                <w:sz w:val="23"/>
                <w:szCs w:val="23"/>
              </w:rPr>
              <w:t>О.А.Соломенникова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:rsidR="00A347A0" w:rsidRDefault="00A347A0" w:rsidP="00A347A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Ознакомление с природой в детском саду 6-7 лет. Подготовительная к школе группа. – М.: Мозаика – </w:t>
            </w:r>
          </w:p>
          <w:p w:rsidR="00A347A0" w:rsidRDefault="00A347A0" w:rsidP="00A347A0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5358" w:type="dxa"/>
          </w:tcPr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Сенсорный экран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Мяч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Муляжи фруктов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Муляжи овощей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Муляжи ягод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Обручи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Ширма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Герои сказок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Карнавальные костюмы животных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Гуашь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Акварельные краски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Кисти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морской свинки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Репродукция картины </w:t>
            </w:r>
            <w:proofErr w:type="spell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А.Саврасова</w:t>
            </w:r>
            <w:proofErr w:type="spell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«Грачи прилетели»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Репродукция картины </w:t>
            </w:r>
            <w:proofErr w:type="spellStart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И.Левитана</w:t>
            </w:r>
            <w:proofErr w:type="spellEnd"/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«Март»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Мольберт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Волчок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Игровое поле со стрелкой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Карандаши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Фломастеры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Восковые мелки </w:t>
            </w:r>
          </w:p>
          <w:p w:rsidR="00A347A0" w:rsidRPr="0049142B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Искусственные цветы </w:t>
            </w:r>
          </w:p>
        </w:tc>
        <w:tc>
          <w:tcPr>
            <w:tcW w:w="2091" w:type="dxa"/>
          </w:tcPr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A347A0" w:rsidRPr="0049142B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</w:t>
            </w:r>
          </w:p>
        </w:tc>
      </w:tr>
      <w:tr w:rsidR="00A347A0" w:rsidTr="002C29F8">
        <w:trPr>
          <w:gridAfter w:val="1"/>
          <w:wAfter w:w="35" w:type="dxa"/>
          <w:trHeight w:val="840"/>
        </w:trPr>
        <w:tc>
          <w:tcPr>
            <w:tcW w:w="2263" w:type="dxa"/>
            <w:gridSpan w:val="2"/>
          </w:tcPr>
          <w:p w:rsidR="00A347A0" w:rsidRDefault="00A347A0" w:rsidP="00A347A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Ознакомление с предметным окружением и социальным миром </w:t>
            </w:r>
          </w:p>
          <w:p w:rsidR="00A347A0" w:rsidRDefault="00A347A0" w:rsidP="00A347A0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О.В.Дыбина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  <w:r>
              <w:rPr>
                <w:sz w:val="23"/>
                <w:szCs w:val="23"/>
              </w:rPr>
              <w:lastRenderedPageBreak/>
              <w:t xml:space="preserve">Ознакомление с предметным и социальным окружением. Подготовительная к школе группа.- М.: Мозаика – </w:t>
            </w:r>
          </w:p>
        </w:tc>
        <w:tc>
          <w:tcPr>
            <w:tcW w:w="5358" w:type="dxa"/>
          </w:tcPr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Картинки с изображением различных предметов, облегчающих труд человека на производстве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Кукла Незнайка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Фотоальбом с фотографии семьи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Цветная бумага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Клей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Ножницы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Природный материал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предметов природного и рукотворного мира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Карточки, состоящие из двух частей, на которых изображены предметы созданные человеком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«домино» с природным материалом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Карточки с изображением эмоций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Фотографии помещения детского сада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Карточки с изображением орудия труда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Карточки с изображением профессий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с изображением печатных станков разных времен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Береста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Старинные книги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Набор сюжетных картинок, отражающих бережное отношение к книгам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Набор картинок с изображением профессиональных действий учителя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Карта «Школьная страна»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Ранец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Мольберт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изображающие предметы одежды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Музыкальные инструменты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Журналы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Газеты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Стеклянная ваза </w:t>
            </w:r>
          </w:p>
          <w:tbl>
            <w:tblPr>
              <w:tblW w:w="508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082"/>
            </w:tblGrid>
            <w:tr w:rsidR="00A347A0" w:rsidRPr="00CA4AE6" w:rsidTr="002C29F8">
              <w:trPr>
                <w:trHeight w:val="1559"/>
              </w:trPr>
              <w:tc>
                <w:tcPr>
                  <w:tcW w:w="5082" w:type="dxa"/>
                </w:tcPr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Керамическая ваза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Стеклянный стакан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Керамическая чашка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Керамические шарики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Глина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Дощечки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Трубочки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Песочные часы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Иллюстрации на тему «Наши Защитники»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Юла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Куклы в национальных костюмах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Карта России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Маленькие флаги России и стран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Фотопортрет </w:t>
                  </w:r>
                  <w:proofErr w:type="spellStart"/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В.В.Путина</w:t>
                  </w:r>
                  <w:proofErr w:type="spellEnd"/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Иллюстрации по теме «космос»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Фотографии космонавтов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Фотографии космических спутников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Набор картинок на тему «ПДД»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Карта «Город оживших предметов»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Аудиозапись «Звуки деревни»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Фотографии с изображением труда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Шапочка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Дудочка </w:t>
                  </w:r>
                </w:p>
                <w:p w:rsidR="00A347A0" w:rsidRDefault="00A347A0" w:rsidP="002C29F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Набор игрушек «Домашние животные»</w:t>
                  </w:r>
                </w:p>
                <w:p w:rsidR="002C29F8" w:rsidRPr="00CA4AE6" w:rsidRDefault="002C29F8" w:rsidP="002C29F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A347A0" w:rsidRDefault="00A347A0" w:rsidP="00A347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091" w:type="dxa"/>
          </w:tcPr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5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В достаточном количестве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 2 картинки на каждого ребенка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 достаточном количестве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7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6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10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4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 достаточном количестве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7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8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tbl>
            <w:tblPr>
              <w:tblW w:w="6776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776"/>
            </w:tblGrid>
            <w:tr w:rsidR="00A347A0" w:rsidRPr="00CA4AE6" w:rsidTr="002C29F8">
              <w:trPr>
                <w:trHeight w:val="1700"/>
              </w:trPr>
              <w:tc>
                <w:tcPr>
                  <w:tcW w:w="6776" w:type="dxa"/>
                </w:tcPr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На каждого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На каждого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На каждого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4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2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4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11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7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10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5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5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 </w:t>
                  </w:r>
                </w:p>
                <w:p w:rsidR="00A347A0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A4AE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 </w:t>
                  </w:r>
                </w:p>
                <w:p w:rsidR="00A347A0" w:rsidRPr="00CA4AE6" w:rsidRDefault="00A347A0" w:rsidP="00A347A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1</w:t>
                  </w:r>
                </w:p>
              </w:tc>
            </w:tr>
          </w:tbl>
          <w:p w:rsidR="00A347A0" w:rsidRPr="0049142B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347A0" w:rsidTr="00A347A0">
        <w:trPr>
          <w:gridAfter w:val="1"/>
          <w:wAfter w:w="35" w:type="dxa"/>
        </w:trPr>
        <w:tc>
          <w:tcPr>
            <w:tcW w:w="2263" w:type="dxa"/>
            <w:gridSpan w:val="2"/>
          </w:tcPr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lastRenderedPageBreak/>
              <w:t xml:space="preserve">Формирование элементарных </w:t>
            </w:r>
            <w:r w:rsidRPr="00CA4AE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lastRenderedPageBreak/>
              <w:t xml:space="preserve">математических представлений </w:t>
            </w:r>
          </w:p>
          <w:p w:rsidR="00A347A0" w:rsidRDefault="00A347A0" w:rsidP="00A347A0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proofErr w:type="spellStart"/>
            <w:r w:rsidRPr="00CA4AE6">
              <w:rPr>
                <w:sz w:val="23"/>
                <w:szCs w:val="23"/>
              </w:rPr>
              <w:t>И.А.Помораева</w:t>
            </w:r>
            <w:proofErr w:type="spellEnd"/>
            <w:r w:rsidRPr="00CA4AE6">
              <w:rPr>
                <w:sz w:val="23"/>
                <w:szCs w:val="23"/>
              </w:rPr>
              <w:t xml:space="preserve">, </w:t>
            </w:r>
            <w:proofErr w:type="spellStart"/>
            <w:r w:rsidRPr="00CA4AE6">
              <w:rPr>
                <w:sz w:val="23"/>
                <w:szCs w:val="23"/>
              </w:rPr>
              <w:t>В.А.Позина</w:t>
            </w:r>
            <w:proofErr w:type="spellEnd"/>
            <w:r w:rsidRPr="00CA4AE6">
              <w:rPr>
                <w:sz w:val="23"/>
                <w:szCs w:val="23"/>
              </w:rPr>
              <w:t xml:space="preserve"> Формирование элементарных математических представлений. Подготовительная к школе группа. – М.: Мозаика – Синтез, 2016 г.</w:t>
            </w:r>
          </w:p>
        </w:tc>
        <w:tc>
          <w:tcPr>
            <w:tcW w:w="5358" w:type="dxa"/>
          </w:tcPr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Карточки с изображением кругов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Вещи Незнайки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Кукольная мебель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Кукла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Мишка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Кубики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Пирамидки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Зайчик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Машинки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Корзины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Набор строительного материала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Карточки с цифрами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Муляжи грибов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Треугольники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Цилиндры разной высоты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Дудочка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Звездочки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Карточки с изображением предметов одежды и обуви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Компас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Термос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Кружка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Телефон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Клубок веревки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Коробка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Флажок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Рюкзак 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Наборы геометрических фигур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Муляжи фруктов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Тарелка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Плоскостные изображения героев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Карточки с изображением инструментов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Карточки с кругами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Образцы птиц из частей овала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Мяч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Карточки с изображением животных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Стулья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Деревянный металлический шарик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Матрешка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времен года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Магнитная доска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Ведерки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лисы и кота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Счетные наборы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Модели домов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Железный шар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Пластмассовый шар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Морковка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Свекла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Банки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Цветные карандаши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Изображения с гномами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Цветные мелки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Карточки с изображением мышат в маечках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Карточки с изображением осьминогов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Буратино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Купюры и монеты разного достоинства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Обруч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Песочные часы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Елочные украшения (набор)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Картинка с изображением кормушки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Миски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Ложка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Макет циферблата часов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Счеты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Наборы монет из картона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Поднос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Металлофон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Барабан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Бубен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Кувшин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Стакан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Пластилин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Камушки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Картинка с изображением птиц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времен года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Ваза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Флажки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Емкость для воды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Мерный стакан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Лейка </w:t>
            </w:r>
          </w:p>
          <w:p w:rsidR="00A347A0" w:rsidRPr="00AB58FB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детей </w:t>
            </w:r>
          </w:p>
        </w:tc>
        <w:tc>
          <w:tcPr>
            <w:tcW w:w="2091" w:type="dxa"/>
          </w:tcPr>
          <w:p w:rsidR="00A347A0" w:rsidRDefault="00A347A0" w:rsidP="00A347A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1 </w:t>
            </w:r>
          </w:p>
          <w:p w:rsidR="00A347A0" w:rsidRDefault="00A347A0" w:rsidP="00A347A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A347A0" w:rsidRDefault="00A347A0" w:rsidP="00A347A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1 </w:t>
            </w:r>
          </w:p>
          <w:p w:rsidR="00A347A0" w:rsidRDefault="00A347A0" w:rsidP="00A347A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A347A0" w:rsidRDefault="00A347A0" w:rsidP="00A347A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A347A0" w:rsidRDefault="00A347A0" w:rsidP="00A347A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  <w:p w:rsidR="00A347A0" w:rsidRDefault="00A347A0" w:rsidP="00A347A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  <w:p w:rsidR="00A347A0" w:rsidRDefault="00A347A0" w:rsidP="00A347A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A347A0" w:rsidRDefault="00A347A0" w:rsidP="00A347A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A347A0" w:rsidRDefault="00A347A0" w:rsidP="00A347A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</w:t>
            </w:r>
          </w:p>
          <w:p w:rsidR="00A347A0" w:rsidRDefault="00A347A0" w:rsidP="00A347A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A347A0" w:rsidRDefault="00A347A0" w:rsidP="00A347A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A347A0" w:rsidRDefault="00A347A0" w:rsidP="00A347A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A347A0" w:rsidRPr="00AB58FB" w:rsidRDefault="00A347A0" w:rsidP="00A347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B58FB">
              <w:rPr>
                <w:rFonts w:ascii="Times New Roman" w:hAnsi="Times New Roman" w:cs="Times New Roman"/>
                <w:sz w:val="23"/>
                <w:szCs w:val="23"/>
              </w:rPr>
              <w:t xml:space="preserve">1 </w:t>
            </w:r>
          </w:p>
          <w:p w:rsidR="00A347A0" w:rsidRPr="00AB58FB" w:rsidRDefault="00A347A0" w:rsidP="00A347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B58FB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A347A0" w:rsidRPr="00AB58FB" w:rsidRDefault="00A347A0" w:rsidP="00A347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B58FB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A347A0" w:rsidRPr="00AB58FB" w:rsidRDefault="00A347A0" w:rsidP="00A347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B58FB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A347A0" w:rsidRPr="00AB58FB" w:rsidRDefault="00A347A0" w:rsidP="00A347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B58FB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A347A0" w:rsidRPr="00AB58FB" w:rsidRDefault="00A347A0" w:rsidP="00A347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B58FB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A347A0" w:rsidRPr="00AB58FB" w:rsidRDefault="00A347A0" w:rsidP="00A347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B58FB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A347A0" w:rsidRDefault="00A347A0" w:rsidP="00A347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B58FB"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4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ребенка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ребенка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 достаточном количестве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 достаточном количестве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ребенка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Pr="00CA4AE6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A4AE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A347A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A347A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A347A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A347A0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A347A0" w:rsidRPr="00AB58FB" w:rsidRDefault="00A347A0" w:rsidP="00A34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несколько</w:t>
            </w:r>
          </w:p>
        </w:tc>
      </w:tr>
      <w:tr w:rsidR="00A347A0" w:rsidRPr="00146978" w:rsidTr="00A347A0">
        <w:trPr>
          <w:trHeight w:val="107"/>
        </w:trPr>
        <w:tc>
          <w:tcPr>
            <w:tcW w:w="9747" w:type="dxa"/>
            <w:gridSpan w:val="5"/>
          </w:tcPr>
          <w:p w:rsidR="00A347A0" w:rsidRPr="00146978" w:rsidRDefault="00A347A0" w:rsidP="00A347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46978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lastRenderedPageBreak/>
              <w:t>Образовательная область «Художественно-эстетическое развитие»</w:t>
            </w:r>
          </w:p>
        </w:tc>
      </w:tr>
      <w:tr w:rsidR="00A347A0" w:rsidTr="00A347A0">
        <w:trPr>
          <w:gridAfter w:val="1"/>
          <w:wAfter w:w="35" w:type="dxa"/>
        </w:trPr>
        <w:tc>
          <w:tcPr>
            <w:tcW w:w="9712" w:type="dxa"/>
            <w:gridSpan w:val="4"/>
          </w:tcPr>
          <w:p w:rsidR="00A347A0" w:rsidRPr="00B75EEA" w:rsidRDefault="00A347A0" w:rsidP="00A347A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Подготовительная к школе группа (6-7 лет) </w:t>
            </w:r>
          </w:p>
        </w:tc>
      </w:tr>
      <w:tr w:rsidR="00A347A0" w:rsidTr="001519DE">
        <w:trPr>
          <w:gridAfter w:val="1"/>
          <w:wAfter w:w="35" w:type="dxa"/>
          <w:trHeight w:val="1265"/>
        </w:trPr>
        <w:tc>
          <w:tcPr>
            <w:tcW w:w="2235" w:type="dxa"/>
          </w:tcPr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Рисование </w:t>
            </w:r>
          </w:p>
          <w:p w:rsidR="00A347A0" w:rsidRPr="002C4493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C4493">
              <w:rPr>
                <w:rFonts w:ascii="Times New Roman" w:hAnsi="Times New Roman" w:cs="Times New Roman"/>
                <w:sz w:val="23"/>
                <w:szCs w:val="23"/>
              </w:rPr>
              <w:t>Т.С.Комарова</w:t>
            </w:r>
            <w:proofErr w:type="spellEnd"/>
            <w:r w:rsidRPr="002C4493">
              <w:rPr>
                <w:rFonts w:ascii="Times New Roman" w:hAnsi="Times New Roman" w:cs="Times New Roman"/>
                <w:sz w:val="23"/>
                <w:szCs w:val="23"/>
              </w:rPr>
              <w:t xml:space="preserve"> Изобразительная деятельность в детском саду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 w:rsidRPr="002C4493">
              <w:rPr>
                <w:sz w:val="23"/>
                <w:szCs w:val="23"/>
              </w:rPr>
              <w:t>6-7 лет.</w:t>
            </w:r>
            <w:r>
              <w:rPr>
                <w:sz w:val="23"/>
                <w:szCs w:val="23"/>
              </w:rPr>
              <w:t xml:space="preserve"> Подготовительная к школе группа. –М. :Мозаика –Синтез,2016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Акварель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Гуашь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Белила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Бумага формата А-4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Кисти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Листы бумаги формата чуть больше А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Квадраты из бумаги 20х20 белого или другого светлого фона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Простой графический карандаш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Цветные карандаши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Листы бумаги 80х20см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Иллюстрация или игрушка «Поезд»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Бумага разного формата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Бумага белого цвета формата чуть меньше А4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Кукла в национальной одежде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Иллюстрации, игрушки, изображающие разнообразный транспорт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Ветка рябины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Комнатное растение (аспарагус, традесканция)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Полоски бумаги 20х10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Цветные  восковые мелки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Сангина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Городецкие изделия с разными по сложности узорами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Иллюстрации с животными, насекомыми, птицами по мотивам</w:t>
            </w:r>
            <w:r w:rsidR="00FC208A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подвижных игр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Фигурки птиц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Иллюстрации к «Сказке о Царе </w:t>
            </w:r>
            <w:proofErr w:type="spellStart"/>
            <w:r>
              <w:rPr>
                <w:sz w:val="23"/>
                <w:szCs w:val="23"/>
              </w:rPr>
              <w:t>Салтане</w:t>
            </w:r>
            <w:proofErr w:type="spellEnd"/>
            <w:r>
              <w:rPr>
                <w:sz w:val="23"/>
                <w:szCs w:val="23"/>
              </w:rPr>
              <w:t xml:space="preserve">»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Книга со сказкой «Царевна-Лягушка», иллюстрированная разными художниками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Керамическая фигурка животного (конь, лань, олешек)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Угольный карандаш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Изделия с хохломскими узорами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Фигурки птиц, вылепленные детьми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Пастель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Салфетки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Баночки с водой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Иллюстрации букетов, выполненных в теплых тонах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Цветы (нарциссы, тюльпаны, подснежники) в вазе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Красивые сухие ветки</w:t>
            </w:r>
          </w:p>
          <w:p w:rsidR="00A347A0" w:rsidRPr="005D5AC8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Репродукции картин, иллюстрации в книгах с изображением деревьев в инее</w:t>
            </w:r>
          </w:p>
        </w:tc>
        <w:tc>
          <w:tcPr>
            <w:tcW w:w="2091" w:type="dxa"/>
          </w:tcPr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На каждого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каждый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  <w:p w:rsidR="00A347A0" w:rsidRDefault="00A347A0" w:rsidP="00A347A0">
            <w:pPr>
              <w:pStyle w:val="Default"/>
            </w:pPr>
            <w:r>
              <w:t xml:space="preserve">По 1 </w:t>
            </w:r>
          </w:p>
          <w:p w:rsidR="00A347A0" w:rsidRDefault="00A347A0" w:rsidP="00A347A0">
            <w:pPr>
              <w:pStyle w:val="Default"/>
            </w:pP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3 - 4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5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Несколько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2-3</w:t>
            </w:r>
          </w:p>
          <w:p w:rsidR="00A347A0" w:rsidRPr="005D5AC8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1-2</w:t>
            </w:r>
          </w:p>
        </w:tc>
      </w:tr>
      <w:tr w:rsidR="00A347A0" w:rsidTr="00A347A0">
        <w:trPr>
          <w:gridAfter w:val="1"/>
          <w:wAfter w:w="35" w:type="dxa"/>
        </w:trPr>
        <w:tc>
          <w:tcPr>
            <w:tcW w:w="2235" w:type="dxa"/>
          </w:tcPr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Лепка </w:t>
            </w:r>
          </w:p>
          <w:p w:rsidR="00A347A0" w:rsidRPr="006E0FE7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6E0FE7">
              <w:rPr>
                <w:rFonts w:ascii="Times New Roman" w:hAnsi="Times New Roman" w:cs="Times New Roman"/>
                <w:sz w:val="23"/>
                <w:szCs w:val="23"/>
              </w:rPr>
              <w:t>Т.С.Комарова</w:t>
            </w:r>
            <w:proofErr w:type="spellEnd"/>
            <w:r w:rsidRPr="006E0FE7">
              <w:rPr>
                <w:rFonts w:ascii="Times New Roman" w:hAnsi="Times New Roman" w:cs="Times New Roman"/>
                <w:sz w:val="23"/>
                <w:szCs w:val="23"/>
              </w:rPr>
              <w:t xml:space="preserve"> Изобразительная деятельность в детском саду 6-7 лет. Подготовительная к школе группа. –М. :Мозаика – Синтез, 2016г.</w:t>
            </w:r>
          </w:p>
        </w:tc>
        <w:tc>
          <w:tcPr>
            <w:tcW w:w="5386" w:type="dxa"/>
            <w:gridSpan w:val="2"/>
          </w:tcPr>
          <w:p w:rsidR="00A347A0" w:rsidRPr="006E0FE7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Пластилин, глина</w:t>
            </w:r>
          </w:p>
          <w:p w:rsidR="00A347A0" w:rsidRPr="006E0FE7" w:rsidRDefault="00A347A0" w:rsidP="00A347A0">
            <w:pPr>
              <w:pStyle w:val="Default"/>
              <w:rPr>
                <w:sz w:val="23"/>
                <w:szCs w:val="23"/>
              </w:rPr>
            </w:pPr>
            <w:r w:rsidRPr="006E0FE7">
              <w:rPr>
                <w:sz w:val="23"/>
                <w:szCs w:val="23"/>
              </w:rPr>
              <w:t xml:space="preserve">Муляжи фруктов </w:t>
            </w:r>
          </w:p>
          <w:p w:rsidR="00A347A0" w:rsidRPr="006E0FE7" w:rsidRDefault="00A347A0" w:rsidP="00A347A0">
            <w:pPr>
              <w:pStyle w:val="Default"/>
              <w:rPr>
                <w:sz w:val="23"/>
                <w:szCs w:val="23"/>
              </w:rPr>
            </w:pPr>
            <w:r w:rsidRPr="006E0FE7">
              <w:rPr>
                <w:sz w:val="23"/>
                <w:szCs w:val="23"/>
              </w:rPr>
              <w:t xml:space="preserve">Доски для лепки </w:t>
            </w:r>
          </w:p>
          <w:p w:rsidR="00A347A0" w:rsidRPr="006E0FE7" w:rsidRDefault="00A347A0" w:rsidP="00A347A0">
            <w:pPr>
              <w:pStyle w:val="Default"/>
              <w:rPr>
                <w:sz w:val="23"/>
                <w:szCs w:val="23"/>
              </w:rPr>
            </w:pPr>
            <w:r w:rsidRPr="006E0FE7">
              <w:rPr>
                <w:sz w:val="23"/>
                <w:szCs w:val="23"/>
              </w:rPr>
              <w:t xml:space="preserve">Муляжи грибов </w:t>
            </w:r>
          </w:p>
          <w:p w:rsidR="00A347A0" w:rsidRPr="006E0FE7" w:rsidRDefault="00A347A0" w:rsidP="00A347A0">
            <w:pPr>
              <w:pStyle w:val="Default"/>
              <w:rPr>
                <w:sz w:val="23"/>
                <w:szCs w:val="23"/>
              </w:rPr>
            </w:pPr>
            <w:r w:rsidRPr="006E0FE7">
              <w:rPr>
                <w:sz w:val="23"/>
                <w:szCs w:val="23"/>
              </w:rPr>
              <w:t xml:space="preserve">Фарфоровые фигурки человека </w:t>
            </w:r>
            <w:r>
              <w:rPr>
                <w:sz w:val="23"/>
                <w:szCs w:val="23"/>
              </w:rPr>
              <w:t>в движении</w:t>
            </w:r>
          </w:p>
          <w:p w:rsidR="00A347A0" w:rsidRPr="006E0FE7" w:rsidRDefault="00A347A0" w:rsidP="00A347A0">
            <w:pPr>
              <w:pStyle w:val="Default"/>
              <w:rPr>
                <w:sz w:val="23"/>
                <w:szCs w:val="23"/>
              </w:rPr>
            </w:pPr>
            <w:r w:rsidRPr="006E0FE7">
              <w:rPr>
                <w:sz w:val="23"/>
                <w:szCs w:val="23"/>
              </w:rPr>
              <w:t xml:space="preserve">Птица </w:t>
            </w:r>
          </w:p>
          <w:p w:rsidR="00A347A0" w:rsidRPr="006E0FE7" w:rsidRDefault="00A347A0" w:rsidP="00A347A0">
            <w:pPr>
              <w:pStyle w:val="Default"/>
              <w:rPr>
                <w:sz w:val="23"/>
                <w:szCs w:val="23"/>
              </w:rPr>
            </w:pPr>
            <w:r w:rsidRPr="006E0FE7">
              <w:rPr>
                <w:sz w:val="23"/>
                <w:szCs w:val="23"/>
              </w:rPr>
              <w:t xml:space="preserve">Скульптура </w:t>
            </w:r>
            <w:r>
              <w:rPr>
                <w:sz w:val="23"/>
                <w:szCs w:val="23"/>
              </w:rPr>
              <w:t xml:space="preserve">пляшущие </w:t>
            </w:r>
            <w:r w:rsidRPr="006E0FE7">
              <w:rPr>
                <w:sz w:val="23"/>
                <w:szCs w:val="23"/>
              </w:rPr>
              <w:t xml:space="preserve">мальчики девочки </w:t>
            </w:r>
          </w:p>
          <w:p w:rsidR="00A347A0" w:rsidRPr="006E0FE7" w:rsidRDefault="00A347A0" w:rsidP="00A347A0">
            <w:pPr>
              <w:pStyle w:val="Default"/>
              <w:rPr>
                <w:sz w:val="23"/>
                <w:szCs w:val="23"/>
              </w:rPr>
            </w:pPr>
            <w:r w:rsidRPr="006E0FE7">
              <w:rPr>
                <w:sz w:val="23"/>
                <w:szCs w:val="23"/>
              </w:rPr>
              <w:t>Иллюстрации</w:t>
            </w:r>
            <w:r>
              <w:rPr>
                <w:sz w:val="23"/>
                <w:szCs w:val="23"/>
              </w:rPr>
              <w:t>,</w:t>
            </w:r>
            <w:r w:rsidRPr="006E0FE7">
              <w:rPr>
                <w:sz w:val="23"/>
                <w:szCs w:val="23"/>
              </w:rPr>
              <w:t xml:space="preserve"> изображающие танцующих детей </w:t>
            </w:r>
          </w:p>
          <w:p w:rsidR="00A347A0" w:rsidRPr="006E0FE7" w:rsidRDefault="00A347A0" w:rsidP="00A347A0">
            <w:pPr>
              <w:pStyle w:val="Default"/>
              <w:rPr>
                <w:sz w:val="23"/>
                <w:szCs w:val="23"/>
              </w:rPr>
            </w:pPr>
            <w:r w:rsidRPr="006E0FE7">
              <w:rPr>
                <w:sz w:val="23"/>
                <w:szCs w:val="23"/>
              </w:rPr>
              <w:t xml:space="preserve">Игрушка Деда Мороза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 w:rsidRPr="006E0FE7">
              <w:rPr>
                <w:sz w:val="23"/>
                <w:szCs w:val="23"/>
              </w:rPr>
              <w:t xml:space="preserve">Фигуры животных </w:t>
            </w:r>
          </w:p>
          <w:p w:rsidR="00A347A0" w:rsidRPr="006E0FE7" w:rsidRDefault="00A347A0" w:rsidP="00A347A0">
            <w:pPr>
              <w:pStyle w:val="Default"/>
              <w:rPr>
                <w:sz w:val="23"/>
                <w:szCs w:val="23"/>
              </w:rPr>
            </w:pP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6E0FE7">
              <w:rPr>
                <w:rFonts w:ascii="Times New Roman" w:hAnsi="Times New Roman" w:cs="Times New Roman"/>
                <w:sz w:val="23"/>
                <w:szCs w:val="23"/>
              </w:rPr>
              <w:t>Дымковская птица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Подставка для вылепленных фигур 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Стеки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Дымковские барышни</w:t>
            </w:r>
          </w:p>
          <w:p w:rsidR="00A347A0" w:rsidRPr="006E0FE7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Иллюстрации к стихотворению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А.Барто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«Игрушки»</w:t>
            </w:r>
          </w:p>
        </w:tc>
        <w:tc>
          <w:tcPr>
            <w:tcW w:w="2091" w:type="dxa"/>
          </w:tcPr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достаточном количестве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3-4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</w:p>
          <w:p w:rsidR="00A347A0" w:rsidRPr="006E0FE7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3-4</w:t>
            </w:r>
          </w:p>
        </w:tc>
      </w:tr>
      <w:tr w:rsidR="00A347A0" w:rsidTr="00A347A0">
        <w:trPr>
          <w:gridAfter w:val="1"/>
          <w:wAfter w:w="35" w:type="dxa"/>
          <w:trHeight w:val="557"/>
        </w:trPr>
        <w:tc>
          <w:tcPr>
            <w:tcW w:w="2235" w:type="dxa"/>
          </w:tcPr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Аппликация </w:t>
            </w:r>
          </w:p>
          <w:p w:rsidR="00A347A0" w:rsidRDefault="00A347A0" w:rsidP="00A347A0">
            <w:pPr>
              <w:pStyle w:val="Default"/>
              <w:rPr>
                <w:b/>
                <w:bCs/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Т.С.Комарова</w:t>
            </w:r>
            <w:proofErr w:type="spellEnd"/>
            <w:r>
              <w:rPr>
                <w:sz w:val="23"/>
                <w:szCs w:val="23"/>
              </w:rPr>
              <w:t xml:space="preserve"> Изобразительная деятельность в детском саду 6-7 лет. Подготовительная к школе группа. –М. :Мозаика – Синтез, 2016г.</w:t>
            </w:r>
          </w:p>
        </w:tc>
        <w:tc>
          <w:tcPr>
            <w:tcW w:w="5386" w:type="dxa"/>
            <w:gridSpan w:val="2"/>
          </w:tcPr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Набор цветной бумаги всех цветов спектра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Ножницы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Клей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Игрушки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Кисти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Большой лист бумаги для общей композиции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Иллюстрации, изображающие корабли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Поздравительные открытки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Иллюстрация с изображением ракет и Луны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Тонированная бумага для фона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Конверты с обрезками бумаги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Темные листы бумаги для фона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Ваза с цветами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Фломастеры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Мелки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Краски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Большой лист голубой или серой бумаги</w:t>
            </w:r>
          </w:p>
          <w:p w:rsidR="00A347A0" w:rsidRPr="006E0FE7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Листы бумаги разных тонов</w:t>
            </w:r>
          </w:p>
        </w:tc>
        <w:tc>
          <w:tcPr>
            <w:tcW w:w="2091" w:type="dxa"/>
          </w:tcPr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 каждого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53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A347A0" w:rsidRPr="0010531D" w:rsidRDefault="00A347A0" w:rsidP="00A34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</w:tc>
      </w:tr>
    </w:tbl>
    <w:p w:rsidR="00A347A0" w:rsidRPr="007A7324" w:rsidRDefault="00A347A0" w:rsidP="001519DE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3.3. </w:t>
      </w: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Режим\распорядок дня.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Организация режима пребывания воспитанников в </w:t>
      </w:r>
      <w:r w:rsidR="00B050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группе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соответствует возрастным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особенностям детей дошкольного возраста и регламентируется действующим СанПиН. Режим дня в </w:t>
      </w:r>
      <w:r w:rsidR="00B050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группе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регламентируется «Правилами внутр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еннего распорядка</w:t>
      </w:r>
      <w:r w:rsidR="00487F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 муниципального бюджетного дошкольного образовательного Учреждения «Детский сад № 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1»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Режим дня – это локальный акт, который разрабатывается на теплый и холодный период года, утверждается приказом заведующего на начало учебного года, на начало каникул и определяет временные рамки всех режимных моментов.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период каникул в теплый период года режим дня меняется: вся жизнь детей организуется преимущественно на воздухе (кроме сна и питания), где проводятся разные виды деятельности, закаливающие процедуры.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Основные принципы построения режима дня: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1. Режим дня выполняется на протяжении всего периода воспитания детей в дошкольном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, сохраняя последовательность, постоянство и постепенность.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2. Соответствие правильности построения режима дня возрастным психофизиологическим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особенностям дошкольника. Поэтому в </w:t>
      </w:r>
      <w:r w:rsidR="00B050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группе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</w:t>
      </w:r>
      <w:r w:rsidR="00B050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подготовительного возраста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определен свой режим дня.</w:t>
      </w:r>
    </w:p>
    <w:p w:rsidR="00A347A0" w:rsidRDefault="00A347A0" w:rsidP="00361ABF">
      <w:pPr>
        <w:pStyle w:val="a7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1ABF">
        <w:rPr>
          <w:rFonts w:ascii="Times New Roman" w:hAnsi="Times New Roman" w:cs="Times New Roman"/>
          <w:color w:val="000000" w:themeColor="text1"/>
          <w:sz w:val="24"/>
          <w:szCs w:val="24"/>
        </w:rPr>
        <w:t>Режим дня является примерным, его можно корректировать с учетом особенностей работы дошкольного учреждения, контингента детей, климата региона, времени года, длительности светового дня.</w:t>
      </w:r>
    </w:p>
    <w:p w:rsidR="00361ABF" w:rsidRPr="00361ABF" w:rsidRDefault="00361ABF" w:rsidP="00361ABF">
      <w:pPr>
        <w:pStyle w:val="a7"/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61AB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Режим пребывания воспитанников</w:t>
      </w:r>
    </w:p>
    <w:p w:rsidR="00361ABF" w:rsidRPr="00361ABF" w:rsidRDefault="00361ABF" w:rsidP="00361ABF">
      <w:pPr>
        <w:pStyle w:val="a7"/>
        <w:spacing w:after="0" w:line="240" w:lineRule="auto"/>
        <w:ind w:left="360"/>
        <w:rPr>
          <w:rFonts w:ascii="Times New Roman" w:hAnsi="Times New Roman"/>
          <w:b/>
          <w:color w:val="000000" w:themeColor="text1"/>
        </w:rPr>
      </w:pPr>
      <w:r w:rsidRPr="00361ABF">
        <w:rPr>
          <w:rFonts w:ascii="Times New Roman" w:hAnsi="Times New Roman"/>
          <w:b/>
          <w:color w:val="000000" w:themeColor="text1"/>
        </w:rPr>
        <w:t>Организация режима пребывания детей в</w:t>
      </w:r>
      <w:r w:rsidR="00B0504B">
        <w:rPr>
          <w:rFonts w:ascii="Times New Roman" w:hAnsi="Times New Roman"/>
          <w:b/>
          <w:color w:val="000000" w:themeColor="text1"/>
        </w:rPr>
        <w:t xml:space="preserve"> группе</w:t>
      </w:r>
      <w:r w:rsidRPr="00361ABF">
        <w:rPr>
          <w:rFonts w:ascii="Times New Roman" w:hAnsi="Times New Roman"/>
          <w:b/>
          <w:color w:val="000000" w:themeColor="text1"/>
        </w:rPr>
        <w:t xml:space="preserve"> (холодный период года)</w:t>
      </w:r>
    </w:p>
    <w:p w:rsidR="00361ABF" w:rsidRPr="00361ABF" w:rsidRDefault="00361ABF" w:rsidP="00361ABF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pPr w:leftFromText="180" w:rightFromText="180" w:vertAnchor="text" w:horzAnchor="margin" w:tblpXSpec="center" w:tblpY="225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5811"/>
      </w:tblGrid>
      <w:tr w:rsidR="00361ABF" w:rsidRPr="0028033B" w:rsidTr="004E0322">
        <w:trPr>
          <w:trHeight w:val="228"/>
        </w:trPr>
        <w:tc>
          <w:tcPr>
            <w:tcW w:w="4503" w:type="dxa"/>
            <w:vMerge w:val="restart"/>
          </w:tcPr>
          <w:p w:rsidR="00361ABF" w:rsidRPr="0028033B" w:rsidRDefault="00361ABF" w:rsidP="004E03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Режимные моменты</w:t>
            </w:r>
          </w:p>
        </w:tc>
        <w:tc>
          <w:tcPr>
            <w:tcW w:w="5811" w:type="dxa"/>
          </w:tcPr>
          <w:p w:rsidR="00361ABF" w:rsidRPr="0028033B" w:rsidRDefault="00361ABF" w:rsidP="004E03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Возрастная группа</w:t>
            </w:r>
          </w:p>
        </w:tc>
      </w:tr>
      <w:tr w:rsidR="00361ABF" w:rsidRPr="0028033B" w:rsidTr="004E0322">
        <w:trPr>
          <w:trHeight w:val="585"/>
        </w:trPr>
        <w:tc>
          <w:tcPr>
            <w:tcW w:w="4503" w:type="dxa"/>
            <w:vMerge/>
            <w:tcBorders>
              <w:right w:val="single" w:sz="4" w:space="0" w:color="auto"/>
            </w:tcBorders>
          </w:tcPr>
          <w:p w:rsidR="00361ABF" w:rsidRPr="0028033B" w:rsidRDefault="00361ABF" w:rsidP="004E03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11" w:type="dxa"/>
          </w:tcPr>
          <w:p w:rsidR="00361ABF" w:rsidRPr="0028033B" w:rsidRDefault="00361ABF" w:rsidP="004E03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подготовительн</w:t>
            </w:r>
            <w:r w:rsidRPr="0028033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ая</w:t>
            </w:r>
          </w:p>
        </w:tc>
      </w:tr>
      <w:tr w:rsidR="00361ABF" w:rsidRPr="0028033B" w:rsidTr="004E0322">
        <w:tc>
          <w:tcPr>
            <w:tcW w:w="4503" w:type="dxa"/>
            <w:tcBorders>
              <w:right w:val="single" w:sz="4" w:space="0" w:color="auto"/>
            </w:tcBorders>
          </w:tcPr>
          <w:p w:rsidR="00361ABF" w:rsidRPr="0028033B" w:rsidRDefault="00361ABF" w:rsidP="004E03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Прием, осмотр, самостоятельная деятельность детей</w:t>
            </w:r>
          </w:p>
        </w:tc>
        <w:tc>
          <w:tcPr>
            <w:tcW w:w="5811" w:type="dxa"/>
          </w:tcPr>
          <w:p w:rsidR="00361ABF" w:rsidRPr="0028033B" w:rsidRDefault="00361ABF" w:rsidP="004E03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6.00-8.2</w:t>
            </w: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61ABF" w:rsidRPr="0028033B" w:rsidTr="004E0322">
        <w:tc>
          <w:tcPr>
            <w:tcW w:w="4503" w:type="dxa"/>
            <w:tcBorders>
              <w:right w:val="single" w:sz="4" w:space="0" w:color="auto"/>
            </w:tcBorders>
          </w:tcPr>
          <w:p w:rsidR="00361ABF" w:rsidRPr="0028033B" w:rsidRDefault="00361ABF" w:rsidP="004E03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Утренняя гимнастика</w:t>
            </w:r>
          </w:p>
        </w:tc>
        <w:tc>
          <w:tcPr>
            <w:tcW w:w="5811" w:type="dxa"/>
          </w:tcPr>
          <w:p w:rsidR="00361ABF" w:rsidRPr="0028033B" w:rsidRDefault="00361ABF" w:rsidP="004E03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8.20-8.3</w:t>
            </w: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61ABF" w:rsidRPr="0028033B" w:rsidTr="004E0322">
        <w:tc>
          <w:tcPr>
            <w:tcW w:w="4503" w:type="dxa"/>
            <w:tcBorders>
              <w:right w:val="single" w:sz="4" w:space="0" w:color="auto"/>
            </w:tcBorders>
          </w:tcPr>
          <w:p w:rsidR="00361ABF" w:rsidRPr="0028033B" w:rsidRDefault="00361ABF" w:rsidP="004E03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5811" w:type="dxa"/>
          </w:tcPr>
          <w:p w:rsidR="00361ABF" w:rsidRPr="0028033B" w:rsidRDefault="00361ABF" w:rsidP="004E03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8.3</w:t>
            </w: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8.</w:t>
            </w: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361ABF" w:rsidRPr="0028033B" w:rsidTr="004E0322">
        <w:tc>
          <w:tcPr>
            <w:tcW w:w="4503" w:type="dxa"/>
            <w:tcBorders>
              <w:right w:val="single" w:sz="4" w:space="0" w:color="auto"/>
            </w:tcBorders>
          </w:tcPr>
          <w:p w:rsidR="00361ABF" w:rsidRPr="0028033B" w:rsidRDefault="00361ABF" w:rsidP="004E03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деятельность, подготовка к ООД</w:t>
            </w:r>
          </w:p>
        </w:tc>
        <w:tc>
          <w:tcPr>
            <w:tcW w:w="5811" w:type="dxa"/>
          </w:tcPr>
          <w:p w:rsidR="00361ABF" w:rsidRPr="0028033B" w:rsidRDefault="00361ABF" w:rsidP="004E03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– 9</w:t>
            </w: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361ABF" w:rsidRPr="0028033B" w:rsidTr="004E0322">
        <w:trPr>
          <w:trHeight w:val="563"/>
        </w:trPr>
        <w:tc>
          <w:tcPr>
            <w:tcW w:w="4503" w:type="dxa"/>
            <w:tcBorders>
              <w:right w:val="single" w:sz="4" w:space="0" w:color="auto"/>
            </w:tcBorders>
          </w:tcPr>
          <w:p w:rsidR="00361ABF" w:rsidRPr="0028033B" w:rsidRDefault="00361ABF" w:rsidP="004E032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Игры-занятия,</w:t>
            </w:r>
          </w:p>
          <w:p w:rsidR="00361ABF" w:rsidRPr="0028033B" w:rsidRDefault="00361ABF" w:rsidP="004E03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5811" w:type="dxa"/>
          </w:tcPr>
          <w:p w:rsidR="00361ABF" w:rsidRPr="00E74DA4" w:rsidRDefault="00361ABF" w:rsidP="00361ABF">
            <w:pPr>
              <w:jc w:val="center"/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1.9.00-9.30</w:t>
            </w:r>
          </w:p>
          <w:p w:rsidR="00361ABF" w:rsidRPr="00E74DA4" w:rsidRDefault="00361ABF" w:rsidP="00361ABF">
            <w:pPr>
              <w:jc w:val="center"/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2.9.40-10.10</w:t>
            </w:r>
          </w:p>
          <w:p w:rsidR="00361ABF" w:rsidRPr="0028033B" w:rsidRDefault="00361ABF" w:rsidP="00361A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4DA4">
              <w:rPr>
                <w:rFonts w:ascii="Times New Roman" w:hAnsi="Times New Roman" w:cs="Times New Roman"/>
              </w:rPr>
              <w:t>3.10.20-10.50</w:t>
            </w:r>
          </w:p>
        </w:tc>
      </w:tr>
      <w:tr w:rsidR="00361ABF" w:rsidRPr="0028033B" w:rsidTr="004E0322">
        <w:tc>
          <w:tcPr>
            <w:tcW w:w="4503" w:type="dxa"/>
            <w:tcBorders>
              <w:right w:val="single" w:sz="4" w:space="0" w:color="auto"/>
            </w:tcBorders>
          </w:tcPr>
          <w:p w:rsidR="00361ABF" w:rsidRPr="0028033B" w:rsidRDefault="00361ABF" w:rsidP="004E03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завтрак</w:t>
            </w:r>
          </w:p>
        </w:tc>
        <w:tc>
          <w:tcPr>
            <w:tcW w:w="5811" w:type="dxa"/>
          </w:tcPr>
          <w:p w:rsidR="00361ABF" w:rsidRPr="0028033B" w:rsidRDefault="00361ABF" w:rsidP="004E03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10.10 – 10.2</w:t>
            </w: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361ABF" w:rsidRPr="0028033B" w:rsidTr="004E0322">
        <w:trPr>
          <w:trHeight w:val="860"/>
        </w:trPr>
        <w:tc>
          <w:tcPr>
            <w:tcW w:w="4503" w:type="dxa"/>
            <w:tcBorders>
              <w:right w:val="single" w:sz="4" w:space="0" w:color="auto"/>
            </w:tcBorders>
          </w:tcPr>
          <w:p w:rsidR="00361ABF" w:rsidRPr="0028033B" w:rsidRDefault="00361ABF" w:rsidP="004E03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прогулке, прогулка, (игры, наблюдения, труд)</w:t>
            </w:r>
          </w:p>
        </w:tc>
        <w:tc>
          <w:tcPr>
            <w:tcW w:w="5811" w:type="dxa"/>
          </w:tcPr>
          <w:p w:rsidR="00016BA8" w:rsidRPr="00E74DA4" w:rsidRDefault="00016BA8" w:rsidP="00016B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10.50-12.20</w:t>
            </w:r>
          </w:p>
          <w:p w:rsidR="00016BA8" w:rsidRPr="00E74DA4" w:rsidRDefault="00016BA8" w:rsidP="00016B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016BA8" w:rsidRDefault="00016BA8" w:rsidP="00016B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016BA8" w:rsidRDefault="00016BA8" w:rsidP="00016B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11.50-12.20</w:t>
            </w:r>
          </w:p>
          <w:p w:rsidR="00361ABF" w:rsidRPr="0028033B" w:rsidRDefault="00016BA8" w:rsidP="00016B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(Пятница 9, вторник 10)</w:t>
            </w:r>
          </w:p>
        </w:tc>
      </w:tr>
      <w:tr w:rsidR="00361ABF" w:rsidRPr="0028033B" w:rsidTr="004E0322">
        <w:trPr>
          <w:trHeight w:val="386"/>
        </w:trPr>
        <w:tc>
          <w:tcPr>
            <w:tcW w:w="4503" w:type="dxa"/>
            <w:tcBorders>
              <w:right w:val="single" w:sz="4" w:space="0" w:color="auto"/>
            </w:tcBorders>
          </w:tcPr>
          <w:p w:rsidR="00361ABF" w:rsidRPr="0028033B" w:rsidRDefault="00361ABF" w:rsidP="004E03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Возвращение с прогулки</w:t>
            </w:r>
          </w:p>
        </w:tc>
        <w:tc>
          <w:tcPr>
            <w:tcW w:w="5811" w:type="dxa"/>
          </w:tcPr>
          <w:p w:rsidR="00361ABF" w:rsidRPr="0028033B" w:rsidRDefault="00016BA8" w:rsidP="004E03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12.20</w:t>
            </w:r>
            <w:r w:rsidR="00361ABF" w:rsidRPr="0028033B">
              <w:rPr>
                <w:rFonts w:ascii="Times New Roman" w:hAnsi="Times New Roman" w:cs="Times New Roman"/>
                <w:sz w:val="24"/>
                <w:szCs w:val="24"/>
              </w:rPr>
              <w:t>-12.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61ABF" w:rsidRPr="0028033B" w:rsidTr="004E0322">
        <w:tc>
          <w:tcPr>
            <w:tcW w:w="4503" w:type="dxa"/>
            <w:tcBorders>
              <w:right w:val="single" w:sz="4" w:space="0" w:color="auto"/>
            </w:tcBorders>
          </w:tcPr>
          <w:p w:rsidR="00361ABF" w:rsidRPr="0028033B" w:rsidRDefault="00361ABF" w:rsidP="004E0322">
            <w:pPr>
              <w:keepNext/>
              <w:spacing w:after="0" w:line="240" w:lineRule="auto"/>
              <w:outlineLvl w:val="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обеду, обед</w:t>
            </w:r>
          </w:p>
        </w:tc>
        <w:tc>
          <w:tcPr>
            <w:tcW w:w="5811" w:type="dxa"/>
          </w:tcPr>
          <w:p w:rsidR="00361ABF" w:rsidRPr="0028033B" w:rsidRDefault="00016BA8" w:rsidP="004E03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12.30</w:t>
            </w:r>
            <w:r w:rsidR="00361ABF"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13.00</w:t>
            </w:r>
          </w:p>
        </w:tc>
      </w:tr>
      <w:tr w:rsidR="00361ABF" w:rsidRPr="0028033B" w:rsidTr="004E0322">
        <w:tc>
          <w:tcPr>
            <w:tcW w:w="4503" w:type="dxa"/>
            <w:tcBorders>
              <w:right w:val="single" w:sz="4" w:space="0" w:color="auto"/>
            </w:tcBorders>
          </w:tcPr>
          <w:p w:rsidR="00361ABF" w:rsidRPr="0028033B" w:rsidRDefault="00361ABF" w:rsidP="004E03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ко сну</w:t>
            </w:r>
          </w:p>
          <w:p w:rsidR="00361ABF" w:rsidRPr="0028033B" w:rsidRDefault="00361ABF" w:rsidP="004E03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Дневной сон</w:t>
            </w:r>
          </w:p>
        </w:tc>
        <w:tc>
          <w:tcPr>
            <w:tcW w:w="5811" w:type="dxa"/>
          </w:tcPr>
          <w:p w:rsidR="00361ABF" w:rsidRPr="0028033B" w:rsidRDefault="00361ABF" w:rsidP="004E03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13.00 – 15.00</w:t>
            </w:r>
          </w:p>
          <w:p w:rsidR="00361ABF" w:rsidRPr="0028033B" w:rsidRDefault="00361ABF" w:rsidP="004E03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61ABF" w:rsidRPr="0028033B" w:rsidTr="004E0322">
        <w:tc>
          <w:tcPr>
            <w:tcW w:w="4503" w:type="dxa"/>
            <w:tcBorders>
              <w:right w:val="single" w:sz="4" w:space="0" w:color="auto"/>
            </w:tcBorders>
          </w:tcPr>
          <w:p w:rsidR="00361ABF" w:rsidRPr="0028033B" w:rsidRDefault="00361ABF" w:rsidP="004E03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Постепенный подъем,  гимнастика, воздушные, водные процедуры</w:t>
            </w:r>
          </w:p>
        </w:tc>
        <w:tc>
          <w:tcPr>
            <w:tcW w:w="5811" w:type="dxa"/>
          </w:tcPr>
          <w:p w:rsidR="00361ABF" w:rsidRPr="0028033B" w:rsidRDefault="00361ABF" w:rsidP="004E03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 – 15.20</w:t>
            </w:r>
          </w:p>
          <w:p w:rsidR="00361ABF" w:rsidRPr="0028033B" w:rsidRDefault="00361ABF" w:rsidP="004E03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61ABF" w:rsidRPr="0028033B" w:rsidTr="004E0322">
        <w:tc>
          <w:tcPr>
            <w:tcW w:w="4503" w:type="dxa"/>
            <w:tcBorders>
              <w:right w:val="single" w:sz="4" w:space="0" w:color="auto"/>
            </w:tcBorders>
          </w:tcPr>
          <w:p w:rsidR="00361ABF" w:rsidRPr="0028033B" w:rsidRDefault="00361ABF" w:rsidP="004E03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Подготовка к полднику, полдник</w:t>
            </w:r>
          </w:p>
        </w:tc>
        <w:tc>
          <w:tcPr>
            <w:tcW w:w="5811" w:type="dxa"/>
          </w:tcPr>
          <w:p w:rsidR="00361ABF" w:rsidRPr="0028033B" w:rsidRDefault="00361ABF" w:rsidP="004E03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15.2</w:t>
            </w:r>
            <w:r w:rsidR="00016B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– 15.4</w:t>
            </w: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361ABF" w:rsidRPr="0028033B" w:rsidTr="004E0322">
        <w:tc>
          <w:tcPr>
            <w:tcW w:w="4503" w:type="dxa"/>
            <w:tcBorders>
              <w:right w:val="single" w:sz="4" w:space="0" w:color="auto"/>
            </w:tcBorders>
          </w:tcPr>
          <w:p w:rsidR="00361ABF" w:rsidRPr="0028033B" w:rsidRDefault="00361ABF" w:rsidP="004E03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Игры, труд, самостоятельная деятельность</w:t>
            </w:r>
          </w:p>
        </w:tc>
        <w:tc>
          <w:tcPr>
            <w:tcW w:w="5811" w:type="dxa"/>
          </w:tcPr>
          <w:p w:rsidR="00361ABF" w:rsidRPr="0028033B" w:rsidRDefault="00016BA8" w:rsidP="004E03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15.4</w:t>
            </w:r>
            <w:r w:rsidR="00361ABF"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0-16.30</w:t>
            </w:r>
          </w:p>
          <w:p w:rsidR="00361ABF" w:rsidRPr="0028033B" w:rsidRDefault="00361ABF" w:rsidP="004E03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61ABF" w:rsidRPr="0028033B" w:rsidTr="004E0322">
        <w:trPr>
          <w:trHeight w:val="701"/>
        </w:trPr>
        <w:tc>
          <w:tcPr>
            <w:tcW w:w="4503" w:type="dxa"/>
            <w:tcBorders>
              <w:right w:val="single" w:sz="4" w:space="0" w:color="auto"/>
            </w:tcBorders>
          </w:tcPr>
          <w:p w:rsidR="00361ABF" w:rsidRPr="0028033B" w:rsidRDefault="00361ABF" w:rsidP="004E032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Игры-занятия</w:t>
            </w:r>
          </w:p>
          <w:p w:rsidR="00361ABF" w:rsidRPr="0028033B" w:rsidRDefault="00361ABF" w:rsidP="004E03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во 2 половине дня</w:t>
            </w:r>
          </w:p>
        </w:tc>
        <w:tc>
          <w:tcPr>
            <w:tcW w:w="5811" w:type="dxa"/>
          </w:tcPr>
          <w:p w:rsidR="00016BA8" w:rsidRPr="00E74DA4" w:rsidRDefault="00016BA8" w:rsidP="00016BA8">
            <w:pPr>
              <w:jc w:val="center"/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15.45-16.10</w:t>
            </w:r>
          </w:p>
          <w:p w:rsidR="00361ABF" w:rsidRPr="0028033B" w:rsidRDefault="00016BA8" w:rsidP="00016B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4DA4">
              <w:rPr>
                <w:rFonts w:ascii="Times New Roman" w:hAnsi="Times New Roman" w:cs="Times New Roman"/>
              </w:rPr>
              <w:t>(1 раз в неделю)</w:t>
            </w:r>
          </w:p>
        </w:tc>
      </w:tr>
      <w:tr w:rsidR="00361ABF" w:rsidRPr="0028033B" w:rsidTr="004E0322">
        <w:tc>
          <w:tcPr>
            <w:tcW w:w="4503" w:type="dxa"/>
            <w:tcBorders>
              <w:right w:val="single" w:sz="4" w:space="0" w:color="auto"/>
            </w:tcBorders>
          </w:tcPr>
          <w:p w:rsidR="00361ABF" w:rsidRPr="0028033B" w:rsidRDefault="00361ABF" w:rsidP="004E03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вечерней прогулке, прогулка, уход домой</w:t>
            </w:r>
          </w:p>
        </w:tc>
        <w:tc>
          <w:tcPr>
            <w:tcW w:w="5811" w:type="dxa"/>
          </w:tcPr>
          <w:p w:rsidR="00361ABF" w:rsidRPr="0028033B" w:rsidRDefault="00361ABF" w:rsidP="004E03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16.30 -18.00</w:t>
            </w:r>
          </w:p>
          <w:p w:rsidR="00361ABF" w:rsidRPr="0028033B" w:rsidRDefault="00361ABF" w:rsidP="004E03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361ABF" w:rsidRPr="00361ABF" w:rsidRDefault="00361ABF" w:rsidP="00361ABF">
      <w:pPr>
        <w:pStyle w:val="a7"/>
        <w:spacing w:after="0" w:line="240" w:lineRule="auto"/>
        <w:ind w:left="360"/>
        <w:rPr>
          <w:rStyle w:val="FontStyle34"/>
          <w:i/>
          <w:color w:val="000000" w:themeColor="text1"/>
          <w:sz w:val="24"/>
          <w:szCs w:val="24"/>
        </w:rPr>
      </w:pPr>
    </w:p>
    <w:p w:rsidR="00361ABF" w:rsidRPr="00FC208A" w:rsidRDefault="00361ABF" w:rsidP="00FC208A">
      <w:pPr>
        <w:pStyle w:val="a7"/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61ABF">
        <w:rPr>
          <w:rStyle w:val="FontStyle34"/>
          <w:color w:val="000000" w:themeColor="text1"/>
          <w:sz w:val="24"/>
          <w:szCs w:val="24"/>
        </w:rPr>
        <w:t xml:space="preserve">Организация режима пребывания детей </w:t>
      </w:r>
      <w:r w:rsidRPr="00FC208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(теплый период года)</w:t>
      </w: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4819"/>
      </w:tblGrid>
      <w:tr w:rsidR="00361ABF" w:rsidRPr="0028033B" w:rsidTr="004E0322">
        <w:tc>
          <w:tcPr>
            <w:tcW w:w="4821" w:type="dxa"/>
          </w:tcPr>
          <w:p w:rsidR="00361ABF" w:rsidRPr="0028033B" w:rsidRDefault="00361ABF" w:rsidP="004E032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Режимные моменты</w:t>
            </w:r>
          </w:p>
        </w:tc>
        <w:tc>
          <w:tcPr>
            <w:tcW w:w="4819" w:type="dxa"/>
          </w:tcPr>
          <w:p w:rsidR="00361ABF" w:rsidRPr="0028033B" w:rsidRDefault="00361ABF" w:rsidP="004E03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Подготовительн</w:t>
            </w:r>
            <w:r w:rsidRPr="0028033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ая группа</w:t>
            </w:r>
          </w:p>
        </w:tc>
      </w:tr>
      <w:tr w:rsidR="00361ABF" w:rsidRPr="0028033B" w:rsidTr="004E0322">
        <w:tc>
          <w:tcPr>
            <w:tcW w:w="4821" w:type="dxa"/>
          </w:tcPr>
          <w:p w:rsidR="00361ABF" w:rsidRPr="0028033B" w:rsidRDefault="00361ABF" w:rsidP="004E03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Прием на улице: осмотр, игры, дежурство, индивидуальная и подгрупповая работа с детьми</w:t>
            </w:r>
          </w:p>
        </w:tc>
        <w:tc>
          <w:tcPr>
            <w:tcW w:w="4819" w:type="dxa"/>
          </w:tcPr>
          <w:p w:rsidR="004E0322" w:rsidRPr="00DD2D39" w:rsidRDefault="004E0322" w:rsidP="00EC6FA3">
            <w:pPr>
              <w:snapToGrid w:val="0"/>
              <w:contextualSpacing/>
              <w:jc w:val="center"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6.00-8.00</w:t>
            </w:r>
          </w:p>
          <w:p w:rsidR="004E0322" w:rsidRPr="00DD2D39" w:rsidRDefault="004E0322" w:rsidP="00EC6FA3">
            <w:pPr>
              <w:snapToGrid w:val="0"/>
              <w:contextualSpacing/>
              <w:jc w:val="center"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(2 часа)</w:t>
            </w:r>
          </w:p>
          <w:p w:rsidR="00361ABF" w:rsidRPr="0028033B" w:rsidRDefault="00361ABF" w:rsidP="004E0322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61ABF" w:rsidRPr="0028033B" w:rsidTr="004E0322">
        <w:tc>
          <w:tcPr>
            <w:tcW w:w="4821" w:type="dxa"/>
          </w:tcPr>
          <w:p w:rsidR="00361ABF" w:rsidRPr="0028033B" w:rsidRDefault="00361ABF" w:rsidP="004E03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Утренняя гимнастика</w:t>
            </w:r>
          </w:p>
        </w:tc>
        <w:tc>
          <w:tcPr>
            <w:tcW w:w="4819" w:type="dxa"/>
          </w:tcPr>
          <w:p w:rsidR="004E0322" w:rsidRPr="00DD2D39" w:rsidRDefault="004E0322" w:rsidP="004E0322">
            <w:pPr>
              <w:snapToGrid w:val="0"/>
              <w:contextualSpacing/>
              <w:jc w:val="center"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8.00-8.12</w:t>
            </w:r>
          </w:p>
          <w:p w:rsidR="00361ABF" w:rsidRPr="0028033B" w:rsidRDefault="004E0322" w:rsidP="004E03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2D39">
              <w:rPr>
                <w:rFonts w:ascii="Times New Roman" w:hAnsi="Times New Roman"/>
              </w:rPr>
              <w:t>(12 мин)</w:t>
            </w:r>
          </w:p>
        </w:tc>
      </w:tr>
      <w:tr w:rsidR="00361ABF" w:rsidRPr="0028033B" w:rsidTr="004E0322">
        <w:tc>
          <w:tcPr>
            <w:tcW w:w="4821" w:type="dxa"/>
          </w:tcPr>
          <w:p w:rsidR="00361ABF" w:rsidRPr="0028033B" w:rsidRDefault="00361ABF" w:rsidP="004E03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4819" w:type="dxa"/>
          </w:tcPr>
          <w:p w:rsidR="004E0322" w:rsidRPr="00DD2D39" w:rsidRDefault="004E0322" w:rsidP="004E0322">
            <w:pPr>
              <w:contextualSpacing/>
              <w:jc w:val="center"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8.12– 8.40</w:t>
            </w:r>
          </w:p>
          <w:p w:rsidR="00361ABF" w:rsidRPr="0028033B" w:rsidRDefault="004E0322" w:rsidP="004E03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2D39">
              <w:rPr>
                <w:rFonts w:ascii="Times New Roman" w:hAnsi="Times New Roman"/>
              </w:rPr>
              <w:t>(28 мин)</w:t>
            </w:r>
          </w:p>
        </w:tc>
      </w:tr>
      <w:tr w:rsidR="00361ABF" w:rsidRPr="0028033B" w:rsidTr="004E0322">
        <w:tc>
          <w:tcPr>
            <w:tcW w:w="4821" w:type="dxa"/>
          </w:tcPr>
          <w:p w:rsidR="00361ABF" w:rsidRPr="0028033B" w:rsidRDefault="00361ABF" w:rsidP="004E03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Игры, подготовка к прогулке, прогулка,</w:t>
            </w:r>
          </w:p>
        </w:tc>
        <w:tc>
          <w:tcPr>
            <w:tcW w:w="4819" w:type="dxa"/>
          </w:tcPr>
          <w:p w:rsidR="004E0322" w:rsidRPr="00DD2D39" w:rsidRDefault="004E0322" w:rsidP="004E0322">
            <w:pPr>
              <w:contextualSpacing/>
              <w:jc w:val="center"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8.40-8.55</w:t>
            </w:r>
          </w:p>
          <w:p w:rsidR="00361ABF" w:rsidRPr="0028033B" w:rsidRDefault="004E0322" w:rsidP="004E03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2D39">
              <w:rPr>
                <w:rFonts w:ascii="Times New Roman" w:hAnsi="Times New Roman"/>
              </w:rPr>
              <w:t>(15 мин)</w:t>
            </w:r>
          </w:p>
        </w:tc>
      </w:tr>
      <w:tr w:rsidR="00361ABF" w:rsidRPr="0028033B" w:rsidTr="004E0322">
        <w:tc>
          <w:tcPr>
            <w:tcW w:w="4821" w:type="dxa"/>
          </w:tcPr>
          <w:p w:rsidR="00361ABF" w:rsidRPr="0028033B" w:rsidRDefault="00361ABF" w:rsidP="004E03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Организованная образовательная деятельность на прогулке( ранний возраст), игры, наблюдения, воздушные и солнечные процедуры</w:t>
            </w:r>
          </w:p>
        </w:tc>
        <w:tc>
          <w:tcPr>
            <w:tcW w:w="4819" w:type="dxa"/>
          </w:tcPr>
          <w:p w:rsidR="004E0322" w:rsidRPr="00DD2D39" w:rsidRDefault="004E0322" w:rsidP="004E0322">
            <w:pPr>
              <w:contextualSpacing/>
              <w:jc w:val="center"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8.55-12.10</w:t>
            </w:r>
          </w:p>
          <w:p w:rsidR="00361ABF" w:rsidRPr="0028033B" w:rsidRDefault="004E0322" w:rsidP="004E03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2D39">
              <w:rPr>
                <w:rFonts w:ascii="Times New Roman" w:hAnsi="Times New Roman"/>
              </w:rPr>
              <w:t>(3ч 15 мин)</w:t>
            </w:r>
          </w:p>
        </w:tc>
      </w:tr>
      <w:tr w:rsidR="00361ABF" w:rsidRPr="0028033B" w:rsidTr="004E0322">
        <w:tc>
          <w:tcPr>
            <w:tcW w:w="4821" w:type="dxa"/>
          </w:tcPr>
          <w:p w:rsidR="00361ABF" w:rsidRPr="0028033B" w:rsidRDefault="00361ABF" w:rsidP="004E03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Второй завтрак,</w:t>
            </w:r>
          </w:p>
        </w:tc>
        <w:tc>
          <w:tcPr>
            <w:tcW w:w="4819" w:type="dxa"/>
          </w:tcPr>
          <w:p w:rsidR="00361ABF" w:rsidRPr="0028033B" w:rsidRDefault="004E0322" w:rsidP="004E03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10.10 -10.2</w:t>
            </w:r>
            <w:r w:rsidR="00361ABF" w:rsidRPr="002803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61ABF" w:rsidRPr="0028033B" w:rsidRDefault="00361ABF" w:rsidP="004E03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(10мин)</w:t>
            </w:r>
          </w:p>
        </w:tc>
      </w:tr>
      <w:tr w:rsidR="00361ABF" w:rsidRPr="0028033B" w:rsidTr="004E0322">
        <w:tc>
          <w:tcPr>
            <w:tcW w:w="4821" w:type="dxa"/>
          </w:tcPr>
          <w:p w:rsidR="00361ABF" w:rsidRPr="0028033B" w:rsidRDefault="00361ABF" w:rsidP="004E03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водные процедуры</w:t>
            </w:r>
          </w:p>
        </w:tc>
        <w:tc>
          <w:tcPr>
            <w:tcW w:w="4819" w:type="dxa"/>
          </w:tcPr>
          <w:p w:rsidR="004E0322" w:rsidRPr="00DD2D39" w:rsidRDefault="004E0322" w:rsidP="004E0322">
            <w:pPr>
              <w:contextualSpacing/>
              <w:jc w:val="center"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12.10-12.30</w:t>
            </w:r>
          </w:p>
          <w:p w:rsidR="00361ABF" w:rsidRPr="0028033B" w:rsidRDefault="004E0322" w:rsidP="004E03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2D39">
              <w:rPr>
                <w:rFonts w:ascii="Times New Roman" w:hAnsi="Times New Roman"/>
              </w:rPr>
              <w:t>(20 мин)</w:t>
            </w:r>
          </w:p>
        </w:tc>
      </w:tr>
      <w:tr w:rsidR="00361ABF" w:rsidRPr="0028033B" w:rsidTr="004E0322">
        <w:tc>
          <w:tcPr>
            <w:tcW w:w="4821" w:type="dxa"/>
          </w:tcPr>
          <w:p w:rsidR="00361ABF" w:rsidRPr="0028033B" w:rsidRDefault="00361ABF" w:rsidP="004E03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обед, подготовка ко сну</w:t>
            </w:r>
          </w:p>
        </w:tc>
        <w:tc>
          <w:tcPr>
            <w:tcW w:w="4819" w:type="dxa"/>
          </w:tcPr>
          <w:p w:rsidR="004E0322" w:rsidRPr="00DD2D39" w:rsidRDefault="004E0322" w:rsidP="004E0322">
            <w:pPr>
              <w:contextualSpacing/>
              <w:jc w:val="center"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12.30-13.00</w:t>
            </w:r>
          </w:p>
          <w:p w:rsidR="00361ABF" w:rsidRPr="0028033B" w:rsidRDefault="004E0322" w:rsidP="004E03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2D39">
              <w:rPr>
                <w:rFonts w:ascii="Times New Roman" w:hAnsi="Times New Roman"/>
              </w:rPr>
              <w:t>(30 мин)</w:t>
            </w:r>
          </w:p>
        </w:tc>
      </w:tr>
      <w:tr w:rsidR="00361ABF" w:rsidRPr="0028033B" w:rsidTr="004E0322">
        <w:tc>
          <w:tcPr>
            <w:tcW w:w="4821" w:type="dxa"/>
          </w:tcPr>
          <w:p w:rsidR="00361ABF" w:rsidRPr="0028033B" w:rsidRDefault="00361ABF" w:rsidP="004E03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4819" w:type="dxa"/>
          </w:tcPr>
          <w:p w:rsidR="00361ABF" w:rsidRPr="0028033B" w:rsidRDefault="00361ABF" w:rsidP="004E0322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  <w:p w:rsidR="00361ABF" w:rsidRPr="0028033B" w:rsidRDefault="00361ABF" w:rsidP="004E03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(2 часа)</w:t>
            </w:r>
          </w:p>
        </w:tc>
      </w:tr>
      <w:tr w:rsidR="00361ABF" w:rsidRPr="0028033B" w:rsidTr="004E0322">
        <w:tc>
          <w:tcPr>
            <w:tcW w:w="4821" w:type="dxa"/>
          </w:tcPr>
          <w:p w:rsidR="00361ABF" w:rsidRPr="0028033B" w:rsidRDefault="00361ABF" w:rsidP="004E03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воздушные, водные процедуры, подготовка к полднику</w:t>
            </w:r>
          </w:p>
        </w:tc>
        <w:tc>
          <w:tcPr>
            <w:tcW w:w="4819" w:type="dxa"/>
          </w:tcPr>
          <w:p w:rsidR="00361ABF" w:rsidRPr="0028033B" w:rsidRDefault="00361ABF" w:rsidP="004E03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15.10-15.25</w:t>
            </w:r>
          </w:p>
          <w:p w:rsidR="00361ABF" w:rsidRPr="0028033B" w:rsidRDefault="00361ABF" w:rsidP="004E03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(15 мин)</w:t>
            </w:r>
          </w:p>
        </w:tc>
      </w:tr>
      <w:tr w:rsidR="00361ABF" w:rsidRPr="0028033B" w:rsidTr="004E0322">
        <w:tc>
          <w:tcPr>
            <w:tcW w:w="4821" w:type="dxa"/>
          </w:tcPr>
          <w:p w:rsidR="00361ABF" w:rsidRPr="0028033B" w:rsidRDefault="00361ABF" w:rsidP="004E0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4819" w:type="dxa"/>
          </w:tcPr>
          <w:p w:rsidR="00361ABF" w:rsidRPr="0028033B" w:rsidRDefault="00361ABF" w:rsidP="004E0322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15.30-15.40</w:t>
            </w:r>
          </w:p>
          <w:p w:rsidR="00361ABF" w:rsidRPr="0028033B" w:rsidRDefault="00361ABF" w:rsidP="004E03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(10 мин)</w:t>
            </w:r>
          </w:p>
        </w:tc>
      </w:tr>
      <w:tr w:rsidR="00361ABF" w:rsidRPr="0028033B" w:rsidTr="004E0322">
        <w:tc>
          <w:tcPr>
            <w:tcW w:w="4821" w:type="dxa"/>
          </w:tcPr>
          <w:p w:rsidR="00361ABF" w:rsidRPr="0028033B" w:rsidRDefault="00361ABF" w:rsidP="004E0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Игры, подготовка к прогулке, выход на прогулку</w:t>
            </w:r>
          </w:p>
        </w:tc>
        <w:tc>
          <w:tcPr>
            <w:tcW w:w="4819" w:type="dxa"/>
          </w:tcPr>
          <w:p w:rsidR="00361ABF" w:rsidRPr="0028033B" w:rsidRDefault="00361ABF" w:rsidP="004E03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15.40-16.05</w:t>
            </w:r>
          </w:p>
          <w:p w:rsidR="00361ABF" w:rsidRPr="0028033B" w:rsidRDefault="00361ABF" w:rsidP="004E0322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(25 мин)</w:t>
            </w:r>
          </w:p>
        </w:tc>
      </w:tr>
      <w:tr w:rsidR="00361ABF" w:rsidRPr="0028033B" w:rsidTr="004E0322">
        <w:tc>
          <w:tcPr>
            <w:tcW w:w="4821" w:type="dxa"/>
          </w:tcPr>
          <w:p w:rsidR="00361ABF" w:rsidRPr="0028033B" w:rsidRDefault="00361ABF" w:rsidP="004E03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Игры, труд, наблюдения, совместная и самостоятельная деятельность</w:t>
            </w:r>
          </w:p>
          <w:p w:rsidR="00361ABF" w:rsidRPr="0028033B" w:rsidRDefault="00361ABF" w:rsidP="004E0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4819" w:type="dxa"/>
          </w:tcPr>
          <w:p w:rsidR="00361ABF" w:rsidRPr="0028033B" w:rsidRDefault="00361ABF" w:rsidP="004E03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16.05-18.00</w:t>
            </w:r>
          </w:p>
          <w:p w:rsidR="00361ABF" w:rsidRPr="0028033B" w:rsidRDefault="00361ABF" w:rsidP="004E03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(1 ч 55 мин)</w:t>
            </w:r>
          </w:p>
        </w:tc>
      </w:tr>
    </w:tbl>
    <w:p w:rsidR="00361ABF" w:rsidRPr="00361ABF" w:rsidRDefault="00361ABF" w:rsidP="00361ABF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47A0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A347A0" w:rsidSect="00A347A0">
          <w:footerReference w:type="default" r:id="rId9"/>
          <w:pgSz w:w="11906" w:h="16838"/>
          <w:pgMar w:top="1134" w:right="851" w:bottom="1134" w:left="1559" w:header="708" w:footer="708" w:gutter="0"/>
          <w:cols w:space="708"/>
          <w:docGrid w:linePitch="360"/>
        </w:sectPr>
      </w:pPr>
    </w:p>
    <w:p w:rsidR="00A347A0" w:rsidRDefault="00A347A0" w:rsidP="00A347A0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A347A0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347A0" w:rsidRDefault="00A347A0" w:rsidP="00A347A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347A0" w:rsidRDefault="00A347A0" w:rsidP="00A347A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347A0" w:rsidRPr="006F31D6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Учебный план</w:t>
      </w:r>
    </w:p>
    <w:p w:rsidR="00A347A0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Учебный план работы (ОД) с воспитанниками от 3 до 7 лет</w:t>
      </w:r>
    </w:p>
    <w:tbl>
      <w:tblPr>
        <w:tblStyle w:val="a3"/>
        <w:tblW w:w="15132" w:type="dxa"/>
        <w:tblInd w:w="-34" w:type="dxa"/>
        <w:tblLook w:val="04A0" w:firstRow="1" w:lastRow="0" w:firstColumn="1" w:lastColumn="0" w:noHBand="0" w:noVBand="1"/>
      </w:tblPr>
      <w:tblGrid>
        <w:gridCol w:w="1855"/>
        <w:gridCol w:w="2451"/>
        <w:gridCol w:w="1698"/>
        <w:gridCol w:w="1967"/>
        <w:gridCol w:w="7055"/>
        <w:gridCol w:w="106"/>
      </w:tblGrid>
      <w:tr w:rsidR="004E0322" w:rsidRPr="0028033B" w:rsidTr="004E0322">
        <w:trPr>
          <w:trHeight w:val="567"/>
        </w:trPr>
        <w:tc>
          <w:tcPr>
            <w:tcW w:w="1855" w:type="dxa"/>
            <w:vMerge w:val="restart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Направление развития</w:t>
            </w:r>
          </w:p>
        </w:tc>
        <w:tc>
          <w:tcPr>
            <w:tcW w:w="2451" w:type="dxa"/>
            <w:vMerge w:val="restart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Виды деятельности и культурных практик</w:t>
            </w:r>
          </w:p>
        </w:tc>
        <w:tc>
          <w:tcPr>
            <w:tcW w:w="3665" w:type="dxa"/>
            <w:gridSpan w:val="2"/>
            <w:vMerge w:val="restart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b/>
                <w:sz w:val="24"/>
                <w:szCs w:val="24"/>
              </w:rPr>
              <w:t>ООД</w:t>
            </w:r>
          </w:p>
        </w:tc>
        <w:tc>
          <w:tcPr>
            <w:tcW w:w="7161" w:type="dxa"/>
            <w:gridSpan w:val="2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Периодичность</w:t>
            </w:r>
          </w:p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(в неделю / в месяц / в год)</w:t>
            </w:r>
          </w:p>
        </w:tc>
      </w:tr>
      <w:tr w:rsidR="004E0322" w:rsidRPr="0028033B" w:rsidTr="004E0322">
        <w:trPr>
          <w:gridAfter w:val="1"/>
          <w:wAfter w:w="106" w:type="dxa"/>
        </w:trPr>
        <w:tc>
          <w:tcPr>
            <w:tcW w:w="1855" w:type="dxa"/>
            <w:vMerge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451" w:type="dxa"/>
            <w:vMerge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665" w:type="dxa"/>
            <w:gridSpan w:val="2"/>
            <w:vMerge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5" w:type="dxa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Подготовительная к школе группа</w:t>
            </w:r>
          </w:p>
        </w:tc>
      </w:tr>
      <w:tr w:rsidR="004E0322" w:rsidRPr="0028033B" w:rsidTr="004E0322">
        <w:trPr>
          <w:gridAfter w:val="1"/>
          <w:wAfter w:w="106" w:type="dxa"/>
        </w:trPr>
        <w:tc>
          <w:tcPr>
            <w:tcW w:w="1855" w:type="dxa"/>
            <w:vMerge w:val="restart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развитие</w:t>
            </w:r>
          </w:p>
        </w:tc>
        <w:tc>
          <w:tcPr>
            <w:tcW w:w="2451" w:type="dxa"/>
            <w:vMerge w:val="restart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3665" w:type="dxa"/>
            <w:gridSpan w:val="2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7055" w:type="dxa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2/8/72</w:t>
            </w:r>
          </w:p>
        </w:tc>
      </w:tr>
      <w:tr w:rsidR="004E0322" w:rsidRPr="0028033B" w:rsidTr="004E0322">
        <w:trPr>
          <w:gridAfter w:val="1"/>
          <w:wAfter w:w="106" w:type="dxa"/>
        </w:trPr>
        <w:tc>
          <w:tcPr>
            <w:tcW w:w="1855" w:type="dxa"/>
            <w:vMerge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51" w:type="dxa"/>
            <w:vMerge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65" w:type="dxa"/>
            <w:gridSpan w:val="2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на воздухе</w:t>
            </w:r>
          </w:p>
        </w:tc>
        <w:tc>
          <w:tcPr>
            <w:tcW w:w="7055" w:type="dxa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1/4/36</w:t>
            </w:r>
          </w:p>
        </w:tc>
      </w:tr>
      <w:tr w:rsidR="004E0322" w:rsidRPr="0028033B" w:rsidTr="004E0322">
        <w:trPr>
          <w:gridAfter w:val="1"/>
          <w:wAfter w:w="106" w:type="dxa"/>
          <w:trHeight w:val="318"/>
        </w:trPr>
        <w:tc>
          <w:tcPr>
            <w:tcW w:w="1855" w:type="dxa"/>
            <w:vMerge w:val="restart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Речевое развитие</w:t>
            </w:r>
          </w:p>
        </w:tc>
        <w:tc>
          <w:tcPr>
            <w:tcW w:w="2451" w:type="dxa"/>
            <w:vMerge w:val="restart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3665" w:type="dxa"/>
            <w:gridSpan w:val="2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7055" w:type="dxa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2/8/72</w:t>
            </w:r>
          </w:p>
        </w:tc>
      </w:tr>
      <w:tr w:rsidR="004E0322" w:rsidRPr="0028033B" w:rsidTr="004E0322">
        <w:trPr>
          <w:gridAfter w:val="1"/>
          <w:wAfter w:w="106" w:type="dxa"/>
          <w:trHeight w:val="224"/>
        </w:trPr>
        <w:tc>
          <w:tcPr>
            <w:tcW w:w="1855" w:type="dxa"/>
            <w:vMerge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51" w:type="dxa"/>
            <w:vMerge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65" w:type="dxa"/>
            <w:gridSpan w:val="2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Развитие социально-коммуникативных способностей</w:t>
            </w:r>
          </w:p>
        </w:tc>
        <w:tc>
          <w:tcPr>
            <w:tcW w:w="7055" w:type="dxa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0,5/2/18</w:t>
            </w:r>
          </w:p>
        </w:tc>
      </w:tr>
      <w:tr w:rsidR="004E0322" w:rsidRPr="0028033B" w:rsidTr="004E0322">
        <w:trPr>
          <w:gridAfter w:val="1"/>
          <w:wAfter w:w="106" w:type="dxa"/>
        </w:trPr>
        <w:tc>
          <w:tcPr>
            <w:tcW w:w="1855" w:type="dxa"/>
            <w:vMerge w:val="restart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451" w:type="dxa"/>
            <w:vMerge w:val="restart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 – исследовательская деятельность</w:t>
            </w:r>
          </w:p>
        </w:tc>
        <w:tc>
          <w:tcPr>
            <w:tcW w:w="3665" w:type="dxa"/>
            <w:gridSpan w:val="2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7055" w:type="dxa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2/8</w:t>
            </w: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</w:tr>
      <w:tr w:rsidR="004E0322" w:rsidRPr="0028033B" w:rsidTr="004E0322">
        <w:trPr>
          <w:gridAfter w:val="1"/>
          <w:wAfter w:w="106" w:type="dxa"/>
        </w:trPr>
        <w:tc>
          <w:tcPr>
            <w:tcW w:w="1855" w:type="dxa"/>
            <w:vMerge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51" w:type="dxa"/>
            <w:vMerge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98" w:type="dxa"/>
            <w:vMerge w:val="restart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</w:t>
            </w:r>
          </w:p>
        </w:tc>
        <w:tc>
          <w:tcPr>
            <w:tcW w:w="1967" w:type="dxa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предметным и социальным окружением </w:t>
            </w:r>
          </w:p>
        </w:tc>
        <w:tc>
          <w:tcPr>
            <w:tcW w:w="7055" w:type="dxa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0,5/2/18</w:t>
            </w:r>
          </w:p>
        </w:tc>
      </w:tr>
      <w:tr w:rsidR="004E0322" w:rsidRPr="0028033B" w:rsidTr="004E0322">
        <w:trPr>
          <w:gridAfter w:val="1"/>
          <w:wAfter w:w="106" w:type="dxa"/>
        </w:trPr>
        <w:tc>
          <w:tcPr>
            <w:tcW w:w="1855" w:type="dxa"/>
            <w:vMerge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51" w:type="dxa"/>
            <w:vMerge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98" w:type="dxa"/>
            <w:vMerge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Ознакомление с миром природы</w:t>
            </w:r>
          </w:p>
        </w:tc>
        <w:tc>
          <w:tcPr>
            <w:tcW w:w="7055" w:type="dxa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0,5/2/18</w:t>
            </w:r>
          </w:p>
        </w:tc>
      </w:tr>
      <w:tr w:rsidR="004E0322" w:rsidRPr="0028033B" w:rsidTr="004E0322">
        <w:trPr>
          <w:gridAfter w:val="1"/>
          <w:wAfter w:w="106" w:type="dxa"/>
        </w:trPr>
        <w:tc>
          <w:tcPr>
            <w:tcW w:w="1855" w:type="dxa"/>
            <w:vMerge w:val="restart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2451" w:type="dxa"/>
            <w:vMerge w:val="restart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3665" w:type="dxa"/>
            <w:gridSpan w:val="2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7055" w:type="dxa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2/8/72</w:t>
            </w:r>
          </w:p>
        </w:tc>
      </w:tr>
      <w:tr w:rsidR="004E0322" w:rsidRPr="0028033B" w:rsidTr="004E0322">
        <w:trPr>
          <w:gridAfter w:val="1"/>
          <w:wAfter w:w="106" w:type="dxa"/>
        </w:trPr>
        <w:tc>
          <w:tcPr>
            <w:tcW w:w="1855" w:type="dxa"/>
            <w:vMerge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51" w:type="dxa"/>
            <w:vMerge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65" w:type="dxa"/>
            <w:gridSpan w:val="2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7055" w:type="dxa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0,5/2/18</w:t>
            </w:r>
          </w:p>
        </w:tc>
      </w:tr>
      <w:tr w:rsidR="004E0322" w:rsidRPr="0028033B" w:rsidTr="004E0322">
        <w:trPr>
          <w:gridAfter w:val="1"/>
          <w:wAfter w:w="106" w:type="dxa"/>
        </w:trPr>
        <w:tc>
          <w:tcPr>
            <w:tcW w:w="1855" w:type="dxa"/>
            <w:vMerge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51" w:type="dxa"/>
            <w:vMerge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65" w:type="dxa"/>
            <w:gridSpan w:val="2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Аппликация</w:t>
            </w:r>
          </w:p>
        </w:tc>
        <w:tc>
          <w:tcPr>
            <w:tcW w:w="7055" w:type="dxa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0,5/2/18</w:t>
            </w:r>
          </w:p>
        </w:tc>
      </w:tr>
      <w:tr w:rsidR="004E0322" w:rsidRPr="0028033B" w:rsidTr="004E0322">
        <w:trPr>
          <w:gridAfter w:val="1"/>
          <w:wAfter w:w="106" w:type="dxa"/>
          <w:trHeight w:val="318"/>
        </w:trPr>
        <w:tc>
          <w:tcPr>
            <w:tcW w:w="1855" w:type="dxa"/>
            <w:vMerge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51" w:type="dxa"/>
            <w:vMerge w:val="restart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3665" w:type="dxa"/>
            <w:gridSpan w:val="2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</w:t>
            </w:r>
          </w:p>
        </w:tc>
        <w:tc>
          <w:tcPr>
            <w:tcW w:w="7055" w:type="dxa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2/8/72</w:t>
            </w:r>
          </w:p>
        </w:tc>
      </w:tr>
      <w:tr w:rsidR="004E0322" w:rsidRPr="0028033B" w:rsidTr="004E0322">
        <w:trPr>
          <w:gridAfter w:val="1"/>
          <w:wAfter w:w="106" w:type="dxa"/>
          <w:trHeight w:val="224"/>
        </w:trPr>
        <w:tc>
          <w:tcPr>
            <w:tcW w:w="1855" w:type="dxa"/>
            <w:vMerge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51" w:type="dxa"/>
            <w:vMerge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65" w:type="dxa"/>
            <w:gridSpan w:val="2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Конструирование/</w:t>
            </w:r>
          </w:p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художественный труд</w:t>
            </w:r>
          </w:p>
        </w:tc>
        <w:tc>
          <w:tcPr>
            <w:tcW w:w="7055" w:type="dxa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0,5/2/18</w:t>
            </w:r>
          </w:p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0,5/2/18</w:t>
            </w:r>
          </w:p>
        </w:tc>
      </w:tr>
      <w:tr w:rsidR="004E0322" w:rsidRPr="0028033B" w:rsidTr="004E0322">
        <w:trPr>
          <w:gridAfter w:val="1"/>
          <w:wAfter w:w="106" w:type="dxa"/>
        </w:trPr>
        <w:tc>
          <w:tcPr>
            <w:tcW w:w="7971" w:type="dxa"/>
            <w:gridSpan w:val="4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7055" w:type="dxa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,5/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504</w:t>
            </w:r>
          </w:p>
        </w:tc>
      </w:tr>
    </w:tbl>
    <w:p w:rsidR="004E0322" w:rsidRPr="0028033B" w:rsidRDefault="004E0322" w:rsidP="004E032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E0322" w:rsidRPr="0028033B" w:rsidRDefault="004E0322" w:rsidP="004E032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C6FA3" w:rsidRDefault="00EC6FA3" w:rsidP="004E03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0322" w:rsidRPr="0028033B" w:rsidRDefault="004E0322" w:rsidP="004E03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033B">
        <w:rPr>
          <w:rFonts w:ascii="Times New Roman" w:hAnsi="Times New Roman" w:cs="Times New Roman"/>
          <w:b/>
          <w:sz w:val="24"/>
          <w:szCs w:val="24"/>
        </w:rPr>
        <w:lastRenderedPageBreak/>
        <w:t>Чередование непосредственно образовательной деятельности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1559"/>
      </w:tblGrid>
      <w:tr w:rsidR="004E0322" w:rsidRPr="0028033B" w:rsidTr="004E0322">
        <w:tc>
          <w:tcPr>
            <w:tcW w:w="3227" w:type="dxa"/>
          </w:tcPr>
          <w:p w:rsidR="004E0322" w:rsidRPr="0028033B" w:rsidRDefault="004E0322" w:rsidP="004E0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1559" w:type="dxa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Чередование  непосредственно образовательной деятельности</w:t>
            </w:r>
          </w:p>
        </w:tc>
      </w:tr>
      <w:tr w:rsidR="004E0322" w:rsidRPr="0028033B" w:rsidTr="004E0322">
        <w:tc>
          <w:tcPr>
            <w:tcW w:w="3227" w:type="dxa"/>
          </w:tcPr>
          <w:p w:rsidR="004E0322" w:rsidRPr="0028033B" w:rsidRDefault="004E0322" w:rsidP="004E03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группа </w:t>
            </w:r>
          </w:p>
        </w:tc>
        <w:tc>
          <w:tcPr>
            <w:tcW w:w="11559" w:type="dxa"/>
          </w:tcPr>
          <w:p w:rsidR="004E0322" w:rsidRPr="0028033B" w:rsidRDefault="004E0322" w:rsidP="004E03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Конструирование /Художественный труд</w:t>
            </w:r>
          </w:p>
          <w:p w:rsidR="004E0322" w:rsidRPr="0028033B" w:rsidRDefault="004E0322" w:rsidP="004E03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sz w:val="24"/>
                <w:szCs w:val="24"/>
              </w:rPr>
              <w:t>Лепка/Аппликация</w:t>
            </w:r>
          </w:p>
        </w:tc>
      </w:tr>
    </w:tbl>
    <w:p w:rsidR="004E0322" w:rsidRPr="0028033B" w:rsidRDefault="004E0322" w:rsidP="004E032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8033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Взаимодействие взрослого с детьми в различных видах деятельности</w:t>
      </w:r>
    </w:p>
    <w:p w:rsidR="004E0322" w:rsidRPr="0028033B" w:rsidRDefault="004E0322" w:rsidP="004E032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15295" w:type="dxa"/>
        <w:tblInd w:w="-34" w:type="dxa"/>
        <w:tblLook w:val="04A0" w:firstRow="1" w:lastRow="0" w:firstColumn="1" w:lastColumn="0" w:noHBand="0" w:noVBand="1"/>
      </w:tblPr>
      <w:tblGrid>
        <w:gridCol w:w="2410"/>
        <w:gridCol w:w="4253"/>
        <w:gridCol w:w="8505"/>
        <w:gridCol w:w="127"/>
      </w:tblGrid>
      <w:tr w:rsidR="004E0322" w:rsidRPr="0028033B" w:rsidTr="004E0322">
        <w:trPr>
          <w:trHeight w:val="331"/>
        </w:trPr>
        <w:tc>
          <w:tcPr>
            <w:tcW w:w="2410" w:type="dxa"/>
            <w:vMerge w:val="restart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Направление развития</w:t>
            </w:r>
          </w:p>
        </w:tc>
        <w:tc>
          <w:tcPr>
            <w:tcW w:w="4253" w:type="dxa"/>
            <w:vMerge w:val="restart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Виды деятельности и культурных практик</w:t>
            </w:r>
          </w:p>
        </w:tc>
        <w:tc>
          <w:tcPr>
            <w:tcW w:w="8632" w:type="dxa"/>
            <w:gridSpan w:val="2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Периодичность</w:t>
            </w:r>
          </w:p>
        </w:tc>
      </w:tr>
      <w:tr w:rsidR="004E0322" w:rsidRPr="0028033B" w:rsidTr="004E0322">
        <w:tc>
          <w:tcPr>
            <w:tcW w:w="2410" w:type="dxa"/>
            <w:vMerge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632" w:type="dxa"/>
            <w:gridSpan w:val="2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Подготовительная к школе группа</w:t>
            </w:r>
          </w:p>
        </w:tc>
      </w:tr>
      <w:tr w:rsidR="004E0322" w:rsidRPr="0028033B" w:rsidTr="004E0322">
        <w:tc>
          <w:tcPr>
            <w:tcW w:w="2410" w:type="dxa"/>
            <w:vMerge w:val="restart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4253" w:type="dxa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деятельность</w:t>
            </w:r>
          </w:p>
        </w:tc>
        <w:tc>
          <w:tcPr>
            <w:tcW w:w="8632" w:type="dxa"/>
            <w:gridSpan w:val="2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4E0322" w:rsidRPr="0028033B" w:rsidTr="004E0322">
        <w:tc>
          <w:tcPr>
            <w:tcW w:w="2410" w:type="dxa"/>
            <w:vMerge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Приобщение к доступной трудовой деятельности</w:t>
            </w:r>
          </w:p>
        </w:tc>
        <w:tc>
          <w:tcPr>
            <w:tcW w:w="8632" w:type="dxa"/>
            <w:gridSpan w:val="2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4E0322" w:rsidRPr="0028033B" w:rsidTr="004E0322">
        <w:tc>
          <w:tcPr>
            <w:tcW w:w="2410" w:type="dxa"/>
            <w:vMerge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Развивающее общение при проведении режимных моментов</w:t>
            </w:r>
          </w:p>
        </w:tc>
        <w:tc>
          <w:tcPr>
            <w:tcW w:w="8632" w:type="dxa"/>
            <w:gridSpan w:val="2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4E0322" w:rsidRPr="0028033B" w:rsidTr="004E0322">
        <w:tc>
          <w:tcPr>
            <w:tcW w:w="2410" w:type="dxa"/>
            <w:vMerge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Развивающее общение на прогулках</w:t>
            </w:r>
          </w:p>
        </w:tc>
        <w:tc>
          <w:tcPr>
            <w:tcW w:w="8632" w:type="dxa"/>
            <w:gridSpan w:val="2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4E0322" w:rsidRPr="0028033B" w:rsidTr="004E0322">
        <w:tc>
          <w:tcPr>
            <w:tcW w:w="2410" w:type="dxa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253" w:type="dxa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 – исследовательская деятельность</w:t>
            </w:r>
          </w:p>
        </w:tc>
        <w:tc>
          <w:tcPr>
            <w:tcW w:w="8632" w:type="dxa"/>
            <w:gridSpan w:val="2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4E0322" w:rsidRPr="0028033B" w:rsidTr="004E0322">
        <w:tc>
          <w:tcPr>
            <w:tcW w:w="2410" w:type="dxa"/>
            <w:vMerge w:val="restart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4253" w:type="dxa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8632" w:type="dxa"/>
            <w:gridSpan w:val="2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4E0322" w:rsidRPr="0028033B" w:rsidTr="004E0322">
        <w:tc>
          <w:tcPr>
            <w:tcW w:w="2410" w:type="dxa"/>
            <w:vMerge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Конструктивно –модельная деятельность</w:t>
            </w:r>
          </w:p>
        </w:tc>
        <w:tc>
          <w:tcPr>
            <w:tcW w:w="8632" w:type="dxa"/>
            <w:gridSpan w:val="2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неделю</w:t>
            </w:r>
          </w:p>
        </w:tc>
      </w:tr>
      <w:tr w:rsidR="004E0322" w:rsidRPr="0028033B" w:rsidTr="004E0322">
        <w:tc>
          <w:tcPr>
            <w:tcW w:w="15295" w:type="dxa"/>
            <w:gridSpan w:val="4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</w:tr>
      <w:tr w:rsidR="004E0322" w:rsidRPr="0028033B" w:rsidTr="004E0322">
        <w:trPr>
          <w:gridAfter w:val="1"/>
          <w:wAfter w:w="127" w:type="dxa"/>
        </w:trPr>
        <w:tc>
          <w:tcPr>
            <w:tcW w:w="2410" w:type="dxa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253" w:type="dxa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0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Конструктивно –модельная деятельность</w:t>
            </w:r>
          </w:p>
        </w:tc>
        <w:tc>
          <w:tcPr>
            <w:tcW w:w="8505" w:type="dxa"/>
          </w:tcPr>
          <w:p w:rsidR="004E0322" w:rsidRPr="0028033B" w:rsidRDefault="004E0322" w:rsidP="004E0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0322" w:rsidRDefault="004E0322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2AFB" w:rsidRDefault="008E2AFB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2AFB" w:rsidRDefault="008E2AFB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2AFB" w:rsidRDefault="008E2AFB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2AFB" w:rsidRDefault="008E2AFB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2AFB" w:rsidRDefault="008E2AFB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2AFB" w:rsidRDefault="008E2AFB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2AFB" w:rsidRDefault="008E2AFB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2AFB" w:rsidRDefault="008E2AFB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2AFB" w:rsidRDefault="008E2AFB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2AFB" w:rsidRDefault="008E2AFB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347A0" w:rsidRDefault="00A347A0" w:rsidP="00A347A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A347A0" w:rsidSect="00A347A0">
          <w:pgSz w:w="16838" w:h="11906" w:orient="landscape"/>
          <w:pgMar w:top="992" w:right="1134" w:bottom="851" w:left="1134" w:header="709" w:footer="709" w:gutter="0"/>
          <w:cols w:space="708"/>
          <w:docGrid w:linePitch="360"/>
        </w:sectPr>
      </w:pPr>
    </w:p>
    <w:p w:rsidR="00A347A0" w:rsidRPr="006F31D6" w:rsidRDefault="00A347A0" w:rsidP="00B0504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Календарный учебный график</w:t>
      </w:r>
    </w:p>
    <w:p w:rsidR="00A347A0" w:rsidRPr="006F31D6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628" w:type="dxa"/>
        <w:tblLayout w:type="fixed"/>
        <w:tblLook w:val="04A0" w:firstRow="1" w:lastRow="0" w:firstColumn="1" w:lastColumn="0" w:noHBand="0" w:noVBand="1"/>
      </w:tblPr>
      <w:tblGrid>
        <w:gridCol w:w="3539"/>
        <w:gridCol w:w="2410"/>
        <w:gridCol w:w="3679"/>
      </w:tblGrid>
      <w:tr w:rsidR="00A347A0" w:rsidRPr="006F31D6" w:rsidTr="00A347A0">
        <w:tc>
          <w:tcPr>
            <w:tcW w:w="353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1.Режим работы</w:t>
            </w:r>
          </w:p>
        </w:tc>
        <w:tc>
          <w:tcPr>
            <w:tcW w:w="6089" w:type="dxa"/>
            <w:gridSpan w:val="2"/>
          </w:tcPr>
          <w:p w:rsidR="00A347A0" w:rsidRPr="006F31D6" w:rsidRDefault="00A347A0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часов (с 6.00 до 18.00 часов)</w:t>
            </w:r>
          </w:p>
        </w:tc>
      </w:tr>
      <w:tr w:rsidR="00A347A0" w:rsidRPr="006F31D6" w:rsidTr="00A347A0">
        <w:tc>
          <w:tcPr>
            <w:tcW w:w="353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6089" w:type="dxa"/>
            <w:gridSpan w:val="2"/>
          </w:tcPr>
          <w:p w:rsidR="00A347A0" w:rsidRPr="006F31D6" w:rsidRDefault="00A347A0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дней (с понедельника по пятницу)</w:t>
            </w:r>
          </w:p>
        </w:tc>
      </w:tr>
      <w:tr w:rsidR="00A347A0" w:rsidRPr="006F31D6" w:rsidTr="00A347A0">
        <w:tc>
          <w:tcPr>
            <w:tcW w:w="3539" w:type="dxa"/>
            <w:vMerge w:val="restart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Время работы возрастных групп</w:t>
            </w:r>
          </w:p>
        </w:tc>
        <w:tc>
          <w:tcPr>
            <w:tcW w:w="6089" w:type="dxa"/>
            <w:gridSpan w:val="2"/>
          </w:tcPr>
          <w:p w:rsidR="00A347A0" w:rsidRPr="006F31D6" w:rsidRDefault="00A347A0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часов в день (с 6.00 до 18.00 часов)</w:t>
            </w:r>
          </w:p>
        </w:tc>
      </w:tr>
      <w:tr w:rsidR="00A347A0" w:rsidRPr="006F31D6" w:rsidTr="00A347A0">
        <w:tc>
          <w:tcPr>
            <w:tcW w:w="3539" w:type="dxa"/>
            <w:vMerge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89" w:type="dxa"/>
            <w:gridSpan w:val="2"/>
          </w:tcPr>
          <w:p w:rsidR="00A347A0" w:rsidRPr="006F31D6" w:rsidRDefault="00A347A0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10.5 часов (7.00 до 17.30 часов)</w:t>
            </w:r>
          </w:p>
        </w:tc>
      </w:tr>
      <w:tr w:rsidR="00A347A0" w:rsidRPr="006F31D6" w:rsidTr="00A347A0">
        <w:tc>
          <w:tcPr>
            <w:tcW w:w="353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Нерабочие дни</w:t>
            </w:r>
          </w:p>
        </w:tc>
        <w:tc>
          <w:tcPr>
            <w:tcW w:w="6089" w:type="dxa"/>
            <w:gridSpan w:val="2"/>
          </w:tcPr>
          <w:p w:rsidR="00A347A0" w:rsidRPr="006F31D6" w:rsidRDefault="00A347A0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Суббота, воскресенье, праздничные дни</w:t>
            </w:r>
          </w:p>
        </w:tc>
      </w:tr>
      <w:tr w:rsidR="00A347A0" w:rsidRPr="006F31D6" w:rsidTr="00A347A0">
        <w:tc>
          <w:tcPr>
            <w:tcW w:w="9628" w:type="dxa"/>
            <w:gridSpan w:val="3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 Продолжительность учебного года</w:t>
            </w:r>
          </w:p>
        </w:tc>
      </w:tr>
      <w:tr w:rsidR="00A347A0" w:rsidRPr="006F31D6" w:rsidTr="00A347A0">
        <w:tc>
          <w:tcPr>
            <w:tcW w:w="5949" w:type="dxa"/>
            <w:gridSpan w:val="2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Календарный период</w:t>
            </w:r>
          </w:p>
        </w:tc>
        <w:tc>
          <w:tcPr>
            <w:tcW w:w="3679" w:type="dxa"/>
          </w:tcPr>
          <w:p w:rsidR="00A347A0" w:rsidRPr="006F31D6" w:rsidRDefault="00A347A0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учебных недель</w:t>
            </w:r>
          </w:p>
        </w:tc>
      </w:tr>
      <w:tr w:rsidR="00A347A0" w:rsidRPr="006F31D6" w:rsidTr="00A347A0">
        <w:tc>
          <w:tcPr>
            <w:tcW w:w="353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Учебный год</w:t>
            </w:r>
          </w:p>
        </w:tc>
        <w:tc>
          <w:tcPr>
            <w:tcW w:w="2410" w:type="dxa"/>
          </w:tcPr>
          <w:p w:rsidR="00A347A0" w:rsidRPr="006F31D6" w:rsidRDefault="00A347A0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01.09. по 31.05.</w:t>
            </w:r>
          </w:p>
        </w:tc>
        <w:tc>
          <w:tcPr>
            <w:tcW w:w="3679" w:type="dxa"/>
          </w:tcPr>
          <w:p w:rsidR="00A347A0" w:rsidRPr="006F31D6" w:rsidRDefault="00A347A0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 недель (без учета каникулярного времени)</w:t>
            </w:r>
          </w:p>
        </w:tc>
      </w:tr>
      <w:tr w:rsidR="00A347A0" w:rsidRPr="006F31D6" w:rsidTr="00A347A0">
        <w:tc>
          <w:tcPr>
            <w:tcW w:w="353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полугодие</w:t>
            </w:r>
          </w:p>
        </w:tc>
        <w:tc>
          <w:tcPr>
            <w:tcW w:w="2410" w:type="dxa"/>
          </w:tcPr>
          <w:p w:rsidR="00A347A0" w:rsidRPr="006F31D6" w:rsidRDefault="00A347A0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01.09. по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.12.</w:t>
            </w:r>
          </w:p>
        </w:tc>
        <w:tc>
          <w:tcPr>
            <w:tcW w:w="3679" w:type="dxa"/>
          </w:tcPr>
          <w:p w:rsidR="00A347A0" w:rsidRPr="006F31D6" w:rsidRDefault="00A347A0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 недель</w:t>
            </w:r>
          </w:p>
        </w:tc>
      </w:tr>
      <w:tr w:rsidR="00A347A0" w:rsidRPr="006F31D6" w:rsidTr="00A347A0">
        <w:tc>
          <w:tcPr>
            <w:tcW w:w="353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полугодие</w:t>
            </w:r>
          </w:p>
        </w:tc>
        <w:tc>
          <w:tcPr>
            <w:tcW w:w="2410" w:type="dxa"/>
          </w:tcPr>
          <w:p w:rsidR="00A347A0" w:rsidRPr="006F31D6" w:rsidRDefault="00A347A0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09.01. по 31.05</w:t>
            </w:r>
          </w:p>
        </w:tc>
        <w:tc>
          <w:tcPr>
            <w:tcW w:w="3679" w:type="dxa"/>
          </w:tcPr>
          <w:p w:rsidR="00A347A0" w:rsidRPr="006F31D6" w:rsidRDefault="00A347A0" w:rsidP="00A347A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 недель</w:t>
            </w:r>
          </w:p>
        </w:tc>
      </w:tr>
      <w:tr w:rsidR="00A347A0" w:rsidRPr="006F31D6" w:rsidTr="00A347A0">
        <w:tc>
          <w:tcPr>
            <w:tcW w:w="353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Мониторинг достижения детьми планируемых результатов освоения ООП ДО</w:t>
            </w:r>
          </w:p>
        </w:tc>
        <w:tc>
          <w:tcPr>
            <w:tcW w:w="2410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– 4 неделя октября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– 4 неделя апреля</w:t>
            </w:r>
          </w:p>
        </w:tc>
        <w:tc>
          <w:tcPr>
            <w:tcW w:w="3679" w:type="dxa"/>
          </w:tcPr>
          <w:p w:rsidR="00A347A0" w:rsidRPr="006F31D6" w:rsidRDefault="00A347A0" w:rsidP="00B050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 мониторинга детьми планируемых результатов освоения ООП ДО предусматривает организацию первичного и итогового мониторинга. Обследование проводится в режиме работы</w:t>
            </w:r>
            <w:r w:rsidR="00B050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группы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без специально отведенного для него времени, посредством бесед, наблюдений, индивидуальной работы с детьми.</w:t>
            </w:r>
          </w:p>
        </w:tc>
      </w:tr>
      <w:tr w:rsidR="00A347A0" w:rsidRPr="006F31D6" w:rsidTr="00A347A0">
        <w:tc>
          <w:tcPr>
            <w:tcW w:w="9628" w:type="dxa"/>
            <w:gridSpan w:val="3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 Каникулярное время, праздничные (нерабочие дни)</w:t>
            </w:r>
          </w:p>
        </w:tc>
      </w:tr>
      <w:tr w:rsidR="00A347A0" w:rsidRPr="006F31D6" w:rsidTr="00A347A0">
        <w:tc>
          <w:tcPr>
            <w:tcW w:w="9628" w:type="dxa"/>
            <w:gridSpan w:val="3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3.1. Каникулы</w:t>
            </w:r>
          </w:p>
        </w:tc>
      </w:tr>
      <w:tr w:rsidR="00A347A0" w:rsidRPr="006F31D6" w:rsidTr="00A347A0">
        <w:tc>
          <w:tcPr>
            <w:tcW w:w="353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Сроки/даты</w:t>
            </w:r>
          </w:p>
        </w:tc>
        <w:tc>
          <w:tcPr>
            <w:tcW w:w="6089" w:type="dxa"/>
            <w:gridSpan w:val="2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каникулярных недель/праздничных дней</w:t>
            </w:r>
          </w:p>
        </w:tc>
      </w:tr>
      <w:tr w:rsidR="00A347A0" w:rsidRPr="006F31D6" w:rsidTr="00A347A0">
        <w:tc>
          <w:tcPr>
            <w:tcW w:w="353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Зимние каникулы</w:t>
            </w:r>
          </w:p>
        </w:tc>
        <w:tc>
          <w:tcPr>
            <w:tcW w:w="2410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по 08.01.</w:t>
            </w:r>
          </w:p>
        </w:tc>
        <w:tc>
          <w:tcPr>
            <w:tcW w:w="367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,5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недел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</w:p>
        </w:tc>
      </w:tr>
      <w:tr w:rsidR="00A347A0" w:rsidRPr="006F31D6" w:rsidTr="00A347A0">
        <w:tc>
          <w:tcPr>
            <w:tcW w:w="353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Летние каникулы</w:t>
            </w:r>
          </w:p>
        </w:tc>
        <w:tc>
          <w:tcPr>
            <w:tcW w:w="2410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01.06. по 31.08</w:t>
            </w:r>
          </w:p>
        </w:tc>
        <w:tc>
          <w:tcPr>
            <w:tcW w:w="367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недель</w:t>
            </w:r>
          </w:p>
        </w:tc>
      </w:tr>
      <w:tr w:rsidR="00A347A0" w:rsidRPr="006F31D6" w:rsidTr="00A347A0">
        <w:tc>
          <w:tcPr>
            <w:tcW w:w="9628" w:type="dxa"/>
            <w:gridSpan w:val="3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3.2. Праздничные дни</w:t>
            </w:r>
          </w:p>
        </w:tc>
      </w:tr>
      <w:tr w:rsidR="00A347A0" w:rsidRPr="006F31D6" w:rsidTr="00A347A0">
        <w:tc>
          <w:tcPr>
            <w:tcW w:w="353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народного единства</w:t>
            </w:r>
          </w:p>
        </w:tc>
        <w:tc>
          <w:tcPr>
            <w:tcW w:w="2410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04.11</w:t>
            </w:r>
          </w:p>
        </w:tc>
        <w:tc>
          <w:tcPr>
            <w:tcW w:w="367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A347A0" w:rsidRPr="006F31D6" w:rsidTr="00A347A0">
        <w:tc>
          <w:tcPr>
            <w:tcW w:w="353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Новогодние праздники</w:t>
            </w:r>
          </w:p>
        </w:tc>
        <w:tc>
          <w:tcPr>
            <w:tcW w:w="2410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28.12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08.01</w:t>
            </w:r>
          </w:p>
        </w:tc>
        <w:tc>
          <w:tcPr>
            <w:tcW w:w="367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A347A0" w:rsidRPr="006F31D6" w:rsidTr="00A347A0">
        <w:tc>
          <w:tcPr>
            <w:tcW w:w="353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Рождество Христово</w:t>
            </w:r>
          </w:p>
        </w:tc>
        <w:tc>
          <w:tcPr>
            <w:tcW w:w="2410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07.01.</w:t>
            </w:r>
          </w:p>
        </w:tc>
        <w:tc>
          <w:tcPr>
            <w:tcW w:w="367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A347A0" w:rsidRPr="006F31D6" w:rsidTr="00A347A0">
        <w:tc>
          <w:tcPr>
            <w:tcW w:w="353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2410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23.02.</w:t>
            </w:r>
          </w:p>
        </w:tc>
        <w:tc>
          <w:tcPr>
            <w:tcW w:w="367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A347A0" w:rsidRPr="006F31D6" w:rsidTr="00A347A0">
        <w:tc>
          <w:tcPr>
            <w:tcW w:w="353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2410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08.03</w:t>
            </w:r>
          </w:p>
        </w:tc>
        <w:tc>
          <w:tcPr>
            <w:tcW w:w="367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A347A0" w:rsidRPr="006F31D6" w:rsidTr="00A347A0">
        <w:tc>
          <w:tcPr>
            <w:tcW w:w="353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Праздник Весны и Труда</w:t>
            </w:r>
          </w:p>
        </w:tc>
        <w:tc>
          <w:tcPr>
            <w:tcW w:w="2410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01.05</w:t>
            </w:r>
          </w:p>
        </w:tc>
        <w:tc>
          <w:tcPr>
            <w:tcW w:w="367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A347A0" w:rsidRPr="006F31D6" w:rsidTr="00A347A0">
        <w:tc>
          <w:tcPr>
            <w:tcW w:w="353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Победы</w:t>
            </w:r>
          </w:p>
        </w:tc>
        <w:tc>
          <w:tcPr>
            <w:tcW w:w="2410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09.05</w:t>
            </w:r>
          </w:p>
        </w:tc>
        <w:tc>
          <w:tcPr>
            <w:tcW w:w="367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A347A0" w:rsidRPr="006F31D6" w:rsidTr="00A347A0">
        <w:tc>
          <w:tcPr>
            <w:tcW w:w="353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России</w:t>
            </w:r>
          </w:p>
        </w:tc>
        <w:tc>
          <w:tcPr>
            <w:tcW w:w="2410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12.06</w:t>
            </w:r>
          </w:p>
        </w:tc>
        <w:tc>
          <w:tcPr>
            <w:tcW w:w="367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A347A0" w:rsidRPr="006F31D6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47A0" w:rsidRPr="006F31D6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3.4.Особенности традиционных событий, праздников, мероприятий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основе реализации обязательной части Программы лежит комплексно-тематическое планирование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воспитательно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-образовательной работы.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Цель: построение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воспитательно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-образовательного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процесса, направленного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на обеспечение единства воспитательных, развивающих и обучающих целей и задач, с учетом интеграции на необходимом и достаточном материале, максимально приближаясь к разумному «минимуму» с учетом контингента воспитанников, их индивидуальных и возрастных особенностей, социального заказа родителей.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Организационной основой реализации комплексно-тематического принципа построения программы являются примерные темы (праздники, события, проекты), которые ориентированы на все направления развития ребенка дошкольного возраста и посвящены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различным сторонам человеческого бытия, а также вызывают личностный интерес детей к:</w:t>
      </w:r>
    </w:p>
    <w:p w:rsidR="00A347A0" w:rsidRPr="006F31D6" w:rsidRDefault="00A347A0" w:rsidP="00A347A0">
      <w:pPr>
        <w:pStyle w:val="a7"/>
        <w:numPr>
          <w:ilvl w:val="0"/>
          <w:numId w:val="14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явлениям нравственной жизни ребенка;</w:t>
      </w:r>
    </w:p>
    <w:p w:rsidR="00A347A0" w:rsidRPr="006F31D6" w:rsidRDefault="00A347A0" w:rsidP="00A347A0">
      <w:pPr>
        <w:pStyle w:val="a7"/>
        <w:numPr>
          <w:ilvl w:val="0"/>
          <w:numId w:val="14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окружающей природе;</w:t>
      </w:r>
    </w:p>
    <w:p w:rsidR="00A347A0" w:rsidRPr="006F31D6" w:rsidRDefault="00A347A0" w:rsidP="00A347A0">
      <w:pPr>
        <w:pStyle w:val="a7"/>
        <w:numPr>
          <w:ilvl w:val="0"/>
          <w:numId w:val="14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миру искусства и литературы;</w:t>
      </w:r>
    </w:p>
    <w:p w:rsidR="00A347A0" w:rsidRPr="006F31D6" w:rsidRDefault="00A347A0" w:rsidP="00A347A0">
      <w:pPr>
        <w:pStyle w:val="a7"/>
        <w:numPr>
          <w:ilvl w:val="0"/>
          <w:numId w:val="14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традиционным для семьи, общества и государства праздничным событиям;</w:t>
      </w:r>
    </w:p>
    <w:p w:rsidR="00A347A0" w:rsidRPr="006F31D6" w:rsidRDefault="00A347A0" w:rsidP="00A347A0">
      <w:pPr>
        <w:pStyle w:val="a7"/>
        <w:numPr>
          <w:ilvl w:val="0"/>
          <w:numId w:val="14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событиям, формирующим чувство гражданской принадлежности ребенка (родной город, День народного единства, День защитника Отечества и др.);</w:t>
      </w:r>
    </w:p>
    <w:p w:rsidR="00A347A0" w:rsidRPr="006F31D6" w:rsidRDefault="00A347A0" w:rsidP="00A347A0">
      <w:pPr>
        <w:pStyle w:val="a7"/>
        <w:numPr>
          <w:ilvl w:val="0"/>
          <w:numId w:val="14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сезонным явлениям;</w:t>
      </w:r>
    </w:p>
    <w:p w:rsidR="00A347A0" w:rsidRPr="006F31D6" w:rsidRDefault="00A347A0" w:rsidP="00A347A0">
      <w:pPr>
        <w:pStyle w:val="a7"/>
        <w:numPr>
          <w:ilvl w:val="0"/>
          <w:numId w:val="14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народной культуре и традициям.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4402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данной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возрастной группе выделен блок, разделенный на несколько тем. Одной теме уделяется не менее одной недели. Тема отражается в подборе материалов, находящихся в группе и уголках развития.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Формы подготовки и реализации тем носят интегративный характер, то есть позволяют решать задачи психолого-педагогической работы нескольких образовательных областей.</w:t>
      </w:r>
    </w:p>
    <w:p w:rsidR="00A347A0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Комплексно-тематическое планирование для </w:t>
      </w:r>
      <w:r w:rsidR="004402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подготовительной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группы, разработано на основе рекомендаций основной образовательной программы дошкольного образования «От рождения до школы», в соответствии с примерным комплексно-тематическим планированием к основной образовательной программе дошкольного образования «От рождения до школы».</w:t>
      </w:r>
    </w:p>
    <w:p w:rsidR="00A347A0" w:rsidRPr="00541057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10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Комплексно – тематическое планирование</w:t>
      </w:r>
    </w:p>
    <w:p w:rsidR="00A347A0" w:rsidRDefault="00A347A0" w:rsidP="001519D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4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одготовительная к школе группа </w:t>
      </w:r>
      <w:r w:rsidRPr="00A54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6 - 7 лет</w:t>
      </w:r>
    </w:p>
    <w:tbl>
      <w:tblPr>
        <w:tblStyle w:val="a3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098"/>
        <w:gridCol w:w="3685"/>
        <w:gridCol w:w="1418"/>
        <w:gridCol w:w="2237"/>
      </w:tblGrid>
      <w:tr w:rsidR="004402FB" w:rsidTr="004402FB">
        <w:tc>
          <w:tcPr>
            <w:tcW w:w="2098" w:type="dxa"/>
          </w:tcPr>
          <w:p w:rsidR="004402FB" w:rsidRDefault="004402FB" w:rsidP="00487F42">
            <w:pPr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Тема</w:t>
            </w:r>
          </w:p>
        </w:tc>
        <w:tc>
          <w:tcPr>
            <w:tcW w:w="3685" w:type="dxa"/>
          </w:tcPr>
          <w:p w:rsidR="004402FB" w:rsidRDefault="004402FB" w:rsidP="00487F42">
            <w:pPr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Развернутое содержание работы</w:t>
            </w:r>
          </w:p>
        </w:tc>
        <w:tc>
          <w:tcPr>
            <w:tcW w:w="1418" w:type="dxa"/>
          </w:tcPr>
          <w:p w:rsidR="004402FB" w:rsidRDefault="004402FB" w:rsidP="00487F42">
            <w:pPr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Период</w:t>
            </w:r>
          </w:p>
        </w:tc>
        <w:tc>
          <w:tcPr>
            <w:tcW w:w="2237" w:type="dxa"/>
          </w:tcPr>
          <w:p w:rsidR="004402FB" w:rsidRDefault="004402FB" w:rsidP="00487F42">
            <w:pPr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Итоговое мероприятие</w:t>
            </w:r>
          </w:p>
        </w:tc>
      </w:tr>
      <w:tr w:rsidR="004402FB" w:rsidTr="004402FB">
        <w:tc>
          <w:tcPr>
            <w:tcW w:w="209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</w:tc>
        <w:tc>
          <w:tcPr>
            <w:tcW w:w="3685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Развивать познавательный интерес, интерес к школе, к книгам. Закреплять знания детей о школе, о том, зачем нужно учиться, кто и чему учит в школе, о школьных принадлежностях и т. д. Формировать положительные представления о профессии учителя и «профессии» ученика.</w:t>
            </w:r>
          </w:p>
        </w:tc>
        <w:tc>
          <w:tcPr>
            <w:tcW w:w="141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1 неделя сентября</w:t>
            </w:r>
          </w:p>
        </w:tc>
        <w:tc>
          <w:tcPr>
            <w:tcW w:w="2237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 «День знаний».</w:t>
            </w:r>
          </w:p>
        </w:tc>
      </w:tr>
      <w:tr w:rsidR="004402FB" w:rsidTr="004402FB">
        <w:tc>
          <w:tcPr>
            <w:tcW w:w="209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Fonts w:ascii="Times New Roman" w:hAnsi="Times New Roman" w:cs="Times New Roman"/>
                <w:sz w:val="24"/>
                <w:szCs w:val="24"/>
              </w:rPr>
              <w:t>Здравствуй, осень золотая</w:t>
            </w:r>
          </w:p>
        </w:tc>
        <w:tc>
          <w:tcPr>
            <w:tcW w:w="3685" w:type="dxa"/>
          </w:tcPr>
          <w:p w:rsidR="004402FB" w:rsidRPr="004402FB" w:rsidRDefault="004402FB" w:rsidP="00487F42">
            <w:pPr>
              <w:pStyle w:val="Style21"/>
              <w:widowControl/>
              <w:ind w:firstLine="244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Расширять знания детей об осени. Продолжать знакомить с сельскохозяйственными профессиями. Закреплять знания о правилах безопасного поведения в природе. Закреплять знания о временах года, последовательности месяцев в году. Воспитывать бережное </w:t>
            </w: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отношение к природе.</w:t>
            </w:r>
          </w:p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Расширять представления об отображении осени в произведениях искусства (поэтического, изобразительного, музыкального). Расширять представления о творческих профессиях.</w:t>
            </w:r>
          </w:p>
        </w:tc>
        <w:tc>
          <w:tcPr>
            <w:tcW w:w="141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2,3 неделя сентября</w:t>
            </w:r>
          </w:p>
        </w:tc>
        <w:tc>
          <w:tcPr>
            <w:tcW w:w="2237" w:type="dxa"/>
          </w:tcPr>
          <w:p w:rsidR="004402FB" w:rsidRPr="004402FB" w:rsidRDefault="004402FB" w:rsidP="00487F42">
            <w:pPr>
              <w:pStyle w:val="Style21"/>
              <w:widowControl/>
              <w:ind w:firstLine="244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детского творчества</w:t>
            </w:r>
          </w:p>
        </w:tc>
      </w:tr>
      <w:tr w:rsidR="004402FB" w:rsidTr="004402FB">
        <w:tc>
          <w:tcPr>
            <w:tcW w:w="209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воспитателя</w:t>
            </w:r>
          </w:p>
        </w:tc>
        <w:tc>
          <w:tcPr>
            <w:tcW w:w="3685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Совершенствовать представления и положительное отношение к профессии воспитателя, другим  профессиям дошкольных работников, детскому саду, как ближайшему социуму.</w:t>
            </w:r>
          </w:p>
        </w:tc>
        <w:tc>
          <w:tcPr>
            <w:tcW w:w="141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Fonts w:ascii="Times New Roman" w:hAnsi="Times New Roman" w:cs="Times New Roman"/>
                <w:sz w:val="24"/>
                <w:szCs w:val="24"/>
              </w:rPr>
              <w:t>4 неделя сентября</w:t>
            </w:r>
          </w:p>
        </w:tc>
        <w:tc>
          <w:tcPr>
            <w:tcW w:w="2237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  <w:t>Концерт, посвященный дню воспитателя</w:t>
            </w:r>
          </w:p>
        </w:tc>
      </w:tr>
      <w:tr w:rsidR="004402FB" w:rsidTr="004402FB">
        <w:tc>
          <w:tcPr>
            <w:tcW w:w="209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  <w:t>Что предмет расскажет о себе</w:t>
            </w:r>
          </w:p>
        </w:tc>
        <w:tc>
          <w:tcPr>
            <w:tcW w:w="3685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  <w:t>Формировать представления детей о предметах, облегчающих труд человека в быту; их назначении. Обратить внимание на то, что они служат человеку, и он должен бережно к ним относиться.</w:t>
            </w:r>
          </w:p>
        </w:tc>
        <w:tc>
          <w:tcPr>
            <w:tcW w:w="141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  <w:t>1-2 неделя октября</w:t>
            </w:r>
          </w:p>
        </w:tc>
        <w:tc>
          <w:tcPr>
            <w:tcW w:w="2237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34"/>
                <w:rFonts w:ascii="Times New Roman" w:hAnsi="Times New Roman" w:cs="Times New Roman"/>
                <w:sz w:val="24"/>
                <w:szCs w:val="24"/>
              </w:rPr>
              <w:t>Викторина «Домашние задания»</w:t>
            </w:r>
          </w:p>
        </w:tc>
      </w:tr>
      <w:tr w:rsidR="004402FB" w:rsidTr="004402FB">
        <w:tc>
          <w:tcPr>
            <w:tcW w:w="209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Всемирный день животных</w:t>
            </w:r>
          </w:p>
        </w:tc>
        <w:tc>
          <w:tcPr>
            <w:tcW w:w="3685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Формировать первичные ценностные представления о животных как «меньших братьях» человека</w:t>
            </w:r>
          </w:p>
        </w:tc>
        <w:tc>
          <w:tcPr>
            <w:tcW w:w="1418" w:type="dxa"/>
          </w:tcPr>
          <w:p w:rsidR="004402FB" w:rsidRPr="004402FB" w:rsidRDefault="004402FB" w:rsidP="00487F42">
            <w:pPr>
              <w:pStyle w:val="Style72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3 неделя октября</w:t>
            </w:r>
          </w:p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Фотовыставка «Мы в зоопарке»</w:t>
            </w:r>
          </w:p>
        </w:tc>
      </w:tr>
      <w:tr w:rsidR="004402FB" w:rsidTr="004402FB">
        <w:tc>
          <w:tcPr>
            <w:tcW w:w="2098" w:type="dxa"/>
          </w:tcPr>
          <w:p w:rsidR="004402FB" w:rsidRPr="004402FB" w:rsidRDefault="004402FB" w:rsidP="00487F42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Моя родословная,</w:t>
            </w:r>
          </w:p>
          <w:p w:rsidR="004402FB" w:rsidRPr="004402FB" w:rsidRDefault="004402FB" w:rsidP="00487F42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народного единства</w:t>
            </w:r>
          </w:p>
        </w:tc>
        <w:tc>
          <w:tcPr>
            <w:tcW w:w="3685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Продолжать формировать интерес к семье, членам семьи. Побуждать называть имя, отчество, фамилию членов семьи, рассказывать о них. Воспитывать чуткое отношение  к самым близким людям – членам семьи. Дать понятие о родословной. Расширять представления детей о родной стране, о государственных праздниках; вызвать интерес к истории своей страны; воспитывать чувство гордости за свою страну, любви к ней. Знакомить с историей России, гербом и флагом, мелодией гимна. Рассказывать о людях, прославивших Россию; о том, что Российская Федерация (Россия) — огромная многонациональная страна; Москва — главный город, столица нашей Родины.</w:t>
            </w:r>
          </w:p>
        </w:tc>
        <w:tc>
          <w:tcPr>
            <w:tcW w:w="141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4 неделя октября- 1 неделя ноября</w:t>
            </w:r>
          </w:p>
        </w:tc>
        <w:tc>
          <w:tcPr>
            <w:tcW w:w="2237" w:type="dxa"/>
          </w:tcPr>
          <w:p w:rsidR="004402FB" w:rsidRPr="004402FB" w:rsidRDefault="004402FB" w:rsidP="00487F42">
            <w:pPr>
              <w:pStyle w:val="Style72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Презентация макетов семейного древа. Выставка</w:t>
            </w:r>
          </w:p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детского творчества</w:t>
            </w:r>
          </w:p>
        </w:tc>
      </w:tr>
      <w:tr w:rsidR="004402FB" w:rsidTr="004402FB">
        <w:tc>
          <w:tcPr>
            <w:tcW w:w="209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Всемирный день ребенка.</w:t>
            </w:r>
            <w:r w:rsidRPr="004402FB">
              <w:rPr>
                <w:rFonts w:ascii="Times New Roman" w:hAnsi="Times New Roman" w:cs="Times New Roman"/>
                <w:sz w:val="24"/>
                <w:szCs w:val="24"/>
              </w:rPr>
              <w:t xml:space="preserve"> Мои </w:t>
            </w:r>
            <w:r w:rsidRPr="004402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друзья</w:t>
            </w:r>
          </w:p>
        </w:tc>
        <w:tc>
          <w:tcPr>
            <w:tcW w:w="3685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Расширять представления о здоровье и здоровом образе </w:t>
            </w: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жизни. Воспитывать стремление вести здоровый образ жизни. Формировать положительную самооценку. Закреплять знание домашнего адреса и телефона, имен и отчеств родителей, их профессий. Расширять знания детей о самих себе, о своей семье, о том, где работают родители, как важен для общества их труд. Формировать понятия «друг», «дружба; воспитывать положительные  взаимоотношения между детьми, побуждая их к добрым поступкам. Формировать умение сотрудничать, сопереживать, проявлять заботу и внимание друг к другу.</w:t>
            </w:r>
          </w:p>
        </w:tc>
        <w:tc>
          <w:tcPr>
            <w:tcW w:w="141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2 -3неделя ноября</w:t>
            </w:r>
          </w:p>
        </w:tc>
        <w:tc>
          <w:tcPr>
            <w:tcW w:w="2237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Проект «Праздник красоты»</w:t>
            </w:r>
          </w:p>
        </w:tc>
      </w:tr>
      <w:tr w:rsidR="004402FB" w:rsidTr="004402FB">
        <w:tc>
          <w:tcPr>
            <w:tcW w:w="209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День матери</w:t>
            </w:r>
          </w:p>
        </w:tc>
        <w:tc>
          <w:tcPr>
            <w:tcW w:w="3685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Fonts w:ascii="Times New Roman" w:hAnsi="Times New Roman" w:cs="Times New Roman"/>
                <w:sz w:val="24"/>
                <w:szCs w:val="24"/>
              </w:rPr>
              <w:t>Воспитание чувства любви и уважения к матери, желания помогать ей, заботиться о ней.</w:t>
            </w:r>
          </w:p>
        </w:tc>
        <w:tc>
          <w:tcPr>
            <w:tcW w:w="141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4 неделя ноября</w:t>
            </w:r>
          </w:p>
        </w:tc>
        <w:tc>
          <w:tcPr>
            <w:tcW w:w="2237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Концерт для мам</w:t>
            </w:r>
          </w:p>
        </w:tc>
      </w:tr>
      <w:tr w:rsidR="004402FB" w:rsidTr="004402FB">
        <w:tc>
          <w:tcPr>
            <w:tcW w:w="209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Fonts w:ascii="Times New Roman" w:hAnsi="Times New Roman" w:cs="Times New Roman"/>
                <w:sz w:val="24"/>
                <w:szCs w:val="24"/>
              </w:rPr>
              <w:t>Зимушка-зима</w:t>
            </w:r>
          </w:p>
        </w:tc>
        <w:tc>
          <w:tcPr>
            <w:tcW w:w="3685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Продолжать знакомить детей с зимой как: временем года, с зимними вида ми спорта. Формировать первичный исследовательский и познавательный интерес через экспериментирование с водой и льдом. Расширять и обогащать знания детей об особенностях зимней природы (холода, заморозки, снегопады, сильные ветры), особенностях деятельности людей в городе, на селе; о безопасном поведении зимой.</w:t>
            </w:r>
          </w:p>
        </w:tc>
        <w:tc>
          <w:tcPr>
            <w:tcW w:w="141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1-2 неделя декабря</w:t>
            </w:r>
          </w:p>
        </w:tc>
        <w:tc>
          <w:tcPr>
            <w:tcW w:w="2237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 творческих работ</w:t>
            </w:r>
          </w:p>
        </w:tc>
      </w:tr>
      <w:tr w:rsidR="004402FB" w:rsidTr="004402FB">
        <w:tc>
          <w:tcPr>
            <w:tcW w:w="209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</w:p>
        </w:tc>
        <w:tc>
          <w:tcPr>
            <w:tcW w:w="3685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Привлекать к активному разнообразному участию в подготовке к празднику и его проведении. Воспитывать чувство удовлетворения от участия в коллективной предпраздничной деятельности. Закладывать основы праздничной культуры. Вызвать эмоционально положительное отношение </w:t>
            </w:r>
            <w:r w:rsidRPr="004402FB">
              <w:rPr>
                <w:rStyle w:val="FontStyle250"/>
                <w:rFonts w:ascii="Times New Roman" w:hAnsi="Times New Roman" w:cs="Times New Roman"/>
                <w:i w:val="0"/>
                <w:sz w:val="24"/>
                <w:szCs w:val="24"/>
              </w:rPr>
              <w:t>к</w:t>
            </w:r>
            <w:r w:rsidR="00487F42">
              <w:rPr>
                <w:rStyle w:val="FontStyle250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предстоящему празднику, желание активно участвовать в его подготовке. Вызвать стремление поздравить близких с праздником, </w:t>
            </w: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преподнести подарки, сделанные своими руками. Продолжать знакомить с традициями празднования Нового года </w:t>
            </w:r>
            <w:r w:rsidRPr="004402FB">
              <w:rPr>
                <w:rStyle w:val="FontStyle250"/>
                <w:rFonts w:ascii="Times New Roman" w:hAnsi="Times New Roman" w:cs="Times New Roman"/>
                <w:i w:val="0"/>
                <w:sz w:val="24"/>
                <w:szCs w:val="24"/>
              </w:rPr>
              <w:t>в</w:t>
            </w:r>
            <w:r w:rsidR="00487F42">
              <w:rPr>
                <w:rStyle w:val="FontStyle250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различных</w:t>
            </w:r>
            <w:r w:rsidR="00487F42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странах.</w:t>
            </w:r>
          </w:p>
        </w:tc>
        <w:tc>
          <w:tcPr>
            <w:tcW w:w="141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3-4 неделя декабря</w:t>
            </w:r>
          </w:p>
        </w:tc>
        <w:tc>
          <w:tcPr>
            <w:tcW w:w="2237" w:type="dxa"/>
          </w:tcPr>
          <w:p w:rsidR="004402FB" w:rsidRPr="004402FB" w:rsidRDefault="004402FB" w:rsidP="00487F42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  <w:p w:rsidR="004402FB" w:rsidRPr="004402FB" w:rsidRDefault="004402FB" w:rsidP="00487F42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«Новый год»</w:t>
            </w:r>
          </w:p>
          <w:p w:rsidR="004402FB" w:rsidRPr="004402FB" w:rsidRDefault="004402FB" w:rsidP="00487F42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детского творчества.</w:t>
            </w:r>
          </w:p>
        </w:tc>
      </w:tr>
      <w:tr w:rsidR="004402FB" w:rsidRPr="00D525C4" w:rsidTr="004402FB">
        <w:tc>
          <w:tcPr>
            <w:tcW w:w="209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Народная культура и традиции. Мои увлечения</w:t>
            </w:r>
          </w:p>
        </w:tc>
        <w:tc>
          <w:tcPr>
            <w:tcW w:w="3685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 народными традициями и обычаями, с народным декоративно прикладным искусством (Городец, </w:t>
            </w:r>
            <w:proofErr w:type="spellStart"/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Полхов</w:t>
            </w:r>
            <w:proofErr w:type="spellEnd"/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- Майдан, Гжель), Расширять представления о народных игрушках (матрешки — городецкая, </w:t>
            </w:r>
            <w:proofErr w:type="spellStart"/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богородская</w:t>
            </w:r>
            <w:proofErr w:type="spellEnd"/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; бирюльки). Знакомить с нац</w:t>
            </w:r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иональным декоративно прикладным</w:t>
            </w: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искусством. Рассказать о русской избе и других строениях, их внутреннем убранстве, предметах быта, одежды. Помочь ребенку осознать значимость своей личности, своих индивидуальных предпочтений</w:t>
            </w:r>
          </w:p>
        </w:tc>
        <w:tc>
          <w:tcPr>
            <w:tcW w:w="141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2- 3 января</w:t>
            </w:r>
          </w:p>
        </w:tc>
        <w:tc>
          <w:tcPr>
            <w:tcW w:w="2237" w:type="dxa"/>
          </w:tcPr>
          <w:p w:rsidR="004402FB" w:rsidRPr="004402FB" w:rsidRDefault="004402FB" w:rsidP="00487F42">
            <w:pPr>
              <w:pStyle w:val="Style21"/>
              <w:widowControl/>
              <w:ind w:firstLine="102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Проект Народная игрушка» </w:t>
            </w:r>
          </w:p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6"/>
                <w:rFonts w:ascii="Times New Roman" w:hAnsi="Times New Roman" w:cs="Times New Roman"/>
                <w:b w:val="0"/>
                <w:sz w:val="24"/>
                <w:szCs w:val="24"/>
              </w:rPr>
              <w:t>Выставка  семейных коллекций</w:t>
            </w:r>
          </w:p>
        </w:tc>
      </w:tr>
      <w:tr w:rsidR="004402FB" w:rsidTr="004402FB">
        <w:tc>
          <w:tcPr>
            <w:tcW w:w="209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Неделя безопасности</w:t>
            </w:r>
          </w:p>
        </w:tc>
        <w:tc>
          <w:tcPr>
            <w:tcW w:w="3685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Формировать представления об опасных для жизни и здоровья предметах, с которыми дети встречаются в быту, умение правильно пользоваться ими. Расширять и систематизировать знания о правильном поведении при контактах с незнакомыми людьми. Формировать представления о безопасном поведении в природе.</w:t>
            </w:r>
          </w:p>
        </w:tc>
        <w:tc>
          <w:tcPr>
            <w:tcW w:w="141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4неделя января - </w:t>
            </w:r>
            <w:r w:rsidRPr="004402FB">
              <w:rPr>
                <w:rStyle w:val="FontStyle216"/>
                <w:rFonts w:ascii="Times New Roman" w:hAnsi="Times New Roman" w:cs="Times New Roman"/>
                <w:b w:val="0"/>
                <w:sz w:val="24"/>
                <w:szCs w:val="24"/>
              </w:rPr>
              <w:t>1неделя февраля</w:t>
            </w:r>
          </w:p>
        </w:tc>
        <w:tc>
          <w:tcPr>
            <w:tcW w:w="2237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Составление детской энциклопедии здоровья</w:t>
            </w:r>
          </w:p>
        </w:tc>
      </w:tr>
      <w:tr w:rsidR="004402FB" w:rsidTr="004402FB">
        <w:tc>
          <w:tcPr>
            <w:tcW w:w="209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Fonts w:ascii="Times New Roman" w:hAnsi="Times New Roman" w:cs="Times New Roman"/>
                <w:sz w:val="24"/>
                <w:szCs w:val="24"/>
              </w:rPr>
              <w:t>В мире неживой природы</w:t>
            </w:r>
          </w:p>
        </w:tc>
        <w:tc>
          <w:tcPr>
            <w:tcW w:w="3685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Познакомить с объектами неживой природы. Формировать представления о простейших взаимосвязях в живой и неживой природе.</w:t>
            </w:r>
          </w:p>
        </w:tc>
        <w:tc>
          <w:tcPr>
            <w:tcW w:w="141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Fonts w:ascii="Times New Roman" w:hAnsi="Times New Roman" w:cs="Times New Roman"/>
                <w:sz w:val="24"/>
                <w:szCs w:val="24"/>
              </w:rPr>
              <w:t>2 неделя февраля</w:t>
            </w:r>
          </w:p>
        </w:tc>
        <w:tc>
          <w:tcPr>
            <w:tcW w:w="2237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6"/>
                <w:rFonts w:ascii="Times New Roman" w:hAnsi="Times New Roman" w:cs="Times New Roman"/>
                <w:b w:val="0"/>
                <w:sz w:val="24"/>
                <w:szCs w:val="24"/>
              </w:rPr>
              <w:t>Выставка работ.</w:t>
            </w:r>
          </w:p>
        </w:tc>
      </w:tr>
      <w:tr w:rsidR="004402FB" w:rsidTr="004402FB">
        <w:tc>
          <w:tcPr>
            <w:tcW w:w="2098" w:type="dxa"/>
          </w:tcPr>
          <w:p w:rsidR="004402FB" w:rsidRPr="004402FB" w:rsidRDefault="004402FB" w:rsidP="00487F42">
            <w:pPr>
              <w:pStyle w:val="Style21"/>
              <w:widowControl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защитника Отечества</w:t>
            </w:r>
          </w:p>
        </w:tc>
        <w:tc>
          <w:tcPr>
            <w:tcW w:w="3685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Продолжать расширять представления детей о Российской армии. Рассказывать о трудной, но почетной обязанности защищать Родину, охранять ее спокойствие и безопасность; о том, как </w:t>
            </w:r>
            <w:r w:rsidRPr="004402FB">
              <w:rPr>
                <w:rStyle w:val="FontStyle203"/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годы войн храбро сражались и защищали нашу страну от врагов прадеды,</w:t>
            </w:r>
            <w:r w:rsidR="00487F42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деды, отцы. Воспитывать в духе патриотизма, любви к Родине. Знакомить с </w:t>
            </w: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разными родами войск (пехота, морские, воздушные, танковые войска), боевой техникой. Расширять гендерные представления, формировать в мальчиках стремление быть сильными, смелыми, стать за щитниками Родины; воспитывать в девочках уважение к мальчикам как будущим защитникам</w:t>
            </w:r>
          </w:p>
        </w:tc>
        <w:tc>
          <w:tcPr>
            <w:tcW w:w="141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неделя февраля</w:t>
            </w:r>
          </w:p>
        </w:tc>
        <w:tc>
          <w:tcPr>
            <w:tcW w:w="2237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 «23 февраля»</w:t>
            </w:r>
          </w:p>
        </w:tc>
      </w:tr>
      <w:tr w:rsidR="004402FB" w:rsidTr="004402FB">
        <w:tc>
          <w:tcPr>
            <w:tcW w:w="209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Международный женский день</w:t>
            </w:r>
          </w:p>
        </w:tc>
        <w:tc>
          <w:tcPr>
            <w:tcW w:w="3685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Организовывать все виды детской деятельности (игровой, коммуникативной, трудовой, познавательно исследовательской, продуктивной, музыкально художественной, чтения) вокруг темы семьи, любви к маме, бабушке. Воспитывать уважение к воспитателям. Расширять гендерные представления, воспитывать </w:t>
            </w:r>
            <w:r w:rsidRPr="004402FB">
              <w:rPr>
                <w:rStyle w:val="FontStyle203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="00487F42">
              <w:rPr>
                <w:rStyle w:val="FontStyle203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мальчиках представление о том, что мужчины должны внимательно и уважительно относиться к женщинам. Привлекать детей </w:t>
            </w:r>
            <w:r w:rsidRPr="004402FB">
              <w:rPr>
                <w:rStyle w:val="FontStyle250"/>
                <w:rFonts w:ascii="Times New Roman" w:hAnsi="Times New Roman" w:cs="Times New Roman"/>
                <w:i w:val="0"/>
                <w:sz w:val="24"/>
                <w:szCs w:val="24"/>
              </w:rPr>
              <w:t>к</w:t>
            </w:r>
            <w:r w:rsidR="00487F42">
              <w:rPr>
                <w:rStyle w:val="FontStyle250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изготовлению подарков маме, бабушке, воспитателям. Воспитывать бережное и чуткое отношение к самым близким людям, потребность радовать близких добрыми делами.</w:t>
            </w:r>
          </w:p>
        </w:tc>
        <w:tc>
          <w:tcPr>
            <w:tcW w:w="141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4неделя февраля-1 неделя  марта</w:t>
            </w:r>
          </w:p>
        </w:tc>
        <w:tc>
          <w:tcPr>
            <w:tcW w:w="2237" w:type="dxa"/>
          </w:tcPr>
          <w:p w:rsidR="004402FB" w:rsidRPr="004402FB" w:rsidRDefault="004402FB" w:rsidP="00487F42">
            <w:pPr>
              <w:pStyle w:val="Style72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Праздник «8 Марта». </w:t>
            </w:r>
          </w:p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2FB" w:rsidTr="004402FB">
        <w:tc>
          <w:tcPr>
            <w:tcW w:w="209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Fonts w:ascii="Times New Roman" w:hAnsi="Times New Roman" w:cs="Times New Roman"/>
                <w:sz w:val="24"/>
                <w:szCs w:val="24"/>
              </w:rPr>
              <w:t>Весна</w:t>
            </w:r>
          </w:p>
        </w:tc>
        <w:tc>
          <w:tcPr>
            <w:tcW w:w="3685" w:type="dxa"/>
          </w:tcPr>
          <w:p w:rsidR="004402FB" w:rsidRPr="004402FB" w:rsidRDefault="004402FB" w:rsidP="00487F42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Формировать у детей обобщенные представления о весне, приспособленности растений и животных к изменениям в природе.</w:t>
            </w:r>
          </w:p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Расширять знания о характерных при знаках весны; о прилете птиц; о связи между явлениями живой и неживой природы и сезонными видами труда; о весенних изменениях в природе.</w:t>
            </w:r>
          </w:p>
        </w:tc>
        <w:tc>
          <w:tcPr>
            <w:tcW w:w="141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2 неделя марта</w:t>
            </w:r>
          </w:p>
        </w:tc>
        <w:tc>
          <w:tcPr>
            <w:tcW w:w="2237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Развлечение «Весна-красна»</w:t>
            </w:r>
          </w:p>
        </w:tc>
      </w:tr>
      <w:tr w:rsidR="004402FB" w:rsidTr="004402FB">
        <w:tc>
          <w:tcPr>
            <w:tcW w:w="209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Fonts w:ascii="Times New Roman" w:hAnsi="Times New Roman" w:cs="Times New Roman"/>
                <w:sz w:val="24"/>
                <w:szCs w:val="24"/>
              </w:rPr>
              <w:t>День птиц</w:t>
            </w:r>
          </w:p>
        </w:tc>
        <w:tc>
          <w:tcPr>
            <w:tcW w:w="3685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Формирование первичных  ценностных  представлений о птицах как «меньших братьях» человека, их характерных признаках: окраска, поведение, пение, питание.</w:t>
            </w:r>
          </w:p>
        </w:tc>
        <w:tc>
          <w:tcPr>
            <w:tcW w:w="141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3 неделя марта</w:t>
            </w:r>
          </w:p>
        </w:tc>
        <w:tc>
          <w:tcPr>
            <w:tcW w:w="2237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КВН «Знатоки птиц»</w:t>
            </w:r>
          </w:p>
        </w:tc>
      </w:tr>
      <w:tr w:rsidR="004402FB" w:rsidTr="004402FB">
        <w:tc>
          <w:tcPr>
            <w:tcW w:w="209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 днем рождения, Дзержинск</w:t>
            </w:r>
          </w:p>
        </w:tc>
        <w:tc>
          <w:tcPr>
            <w:tcW w:w="3685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Знакомить с родным городом. Формировать начальные </w:t>
            </w: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представления о родном крае, его истории и культуре. Воспитывать любовь к родному краю. Расширять представления о правилах поведения в городе, элементарных правилах дорожного движения. Расширять представления о профессиях.</w:t>
            </w:r>
          </w:p>
        </w:tc>
        <w:tc>
          <w:tcPr>
            <w:tcW w:w="141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4 неделя марта</w:t>
            </w:r>
          </w:p>
        </w:tc>
        <w:tc>
          <w:tcPr>
            <w:tcW w:w="2237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Выставка совместных работ</w:t>
            </w:r>
          </w:p>
        </w:tc>
      </w:tr>
      <w:tr w:rsidR="004402FB" w:rsidTr="004402FB">
        <w:tc>
          <w:tcPr>
            <w:tcW w:w="209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Поэты - детям</w:t>
            </w:r>
          </w:p>
        </w:tc>
        <w:tc>
          <w:tcPr>
            <w:tcW w:w="3685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Ознакомление с творчеством А..</w:t>
            </w:r>
            <w:proofErr w:type="spellStart"/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, Н. Рубцова</w:t>
            </w:r>
          </w:p>
        </w:tc>
        <w:tc>
          <w:tcPr>
            <w:tcW w:w="141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1 неделя апреля</w:t>
            </w:r>
          </w:p>
        </w:tc>
        <w:tc>
          <w:tcPr>
            <w:tcW w:w="2237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Проект  «</w:t>
            </w:r>
            <w:proofErr w:type="spellStart"/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Книжкина</w:t>
            </w:r>
            <w:proofErr w:type="spellEnd"/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 неделя»</w:t>
            </w:r>
          </w:p>
        </w:tc>
      </w:tr>
      <w:tr w:rsidR="004402FB" w:rsidTr="004402FB">
        <w:tc>
          <w:tcPr>
            <w:tcW w:w="209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Fonts w:ascii="Times New Roman" w:hAnsi="Times New Roman" w:cs="Times New Roman"/>
                <w:sz w:val="24"/>
                <w:szCs w:val="24"/>
              </w:rPr>
              <w:t>День космонавтики</w:t>
            </w:r>
          </w:p>
        </w:tc>
        <w:tc>
          <w:tcPr>
            <w:tcW w:w="3685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Познакомить  с праздником – День космонавтики; профессиями летчика, космонавта. Воспитывать уважение  к людям любой профессии.</w:t>
            </w:r>
          </w:p>
        </w:tc>
        <w:tc>
          <w:tcPr>
            <w:tcW w:w="141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2 неделя апреля</w:t>
            </w:r>
          </w:p>
        </w:tc>
        <w:tc>
          <w:tcPr>
            <w:tcW w:w="2237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Проект «Солнечная система – что это?»</w:t>
            </w:r>
          </w:p>
        </w:tc>
      </w:tr>
      <w:tr w:rsidR="004402FB" w:rsidTr="004402FB">
        <w:tc>
          <w:tcPr>
            <w:tcW w:w="209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Fonts w:ascii="Times New Roman" w:hAnsi="Times New Roman" w:cs="Times New Roman"/>
                <w:sz w:val="24"/>
                <w:szCs w:val="24"/>
              </w:rPr>
              <w:t>День Земли</w:t>
            </w:r>
          </w:p>
        </w:tc>
        <w:tc>
          <w:tcPr>
            <w:tcW w:w="3685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Воспитание бережного отношения к земле и воде как источникам жизни и здоровья человека.</w:t>
            </w:r>
          </w:p>
        </w:tc>
        <w:tc>
          <w:tcPr>
            <w:tcW w:w="141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Fonts w:ascii="Times New Roman" w:hAnsi="Times New Roman" w:cs="Times New Roman"/>
                <w:sz w:val="24"/>
                <w:szCs w:val="24"/>
              </w:rPr>
              <w:t>3 неделя апреля</w:t>
            </w:r>
          </w:p>
        </w:tc>
        <w:tc>
          <w:tcPr>
            <w:tcW w:w="2237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Экспериментальная лаборатория – опыты с землей, водой, песком, глиной.</w:t>
            </w:r>
          </w:p>
        </w:tc>
      </w:tr>
      <w:tr w:rsidR="004402FB" w:rsidTr="004402FB">
        <w:tc>
          <w:tcPr>
            <w:tcW w:w="209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Неделя правил дорожного движения</w:t>
            </w:r>
          </w:p>
        </w:tc>
        <w:tc>
          <w:tcPr>
            <w:tcW w:w="3685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Fonts w:ascii="Times New Roman" w:hAnsi="Times New Roman" w:cs="Times New Roman"/>
                <w:sz w:val="24"/>
                <w:szCs w:val="24"/>
              </w:rPr>
              <w:t>Формирование первичных представлений о работе сотрудников ГИБДД, необходимости соблюдения правил дорожного движения.</w:t>
            </w:r>
          </w:p>
        </w:tc>
        <w:tc>
          <w:tcPr>
            <w:tcW w:w="141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4 неделя апреля</w:t>
            </w:r>
          </w:p>
        </w:tc>
        <w:tc>
          <w:tcPr>
            <w:tcW w:w="2237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Fonts w:ascii="Times New Roman" w:hAnsi="Times New Roman" w:cs="Times New Roman"/>
                <w:sz w:val="24"/>
                <w:szCs w:val="24"/>
              </w:rPr>
              <w:t>Конкурс «Лучший пешеход»</w:t>
            </w:r>
          </w:p>
        </w:tc>
      </w:tr>
      <w:tr w:rsidR="004402FB" w:rsidTr="004402FB">
        <w:tc>
          <w:tcPr>
            <w:tcW w:w="209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3685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Воспитывать детей в духе патриотизма, любви к Родине. Расширять знания </w:t>
            </w:r>
            <w:r w:rsidRPr="004402FB">
              <w:rPr>
                <w:rStyle w:val="FontStyle250"/>
                <w:rFonts w:ascii="Times New Roman" w:hAnsi="Times New Roman" w:cs="Times New Roman"/>
                <w:i w:val="0"/>
                <w:sz w:val="24"/>
                <w:szCs w:val="24"/>
              </w:rPr>
              <w:t>о</w:t>
            </w:r>
            <w:r w:rsidR="00487F42">
              <w:rPr>
                <w:rStyle w:val="FontStyle250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героях Великой Отечественной войны, о победе нашей страны в войне. Знакомить с памятниками героям      Великой Отечественной войны.</w:t>
            </w:r>
          </w:p>
        </w:tc>
        <w:tc>
          <w:tcPr>
            <w:tcW w:w="141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Fonts w:ascii="Times New Roman" w:hAnsi="Times New Roman" w:cs="Times New Roman"/>
                <w:sz w:val="24"/>
                <w:szCs w:val="24"/>
              </w:rPr>
              <w:t>1 неделя мая</w:t>
            </w:r>
          </w:p>
        </w:tc>
        <w:tc>
          <w:tcPr>
            <w:tcW w:w="2237" w:type="dxa"/>
          </w:tcPr>
          <w:p w:rsidR="004402FB" w:rsidRPr="004402FB" w:rsidRDefault="004402FB" w:rsidP="00487F42">
            <w:pPr>
              <w:pStyle w:val="Style95"/>
              <w:widowControl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 «День Победы". Выставка</w:t>
            </w:r>
          </w:p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детского творчества.</w:t>
            </w:r>
          </w:p>
        </w:tc>
      </w:tr>
      <w:tr w:rsidR="004402FB" w:rsidTr="004402FB">
        <w:tc>
          <w:tcPr>
            <w:tcW w:w="209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Fonts w:ascii="Times New Roman" w:hAnsi="Times New Roman" w:cs="Times New Roman"/>
                <w:sz w:val="24"/>
                <w:szCs w:val="24"/>
              </w:rPr>
              <w:t>День семьи</w:t>
            </w:r>
          </w:p>
        </w:tc>
        <w:tc>
          <w:tcPr>
            <w:tcW w:w="3685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Fonts w:ascii="Times New Roman" w:hAnsi="Times New Roman" w:cs="Times New Roman"/>
                <w:sz w:val="24"/>
                <w:szCs w:val="24"/>
              </w:rPr>
              <w:t>Формирование ценностных представлений о семье, семейных традициях, обязанностях</w:t>
            </w:r>
          </w:p>
        </w:tc>
        <w:tc>
          <w:tcPr>
            <w:tcW w:w="141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Fonts w:ascii="Times New Roman" w:hAnsi="Times New Roman" w:cs="Times New Roman"/>
                <w:sz w:val="24"/>
                <w:szCs w:val="24"/>
              </w:rPr>
              <w:t>2 неделя мая</w:t>
            </w:r>
          </w:p>
        </w:tc>
        <w:tc>
          <w:tcPr>
            <w:tcW w:w="2237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Концерт «Моя семья»</w:t>
            </w:r>
          </w:p>
        </w:tc>
      </w:tr>
      <w:tr w:rsidR="004402FB" w:rsidTr="004402FB">
        <w:tc>
          <w:tcPr>
            <w:tcW w:w="209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Насекомые вокруг нас</w:t>
            </w:r>
          </w:p>
        </w:tc>
        <w:tc>
          <w:tcPr>
            <w:tcW w:w="3685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насекомых. Формировать умение устанавливать отличия бабочки и жука. Поощрять  проведение простейших наблюдений, исследовательский интерес</w:t>
            </w:r>
          </w:p>
        </w:tc>
        <w:tc>
          <w:tcPr>
            <w:tcW w:w="141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Fonts w:ascii="Times New Roman" w:hAnsi="Times New Roman" w:cs="Times New Roman"/>
                <w:sz w:val="24"/>
                <w:szCs w:val="24"/>
              </w:rPr>
              <w:t>3 неделя мая</w:t>
            </w:r>
          </w:p>
        </w:tc>
        <w:tc>
          <w:tcPr>
            <w:tcW w:w="2237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Составление энциклопедии «Насекомые нашего края»</w:t>
            </w:r>
          </w:p>
        </w:tc>
      </w:tr>
      <w:tr w:rsidR="004402FB" w:rsidTr="004402FB">
        <w:tc>
          <w:tcPr>
            <w:tcW w:w="2098" w:type="dxa"/>
          </w:tcPr>
          <w:p w:rsidR="004402FB" w:rsidRPr="004402FB" w:rsidRDefault="004402FB" w:rsidP="00487F42">
            <w:pPr>
              <w:pStyle w:val="Style139"/>
              <w:widowControl/>
              <w:tabs>
                <w:tab w:val="left" w:pos="2215"/>
                <w:tab w:val="left" w:pos="6892"/>
                <w:tab w:val="left" w:pos="8168"/>
              </w:tabs>
              <w:spacing w:line="240" w:lineRule="auto"/>
              <w:ind w:left="88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402FB" w:rsidRPr="004402FB" w:rsidRDefault="004402FB" w:rsidP="00487F42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До свидания, детский сад!</w:t>
            </w:r>
          </w:p>
          <w:p w:rsidR="004402FB" w:rsidRPr="004402FB" w:rsidRDefault="004402FB" w:rsidP="00487F42">
            <w:pPr>
              <w:pStyle w:val="Style139"/>
              <w:widowControl/>
              <w:tabs>
                <w:tab w:val="left" w:pos="2215"/>
                <w:tab w:val="left" w:pos="6892"/>
                <w:tab w:val="left" w:pos="8168"/>
              </w:tabs>
              <w:spacing w:line="240" w:lineRule="auto"/>
              <w:ind w:left="88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Здравствуй,</w:t>
            </w:r>
          </w:p>
          <w:p w:rsidR="004402FB" w:rsidRPr="004402FB" w:rsidRDefault="004402FB" w:rsidP="00487F42">
            <w:pPr>
              <w:pStyle w:val="Style139"/>
              <w:widowControl/>
              <w:tabs>
                <w:tab w:val="left" w:pos="2215"/>
                <w:tab w:val="left" w:pos="6892"/>
                <w:tab w:val="left" w:pos="8168"/>
              </w:tabs>
              <w:spacing w:line="240" w:lineRule="auto"/>
              <w:ind w:left="88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школа!</w:t>
            </w: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4402FB" w:rsidRPr="004402FB" w:rsidRDefault="004402FB" w:rsidP="00487F42">
            <w:pPr>
              <w:pStyle w:val="Style139"/>
              <w:widowControl/>
              <w:spacing w:line="240" w:lineRule="auto"/>
              <w:ind w:firstLine="244"/>
              <w:jc w:val="both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Организовывать все виды детской деятельности (игровой, коммуникативной, трудовой, познавательно - исследовательской, продуктивной, музыкально художественной, чтения) на тему прощания с детским садом и </w:t>
            </w: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поступления в школу.</w:t>
            </w:r>
          </w:p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Формировать эмоционально положи тельное отношение к предстоящему поступлению в 1 й класс.</w:t>
            </w: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8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неделя мая</w:t>
            </w:r>
          </w:p>
        </w:tc>
        <w:tc>
          <w:tcPr>
            <w:tcW w:w="2237" w:type="dxa"/>
          </w:tcPr>
          <w:p w:rsidR="004402FB" w:rsidRPr="004402FB" w:rsidRDefault="004402FB" w:rsidP="0048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2FB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Праздник «До свиданий, детский сад!»</w:t>
            </w:r>
          </w:p>
        </w:tc>
      </w:tr>
    </w:tbl>
    <w:p w:rsidR="00A347A0" w:rsidRPr="00A54548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347A0" w:rsidRPr="006F31D6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Культурно-досуговая деятельность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соответствии с требованиями ФГОС ДО, в обязательную часть Программы включен</w:t>
      </w:r>
      <w:r w:rsidR="00487F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раздел «Культурно-досуговая деятельность», посвященный особенностям традиционных</w:t>
      </w:r>
      <w:r w:rsidR="00CE65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событий, праздников, мероприятий.  Развитие культурно-досуговой деятельности</w:t>
      </w:r>
      <w:r w:rsidR="00CE65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дошкольников по интересам позволяет обеспечить каждому ребенку отдых (пассивный и</w:t>
      </w:r>
      <w:r w:rsidR="00CE65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активный), эмоциональное благополучие, способствует формированию умения занимать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с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ебя.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Тематика и содержание праздников соответствует возрастным и психологическим особенностям детей </w:t>
      </w:r>
      <w:r w:rsidR="004402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старшего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дошкольного возраста.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Организация праздника и подготовка к нему отвечает интересам детей, учитывает их индивидуальные особенности. Праздники предусматривают активное участие всех детей. Девиз программы: «Праздник - это то, что взрослые делают для детей, а не то, что дети делают для взрослых!»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Праздники предусматривают совместную деятельность музыкального руководителя и воспитателя. Активное и творческое участие взрослых в празднике - это залог истинного наслаждения, радости и удовлетворения, которое получат дети.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культурно</w:t>
      </w:r>
      <w:r w:rsidR="00EC6F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 досуговой деятельности: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Исходя из задач и содержания основной образовательной программы у  детей подготовительной группы - три подготовленных праздника: «Новый год», «8 Марта» и «Выпуск в школу».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«23 февраля» (в виде спортивных мероприятий) в </w:t>
      </w:r>
      <w:r w:rsidR="000D6583">
        <w:rPr>
          <w:rFonts w:ascii="Times New Roman" w:hAnsi="Times New Roman" w:cs="Times New Roman"/>
          <w:color w:val="000000" w:themeColor="text1"/>
          <w:sz w:val="24"/>
          <w:szCs w:val="24"/>
        </w:rPr>
        <w:t>подготовительной группе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«Осенний» и «Весенний» проводятся в форме досугов, развлечений и тематических занятий.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Педагоги обязаны создавать психологически комфортное состояние детям в детском саду.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47A0" w:rsidRPr="006F31D6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3.5.Особенности организации развивающей предметно- пространственной среды.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Принципы конструирования развивающей предметно-пространственной среды (РППС) в </w:t>
      </w:r>
      <w:r w:rsidR="004402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группе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основаны на психолого-педагогической концепции современного дошкольного образования, которая сводится к созданию социальной ситуации развития ребенка.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соответствии с требованиями ФГОС ДО, развивающая предметно-пространственная среда  обеспечивает  максимальную  реализацию  образовательного  потенциала пространства</w:t>
      </w:r>
      <w:r w:rsidR="001D0C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группы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, а также территории, прилегающей к Организации или находящейся на небольшом удалении, приспособленной для реализации Программы (далее -участок),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 (ФГОС ДО, п.3.3.1)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Развивающая предметно-пространственная среда создается педагогами для развития индивидуальности каждого ребенка с учетом его возможностей, уровня активности и интересов. В соответствии с требованиями ФГОС ДО (п.3.3.4), РППС в</w:t>
      </w:r>
      <w:r w:rsidR="001D0C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группе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содержательно-насыщенная–включает средства обучения (в том числе технические),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 всех категорий детей, экспериментирование с материалами, доступными детям;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 с  предметно-пространственным  окружением;  возможность самовыражения детей; трансформируемая – обеспечивает возможность изменений РППС в зависимости от образовательной ситуации, в том числе меняющихся интересов и возможностей детей;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полифункциональная – обеспечивает возможность разнообразного использования составляющих РППС (например, детской мебели, матов, мягких модулей, ширм, в том числе природных материалов) в разных видах детской активности;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доступная – обеспечивает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 активности;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безопасная–все элементы РППС соответствуют требованиям по обеспечению надежности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 безопасность их использования, такими как санитарно-эпидемиологические правила и нормативы и правила пожарной безопасности.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организации РППС соблюдается принцип стабильности и динамичности окружающих ребенка предметов в сбалансированном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сочетании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традиционных (привычных) и инновационных (неординарных) элементов, что поз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воляет сделать образовательный процесс более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интересным,  формы  работы  с  детьми  более вариативными, повысить результативность дошкольного образования и способствовать формированию у детей новых компетенций, отвечающих современным требованиям.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Пособия, игры и игрушки, предлагаемые детям, несут информацию о современном мире и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стимулируют поисково-исследовательскую детскую деятельность.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обеспечения ребенку свободного выбора </w:t>
      </w:r>
      <w:r w:rsidR="001D0CC5">
        <w:rPr>
          <w:rFonts w:ascii="Times New Roman" w:hAnsi="Times New Roman" w:cs="Times New Roman"/>
          <w:color w:val="000000" w:themeColor="text1"/>
          <w:sz w:val="24"/>
          <w:szCs w:val="24"/>
        </w:rPr>
        <w:t>предметов и оборудования РППС, в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озможности действовать индивидуально или со сверстниками, при формировании РППС уделяется внимание ее информативности, предусматривающей разнообразие тематики материалов и оборудования. РППС в </w:t>
      </w:r>
      <w:r w:rsidR="001D0C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группе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обеспечивает:</w:t>
      </w:r>
    </w:p>
    <w:p w:rsidR="00A347A0" w:rsidRPr="006F31D6" w:rsidRDefault="00A347A0" w:rsidP="00A347A0">
      <w:pPr>
        <w:pStyle w:val="a7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соответствие материально-техническим и медико- социальным условиям пребывания детей;</w:t>
      </w:r>
    </w:p>
    <w:p w:rsidR="00A347A0" w:rsidRPr="006F31D6" w:rsidRDefault="00A347A0" w:rsidP="00A347A0">
      <w:pPr>
        <w:pStyle w:val="a7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соответствие возрастным возможностям детей;</w:t>
      </w:r>
    </w:p>
    <w:p w:rsidR="00A347A0" w:rsidRPr="006F31D6" w:rsidRDefault="00A347A0" w:rsidP="00A347A0">
      <w:pPr>
        <w:pStyle w:val="a7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трансформируемость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зависимости от образовательной ситуации, интересов и возможностей детей;</w:t>
      </w:r>
    </w:p>
    <w:p w:rsidR="00A347A0" w:rsidRPr="006F31D6" w:rsidRDefault="00A347A0" w:rsidP="00A347A0">
      <w:pPr>
        <w:pStyle w:val="a7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 использования различных игрушек, оборудования и прочих материалов в разных видах детской активности;</w:t>
      </w:r>
    </w:p>
    <w:p w:rsidR="00A347A0" w:rsidRPr="006F31D6" w:rsidRDefault="00A347A0" w:rsidP="00A347A0">
      <w:pPr>
        <w:pStyle w:val="a7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вариативное использование различных пространств (помещений) и материалов (игрушек, оборудования и пр.) для стимулирования развития детей;</w:t>
      </w:r>
    </w:p>
    <w:p w:rsidR="00A347A0" w:rsidRPr="006F31D6" w:rsidRDefault="00A347A0" w:rsidP="00A347A0">
      <w:pPr>
        <w:pStyle w:val="a7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наличие свободного доступа детей (в том числе с ограниченными возможностями физического здоровья и детей-инвалидов) неп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осредственно в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организованном пространстве к игрушкам, материалам, пособиям и техническим средствам среды.</w:t>
      </w:r>
    </w:p>
    <w:p w:rsidR="00A347A0" w:rsidRPr="006F31D6" w:rsidRDefault="00A347A0" w:rsidP="00A347A0">
      <w:pPr>
        <w:pStyle w:val="a7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соответствие всех компонентов РППС требованиям безопасности и надежности при использовании согласно действующим СанПиН.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Организация РППС в </w:t>
      </w:r>
      <w:r w:rsidR="000D65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подготовительной группе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Оборудование помещений </w:t>
      </w:r>
      <w:r w:rsidR="000D65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группы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должно быть безопасным,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здоровьесберегающим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, эстетически привлекательным и развивающим. Мебель должна соответствовать росту и возрасту детей, игрушки — обеспечивать максимальный для данного возраста развивающий эффект.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Развивающая предметно-пространственная среда должна быть насыщенной, пригодной для совместной 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еятельности взрослого и ребёнка,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 самостоятельной деятельности детей, отвечающей потребностям д</w:t>
      </w:r>
      <w:r w:rsidR="001D0CC5">
        <w:rPr>
          <w:rFonts w:ascii="Times New Roman" w:hAnsi="Times New Roman" w:cs="Times New Roman"/>
          <w:color w:val="000000" w:themeColor="text1"/>
          <w:sz w:val="24"/>
          <w:szCs w:val="24"/>
        </w:rPr>
        <w:t>анного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возраста.</w:t>
      </w:r>
    </w:p>
    <w:p w:rsidR="00A347A0" w:rsidRPr="006F31D6" w:rsidRDefault="000D6583" w:rsidP="00A347A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</w:t>
      </w:r>
      <w:r w:rsidR="00A347A0"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одготовительная к школе группа (от 6 до 7 лет)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1D0CC5">
        <w:rPr>
          <w:rFonts w:ascii="Times New Roman" w:hAnsi="Times New Roman" w:cs="Times New Roman"/>
          <w:color w:val="000000" w:themeColor="text1"/>
          <w:sz w:val="24"/>
          <w:szCs w:val="24"/>
        </w:rPr>
        <w:t>подготовительной группе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замысел основывается на теме игры, поэтому разнообразная полифункциональная предметная среда пробуждает активное воображение детей, и они всякий раз по-новому перестраивают имеющееся игровое пространство, используя гибкие модули, ширмы, занавеси, кубы, стулья. 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Трансформируемость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предметно-игровой среды позволяет ребенку взглянуть на игровое пространство с иной точки зрения, проявить активность в обустройстве места игры и предвидеть ее результаты.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Показатели, определяющие качество созданной в группе развивающей предметно- игровой среды и степень ее влияния на детей.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1.  Включенность всех детей в активную самостоятельную деятельность. Каждый ребенок выбирает занятие по интересам в центрах активности, что обеспечивается разнообразием предметного содержания, доступностью материалов, удобством их размещения.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2.  Низкий уровень шума в группе (так называемый рабочий шум), при этом голос воспитателя не доминирует над голосами детей, но тем не менее хорошо всем слышен.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3.  Низкая конфликтность между детьми: они редко ссорятся из-за игр, игрового пространства или материалов, так как увлечены интересной деятельностью.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4.  Выраженная продуктивность самостоятельной деятельности детей: много рисунков, поделок, рассказов, экспериментов, игровых импровизаций и других продуктов создается детьми в течение дня.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5.Положительный эмоциональный настрой детей, их жизнерадостность, открытость, желание посещать детский сад.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Организация пространства в группе при реализации Программы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Развивающая предметно-пространственная среда должна обеспечивать доступ к объектам</w:t>
      </w:r>
      <w:r w:rsidR="00CE65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природного характера; побуждать к наблюдениям на участке детского сада (постоянным и</w:t>
      </w:r>
      <w:r w:rsidR="00CE65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эпизодическим) за ростом растений, участию в элементарном труде, проведению опытов и</w:t>
      </w:r>
      <w:r w:rsidR="00CE65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экспериментов с природным материалом.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Развивающая предметно-пространственная среда</w:t>
      </w:r>
      <w:r w:rsidR="00CE65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должна</w:t>
      </w:r>
      <w:r w:rsidR="00CE65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организовываться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как культурное пространство, которое оказывает воспитывающее влияние на детей (изделия народного искусства, репродукции, портреты великих людей, предметы старинного быта и пр.).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Подобная организация пространства позволяет дошкольникам выбирать интересные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длясебя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Оснащение уголков должно меняться в соответствии с тематическим планированием образовательного процесса.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качестве центров развития могут выступать:</w:t>
      </w:r>
    </w:p>
    <w:p w:rsidR="00A347A0" w:rsidRPr="006F31D6" w:rsidRDefault="00A347A0" w:rsidP="00A347A0">
      <w:pPr>
        <w:pStyle w:val="a7"/>
        <w:numPr>
          <w:ilvl w:val="0"/>
          <w:numId w:val="24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Уголок игр;</w:t>
      </w:r>
    </w:p>
    <w:p w:rsidR="00A347A0" w:rsidRPr="006F31D6" w:rsidRDefault="00A347A0" w:rsidP="00A347A0">
      <w:pPr>
        <w:pStyle w:val="a7"/>
        <w:numPr>
          <w:ilvl w:val="0"/>
          <w:numId w:val="24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Уголок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ряжения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(для театрализованных игр);</w:t>
      </w:r>
    </w:p>
    <w:p w:rsidR="00A347A0" w:rsidRPr="006F31D6" w:rsidRDefault="00A347A0" w:rsidP="00A347A0">
      <w:pPr>
        <w:pStyle w:val="a7"/>
        <w:numPr>
          <w:ilvl w:val="0"/>
          <w:numId w:val="24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Книжный уголок;</w:t>
      </w:r>
    </w:p>
    <w:p w:rsidR="00A347A0" w:rsidRPr="006F31D6" w:rsidRDefault="00A347A0" w:rsidP="00A347A0">
      <w:pPr>
        <w:pStyle w:val="a7"/>
        <w:numPr>
          <w:ilvl w:val="0"/>
          <w:numId w:val="24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Уголок для настольно-печатных игр;</w:t>
      </w:r>
    </w:p>
    <w:p w:rsidR="00A347A0" w:rsidRPr="00CE6555" w:rsidRDefault="00A347A0" w:rsidP="00CE6555">
      <w:pPr>
        <w:pStyle w:val="a7"/>
        <w:numPr>
          <w:ilvl w:val="0"/>
          <w:numId w:val="24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Выставка (детского рисунка, детского творчества, изделий народных мастеров и </w:t>
      </w:r>
      <w:r w:rsidRPr="00CE6555">
        <w:rPr>
          <w:rFonts w:ascii="Times New Roman" w:hAnsi="Times New Roman" w:cs="Times New Roman"/>
          <w:color w:val="000000" w:themeColor="text1"/>
          <w:sz w:val="24"/>
          <w:szCs w:val="24"/>
        </w:rPr>
        <w:t>т. д.);</w:t>
      </w:r>
    </w:p>
    <w:p w:rsidR="00A347A0" w:rsidRPr="006F31D6" w:rsidRDefault="00A347A0" w:rsidP="00A347A0">
      <w:pPr>
        <w:pStyle w:val="a7"/>
        <w:numPr>
          <w:ilvl w:val="0"/>
          <w:numId w:val="24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Уголок природы (наблюдений за природой);</w:t>
      </w:r>
    </w:p>
    <w:p w:rsidR="00A347A0" w:rsidRPr="006F31D6" w:rsidRDefault="00A347A0" w:rsidP="00A347A0">
      <w:pPr>
        <w:pStyle w:val="a7"/>
        <w:numPr>
          <w:ilvl w:val="0"/>
          <w:numId w:val="24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Спортивный уголок;</w:t>
      </w:r>
    </w:p>
    <w:p w:rsidR="00A347A0" w:rsidRPr="006F31D6" w:rsidRDefault="00A347A0" w:rsidP="00A347A0">
      <w:pPr>
        <w:pStyle w:val="a7"/>
        <w:numPr>
          <w:ilvl w:val="0"/>
          <w:numId w:val="24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Уголок для игр с водой и песком;</w:t>
      </w:r>
    </w:p>
    <w:p w:rsidR="00A347A0" w:rsidRPr="006F31D6" w:rsidRDefault="00A347A0" w:rsidP="00A347A0">
      <w:pPr>
        <w:pStyle w:val="a7"/>
        <w:numPr>
          <w:ilvl w:val="0"/>
          <w:numId w:val="24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Уголки для разнообразных видов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самостоятельной деятельности детей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—конструктивной, изобразительной, музыкальной и др.;</w:t>
      </w:r>
    </w:p>
    <w:p w:rsidR="00A347A0" w:rsidRPr="006F31D6" w:rsidRDefault="00A347A0" w:rsidP="00A347A0">
      <w:pPr>
        <w:pStyle w:val="a7"/>
        <w:numPr>
          <w:ilvl w:val="0"/>
          <w:numId w:val="26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Игровой центр с крупными мягкими конструкциями (блоки, домики, тоннели и пр.) для легкого изменения игрового пространства;</w:t>
      </w:r>
    </w:p>
    <w:p w:rsidR="00A347A0" w:rsidRPr="006F31D6" w:rsidRDefault="00A347A0" w:rsidP="00A347A0">
      <w:pPr>
        <w:pStyle w:val="a7"/>
        <w:numPr>
          <w:ilvl w:val="0"/>
          <w:numId w:val="26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Игровой уголок (с игрушками, строительным материалом).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Учитываются рекомендации авторов примерной образовательной программы дошкольного образования «От рождения до школы» относительно особенностей организации предметно-  пространственной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среды для обеспечения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психолого- педагогических условий реализации Программы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организации предметно-пространственной среды для обеспечения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эмоционального благополучия ребенка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Для обеспечения эмоционального благополучия детей обстановка в </w:t>
      </w:r>
      <w:r w:rsidR="001D0C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группе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должна быть располагающей, почти домашней, в таком случае дети быстро осваиваются в ней, свободно выражают свои эмоции. Все </w:t>
      </w:r>
      <w:r w:rsidR="001D0CC5">
        <w:rPr>
          <w:rFonts w:ascii="Times New Roman" w:hAnsi="Times New Roman" w:cs="Times New Roman"/>
          <w:color w:val="000000" w:themeColor="text1"/>
          <w:sz w:val="24"/>
          <w:szCs w:val="24"/>
        </w:rPr>
        <w:t>в группе должно быть оборудовано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таким образом, чтобы ребенок чувствовал себя комфортно и свободно. Комфортная среда — это среда, в которой ребенку уютно и уверенно, где он может себя занять интересным, любимым делом. Комфортность среды дополняется ее художественно-эстетическим оформлением, которое положительно влияет на ребенка,</w:t>
      </w:r>
      <w:r w:rsidR="00CE65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вызывает эмоции, яркие и неповторимые ощущения. Пребывание в такой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эмоциогенной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среде способствует снятию напряжения, зажатости, излишней тревоги, открывает перед ребенком возможности выбора рода занятий, материалов, пространства.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организации предметно-пространственной среды для развития самостоятельности. Среда должна быть вариативной, состоять из различных площадок (мастерских, исследовательских площадок, художественных студий, библиотечек, игровых, лабораторий и пр.), которые дети могут выбирать по собственному желанию.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Предметно- пространственная среда должна меняться в соответствии с интересами и проектами детей не реже, чем один раз в несколько недель. В течение дня необходимо выделять время, чтобы дети могли выбрать пространство активности (площадку) по собственному желанию.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организации предметно-пространственной среды для развития игровой деятельности. Игровая среда должна стимулировать детскую активность и постоянно обновляться в соответствии с текущими интересами и инициативой детей. Игровое оборудование должно быть разнообразным и легко трансформируемым. Дети должны иметь возможность участвовать в создании и обновлении игровой среды. Возможность внести свой вклад в ее усовершенств</w:t>
      </w:r>
      <w:r w:rsidR="001519DE">
        <w:rPr>
          <w:rFonts w:ascii="Times New Roman" w:hAnsi="Times New Roman" w:cs="Times New Roman"/>
          <w:color w:val="000000" w:themeColor="text1"/>
          <w:sz w:val="24"/>
          <w:szCs w:val="24"/>
        </w:rPr>
        <w:t>ование должны иметь и родители.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Особенности организации предметно-пространственной среды для развития познавательно- исследовательской деятельности. Среда должна быть насыщенной, предоставлять ребенку возможность для активного исследования и решения задач, содержать современные материалы (конструкторы, материалы для формирования </w:t>
      </w:r>
      <w:proofErr w:type="spellStart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сенсорики</w:t>
      </w:r>
      <w:proofErr w:type="spellEnd"/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, наборы для экспериментирования и пр.). Особенности организации предметно-пространственной среды для развития проектной деятельности.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Стимулируя детей к исследованию и творчеству, следует предлагать им большое количество увлекательных материалов и оборудования. Природа и ближайшее окружение—важные элементы среды исследования, содержащие множество явлений и объектов, которые можно использовать в совместной исследовательской деятельности воспитателей</w:t>
      </w:r>
      <w:r w:rsidR="00CE65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 детей.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организации предметно-пространственной среды для самовыражения средствами искусства.  Образовательная среда должна обеспечивать наличие необходимых материалов, возможность заниматься разными видами деятельности: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живописью, рисунком, игрой на музыкальных инструментах, пением, конструированием, актерским мастерством, танцем, различными видами 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емесел, поделками по дереву, из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глины и пр.</w:t>
      </w:r>
    </w:p>
    <w:p w:rsidR="00A347A0" w:rsidRPr="006F31D6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организации предметно-пространственной среды для физического развития. 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 моторики.</w:t>
      </w:r>
    </w:p>
    <w:p w:rsidR="00A347A0" w:rsidRDefault="00A347A0" w:rsidP="00A347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  При проектировании развивающей предметно- пространственной среды в </w:t>
      </w:r>
      <w:r w:rsidR="001D0C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группе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используются материалы учебного пособия, входящего в состав учебно-методического комплекса к основной образовательной программе дошкольного образования «От рождения до школы». В этом пособии помимо принципов организации развивающей предметно-пространственной среды приводятся подробные перечни материалов и оборудования для оснащения </w:t>
      </w:r>
      <w:r w:rsidR="001D0C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группы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1D0C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группового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участка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347A0" w:rsidRPr="006F31D6" w:rsidRDefault="00A347A0" w:rsidP="00A347A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47A0" w:rsidRPr="006F31D6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Часть, формируемая участниками образовательных отношений</w:t>
      </w:r>
    </w:p>
    <w:p w:rsidR="00A347A0" w:rsidRPr="006F31D6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3.6. Методическое и материально-техническое обеспечение</w:t>
      </w:r>
    </w:p>
    <w:p w:rsidR="00A347A0" w:rsidRPr="002D1475" w:rsidRDefault="00A347A0" w:rsidP="00A347A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14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Методическое и материально-техническое обеспечение</w:t>
      </w:r>
    </w:p>
    <w:p w:rsidR="00A347A0" w:rsidRPr="006F31D6" w:rsidRDefault="00A347A0" w:rsidP="00A347A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Подготовительная к школе группа</w:t>
      </w:r>
    </w:p>
    <w:p w:rsidR="00A347A0" w:rsidRDefault="00A347A0" w:rsidP="00A347A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Л.В.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Куцакова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Конструирование и художественный труд в детском саду: Программа и конспекты занятий.3-е изд.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перераб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и 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дополн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 –М.: ТЦ «Сфера», 2019.-240с.</w:t>
      </w:r>
    </w:p>
    <w:p w:rsidR="00A347A0" w:rsidRPr="00A00C5F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Средства реализации программы</w:t>
      </w:r>
    </w:p>
    <w:p w:rsidR="00A347A0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Образовательная область «Художественно-эстетическое развитие»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46"/>
        <w:gridCol w:w="4400"/>
        <w:gridCol w:w="1543"/>
      </w:tblGrid>
      <w:tr w:rsidR="00A347A0" w:rsidTr="00A347A0"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7A0" w:rsidRDefault="00A347A0" w:rsidP="00A347A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7A0" w:rsidRDefault="00A347A0" w:rsidP="00A347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средств обучения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7A0" w:rsidRDefault="00A347A0" w:rsidP="00A347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</w:t>
            </w:r>
          </w:p>
        </w:tc>
      </w:tr>
      <w:tr w:rsidR="00A347A0" w:rsidTr="00A347A0"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7A0" w:rsidRDefault="00A347A0" w:rsidP="00A347A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Куцакова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Конструирование и художественный труд в детском саду: Программа и конспекты занятий.3-е изд.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и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дополн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–М.: ТЦ «Сфера», 2019.-240с.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7A0" w:rsidRDefault="00B546D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Схемы </w:t>
            </w:r>
            <w:r w:rsidR="00A347A0">
              <w:rPr>
                <w:rFonts w:ascii="Times New Roman" w:hAnsi="Times New Roman" w:cs="Times New Roman"/>
                <w:sz w:val="23"/>
                <w:szCs w:val="23"/>
              </w:rPr>
              <w:t>«Конструирование из строительных материалов с детьми подготовительной к школе группе»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Конструктор «Механик №1»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Набор строительного материала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Набор цветной бумаги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Картон белый и цветной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Бросовый материал (разнообразные коробочки, бумажные трубочки, катушки, картонные цилиндры, пенопласт, поролон, проволока в пластмассовой оплетке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Коллекция тканей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Кусок ткани квадратной формы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Штопальная игла 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Пуговицы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Полоски клеенки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Береста</w:t>
            </w:r>
          </w:p>
          <w:p w:rsidR="00A347A0" w:rsidRPr="00D320BE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Полосы соломы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7A0" w:rsidRPr="003A39C3" w:rsidRDefault="00A347A0" w:rsidP="000D658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39C3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A347A0" w:rsidRDefault="00A347A0" w:rsidP="00A347A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A347A0" w:rsidRDefault="00A347A0" w:rsidP="00A347A0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39C3"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A347A0" w:rsidRPr="003A39C3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3A39C3"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A347A0" w:rsidRPr="003A39C3" w:rsidRDefault="00A347A0" w:rsidP="00A347A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</w:tc>
      </w:tr>
    </w:tbl>
    <w:p w:rsidR="00A347A0" w:rsidRPr="006F31D6" w:rsidRDefault="00A347A0" w:rsidP="00A347A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47A0" w:rsidRPr="006F31D6" w:rsidRDefault="00A347A0" w:rsidP="00A347A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Требования к оборудованию и оснащению</w:t>
      </w:r>
    </w:p>
    <w:p w:rsidR="00A347A0" w:rsidRPr="006F31D6" w:rsidRDefault="00A347A0" w:rsidP="00A347A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3539"/>
        <w:gridCol w:w="6208"/>
      </w:tblGrid>
      <w:tr w:rsidR="00A347A0" w:rsidRPr="006F31D6" w:rsidTr="00A347A0">
        <w:tc>
          <w:tcPr>
            <w:tcW w:w="353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Составляющие материально технической базы</w:t>
            </w:r>
          </w:p>
        </w:tc>
        <w:tc>
          <w:tcPr>
            <w:tcW w:w="6208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Перечень оборудования и оснащения</w:t>
            </w:r>
          </w:p>
        </w:tc>
      </w:tr>
      <w:tr w:rsidR="00A347A0" w:rsidRPr="006F31D6" w:rsidTr="00A347A0">
        <w:tc>
          <w:tcPr>
            <w:tcW w:w="353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Прилегающая территория  </w:t>
            </w:r>
          </w:p>
        </w:tc>
        <w:tc>
          <w:tcPr>
            <w:tcW w:w="6208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территории ДОУ расположены оборудованные прогулочные площадки</w:t>
            </w:r>
          </w:p>
        </w:tc>
      </w:tr>
      <w:tr w:rsidR="00A347A0" w:rsidRPr="006F31D6" w:rsidTr="00A347A0">
        <w:tc>
          <w:tcPr>
            <w:tcW w:w="3539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Групповое помещение  </w:t>
            </w:r>
          </w:p>
        </w:tc>
        <w:tc>
          <w:tcPr>
            <w:tcW w:w="6208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Игровые (групповые) помещения оборудованы по направлениям: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развитие.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 – эстетическое развитие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речи</w:t>
            </w:r>
          </w:p>
        </w:tc>
      </w:tr>
    </w:tbl>
    <w:p w:rsidR="00A347A0" w:rsidRPr="006F31D6" w:rsidRDefault="00A347A0" w:rsidP="00A347A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48" w:type="dxa"/>
        <w:tblLook w:val="04A0" w:firstRow="1" w:lastRow="0" w:firstColumn="1" w:lastColumn="0" w:noHBand="0" w:noVBand="1"/>
      </w:tblPr>
      <w:tblGrid>
        <w:gridCol w:w="4503"/>
        <w:gridCol w:w="5245"/>
      </w:tblGrid>
      <w:tr w:rsidR="00A347A0" w:rsidRPr="006F31D6" w:rsidTr="00A347A0">
        <w:tc>
          <w:tcPr>
            <w:tcW w:w="4503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 помещения</w:t>
            </w:r>
          </w:p>
        </w:tc>
        <w:tc>
          <w:tcPr>
            <w:tcW w:w="5245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Функциональное использование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помещения</w:t>
            </w:r>
          </w:p>
        </w:tc>
      </w:tr>
      <w:tr w:rsidR="00A347A0" w:rsidRPr="006F31D6" w:rsidTr="00A347A0">
        <w:tc>
          <w:tcPr>
            <w:tcW w:w="4503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Групповая комната</w:t>
            </w:r>
          </w:p>
          <w:p w:rsidR="00A347A0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-ознакомление с окружающим миром; 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-познавательно - исследовательская деятельность; 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-продуктивная деятельность  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-коммуникативная деятельность</w:t>
            </w:r>
          </w:p>
        </w:tc>
        <w:tc>
          <w:tcPr>
            <w:tcW w:w="5245" w:type="dxa"/>
          </w:tcPr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совместная образовательная деятельность в различных видах деятельности;</w:t>
            </w:r>
          </w:p>
          <w:p w:rsidR="00A347A0" w:rsidRPr="006F31D6" w:rsidRDefault="00A347A0" w:rsidP="00A347A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-самостоятельная деятельность детей.</w:t>
            </w:r>
          </w:p>
        </w:tc>
      </w:tr>
    </w:tbl>
    <w:p w:rsidR="00A347A0" w:rsidRDefault="00A347A0" w:rsidP="00A347A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A347A0" w:rsidSect="008E2AF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491" w:rsidRDefault="00F96491">
      <w:pPr>
        <w:spacing w:after="0" w:line="240" w:lineRule="auto"/>
      </w:pPr>
      <w:r>
        <w:separator/>
      </w:r>
    </w:p>
  </w:endnote>
  <w:endnote w:type="continuationSeparator" w:id="0">
    <w:p w:rsidR="00F96491" w:rsidRDefault="00F96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entury Schoolbook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4464966"/>
      <w:docPartObj>
        <w:docPartGallery w:val="Page Numbers (Bottom of Page)"/>
        <w:docPartUnique/>
      </w:docPartObj>
    </w:sdtPr>
    <w:sdtEndPr/>
    <w:sdtContent>
      <w:p w:rsidR="005508AF" w:rsidRDefault="004E7A6E">
        <w:pPr>
          <w:pStyle w:val="af"/>
          <w:jc w:val="center"/>
        </w:pPr>
        <w:r>
          <w:rPr>
            <w:noProof/>
          </w:rPr>
          <w:fldChar w:fldCharType="begin"/>
        </w:r>
        <w:r w:rsidR="005508AF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613B1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5508AF" w:rsidRDefault="005508AF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491" w:rsidRDefault="00F96491">
      <w:pPr>
        <w:spacing w:after="0" w:line="240" w:lineRule="auto"/>
      </w:pPr>
      <w:r>
        <w:separator/>
      </w:r>
    </w:p>
  </w:footnote>
  <w:footnote w:type="continuationSeparator" w:id="0">
    <w:p w:rsidR="00F96491" w:rsidRDefault="00F964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EACFE4E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9B55A9"/>
    <w:multiLevelType w:val="hybridMultilevel"/>
    <w:tmpl w:val="002289CE"/>
    <w:lvl w:ilvl="0" w:tplc="0DE43B5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26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-1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11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46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2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69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2418" w:hanging="360"/>
      </w:pPr>
      <w:rPr>
        <w:rFonts w:ascii="Wingdings" w:hAnsi="Wingdings" w:hint="default"/>
      </w:rPr>
    </w:lvl>
  </w:abstractNum>
  <w:abstractNum w:abstractNumId="3">
    <w:nsid w:val="01F548FD"/>
    <w:multiLevelType w:val="hybridMultilevel"/>
    <w:tmpl w:val="B62424F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4637B84"/>
    <w:multiLevelType w:val="hybridMultilevel"/>
    <w:tmpl w:val="0E042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194DDA"/>
    <w:multiLevelType w:val="hybridMultilevel"/>
    <w:tmpl w:val="C4C43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2D2C8D"/>
    <w:multiLevelType w:val="hybridMultilevel"/>
    <w:tmpl w:val="C10A3AA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49C49DE"/>
    <w:multiLevelType w:val="hybridMultilevel"/>
    <w:tmpl w:val="05A272B0"/>
    <w:lvl w:ilvl="0" w:tplc="7AA8E22A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9E76E40"/>
    <w:multiLevelType w:val="hybridMultilevel"/>
    <w:tmpl w:val="CF488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CC26D1"/>
    <w:multiLevelType w:val="multilevel"/>
    <w:tmpl w:val="9A1212D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1C7E4D75"/>
    <w:multiLevelType w:val="hybridMultilevel"/>
    <w:tmpl w:val="7DF81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0965AF"/>
    <w:multiLevelType w:val="multilevel"/>
    <w:tmpl w:val="8056C3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4CD0593"/>
    <w:multiLevelType w:val="hybridMultilevel"/>
    <w:tmpl w:val="B9EC26C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3">
    <w:nsid w:val="28852EAA"/>
    <w:multiLevelType w:val="hybridMultilevel"/>
    <w:tmpl w:val="D8F0E91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B807E65"/>
    <w:multiLevelType w:val="hybridMultilevel"/>
    <w:tmpl w:val="7644ACBE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6A1E47"/>
    <w:multiLevelType w:val="hybridMultilevel"/>
    <w:tmpl w:val="A5ECB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E612D6"/>
    <w:multiLevelType w:val="hybridMultilevel"/>
    <w:tmpl w:val="20A4AB14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DD58BD"/>
    <w:multiLevelType w:val="hybridMultilevel"/>
    <w:tmpl w:val="46F0C4D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4FE4103"/>
    <w:multiLevelType w:val="multilevel"/>
    <w:tmpl w:val="95402AA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9">
    <w:nsid w:val="3B597637"/>
    <w:multiLevelType w:val="hybridMultilevel"/>
    <w:tmpl w:val="F7342A74"/>
    <w:lvl w:ilvl="0" w:tplc="0419000F">
      <w:start w:val="1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0">
    <w:nsid w:val="3F782D64"/>
    <w:multiLevelType w:val="hybridMultilevel"/>
    <w:tmpl w:val="0C3A7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185005"/>
    <w:multiLevelType w:val="multilevel"/>
    <w:tmpl w:val="BD7CF2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45C839C2"/>
    <w:multiLevelType w:val="multilevel"/>
    <w:tmpl w:val="00FAC0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3">
    <w:nsid w:val="48D13548"/>
    <w:multiLevelType w:val="hybridMultilevel"/>
    <w:tmpl w:val="9F34F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EE5D0E"/>
    <w:multiLevelType w:val="hybridMultilevel"/>
    <w:tmpl w:val="3E141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0E5314"/>
    <w:multiLevelType w:val="hybridMultilevel"/>
    <w:tmpl w:val="B622E00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6">
    <w:nsid w:val="5A4C5165"/>
    <w:multiLevelType w:val="hybridMultilevel"/>
    <w:tmpl w:val="F02C6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06483D"/>
    <w:multiLevelType w:val="hybridMultilevel"/>
    <w:tmpl w:val="28163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EA6F1C"/>
    <w:multiLevelType w:val="hybridMultilevel"/>
    <w:tmpl w:val="8B3638F0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FD257D"/>
    <w:multiLevelType w:val="hybridMultilevel"/>
    <w:tmpl w:val="BCDA8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7A2EA1"/>
    <w:multiLevelType w:val="hybridMultilevel"/>
    <w:tmpl w:val="1604DA4A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410955"/>
    <w:multiLevelType w:val="hybridMultilevel"/>
    <w:tmpl w:val="87BA6A8E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E7406E"/>
    <w:multiLevelType w:val="hybridMultilevel"/>
    <w:tmpl w:val="1E864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D2690C"/>
    <w:multiLevelType w:val="hybridMultilevel"/>
    <w:tmpl w:val="89481446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75E592E"/>
    <w:multiLevelType w:val="hybridMultilevel"/>
    <w:tmpl w:val="1CFC55CA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C36273"/>
    <w:multiLevelType w:val="hybridMultilevel"/>
    <w:tmpl w:val="E8CA1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402E57"/>
    <w:multiLevelType w:val="multilevel"/>
    <w:tmpl w:val="00D41DF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6FAB3CCF"/>
    <w:multiLevelType w:val="hybridMultilevel"/>
    <w:tmpl w:val="3208DB30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8E4549"/>
    <w:multiLevelType w:val="hybridMultilevel"/>
    <w:tmpl w:val="D47E629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C230B1"/>
    <w:multiLevelType w:val="multilevel"/>
    <w:tmpl w:val="4E2C5D62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0">
    <w:nsid w:val="7B7C0D77"/>
    <w:multiLevelType w:val="hybridMultilevel"/>
    <w:tmpl w:val="5C7ED65C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A51828"/>
    <w:multiLevelType w:val="hybridMultilevel"/>
    <w:tmpl w:val="D17E89F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E820EAC"/>
    <w:multiLevelType w:val="hybridMultilevel"/>
    <w:tmpl w:val="43CEC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36169E"/>
    <w:multiLevelType w:val="hybridMultilevel"/>
    <w:tmpl w:val="D8F81D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1"/>
  </w:num>
  <w:num w:numId="3">
    <w:abstractNumId w:val="11"/>
  </w:num>
  <w:num w:numId="4">
    <w:abstractNumId w:val="39"/>
  </w:num>
  <w:num w:numId="5">
    <w:abstractNumId w:val="43"/>
  </w:num>
  <w:num w:numId="6">
    <w:abstractNumId w:val="12"/>
  </w:num>
  <w:num w:numId="7">
    <w:abstractNumId w:val="24"/>
  </w:num>
  <w:num w:numId="8">
    <w:abstractNumId w:val="15"/>
  </w:num>
  <w:num w:numId="9">
    <w:abstractNumId w:val="29"/>
  </w:num>
  <w:num w:numId="10">
    <w:abstractNumId w:val="35"/>
  </w:num>
  <w:num w:numId="11">
    <w:abstractNumId w:val="26"/>
  </w:num>
  <w:num w:numId="12">
    <w:abstractNumId w:val="8"/>
  </w:num>
  <w:num w:numId="13">
    <w:abstractNumId w:val="5"/>
  </w:num>
  <w:num w:numId="14">
    <w:abstractNumId w:val="4"/>
  </w:num>
  <w:num w:numId="15">
    <w:abstractNumId w:val="42"/>
  </w:num>
  <w:num w:numId="16">
    <w:abstractNumId w:val="16"/>
  </w:num>
  <w:num w:numId="17">
    <w:abstractNumId w:val="7"/>
  </w:num>
  <w:num w:numId="18">
    <w:abstractNumId w:val="14"/>
  </w:num>
  <w:num w:numId="19">
    <w:abstractNumId w:val="34"/>
  </w:num>
  <w:num w:numId="20">
    <w:abstractNumId w:val="28"/>
  </w:num>
  <w:num w:numId="21">
    <w:abstractNumId w:val="40"/>
  </w:num>
  <w:num w:numId="22">
    <w:abstractNumId w:val="30"/>
  </w:num>
  <w:num w:numId="23">
    <w:abstractNumId w:val="37"/>
  </w:num>
  <w:num w:numId="24">
    <w:abstractNumId w:val="10"/>
  </w:num>
  <w:num w:numId="25">
    <w:abstractNumId w:val="27"/>
  </w:num>
  <w:num w:numId="26">
    <w:abstractNumId w:val="23"/>
  </w:num>
  <w:num w:numId="27">
    <w:abstractNumId w:val="20"/>
  </w:num>
  <w:num w:numId="28">
    <w:abstractNumId w:val="31"/>
  </w:num>
  <w:num w:numId="29">
    <w:abstractNumId w:val="38"/>
  </w:num>
  <w:num w:numId="30">
    <w:abstractNumId w:val="22"/>
  </w:num>
  <w:num w:numId="31">
    <w:abstractNumId w:val="9"/>
  </w:num>
  <w:num w:numId="32">
    <w:abstractNumId w:val="25"/>
  </w:num>
  <w:num w:numId="33">
    <w:abstractNumId w:val="3"/>
  </w:num>
  <w:num w:numId="34">
    <w:abstractNumId w:val="41"/>
  </w:num>
  <w:num w:numId="35">
    <w:abstractNumId w:val="17"/>
  </w:num>
  <w:num w:numId="36">
    <w:abstractNumId w:val="13"/>
  </w:num>
  <w:num w:numId="37">
    <w:abstractNumId w:val="6"/>
  </w:num>
  <w:num w:numId="38">
    <w:abstractNumId w:val="33"/>
  </w:num>
  <w:num w:numId="39">
    <w:abstractNumId w:val="19"/>
  </w:num>
  <w:num w:numId="40">
    <w:abstractNumId w:val="36"/>
  </w:num>
  <w:num w:numId="41">
    <w:abstractNumId w:val="32"/>
  </w:num>
  <w:num w:numId="42">
    <w:abstractNumId w:val="18"/>
  </w:num>
  <w:num w:numId="43">
    <w:abstractNumId w:val="2"/>
  </w:num>
  <w:num w:numId="44">
    <w:abstractNumId w:val="0"/>
    <w:lvlOverride w:ilvl="0">
      <w:lvl w:ilvl="0">
        <w:start w:val="65535"/>
        <w:numFmt w:val="bullet"/>
        <w:lvlText w:val="•"/>
        <w:legacy w:legacy="1" w:legacySpace="0" w:legacyIndent="169"/>
        <w:lvlJc w:val="left"/>
        <w:rPr>
          <w:rFonts w:ascii="Times New Roman" w:hAnsi="Times New Roman" w:cs="Times New Roman" w:hint="default"/>
        </w:rPr>
      </w:lvl>
    </w:lvlOverride>
  </w:num>
  <w:num w:numId="45">
    <w:abstractNumId w:val="0"/>
    <w:lvlOverride w:ilvl="0">
      <w:lvl w:ilvl="0">
        <w:start w:val="65535"/>
        <w:numFmt w:val="bullet"/>
        <w:lvlText w:val="•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347A0"/>
    <w:rsid w:val="00016BA8"/>
    <w:rsid w:val="00077A8E"/>
    <w:rsid w:val="000D6583"/>
    <w:rsid w:val="000F7DB7"/>
    <w:rsid w:val="00111662"/>
    <w:rsid w:val="001219EA"/>
    <w:rsid w:val="0012420B"/>
    <w:rsid w:val="001519DE"/>
    <w:rsid w:val="001C6FA0"/>
    <w:rsid w:val="001D0CC5"/>
    <w:rsid w:val="001F3F35"/>
    <w:rsid w:val="00201D33"/>
    <w:rsid w:val="002225A9"/>
    <w:rsid w:val="002314BA"/>
    <w:rsid w:val="00262139"/>
    <w:rsid w:val="00293BB1"/>
    <w:rsid w:val="002C29F8"/>
    <w:rsid w:val="002D05DF"/>
    <w:rsid w:val="0032299F"/>
    <w:rsid w:val="00361ABF"/>
    <w:rsid w:val="003B7C99"/>
    <w:rsid w:val="00417E41"/>
    <w:rsid w:val="004402FB"/>
    <w:rsid w:val="00487F42"/>
    <w:rsid w:val="004A7E19"/>
    <w:rsid w:val="004B7C64"/>
    <w:rsid w:val="004E0322"/>
    <w:rsid w:val="004E7A6E"/>
    <w:rsid w:val="004E7B2F"/>
    <w:rsid w:val="005508AF"/>
    <w:rsid w:val="00575B3B"/>
    <w:rsid w:val="0059634F"/>
    <w:rsid w:val="006036D8"/>
    <w:rsid w:val="00613B1D"/>
    <w:rsid w:val="00616DEB"/>
    <w:rsid w:val="00653F56"/>
    <w:rsid w:val="00664F39"/>
    <w:rsid w:val="0067175A"/>
    <w:rsid w:val="00780955"/>
    <w:rsid w:val="00816619"/>
    <w:rsid w:val="00822621"/>
    <w:rsid w:val="00830FDA"/>
    <w:rsid w:val="008724D7"/>
    <w:rsid w:val="008D5B8B"/>
    <w:rsid w:val="008E2AFB"/>
    <w:rsid w:val="00902397"/>
    <w:rsid w:val="00977F42"/>
    <w:rsid w:val="009E61E4"/>
    <w:rsid w:val="009E7693"/>
    <w:rsid w:val="00A203B0"/>
    <w:rsid w:val="00A347A0"/>
    <w:rsid w:val="00AA3FE2"/>
    <w:rsid w:val="00AB6FD0"/>
    <w:rsid w:val="00B0504B"/>
    <w:rsid w:val="00B36962"/>
    <w:rsid w:val="00B546D0"/>
    <w:rsid w:val="00B948F5"/>
    <w:rsid w:val="00BD1A73"/>
    <w:rsid w:val="00C70FBC"/>
    <w:rsid w:val="00C71EC3"/>
    <w:rsid w:val="00CE5FFE"/>
    <w:rsid w:val="00CE6555"/>
    <w:rsid w:val="00D43F22"/>
    <w:rsid w:val="00D4410B"/>
    <w:rsid w:val="00D67F8E"/>
    <w:rsid w:val="00D77D08"/>
    <w:rsid w:val="00E27D19"/>
    <w:rsid w:val="00E357A0"/>
    <w:rsid w:val="00E56026"/>
    <w:rsid w:val="00EC6FA3"/>
    <w:rsid w:val="00F96491"/>
    <w:rsid w:val="00FC208A"/>
    <w:rsid w:val="00FE4947"/>
    <w:rsid w:val="00FE6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4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FA0"/>
  </w:style>
  <w:style w:type="paragraph" w:styleId="1">
    <w:name w:val="heading 1"/>
    <w:basedOn w:val="a"/>
    <w:next w:val="a"/>
    <w:link w:val="10"/>
    <w:qFormat/>
    <w:rsid w:val="00A347A0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A347A0"/>
    <w:pPr>
      <w:keepNext/>
      <w:numPr>
        <w:ilvl w:val="1"/>
        <w:numId w:val="1"/>
      </w:numPr>
      <w:suppressAutoHyphens/>
      <w:spacing w:after="120" w:line="240" w:lineRule="auto"/>
      <w:outlineLvl w:val="1"/>
    </w:pPr>
    <w:rPr>
      <w:rFonts w:ascii="Times New Roman" w:eastAsia="Times New Roman" w:hAnsi="Times New Roman" w:cs="Times New Roman"/>
      <w:b/>
      <w:bCs/>
      <w:iCs/>
      <w:color w:val="365F91"/>
      <w:sz w:val="28"/>
      <w:szCs w:val="28"/>
      <w:lang w:eastAsia="ar-SA"/>
    </w:rPr>
  </w:style>
  <w:style w:type="paragraph" w:styleId="4">
    <w:name w:val="heading 4"/>
    <w:basedOn w:val="a"/>
    <w:next w:val="a"/>
    <w:link w:val="40"/>
    <w:semiHidden/>
    <w:unhideWhenUsed/>
    <w:qFormat/>
    <w:rsid w:val="00A347A0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47A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A347A0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A347A0"/>
    <w:rPr>
      <w:rFonts w:ascii="Times New Roman" w:eastAsia="Times New Roman" w:hAnsi="Times New Roman" w:cs="Times New Roman"/>
      <w:b/>
      <w:bCs/>
      <w:iCs/>
      <w:color w:val="365F91"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semiHidden/>
    <w:rsid w:val="00A347A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styleId="a4">
    <w:name w:val="Strong"/>
    <w:basedOn w:val="a0"/>
    <w:uiPriority w:val="22"/>
    <w:qFormat/>
    <w:rsid w:val="00A347A0"/>
    <w:rPr>
      <w:b/>
      <w:bCs/>
    </w:rPr>
  </w:style>
  <w:style w:type="paragraph" w:styleId="a5">
    <w:name w:val="Body Text"/>
    <w:basedOn w:val="a"/>
    <w:link w:val="a6"/>
    <w:uiPriority w:val="99"/>
    <w:unhideWhenUsed/>
    <w:rsid w:val="00A347A0"/>
    <w:pPr>
      <w:shd w:val="clear" w:color="auto" w:fill="FFFFFF"/>
      <w:spacing w:after="120" w:line="211" w:lineRule="exact"/>
      <w:jc w:val="right"/>
    </w:pPr>
    <w:rPr>
      <w:rFonts w:ascii="Calibri" w:eastAsia="Calibri" w:hAnsi="Calibri" w:cs="Times New Roman"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A347A0"/>
    <w:rPr>
      <w:rFonts w:ascii="Calibri" w:eastAsia="Calibri" w:hAnsi="Calibri" w:cs="Times New Roman"/>
      <w:sz w:val="20"/>
      <w:szCs w:val="20"/>
      <w:shd w:val="clear" w:color="auto" w:fill="FFFFFF"/>
    </w:rPr>
  </w:style>
  <w:style w:type="paragraph" w:customStyle="1" w:styleId="Style9">
    <w:name w:val="Style9"/>
    <w:basedOn w:val="a"/>
    <w:uiPriority w:val="99"/>
    <w:rsid w:val="00A347A0"/>
    <w:pPr>
      <w:widowControl w:val="0"/>
      <w:autoSpaceDE w:val="0"/>
      <w:autoSpaceDN w:val="0"/>
      <w:adjustRightInd w:val="0"/>
      <w:spacing w:after="0" w:line="233" w:lineRule="exact"/>
      <w:ind w:firstLine="456"/>
      <w:jc w:val="both"/>
    </w:pPr>
    <w:rPr>
      <w:rFonts w:ascii="Century Gothic" w:eastAsia="Times New Roman" w:hAnsi="Century Gothic" w:cs="Times New Roman"/>
      <w:sz w:val="24"/>
      <w:szCs w:val="24"/>
    </w:rPr>
  </w:style>
  <w:style w:type="character" w:customStyle="1" w:styleId="FontStyle31">
    <w:name w:val="Font Style31"/>
    <w:uiPriority w:val="99"/>
    <w:rsid w:val="00A347A0"/>
    <w:rPr>
      <w:rFonts w:ascii="Times New Roman" w:hAnsi="Times New Roman" w:cs="Times New Roman" w:hint="default"/>
      <w:sz w:val="20"/>
    </w:rPr>
  </w:style>
  <w:style w:type="paragraph" w:styleId="a7">
    <w:name w:val="List Paragraph"/>
    <w:basedOn w:val="a"/>
    <w:uiPriority w:val="34"/>
    <w:qFormat/>
    <w:rsid w:val="00A347A0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a8">
    <w:name w:val="Основной текст_"/>
    <w:basedOn w:val="a0"/>
    <w:link w:val="62"/>
    <w:locked/>
    <w:rsid w:val="00A347A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2">
    <w:name w:val="Основной текст62"/>
    <w:basedOn w:val="a"/>
    <w:link w:val="a8"/>
    <w:rsid w:val="00A347A0"/>
    <w:pPr>
      <w:shd w:val="clear" w:color="auto" w:fill="FFFFFF"/>
      <w:spacing w:after="300" w:line="221" w:lineRule="exact"/>
    </w:pPr>
    <w:rPr>
      <w:rFonts w:ascii="Times New Roman" w:eastAsia="Times New Roman" w:hAnsi="Times New Roman" w:cs="Times New Roman"/>
    </w:rPr>
  </w:style>
  <w:style w:type="character" w:customStyle="1" w:styleId="6">
    <w:name w:val="Основной текст6"/>
    <w:basedOn w:val="a8"/>
    <w:rsid w:val="00A347A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">
    <w:name w:val="Основной текст7"/>
    <w:basedOn w:val="a8"/>
    <w:rsid w:val="00A347A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Style17">
    <w:name w:val="Style17"/>
    <w:basedOn w:val="a"/>
    <w:uiPriority w:val="99"/>
    <w:rsid w:val="00A347A0"/>
    <w:pPr>
      <w:widowControl w:val="0"/>
      <w:autoSpaceDE w:val="0"/>
      <w:autoSpaceDN w:val="0"/>
      <w:adjustRightInd w:val="0"/>
      <w:spacing w:after="0" w:line="230" w:lineRule="exact"/>
      <w:ind w:firstLine="456"/>
      <w:jc w:val="both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Default">
    <w:name w:val="Default"/>
    <w:link w:val="Default0"/>
    <w:rsid w:val="00A347A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FontStyle34">
    <w:name w:val="Font Style34"/>
    <w:rsid w:val="00A347A0"/>
    <w:rPr>
      <w:rFonts w:ascii="Times New Roman" w:hAnsi="Times New Roman" w:cs="Times New Roman" w:hint="default"/>
      <w:b/>
      <w:bCs w:val="0"/>
      <w:sz w:val="20"/>
    </w:rPr>
  </w:style>
  <w:style w:type="character" w:customStyle="1" w:styleId="60">
    <w:name w:val="Заголовок №6"/>
    <w:basedOn w:val="a0"/>
    <w:rsid w:val="00A347A0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character" w:customStyle="1" w:styleId="15">
    <w:name w:val="Основной текст15"/>
    <w:basedOn w:val="a8"/>
    <w:rsid w:val="00A347A0"/>
    <w:rPr>
      <w:rFonts w:ascii="Times New Roman" w:eastAsia="Times New Roman" w:hAnsi="Times New Roman" w:cs="Times New Roman"/>
      <w:shd w:val="clear" w:color="auto" w:fill="FFFFFF"/>
    </w:rPr>
  </w:style>
  <w:style w:type="paragraph" w:styleId="a9">
    <w:name w:val="Normal (Web)"/>
    <w:aliases w:val="Знак Знак1"/>
    <w:basedOn w:val="a"/>
    <w:uiPriority w:val="99"/>
    <w:unhideWhenUsed/>
    <w:rsid w:val="00A34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Основной текст (14)"/>
    <w:basedOn w:val="a0"/>
    <w:rsid w:val="00A347A0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character" w:styleId="aa">
    <w:name w:val="Hyperlink"/>
    <w:basedOn w:val="a0"/>
    <w:unhideWhenUsed/>
    <w:rsid w:val="00A347A0"/>
    <w:rPr>
      <w:color w:val="0000FF" w:themeColor="hyperlink"/>
      <w:u w:val="single"/>
    </w:rPr>
  </w:style>
  <w:style w:type="paragraph" w:styleId="ab">
    <w:name w:val="No Spacing"/>
    <w:link w:val="ac"/>
    <w:uiPriority w:val="1"/>
    <w:qFormat/>
    <w:rsid w:val="00A347A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paragraph" w:styleId="ad">
    <w:name w:val="header"/>
    <w:basedOn w:val="a"/>
    <w:link w:val="ae"/>
    <w:uiPriority w:val="99"/>
    <w:unhideWhenUsed/>
    <w:rsid w:val="00A347A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A347A0"/>
    <w:rPr>
      <w:rFonts w:eastAsiaTheme="minorHAnsi"/>
      <w:lang w:eastAsia="en-US"/>
    </w:rPr>
  </w:style>
  <w:style w:type="paragraph" w:styleId="af">
    <w:name w:val="footer"/>
    <w:basedOn w:val="a"/>
    <w:link w:val="af0"/>
    <w:uiPriority w:val="99"/>
    <w:unhideWhenUsed/>
    <w:rsid w:val="00A347A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0">
    <w:name w:val="Нижний колонтитул Знак"/>
    <w:basedOn w:val="a0"/>
    <w:link w:val="af"/>
    <w:uiPriority w:val="99"/>
    <w:rsid w:val="00A347A0"/>
    <w:rPr>
      <w:rFonts w:eastAsiaTheme="minorHAnsi"/>
      <w:lang w:eastAsia="en-US"/>
    </w:rPr>
  </w:style>
  <w:style w:type="character" w:customStyle="1" w:styleId="propertyvalue">
    <w:name w:val="property_value"/>
    <w:basedOn w:val="a0"/>
    <w:rsid w:val="00A347A0"/>
  </w:style>
  <w:style w:type="character" w:customStyle="1" w:styleId="c0">
    <w:name w:val="c0"/>
    <w:basedOn w:val="a0"/>
    <w:rsid w:val="00A347A0"/>
  </w:style>
  <w:style w:type="paragraph" w:customStyle="1" w:styleId="c48">
    <w:name w:val="c48"/>
    <w:basedOn w:val="a"/>
    <w:rsid w:val="00A34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A347A0"/>
  </w:style>
  <w:style w:type="character" w:customStyle="1" w:styleId="c24">
    <w:name w:val="c24"/>
    <w:basedOn w:val="a0"/>
    <w:rsid w:val="00A347A0"/>
  </w:style>
  <w:style w:type="paragraph" w:customStyle="1" w:styleId="c1">
    <w:name w:val="c1"/>
    <w:basedOn w:val="a"/>
    <w:rsid w:val="00A34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1">
    <w:name w:val="Основной текст4"/>
    <w:basedOn w:val="a8"/>
    <w:rsid w:val="00A347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f1">
    <w:name w:val="Основной текст + Курсив"/>
    <w:basedOn w:val="a8"/>
    <w:rsid w:val="00A347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5">
    <w:name w:val="Основной текст5"/>
    <w:basedOn w:val="a"/>
    <w:rsid w:val="00A347A0"/>
    <w:pPr>
      <w:widowControl w:val="0"/>
      <w:shd w:val="clear" w:color="auto" w:fill="FFFFFF"/>
      <w:spacing w:after="300" w:line="221" w:lineRule="exact"/>
    </w:pPr>
    <w:rPr>
      <w:rFonts w:ascii="Times New Roman" w:eastAsia="Times New Roman" w:hAnsi="Times New Roman" w:cs="Times New Roman"/>
      <w:color w:val="000000"/>
    </w:rPr>
  </w:style>
  <w:style w:type="character" w:customStyle="1" w:styleId="2pt">
    <w:name w:val="Основной текст + Интервал 2 pt"/>
    <w:basedOn w:val="a8"/>
    <w:rsid w:val="00A347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rial8pt">
    <w:name w:val="Основной текст + Arial;8 pt;Полужирный"/>
    <w:basedOn w:val="a8"/>
    <w:rsid w:val="00A347A0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Arial8pt0">
    <w:name w:val="Основной текст + Arial;8 pt"/>
    <w:basedOn w:val="a8"/>
    <w:rsid w:val="00A347A0"/>
    <w:rPr>
      <w:rFonts w:ascii="Arial" w:eastAsia="Arial" w:hAnsi="Arial" w:cs="Arial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Arial75pt">
    <w:name w:val="Основной текст + Arial;7;5 pt;Курсив"/>
    <w:basedOn w:val="a8"/>
    <w:rsid w:val="00A347A0"/>
    <w:rPr>
      <w:rFonts w:ascii="Arial" w:eastAsia="Arial" w:hAnsi="Arial" w:cs="Arial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paragraph" w:styleId="af2">
    <w:name w:val="Balloon Text"/>
    <w:basedOn w:val="a"/>
    <w:link w:val="af3"/>
    <w:uiPriority w:val="99"/>
    <w:semiHidden/>
    <w:unhideWhenUsed/>
    <w:rsid w:val="00A347A0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3">
    <w:name w:val="Текст выноски Знак"/>
    <w:basedOn w:val="a0"/>
    <w:link w:val="af2"/>
    <w:uiPriority w:val="99"/>
    <w:semiHidden/>
    <w:rsid w:val="00A347A0"/>
    <w:rPr>
      <w:rFonts w:ascii="Segoe UI" w:eastAsiaTheme="minorHAnsi" w:hAnsi="Segoe UI" w:cs="Segoe UI"/>
      <w:sz w:val="18"/>
      <w:szCs w:val="18"/>
      <w:lang w:eastAsia="en-US"/>
    </w:rPr>
  </w:style>
  <w:style w:type="paragraph" w:styleId="af4">
    <w:name w:val="Title"/>
    <w:basedOn w:val="a"/>
    <w:next w:val="a"/>
    <w:link w:val="af5"/>
    <w:uiPriority w:val="10"/>
    <w:qFormat/>
    <w:rsid w:val="00A347A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f5">
    <w:name w:val="Название Знак"/>
    <w:basedOn w:val="a0"/>
    <w:link w:val="af4"/>
    <w:uiPriority w:val="10"/>
    <w:rsid w:val="00A347A0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customStyle="1" w:styleId="11">
    <w:name w:val="Абзац списка1"/>
    <w:basedOn w:val="a"/>
    <w:rsid w:val="00A347A0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Default0">
    <w:name w:val="Default Знак"/>
    <w:link w:val="Default"/>
    <w:locked/>
    <w:rsid w:val="00A347A0"/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ac">
    <w:name w:val="Без интервала Знак"/>
    <w:link w:val="ab"/>
    <w:uiPriority w:val="1"/>
    <w:rsid w:val="00A347A0"/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paragraph" w:customStyle="1" w:styleId="af6">
    <w:name w:val="Содержимое таблицы"/>
    <w:basedOn w:val="a"/>
    <w:rsid w:val="00A347A0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12">
    <w:name w:val="Основной текст Знак1"/>
    <w:basedOn w:val="a0"/>
    <w:uiPriority w:val="99"/>
    <w:semiHidden/>
    <w:rsid w:val="00A347A0"/>
    <w:rPr>
      <w:rFonts w:ascii="Calibri" w:eastAsia="Calibri" w:hAnsi="Calibri" w:cs="Times New Roman"/>
    </w:rPr>
  </w:style>
  <w:style w:type="paragraph" w:customStyle="1" w:styleId="ConsPlusNonformat">
    <w:name w:val="ConsPlusNonformat"/>
    <w:uiPriority w:val="99"/>
    <w:rsid w:val="00A347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Style7">
    <w:name w:val="Style7"/>
    <w:basedOn w:val="a"/>
    <w:uiPriority w:val="99"/>
    <w:rsid w:val="00A347A0"/>
    <w:pPr>
      <w:widowControl w:val="0"/>
      <w:autoSpaceDE w:val="0"/>
      <w:autoSpaceDN w:val="0"/>
      <w:adjustRightInd w:val="0"/>
      <w:spacing w:after="0" w:line="233" w:lineRule="exact"/>
      <w:jc w:val="both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A347A0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13">
    <w:name w:val="Style13"/>
    <w:basedOn w:val="a"/>
    <w:link w:val="Style130"/>
    <w:rsid w:val="00A347A0"/>
    <w:pPr>
      <w:widowControl w:val="0"/>
      <w:autoSpaceDE w:val="0"/>
      <w:autoSpaceDN w:val="0"/>
      <w:adjustRightInd w:val="0"/>
      <w:spacing w:after="0" w:line="230" w:lineRule="exact"/>
      <w:ind w:hanging="278"/>
      <w:jc w:val="both"/>
    </w:pPr>
    <w:rPr>
      <w:rFonts w:ascii="Century Gothic" w:eastAsia="Times New Roman" w:hAnsi="Century Gothic" w:cs="Times New Roman"/>
      <w:sz w:val="24"/>
      <w:szCs w:val="24"/>
    </w:rPr>
  </w:style>
  <w:style w:type="character" w:customStyle="1" w:styleId="Style130">
    <w:name w:val="Style13 Знак"/>
    <w:link w:val="Style13"/>
    <w:locked/>
    <w:rsid w:val="00A347A0"/>
    <w:rPr>
      <w:rFonts w:ascii="Century Gothic" w:eastAsia="Times New Roman" w:hAnsi="Century Gothic" w:cs="Times New Roman"/>
      <w:sz w:val="24"/>
      <w:szCs w:val="24"/>
    </w:rPr>
  </w:style>
  <w:style w:type="character" w:customStyle="1" w:styleId="3">
    <w:name w:val="Основной текст с отступом 3 Знак"/>
    <w:basedOn w:val="a0"/>
    <w:link w:val="30"/>
    <w:uiPriority w:val="99"/>
    <w:semiHidden/>
    <w:rsid w:val="00A347A0"/>
    <w:rPr>
      <w:rFonts w:ascii="Times New Roman" w:eastAsia="Times New Roman" w:hAnsi="Times New Roman" w:cs="Times New Roman"/>
      <w:sz w:val="16"/>
      <w:szCs w:val="16"/>
    </w:rPr>
  </w:style>
  <w:style w:type="paragraph" w:styleId="30">
    <w:name w:val="Body Text Indent 3"/>
    <w:basedOn w:val="a"/>
    <w:link w:val="3"/>
    <w:uiPriority w:val="99"/>
    <w:semiHidden/>
    <w:unhideWhenUsed/>
    <w:rsid w:val="00A347A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1">
    <w:name w:val="Основной текст с отступом 3 Знак1"/>
    <w:basedOn w:val="a0"/>
    <w:uiPriority w:val="99"/>
    <w:semiHidden/>
    <w:rsid w:val="00A347A0"/>
    <w:rPr>
      <w:sz w:val="16"/>
      <w:szCs w:val="16"/>
    </w:rPr>
  </w:style>
  <w:style w:type="character" w:customStyle="1" w:styleId="bkimgc">
    <w:name w:val="bkimg_c"/>
    <w:uiPriority w:val="99"/>
    <w:rsid w:val="00A347A0"/>
  </w:style>
  <w:style w:type="character" w:customStyle="1" w:styleId="FontStyle92">
    <w:name w:val="Font Style92"/>
    <w:rsid w:val="00A347A0"/>
    <w:rPr>
      <w:rFonts w:ascii="Arial" w:hAnsi="Arial"/>
      <w:sz w:val="22"/>
      <w:lang w:val="en-US" w:eastAsia="en-US"/>
    </w:rPr>
  </w:style>
  <w:style w:type="paragraph" w:customStyle="1" w:styleId="Style11">
    <w:name w:val="Style11"/>
    <w:basedOn w:val="a"/>
    <w:uiPriority w:val="99"/>
    <w:rsid w:val="00A347A0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</w:rPr>
  </w:style>
  <w:style w:type="character" w:customStyle="1" w:styleId="FontStyle207">
    <w:name w:val="Font Style207"/>
    <w:uiPriority w:val="99"/>
    <w:rsid w:val="00A347A0"/>
    <w:rPr>
      <w:rFonts w:ascii="Century Schoolbook" w:hAnsi="Century Schoolbook"/>
      <w:sz w:val="18"/>
    </w:rPr>
  </w:style>
  <w:style w:type="paragraph" w:customStyle="1" w:styleId="Style117">
    <w:name w:val="Style117"/>
    <w:basedOn w:val="a"/>
    <w:uiPriority w:val="99"/>
    <w:rsid w:val="00A347A0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27">
    <w:name w:val="Font Style227"/>
    <w:uiPriority w:val="99"/>
    <w:rsid w:val="00A347A0"/>
    <w:rPr>
      <w:rFonts w:ascii="Microsoft Sans Serif" w:hAnsi="Microsoft Sans Serif"/>
      <w:b/>
      <w:sz w:val="20"/>
    </w:rPr>
  </w:style>
  <w:style w:type="paragraph" w:customStyle="1" w:styleId="Style18">
    <w:name w:val="Style18"/>
    <w:basedOn w:val="a"/>
    <w:uiPriority w:val="99"/>
    <w:rsid w:val="00A347A0"/>
    <w:pPr>
      <w:widowControl w:val="0"/>
      <w:autoSpaceDE w:val="0"/>
      <w:autoSpaceDN w:val="0"/>
      <w:adjustRightInd w:val="0"/>
      <w:spacing w:after="0" w:line="197" w:lineRule="exact"/>
      <w:ind w:firstLine="528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94">
    <w:name w:val="Style94"/>
    <w:basedOn w:val="a"/>
    <w:uiPriority w:val="99"/>
    <w:rsid w:val="00A347A0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27">
    <w:name w:val="Style27"/>
    <w:basedOn w:val="a"/>
    <w:uiPriority w:val="99"/>
    <w:rsid w:val="00A347A0"/>
    <w:pPr>
      <w:widowControl w:val="0"/>
      <w:autoSpaceDE w:val="0"/>
      <w:autoSpaceDN w:val="0"/>
      <w:adjustRightInd w:val="0"/>
      <w:spacing w:after="0" w:line="276" w:lineRule="exact"/>
      <w:ind w:firstLine="710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A347A0"/>
    <w:pPr>
      <w:widowControl w:val="0"/>
      <w:autoSpaceDE w:val="0"/>
      <w:autoSpaceDN w:val="0"/>
      <w:adjustRightInd w:val="0"/>
      <w:spacing w:after="0" w:line="202" w:lineRule="exact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A347A0"/>
    <w:pPr>
      <w:widowControl w:val="0"/>
      <w:autoSpaceDE w:val="0"/>
      <w:autoSpaceDN w:val="0"/>
      <w:adjustRightInd w:val="0"/>
      <w:spacing w:after="0" w:line="235" w:lineRule="exact"/>
      <w:ind w:hanging="283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30">
    <w:name w:val="Style30"/>
    <w:basedOn w:val="a"/>
    <w:uiPriority w:val="99"/>
    <w:rsid w:val="00A347A0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90">
    <w:name w:val="Style90"/>
    <w:basedOn w:val="a"/>
    <w:uiPriority w:val="99"/>
    <w:rsid w:val="00A347A0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53">
    <w:name w:val="Font Style253"/>
    <w:uiPriority w:val="99"/>
    <w:rsid w:val="00A347A0"/>
    <w:rPr>
      <w:rFonts w:ascii="Microsoft Sans Serif" w:hAnsi="Microsoft Sans Serif"/>
      <w:sz w:val="18"/>
    </w:rPr>
  </w:style>
  <w:style w:type="paragraph" w:styleId="af7">
    <w:name w:val="Body Text Indent"/>
    <w:basedOn w:val="a"/>
    <w:link w:val="af8"/>
    <w:rsid w:val="00A347A0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</w:rPr>
  </w:style>
  <w:style w:type="character" w:customStyle="1" w:styleId="af8">
    <w:name w:val="Основной текст с отступом Знак"/>
    <w:basedOn w:val="a0"/>
    <w:link w:val="af7"/>
    <w:rsid w:val="00A347A0"/>
    <w:rPr>
      <w:rFonts w:ascii="Calibri" w:eastAsia="Times New Roman" w:hAnsi="Calibri"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rsid w:val="00A347A0"/>
    <w:pPr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A347A0"/>
    <w:rPr>
      <w:rFonts w:ascii="Calibri" w:eastAsia="Times New Roman" w:hAnsi="Calibri" w:cs="Times New Roman"/>
      <w:sz w:val="24"/>
      <w:szCs w:val="24"/>
    </w:rPr>
  </w:style>
  <w:style w:type="paragraph" w:customStyle="1" w:styleId="23">
    <w:name w:val="Абзац списка2"/>
    <w:basedOn w:val="a"/>
    <w:rsid w:val="00A347A0"/>
    <w:pPr>
      <w:ind w:left="720"/>
      <w:contextualSpacing/>
    </w:pPr>
    <w:rPr>
      <w:rFonts w:ascii="Calibri" w:eastAsia="Times New Roman" w:hAnsi="Calibri" w:cs="Times New Roman"/>
      <w:lang w:val="en-US" w:eastAsia="en-US" w:bidi="en-US"/>
    </w:rPr>
  </w:style>
  <w:style w:type="paragraph" w:customStyle="1" w:styleId="13">
    <w:name w:val="Без интервала1"/>
    <w:link w:val="NoSpacingChar"/>
    <w:rsid w:val="00A347A0"/>
    <w:rPr>
      <w:rFonts w:ascii="Calibri" w:eastAsia="Times New Roman" w:hAnsi="Calibri" w:cs="Times New Roman"/>
      <w:lang w:eastAsia="en-US"/>
    </w:rPr>
  </w:style>
  <w:style w:type="character" w:customStyle="1" w:styleId="NoSpacingChar">
    <w:name w:val="No Spacing Char"/>
    <w:link w:val="13"/>
    <w:locked/>
    <w:rsid w:val="00A347A0"/>
    <w:rPr>
      <w:rFonts w:ascii="Calibri" w:eastAsia="Times New Roman" w:hAnsi="Calibri" w:cs="Times New Roman"/>
      <w:lang w:eastAsia="en-US"/>
    </w:rPr>
  </w:style>
  <w:style w:type="paragraph" w:customStyle="1" w:styleId="style110">
    <w:name w:val="style11"/>
    <w:basedOn w:val="a"/>
    <w:uiPriority w:val="99"/>
    <w:rsid w:val="00A34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A347A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6">
    <w:name w:val="Основной текст1"/>
    <w:basedOn w:val="a"/>
    <w:rsid w:val="00A347A0"/>
    <w:pPr>
      <w:shd w:val="clear" w:color="auto" w:fill="FFFFFF"/>
      <w:spacing w:before="300" w:after="300" w:line="0" w:lineRule="atLeast"/>
      <w:ind w:hanging="420"/>
    </w:pPr>
    <w:rPr>
      <w:rFonts w:eastAsiaTheme="minorHAnsi"/>
      <w:sz w:val="27"/>
      <w:szCs w:val="27"/>
      <w:lang w:eastAsia="en-US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A347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347A0"/>
  </w:style>
  <w:style w:type="paragraph" w:styleId="42">
    <w:name w:val="List 4"/>
    <w:basedOn w:val="a"/>
    <w:rsid w:val="00A347A0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A347A0"/>
    <w:pPr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TableParagraph">
    <w:name w:val="Table Paragraph"/>
    <w:basedOn w:val="a"/>
    <w:uiPriority w:val="1"/>
    <w:qFormat/>
    <w:rsid w:val="00A347A0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bidi="ru-RU"/>
    </w:rPr>
  </w:style>
  <w:style w:type="paragraph" w:customStyle="1" w:styleId="af9">
    <w:name w:val="Новый"/>
    <w:basedOn w:val="a"/>
    <w:rsid w:val="00A347A0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msonormalcxspmiddle">
    <w:name w:val="msonormalcxspmiddle"/>
    <w:basedOn w:val="a"/>
    <w:rsid w:val="00A34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a"/>
    <w:rsid w:val="00A347A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WW8Num2z1">
    <w:name w:val="WW8Num2z1"/>
    <w:rsid w:val="00A347A0"/>
  </w:style>
  <w:style w:type="character" w:customStyle="1" w:styleId="WW8Num2z3">
    <w:name w:val="WW8Num2z3"/>
    <w:rsid w:val="00A347A0"/>
  </w:style>
  <w:style w:type="character" w:customStyle="1" w:styleId="WW8Num1z1">
    <w:name w:val="WW8Num1z1"/>
    <w:rsid w:val="00A347A0"/>
    <w:rPr>
      <w:rFonts w:ascii="Courier New" w:hAnsi="Courier New" w:cs="Courier New" w:hint="default"/>
    </w:rPr>
  </w:style>
  <w:style w:type="paragraph" w:customStyle="1" w:styleId="Style21">
    <w:name w:val="Style21"/>
    <w:basedOn w:val="a"/>
    <w:uiPriority w:val="99"/>
    <w:rsid w:val="00A347A0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Times New Roman"/>
      <w:sz w:val="24"/>
      <w:szCs w:val="24"/>
    </w:rPr>
  </w:style>
  <w:style w:type="paragraph" w:customStyle="1" w:styleId="Style25">
    <w:name w:val="Style25"/>
    <w:basedOn w:val="a"/>
    <w:rsid w:val="00A347A0"/>
    <w:pPr>
      <w:widowControl w:val="0"/>
      <w:autoSpaceDE w:val="0"/>
      <w:autoSpaceDN w:val="0"/>
      <w:adjustRightInd w:val="0"/>
      <w:spacing w:after="0" w:line="221" w:lineRule="exact"/>
      <w:jc w:val="right"/>
    </w:pPr>
    <w:rPr>
      <w:rFonts w:ascii="Century Gothic" w:eastAsia="Calibri" w:hAnsi="Century Gothic" w:cs="Times New Roman"/>
      <w:sz w:val="24"/>
      <w:szCs w:val="24"/>
    </w:rPr>
  </w:style>
  <w:style w:type="character" w:customStyle="1" w:styleId="FontStyle216">
    <w:name w:val="Font Style216"/>
    <w:rsid w:val="00A347A0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217">
    <w:name w:val="Font Style217"/>
    <w:rsid w:val="00A347A0"/>
    <w:rPr>
      <w:rFonts w:ascii="Microsoft Sans Serif" w:hAnsi="Microsoft Sans Serif" w:cs="Microsoft Sans Serif"/>
      <w:sz w:val="14"/>
      <w:szCs w:val="14"/>
    </w:rPr>
  </w:style>
  <w:style w:type="character" w:customStyle="1" w:styleId="FontStyle250">
    <w:name w:val="Font Style250"/>
    <w:rsid w:val="00A347A0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47">
    <w:name w:val="Style47"/>
    <w:basedOn w:val="a"/>
    <w:rsid w:val="00A347A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</w:rPr>
  </w:style>
  <w:style w:type="paragraph" w:customStyle="1" w:styleId="Style61">
    <w:name w:val="Style61"/>
    <w:basedOn w:val="a"/>
    <w:rsid w:val="00A347A0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Calibri" w:hAnsi="Tahoma" w:cs="Tahoma"/>
      <w:sz w:val="24"/>
      <w:szCs w:val="24"/>
    </w:rPr>
  </w:style>
  <w:style w:type="paragraph" w:customStyle="1" w:styleId="Style67">
    <w:name w:val="Style67"/>
    <w:basedOn w:val="a"/>
    <w:rsid w:val="00A347A0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Calibri" w:hAnsi="Tahoma" w:cs="Tahoma"/>
      <w:sz w:val="24"/>
      <w:szCs w:val="24"/>
    </w:rPr>
  </w:style>
  <w:style w:type="paragraph" w:customStyle="1" w:styleId="Style72">
    <w:name w:val="Style72"/>
    <w:basedOn w:val="a"/>
    <w:rsid w:val="00A347A0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Calibri" w:hAnsi="Tahoma" w:cs="Tahoma"/>
      <w:sz w:val="24"/>
      <w:szCs w:val="24"/>
    </w:rPr>
  </w:style>
  <w:style w:type="character" w:customStyle="1" w:styleId="FontStyle204">
    <w:name w:val="Font Style204"/>
    <w:rsid w:val="00A347A0"/>
    <w:rPr>
      <w:rFonts w:ascii="Century Schoolbook" w:hAnsi="Century Schoolbook" w:cs="Century Schoolbook"/>
      <w:b/>
      <w:bCs/>
      <w:smallCaps/>
      <w:sz w:val="16"/>
      <w:szCs w:val="16"/>
    </w:rPr>
  </w:style>
  <w:style w:type="character" w:customStyle="1" w:styleId="FontStyle202">
    <w:name w:val="Font Style202"/>
    <w:rsid w:val="00A347A0"/>
    <w:rPr>
      <w:rFonts w:ascii="Century Schoolbook" w:hAnsi="Century Schoolbook"/>
      <w:b/>
      <w:sz w:val="20"/>
    </w:rPr>
  </w:style>
  <w:style w:type="character" w:customStyle="1" w:styleId="FontStyle208">
    <w:name w:val="Font Style208"/>
    <w:rsid w:val="00A347A0"/>
    <w:rPr>
      <w:rFonts w:ascii="MS Reference Sans Serif" w:hAnsi="MS Reference Sans Serif" w:cs="MS Reference Sans Serif"/>
      <w:b/>
      <w:bCs/>
      <w:smallCaps/>
      <w:sz w:val="12"/>
      <w:szCs w:val="12"/>
    </w:rPr>
  </w:style>
  <w:style w:type="character" w:customStyle="1" w:styleId="FontStyle252">
    <w:name w:val="Font Style252"/>
    <w:rsid w:val="00A347A0"/>
    <w:rPr>
      <w:rFonts w:ascii="Century Schoolbook" w:hAnsi="Century Schoolbook" w:cs="Century Schoolbook"/>
      <w:b/>
      <w:bCs/>
      <w:sz w:val="14"/>
      <w:szCs w:val="14"/>
    </w:rPr>
  </w:style>
  <w:style w:type="paragraph" w:customStyle="1" w:styleId="Style139">
    <w:name w:val="Style139"/>
    <w:basedOn w:val="a"/>
    <w:rsid w:val="000F7DB7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Calibri" w:hAnsi="Tahoma" w:cs="Tahoma"/>
      <w:sz w:val="24"/>
      <w:szCs w:val="24"/>
    </w:rPr>
  </w:style>
  <w:style w:type="paragraph" w:customStyle="1" w:styleId="Style95">
    <w:name w:val="Style95"/>
    <w:basedOn w:val="a"/>
    <w:rsid w:val="00E5602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</w:rPr>
  </w:style>
  <w:style w:type="character" w:customStyle="1" w:styleId="FontStyle234">
    <w:name w:val="Font Style234"/>
    <w:rsid w:val="004402FB"/>
    <w:rPr>
      <w:rFonts w:ascii="Bookman Old Style" w:hAnsi="Bookman Old Style" w:cs="Bookman Old Style"/>
      <w:sz w:val="16"/>
      <w:szCs w:val="16"/>
    </w:rPr>
  </w:style>
  <w:style w:type="character" w:customStyle="1" w:styleId="FontStyle203">
    <w:name w:val="Font Style203"/>
    <w:rsid w:val="004402FB"/>
    <w:rPr>
      <w:rFonts w:ascii="Century Schoolbook" w:hAnsi="Century Schoolbook" w:cs="Century Schoolbook"/>
      <w:b/>
      <w:bCs/>
      <w:spacing w:val="-1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</Pages>
  <Words>25059</Words>
  <Characters>142839</Characters>
  <Application>Microsoft Office Word</Application>
  <DocSecurity>0</DocSecurity>
  <Lines>1190</Lines>
  <Paragraphs>335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</dc:creator>
  <cp:lastModifiedBy>Ольга</cp:lastModifiedBy>
  <cp:revision>20</cp:revision>
  <cp:lastPrinted>2020-08-31T06:19:00Z</cp:lastPrinted>
  <dcterms:created xsi:type="dcterms:W3CDTF">2020-08-20T18:21:00Z</dcterms:created>
  <dcterms:modified xsi:type="dcterms:W3CDTF">2020-09-01T19:01:00Z</dcterms:modified>
</cp:coreProperties>
</file>