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43" w:rsidRDefault="00897D43" w:rsidP="00897D43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26036</wp:posOffset>
            </wp:positionV>
            <wp:extent cx="7038975" cy="10191750"/>
            <wp:effectExtent l="19050" t="0" r="9525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B7B">
        <w:rPr>
          <w:rFonts w:ascii="Monotype Corsiva" w:hAnsi="Monotype Corsiva"/>
          <w:sz w:val="36"/>
          <w:szCs w:val="36"/>
        </w:rPr>
        <w:t xml:space="preserve">Расписание </w:t>
      </w:r>
      <w:r>
        <w:rPr>
          <w:rFonts w:ascii="Monotype Corsiva" w:hAnsi="Monotype Corsiva"/>
          <w:sz w:val="36"/>
          <w:szCs w:val="36"/>
        </w:rPr>
        <w:t>организованной</w:t>
      </w:r>
      <w:r w:rsidRPr="00875B7B">
        <w:rPr>
          <w:rFonts w:ascii="Monotype Corsiva" w:hAnsi="Monotype Corsiva"/>
          <w:sz w:val="36"/>
          <w:szCs w:val="36"/>
        </w:rPr>
        <w:t xml:space="preserve">  образовательной деятельности  для воспитанников </w:t>
      </w:r>
    </w:p>
    <w:p w:rsidR="00897D43" w:rsidRPr="00875B7B" w:rsidRDefault="00897D43" w:rsidP="00897D43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875B7B">
        <w:rPr>
          <w:rFonts w:ascii="Monotype Corsiva" w:hAnsi="Monotype Corsiva"/>
          <w:sz w:val="36"/>
          <w:szCs w:val="36"/>
        </w:rPr>
        <w:t>на 201</w:t>
      </w:r>
      <w:r>
        <w:rPr>
          <w:rFonts w:ascii="Monotype Corsiva" w:hAnsi="Monotype Corsiva"/>
          <w:sz w:val="36"/>
          <w:szCs w:val="36"/>
        </w:rPr>
        <w:t>9</w:t>
      </w:r>
      <w:r w:rsidRPr="00875B7B">
        <w:rPr>
          <w:rFonts w:ascii="Monotype Corsiva" w:hAnsi="Monotype Corsiva"/>
          <w:sz w:val="36"/>
          <w:szCs w:val="36"/>
        </w:rPr>
        <w:t>-20</w:t>
      </w:r>
      <w:r>
        <w:rPr>
          <w:rFonts w:ascii="Monotype Corsiva" w:hAnsi="Monotype Corsiva"/>
          <w:sz w:val="36"/>
          <w:szCs w:val="36"/>
        </w:rPr>
        <w:t>20</w:t>
      </w:r>
      <w:r w:rsidRPr="00875B7B">
        <w:rPr>
          <w:rFonts w:ascii="Monotype Corsiva" w:hAnsi="Monotype Corsiva"/>
          <w:sz w:val="36"/>
          <w:szCs w:val="36"/>
        </w:rPr>
        <w:t xml:space="preserve"> учебный год</w:t>
      </w:r>
    </w:p>
    <w:p w:rsidR="00897D43" w:rsidRPr="00F03CE1" w:rsidRDefault="00897D43" w:rsidP="00897D43">
      <w:pPr>
        <w:spacing w:after="0" w:line="240" w:lineRule="auto"/>
        <w:rPr>
          <w:sz w:val="20"/>
          <w:szCs w:val="20"/>
        </w:rPr>
      </w:pPr>
    </w:p>
    <w:tbl>
      <w:tblPr>
        <w:tblW w:w="1024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6968"/>
        <w:gridCol w:w="2327"/>
      </w:tblGrid>
      <w:tr w:rsidR="00897D43" w:rsidRPr="00F03CE1" w:rsidTr="00897D43">
        <w:trPr>
          <w:trHeight w:val="732"/>
        </w:trPr>
        <w:tc>
          <w:tcPr>
            <w:tcW w:w="948" w:type="dxa"/>
            <w:textDirection w:val="btLr"/>
          </w:tcPr>
          <w:p w:rsidR="00897D43" w:rsidRPr="00F03CE1" w:rsidRDefault="00897D4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:rsidR="00897D43" w:rsidRPr="00F03CE1" w:rsidRDefault="00897D4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68" w:type="dxa"/>
          </w:tcPr>
          <w:p w:rsidR="00897D43" w:rsidRDefault="00897D43" w:rsidP="00AF4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Группа компенсирующей направленности </w:t>
            </w:r>
          </w:p>
          <w:p w:rsidR="00897D43" w:rsidRPr="00F03CE1" w:rsidRDefault="00897D43" w:rsidP="00AF4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 года обучения</w:t>
            </w:r>
          </w:p>
        </w:tc>
        <w:tc>
          <w:tcPr>
            <w:tcW w:w="2327" w:type="dxa"/>
          </w:tcPr>
          <w:p w:rsidR="00897D43" w:rsidRPr="00F03CE1" w:rsidRDefault="00897D43" w:rsidP="00AF48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F03CE1">
              <w:rPr>
                <w:rFonts w:ascii="Times New Roman" w:hAnsi="Times New Roman"/>
                <w:i/>
                <w:sz w:val="32"/>
                <w:szCs w:val="32"/>
              </w:rPr>
              <w:t>Время</w:t>
            </w:r>
          </w:p>
        </w:tc>
      </w:tr>
      <w:tr w:rsidR="00897D43" w:rsidRPr="00F03CE1" w:rsidTr="00897D43">
        <w:trPr>
          <w:trHeight w:val="1877"/>
        </w:trPr>
        <w:tc>
          <w:tcPr>
            <w:tcW w:w="948" w:type="dxa"/>
            <w:textDirection w:val="btLr"/>
          </w:tcPr>
          <w:p w:rsidR="00897D43" w:rsidRPr="00F03CE1" w:rsidRDefault="00897D4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6968" w:type="dxa"/>
          </w:tcPr>
          <w:p w:rsidR="00897D43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1.Ознакомление с окружающим миром (П.р.)</w:t>
            </w:r>
          </w:p>
          <w:p w:rsidR="00897D43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97D43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2.Рисование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897D43" w:rsidRDefault="00897D43" w:rsidP="00AF489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97D43" w:rsidRPr="00F03CE1" w:rsidRDefault="00897D43" w:rsidP="00AF489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3Физическая культура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(Ф.р.)</w:t>
            </w:r>
          </w:p>
        </w:tc>
        <w:tc>
          <w:tcPr>
            <w:tcW w:w="2327" w:type="dxa"/>
          </w:tcPr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8.45-9.10(1) Д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9.25-9.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(2) Д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8.50-9.10(2) В</w:t>
            </w:r>
          </w:p>
          <w:p w:rsidR="00897D43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 20-9.40 (1) В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-16.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97D43" w:rsidRPr="00F03CE1" w:rsidTr="00897D43">
        <w:trPr>
          <w:trHeight w:val="1975"/>
        </w:trPr>
        <w:tc>
          <w:tcPr>
            <w:tcW w:w="948" w:type="dxa"/>
            <w:textDirection w:val="btLr"/>
          </w:tcPr>
          <w:p w:rsidR="00897D43" w:rsidRPr="00F03CE1" w:rsidRDefault="00897D4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6968" w:type="dxa"/>
          </w:tcPr>
          <w:p w:rsidR="00897D43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1. Развитие реч</w:t>
            </w:r>
            <w:r>
              <w:rPr>
                <w:rFonts w:ascii="Times New Roman" w:hAnsi="Times New Roman"/>
                <w:sz w:val="32"/>
                <w:szCs w:val="32"/>
              </w:rPr>
              <w:t>евого восприятия/ развитие связной речи (Р.р.)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>
              <w:rPr>
                <w:rFonts w:ascii="Times New Roman" w:hAnsi="Times New Roman"/>
                <w:sz w:val="32"/>
                <w:szCs w:val="32"/>
              </w:rPr>
              <w:t>Лепка/аппликация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Музыка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</w:tc>
        <w:tc>
          <w:tcPr>
            <w:tcW w:w="2327" w:type="dxa"/>
          </w:tcPr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8.45-9.10(1) Д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9.25-9.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(2) Д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8.50-9.10(2) 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</w:p>
          <w:p w:rsidR="00897D43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9. 20</w:t>
            </w:r>
            <w:r>
              <w:rPr>
                <w:rFonts w:ascii="Times New Roman" w:hAnsi="Times New Roman"/>
                <w:sz w:val="32"/>
                <w:szCs w:val="32"/>
              </w:rPr>
              <w:t>-9.40 (1) В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-16.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97D43" w:rsidRPr="00F03CE1" w:rsidTr="00897D43">
        <w:trPr>
          <w:trHeight w:val="222"/>
        </w:trPr>
        <w:tc>
          <w:tcPr>
            <w:tcW w:w="948" w:type="dxa"/>
            <w:textDirection w:val="btLr"/>
          </w:tcPr>
          <w:p w:rsidR="00897D43" w:rsidRPr="00F03CE1" w:rsidRDefault="00897D4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6968" w:type="dxa"/>
          </w:tcPr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1.РазвитиеЭМП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2. Рисовани</w:t>
            </w:r>
            <w:proofErr w:type="gramStart"/>
            <w:r w:rsidRPr="00F03CE1">
              <w:rPr>
                <w:rFonts w:ascii="Times New Roman" w:hAnsi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Х-э.р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 Музыка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</w:tc>
        <w:tc>
          <w:tcPr>
            <w:tcW w:w="2327" w:type="dxa"/>
          </w:tcPr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8.45-9.10(1) Д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9.25-9.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(2) Д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8.50-9.10(2) В</w:t>
            </w:r>
          </w:p>
          <w:p w:rsidR="00897D43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 20-9.40 (1) В</w:t>
            </w:r>
          </w:p>
          <w:p w:rsidR="00897D43" w:rsidRPr="00F03CE1" w:rsidRDefault="00897D43" w:rsidP="00AF489C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15.4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-16.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97D43" w:rsidRPr="00F03CE1" w:rsidTr="00897D43">
        <w:trPr>
          <w:trHeight w:val="222"/>
        </w:trPr>
        <w:tc>
          <w:tcPr>
            <w:tcW w:w="948" w:type="dxa"/>
            <w:textDirection w:val="btLr"/>
          </w:tcPr>
          <w:p w:rsidR="00897D43" w:rsidRPr="00F03CE1" w:rsidRDefault="00897D4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   четверг</w:t>
            </w:r>
          </w:p>
        </w:tc>
        <w:tc>
          <w:tcPr>
            <w:tcW w:w="6968" w:type="dxa"/>
          </w:tcPr>
          <w:p w:rsidR="00897D43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1.</w:t>
            </w:r>
            <w:r>
              <w:rPr>
                <w:rFonts w:ascii="Times New Roman" w:hAnsi="Times New Roman"/>
                <w:sz w:val="30"/>
                <w:szCs w:val="28"/>
              </w:rPr>
              <w:t>Ознакомление с художественной литературой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Конструирование/Художественный труд (</w:t>
            </w:r>
            <w:proofErr w:type="spellStart"/>
            <w:proofErr w:type="gramStart"/>
            <w:r w:rsidRPr="00875B7B">
              <w:rPr>
                <w:rFonts w:ascii="Times New Roman" w:hAnsi="Times New Roman"/>
                <w:sz w:val="30"/>
                <w:szCs w:val="28"/>
              </w:rPr>
              <w:t>Х-э</w:t>
            </w:r>
            <w:proofErr w:type="gramEnd"/>
            <w:r w:rsidRPr="00875B7B">
              <w:rPr>
                <w:rFonts w:ascii="Times New Roman" w:hAnsi="Times New Roman"/>
                <w:sz w:val="30"/>
                <w:szCs w:val="28"/>
              </w:rPr>
              <w:t>.р</w:t>
            </w:r>
            <w:proofErr w:type="spellEnd"/>
            <w:r w:rsidRPr="00875B7B">
              <w:rPr>
                <w:rFonts w:ascii="Times New Roman" w:hAnsi="Times New Roman"/>
                <w:sz w:val="30"/>
                <w:szCs w:val="28"/>
              </w:rPr>
              <w:t>.)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2.Физическая культур</w:t>
            </w:r>
            <w:proofErr w:type="gramStart"/>
            <w:r w:rsidRPr="00875B7B">
              <w:rPr>
                <w:rFonts w:ascii="Times New Roman" w:hAnsi="Times New Roman"/>
                <w:sz w:val="30"/>
                <w:szCs w:val="28"/>
              </w:rPr>
              <w:t>а(</w:t>
            </w:r>
            <w:proofErr w:type="gramEnd"/>
            <w:r w:rsidRPr="00875B7B">
              <w:rPr>
                <w:rFonts w:ascii="Times New Roman" w:hAnsi="Times New Roman"/>
                <w:sz w:val="30"/>
                <w:szCs w:val="28"/>
              </w:rPr>
              <w:t>У) (Ф.р.)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3. Коррекционно-развивающее занятие (П)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(1,3 неделя- 1 подгруппа, 2,4 неделя -2 подгруппа)</w:t>
            </w:r>
          </w:p>
        </w:tc>
        <w:tc>
          <w:tcPr>
            <w:tcW w:w="2327" w:type="dxa"/>
          </w:tcPr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9.00-9.25</w:t>
            </w:r>
            <w:proofErr w:type="gramStart"/>
            <w:r>
              <w:rPr>
                <w:rFonts w:ascii="Times New Roman" w:hAnsi="Times New Roman"/>
                <w:sz w:val="30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30"/>
                <w:szCs w:val="28"/>
              </w:rPr>
              <w:t xml:space="preserve"> (1)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9.00-9.25</w:t>
            </w:r>
            <w:proofErr w:type="gramStart"/>
            <w:r>
              <w:rPr>
                <w:rFonts w:ascii="Times New Roman" w:hAnsi="Times New Roman"/>
                <w:sz w:val="30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30"/>
                <w:szCs w:val="28"/>
              </w:rPr>
              <w:t xml:space="preserve"> (2)</w:t>
            </w:r>
          </w:p>
          <w:p w:rsidR="00897D43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11.55-12.15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15.45-16.10</w:t>
            </w:r>
          </w:p>
        </w:tc>
      </w:tr>
      <w:tr w:rsidR="00897D43" w:rsidRPr="00F03CE1" w:rsidTr="00897D43">
        <w:trPr>
          <w:trHeight w:val="1498"/>
        </w:trPr>
        <w:tc>
          <w:tcPr>
            <w:tcW w:w="948" w:type="dxa"/>
            <w:textDirection w:val="btLr"/>
          </w:tcPr>
          <w:p w:rsidR="00897D43" w:rsidRPr="00F03CE1" w:rsidRDefault="00897D43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875B7B">
              <w:rPr>
                <w:rFonts w:ascii="Times New Roman" w:hAnsi="Times New Roman"/>
                <w:sz w:val="28"/>
                <w:szCs w:val="28"/>
              </w:rPr>
              <w:t>Пятни</w:t>
            </w:r>
            <w:r>
              <w:rPr>
                <w:rFonts w:ascii="Times New Roman" w:hAnsi="Times New Roman"/>
                <w:sz w:val="32"/>
                <w:szCs w:val="32"/>
              </w:rPr>
              <w:t>ца</w:t>
            </w:r>
          </w:p>
        </w:tc>
        <w:tc>
          <w:tcPr>
            <w:tcW w:w="6968" w:type="dxa"/>
          </w:tcPr>
          <w:p w:rsidR="00897D43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Style w:val="FontStyle34"/>
                <w:b w:val="0"/>
                <w:bCs/>
                <w:sz w:val="30"/>
                <w:szCs w:val="28"/>
              </w:rPr>
              <w:t>1.</w:t>
            </w:r>
            <w:r>
              <w:rPr>
                <w:rFonts w:ascii="Times New Roman" w:hAnsi="Times New Roman"/>
                <w:sz w:val="30"/>
                <w:szCs w:val="28"/>
              </w:rPr>
              <w:t>Ознакомление с художественной литературой</w:t>
            </w:r>
          </w:p>
          <w:p w:rsidR="00897D43" w:rsidRPr="00875B7B" w:rsidRDefault="00897D43" w:rsidP="00897D43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Конструирование/Художественный труд (</w:t>
            </w:r>
            <w:proofErr w:type="spellStart"/>
            <w:proofErr w:type="gramStart"/>
            <w:r w:rsidRPr="00875B7B">
              <w:rPr>
                <w:rFonts w:ascii="Times New Roman" w:hAnsi="Times New Roman"/>
                <w:sz w:val="30"/>
                <w:szCs w:val="28"/>
              </w:rPr>
              <w:t>Х-э</w:t>
            </w:r>
            <w:proofErr w:type="gramEnd"/>
            <w:r w:rsidRPr="00875B7B">
              <w:rPr>
                <w:rFonts w:ascii="Times New Roman" w:hAnsi="Times New Roman"/>
                <w:sz w:val="30"/>
                <w:szCs w:val="28"/>
              </w:rPr>
              <w:t>.р</w:t>
            </w:r>
            <w:proofErr w:type="spellEnd"/>
            <w:r w:rsidRPr="00875B7B">
              <w:rPr>
                <w:rFonts w:ascii="Times New Roman" w:hAnsi="Times New Roman"/>
                <w:sz w:val="30"/>
                <w:szCs w:val="28"/>
              </w:rPr>
              <w:t>.)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2.Физическая культура (Ф.р.)</w:t>
            </w:r>
          </w:p>
        </w:tc>
        <w:tc>
          <w:tcPr>
            <w:tcW w:w="2327" w:type="dxa"/>
          </w:tcPr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9.00-9.25</w:t>
            </w:r>
            <w:proofErr w:type="gramStart"/>
            <w:r w:rsidRPr="00875B7B">
              <w:rPr>
                <w:rFonts w:ascii="Times New Roman" w:hAnsi="Times New Roman"/>
                <w:sz w:val="30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30"/>
                <w:szCs w:val="28"/>
              </w:rPr>
              <w:t xml:space="preserve"> (2)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>
              <w:rPr>
                <w:rFonts w:ascii="Times New Roman" w:hAnsi="Times New Roman"/>
                <w:sz w:val="30"/>
                <w:szCs w:val="28"/>
              </w:rPr>
              <w:t>9.00-9.25</w:t>
            </w:r>
            <w:proofErr w:type="gramStart"/>
            <w:r>
              <w:rPr>
                <w:rFonts w:ascii="Times New Roman" w:hAnsi="Times New Roman"/>
                <w:sz w:val="30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30"/>
                <w:szCs w:val="28"/>
              </w:rPr>
              <w:t xml:space="preserve"> (1)</w:t>
            </w:r>
          </w:p>
          <w:p w:rsidR="00897D43" w:rsidRPr="00875B7B" w:rsidRDefault="00897D43" w:rsidP="00AF489C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</w:rPr>
            </w:pPr>
            <w:r w:rsidRPr="00875B7B">
              <w:rPr>
                <w:rFonts w:ascii="Times New Roman" w:hAnsi="Times New Roman"/>
                <w:sz w:val="30"/>
                <w:szCs w:val="28"/>
              </w:rPr>
              <w:t>9.35-9.55</w:t>
            </w:r>
          </w:p>
        </w:tc>
      </w:tr>
    </w:tbl>
    <w:p w:rsidR="00897D43" w:rsidRPr="00F03CE1" w:rsidRDefault="00897D43" w:rsidP="00897D4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97D43" w:rsidRDefault="00897D43" w:rsidP="00897D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D43" w:rsidRDefault="00897D43" w:rsidP="00897D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78D" w:rsidRDefault="00897D43"/>
    <w:sectPr w:rsidR="002E678D" w:rsidSect="00897D43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D43"/>
    <w:rsid w:val="00763F42"/>
    <w:rsid w:val="00780B92"/>
    <w:rsid w:val="00897D43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D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43"/>
    <w:rPr>
      <w:rFonts w:ascii="Tahoma" w:hAnsi="Tahoma" w:cs="Tahoma"/>
      <w:sz w:val="16"/>
      <w:szCs w:val="16"/>
    </w:rPr>
  </w:style>
  <w:style w:type="character" w:customStyle="1" w:styleId="FontStyle34">
    <w:name w:val="Font Style34"/>
    <w:uiPriority w:val="99"/>
    <w:rsid w:val="00897D43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2020-05-19T10:27:00Z</dcterms:created>
  <dcterms:modified xsi:type="dcterms:W3CDTF">2020-05-19T10:30:00Z</dcterms:modified>
</cp:coreProperties>
</file>