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D13672" w:rsidRDefault="00D7669A" w:rsidP="00D7669A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7669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Наблюдения за изменениями в природе.</w:t>
      </w:r>
    </w:p>
    <w:p w:rsidR="00D7669A" w:rsidRDefault="00D7669A" w:rsidP="00D7669A">
      <w:pPr>
        <w:rPr>
          <w:rFonts w:ascii="Times New Roman" w:hAnsi="Times New Roman" w:cs="Times New Roman"/>
          <w:b/>
          <w:sz w:val="28"/>
          <w:szCs w:val="28"/>
        </w:rPr>
      </w:pPr>
      <w:r w:rsidRPr="00D7669A">
        <w:rPr>
          <w:rFonts w:ascii="Times New Roman" w:hAnsi="Times New Roman" w:cs="Times New Roman"/>
          <w:sz w:val="28"/>
          <w:szCs w:val="28"/>
        </w:rPr>
        <w:t xml:space="preserve">Вот и пришла зима. </w:t>
      </w:r>
      <w:r>
        <w:rPr>
          <w:rFonts w:ascii="Times New Roman" w:hAnsi="Times New Roman" w:cs="Times New Roman"/>
          <w:sz w:val="28"/>
          <w:szCs w:val="28"/>
        </w:rPr>
        <w:t xml:space="preserve">По календарю она началась 1декабря, а ученые считают началом зимы </w:t>
      </w:r>
      <w:r w:rsidRPr="00D7669A">
        <w:rPr>
          <w:rFonts w:ascii="Times New Roman" w:hAnsi="Times New Roman" w:cs="Times New Roman"/>
          <w:b/>
          <w:sz w:val="28"/>
          <w:szCs w:val="28"/>
        </w:rPr>
        <w:t>22 декабря – самый короткий день в году.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69A" w:rsidRDefault="00D7669A" w:rsidP="00D7669A">
      <w:pPr>
        <w:rPr>
          <w:rFonts w:ascii="Times New Roman" w:hAnsi="Times New Roman" w:cs="Times New Roman"/>
          <w:b/>
          <w:sz w:val="28"/>
          <w:szCs w:val="28"/>
        </w:rPr>
      </w:pPr>
      <w:r w:rsidRPr="00D7669A">
        <w:rPr>
          <w:rFonts w:ascii="Times New Roman" w:hAnsi="Times New Roman" w:cs="Times New Roman"/>
          <w:sz w:val="28"/>
          <w:szCs w:val="28"/>
        </w:rPr>
        <w:t xml:space="preserve">На прогулках продолжайте наблюдения </w:t>
      </w:r>
      <w:r>
        <w:rPr>
          <w:rFonts w:ascii="Times New Roman" w:hAnsi="Times New Roman" w:cs="Times New Roman"/>
          <w:sz w:val="28"/>
          <w:szCs w:val="28"/>
        </w:rPr>
        <w:t xml:space="preserve">за изменениями в погоде и природе. В солнечный день обратите внимание ребенка на то, что </w:t>
      </w:r>
      <w:r>
        <w:rPr>
          <w:rFonts w:ascii="Times New Roman" w:hAnsi="Times New Roman" w:cs="Times New Roman"/>
          <w:b/>
          <w:sz w:val="28"/>
          <w:szCs w:val="28"/>
        </w:rPr>
        <w:t xml:space="preserve">солнце поднимается низко над землей и совсем не греет, а тени на снегу очень длинные. </w:t>
      </w:r>
      <w:r w:rsidR="00594CB9">
        <w:rPr>
          <w:rFonts w:ascii="Times New Roman" w:hAnsi="Times New Roman" w:cs="Times New Roman"/>
          <w:sz w:val="28"/>
          <w:szCs w:val="28"/>
        </w:rPr>
        <w:t xml:space="preserve">Если начнется оттепель, объясните, что </w:t>
      </w:r>
      <w:r w:rsidR="00594CB9">
        <w:rPr>
          <w:rFonts w:ascii="Times New Roman" w:hAnsi="Times New Roman" w:cs="Times New Roman"/>
          <w:b/>
          <w:sz w:val="28"/>
          <w:szCs w:val="28"/>
        </w:rPr>
        <w:t xml:space="preserve">декабрьские оттепели традиционны для нашего климата, </w:t>
      </w:r>
      <w:r w:rsidR="00594CB9">
        <w:rPr>
          <w:rFonts w:ascii="Times New Roman" w:hAnsi="Times New Roman" w:cs="Times New Roman"/>
          <w:sz w:val="28"/>
          <w:szCs w:val="28"/>
        </w:rPr>
        <w:t xml:space="preserve">поэтому часто пушистые снега да морозы в декабре сменяются теплом, снег тает, иногда даже вскрываются реки. Вот когда температура воздуха установится ниже 0℃ и наступит настоящая зима, </w:t>
      </w:r>
      <w:r w:rsidR="00594CB9">
        <w:rPr>
          <w:rFonts w:ascii="Times New Roman" w:hAnsi="Times New Roman" w:cs="Times New Roman"/>
          <w:b/>
          <w:sz w:val="28"/>
          <w:szCs w:val="28"/>
        </w:rPr>
        <w:t>замерзнут все водоемы, прочным снежным покровом оденется земля.</w:t>
      </w:r>
    </w:p>
    <w:p w:rsidR="00594CB9" w:rsidRDefault="00594CB9" w:rsidP="00D76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прогулке предложите ребенку поймать на рукавичку и рассмотреть несколько </w:t>
      </w:r>
      <w:r w:rsidRPr="00594CB9">
        <w:rPr>
          <w:rFonts w:ascii="Times New Roman" w:hAnsi="Times New Roman" w:cs="Times New Roman"/>
          <w:i/>
          <w:sz w:val="28"/>
          <w:szCs w:val="28"/>
        </w:rPr>
        <w:t>снежинок.</w:t>
      </w:r>
      <w:r>
        <w:rPr>
          <w:rFonts w:ascii="Times New Roman" w:hAnsi="Times New Roman" w:cs="Times New Roman"/>
          <w:sz w:val="28"/>
          <w:szCs w:val="28"/>
        </w:rPr>
        <w:t xml:space="preserve"> Чем они отличаются друг от друга? Пусть нарисует их, когда вы вернетесь домой.</w:t>
      </w:r>
    </w:p>
    <w:p w:rsidR="006E6225" w:rsidRDefault="006E6225" w:rsidP="006E62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снежинок для срисовки:</w:t>
      </w:r>
    </w:p>
    <w:p w:rsidR="006E6225" w:rsidRDefault="006E6225" w:rsidP="006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6701" cy="4568769"/>
            <wp:effectExtent l="19050" t="0" r="0" b="0"/>
            <wp:docPr id="1" name="Рисунок 0" descr="prime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-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8503" cy="45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25" w:rsidRDefault="00600A82" w:rsidP="006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провести наблюдение и сравнить свойства </w:t>
      </w:r>
      <w:r>
        <w:rPr>
          <w:rFonts w:ascii="Times New Roman" w:hAnsi="Times New Roman" w:cs="Times New Roman"/>
          <w:i/>
          <w:sz w:val="28"/>
          <w:szCs w:val="28"/>
        </w:rPr>
        <w:t>снега и льда.</w:t>
      </w:r>
      <w:r>
        <w:rPr>
          <w:rFonts w:ascii="Times New Roman" w:hAnsi="Times New Roman" w:cs="Times New Roman"/>
          <w:sz w:val="28"/>
          <w:szCs w:val="28"/>
        </w:rPr>
        <w:t xml:space="preserve"> Перебрасывая друг другу снежный комок, поиграйте в игру «Закончи предложение»:</w:t>
      </w:r>
    </w:p>
    <w:p w:rsidR="00600A82" w:rsidRDefault="00600A82" w:rsidP="00600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твердый, а снег…….(мягкий).</w:t>
      </w:r>
    </w:p>
    <w:p w:rsidR="00600A82" w:rsidRDefault="00600A82" w:rsidP="00600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бесцветный, а снег……(белый)</w:t>
      </w:r>
    </w:p>
    <w:p w:rsidR="00600A82" w:rsidRDefault="00600A82" w:rsidP="00600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прозрачный, а снег…….(не прозрачный)</w:t>
      </w:r>
    </w:p>
    <w:p w:rsidR="00600A82" w:rsidRDefault="00600A82" w:rsidP="00600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хрупкий, а снег……(рыхлый)</w:t>
      </w:r>
    </w:p>
    <w:p w:rsidR="00600A82" w:rsidRDefault="007C0B5D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Наберите вместе с ребенком полный стакан снега. Понаблюдайте за тем, как он будет таять. Получиться ли из целого стакана снега целый стакан воды?</w:t>
      </w:r>
    </w:p>
    <w:p w:rsidR="007C0B5D" w:rsidRDefault="007C0B5D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004" cy="2022437"/>
            <wp:effectExtent l="19050" t="0" r="7096" b="0"/>
            <wp:docPr id="2" name="Рисунок 1" descr="detsad-94744-155133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94744-15513387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15" cy="20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0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155" cy="2022437"/>
            <wp:effectExtent l="19050" t="0" r="3095" b="0"/>
            <wp:docPr id="3" name="Рисунок 2" descr="detsad-94744-155133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94744-15513388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650" cy="201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D9" w:rsidRDefault="003F40D9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отгадать загадки:</w:t>
      </w:r>
    </w:p>
    <w:p w:rsidR="003F40D9" w:rsidRDefault="003F40D9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зверь, а воет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1643" cy="489168"/>
            <wp:effectExtent l="19050" t="0" r="1307" b="0"/>
            <wp:docPr id="4" name="Рисунок 3" descr="Razvivayushchie_kartochki_s_kartinkami_pogoda_skachat_besplatno_raspechatat_dlya_razviti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vayushchie_kartochki_s_kartinkami_pogoda_skachat_besplatno_raspechatat_dlya_razvitiya_detey_3.jpg"/>
                    <pic:cNvPicPr/>
                  </pic:nvPicPr>
                  <pic:blipFill>
                    <a:blip r:embed="rId8"/>
                    <a:srcRect l="4864" t="62275" r="55331" b="19162"/>
                    <a:stretch>
                      <a:fillRect/>
                    </a:stretch>
                  </pic:blipFill>
                  <pic:spPr>
                    <a:xfrm>
                      <a:off x="0" y="0"/>
                      <a:ext cx="745514" cy="49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етер)</w:t>
      </w:r>
    </w:p>
    <w:p w:rsidR="003F40D9" w:rsidRDefault="003F40D9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Кручу, урчу, знать ничего не хочу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0805" cy="559397"/>
            <wp:effectExtent l="19050" t="0" r="7395" b="0"/>
            <wp:docPr id="5" name="Рисунок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rcRect l="6857" t="20382" r="54445" b="19052"/>
                    <a:stretch>
                      <a:fillRect/>
                    </a:stretch>
                  </pic:blipFill>
                  <pic:spPr>
                    <a:xfrm>
                      <a:off x="0" y="0"/>
                      <a:ext cx="837506" cy="56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207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0F72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F7207">
        <w:rPr>
          <w:rFonts w:ascii="Times New Roman" w:hAnsi="Times New Roman" w:cs="Times New Roman"/>
          <w:sz w:val="28"/>
          <w:szCs w:val="28"/>
        </w:rPr>
        <w:t>ьюга)</w:t>
      </w:r>
    </w:p>
    <w:p w:rsidR="000F7207" w:rsidRDefault="000F7207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как песчинка мал, а землю покрываю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2288" cy="706681"/>
            <wp:effectExtent l="19050" t="0" r="9262" b="0"/>
            <wp:docPr id="6" name="Рисунок 5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805" cy="7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нег)</w:t>
      </w:r>
    </w:p>
    <w:p w:rsidR="000F7207" w:rsidRDefault="007C71F2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подкормите зимующих птиц</w:t>
      </w:r>
      <w:r w:rsidR="00EA69BE">
        <w:rPr>
          <w:rFonts w:ascii="Times New Roman" w:hAnsi="Times New Roman" w:cs="Times New Roman"/>
          <w:sz w:val="28"/>
          <w:szCs w:val="28"/>
        </w:rPr>
        <w:t xml:space="preserve">. Для подкормки подойдут сырые семена подсолнечника, крошки белого хлеба. Черный хлеб птицам вреден. Понаблюдайте, какие птицы остались с нами на зиму. Покажите ребенку </w:t>
      </w:r>
      <w:r w:rsidR="00EA69BE" w:rsidRPr="00EA69BE">
        <w:rPr>
          <w:rFonts w:ascii="Times New Roman" w:hAnsi="Times New Roman" w:cs="Times New Roman"/>
          <w:b/>
          <w:sz w:val="28"/>
          <w:szCs w:val="28"/>
        </w:rPr>
        <w:t xml:space="preserve">голубей, воробьев, галок, ворон, сорок. </w:t>
      </w:r>
      <w:r w:rsidR="00EA69BE" w:rsidRPr="00EA69BE">
        <w:rPr>
          <w:rFonts w:ascii="Times New Roman" w:hAnsi="Times New Roman" w:cs="Times New Roman"/>
          <w:sz w:val="28"/>
          <w:szCs w:val="28"/>
        </w:rPr>
        <w:t xml:space="preserve">В парке вы можете увидеть </w:t>
      </w:r>
      <w:r w:rsidR="00EA69BE">
        <w:rPr>
          <w:rFonts w:ascii="Times New Roman" w:hAnsi="Times New Roman" w:cs="Times New Roman"/>
          <w:b/>
          <w:sz w:val="28"/>
          <w:szCs w:val="28"/>
        </w:rPr>
        <w:t xml:space="preserve">синиц и свиристелей, дятла и клеста. </w:t>
      </w:r>
      <w:r w:rsidR="00EA69BE">
        <w:rPr>
          <w:rFonts w:ascii="Times New Roman" w:hAnsi="Times New Roman" w:cs="Times New Roman"/>
          <w:sz w:val="28"/>
          <w:szCs w:val="28"/>
        </w:rPr>
        <w:t xml:space="preserve">Дома поиграйте в игру на классификацию птиц, покажите ребенку картинки, пусть ребенок назовет </w:t>
      </w:r>
      <w:r w:rsidR="00EA69BE">
        <w:rPr>
          <w:rFonts w:ascii="Times New Roman" w:hAnsi="Times New Roman" w:cs="Times New Roman"/>
          <w:sz w:val="28"/>
          <w:szCs w:val="28"/>
        </w:rPr>
        <w:lastRenderedPageBreak/>
        <w:t>птицу, опишет ее и определит, к какому классу она относиться: перелетная или зимующая.</w:t>
      </w:r>
    </w:p>
    <w:p w:rsidR="00EA69BE" w:rsidRPr="00EA69BE" w:rsidRDefault="00A03206" w:rsidP="007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5204" cy="3926541"/>
            <wp:effectExtent l="19050" t="0" r="3546" b="0"/>
            <wp:docPr id="7" name="Рисунок 6" descr="img_user_file_55002bf456a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5002bf456a84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948" cy="3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06" w:rsidRDefault="006E6225" w:rsidP="006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12121"/>
          <w:sz w:val="29"/>
          <w:szCs w:val="29"/>
        </w:rPr>
        <w:br/>
      </w:r>
      <w:r w:rsidR="00A03206">
        <w:rPr>
          <w:rFonts w:ascii="Arial" w:hAnsi="Arial" w:cs="Arial"/>
          <w:noProof/>
          <w:color w:val="212121"/>
          <w:sz w:val="29"/>
          <w:szCs w:val="29"/>
        </w:rPr>
        <w:drawing>
          <wp:inline distT="0" distB="0" distL="0" distR="0">
            <wp:extent cx="5381289" cy="4036110"/>
            <wp:effectExtent l="19050" t="0" r="0" b="0"/>
            <wp:docPr id="8" name="Рисунок 7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630" cy="40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06" w:rsidRDefault="00A03206" w:rsidP="006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Прочитайте ребенку стихотворение и предложите выучить его.</w:t>
      </w:r>
    </w:p>
    <w:p w:rsidR="00A03206" w:rsidRDefault="00A03206" w:rsidP="00A03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Кормушка.</w:t>
      </w:r>
    </w:p>
    <w:p w:rsidR="00A03206" w:rsidRDefault="00A03206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на опушке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е едите вы с ладошки</w:t>
      </w:r>
    </w:p>
    <w:p w:rsidR="00A03206" w:rsidRDefault="00A03206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повесили кормушку                                      Зерна, семечки и крошки.</w:t>
      </w:r>
    </w:p>
    <w:p w:rsidR="00A03206" w:rsidRDefault="00A03206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щеглов, для синичек,                                     Прилетайте на опушку,</w:t>
      </w:r>
    </w:p>
    <w:p w:rsidR="00A03206" w:rsidRDefault="00A03206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для всех голодных птичек.                               Угощенье ждет в кормушке.</w:t>
      </w:r>
    </w:p>
    <w:p w:rsidR="00A03206" w:rsidRDefault="00A03206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12121"/>
          <w:sz w:val="29"/>
          <w:szCs w:val="29"/>
        </w:rPr>
        <w:drawing>
          <wp:inline distT="0" distB="0" distL="0" distR="0">
            <wp:extent cx="2523744" cy="3334512"/>
            <wp:effectExtent l="19050" t="0" r="0" b="0"/>
            <wp:docPr id="9" name="Рисунок 8" descr="kor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ushk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1" w:rsidRDefault="00A61761" w:rsidP="00A03206">
      <w:pPr>
        <w:rPr>
          <w:rFonts w:ascii="Times New Roman" w:hAnsi="Times New Roman" w:cs="Times New Roman"/>
          <w:color w:val="212121"/>
          <w:sz w:val="28"/>
          <w:szCs w:val="28"/>
        </w:rPr>
      </w:pPr>
      <w:r w:rsidRPr="00A61761">
        <w:rPr>
          <w:rFonts w:ascii="Times New Roman" w:hAnsi="Times New Roman" w:cs="Times New Roman"/>
          <w:color w:val="212121"/>
          <w:sz w:val="28"/>
          <w:szCs w:val="28"/>
        </w:rPr>
        <w:t xml:space="preserve">Что можно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предложить ребенку </w:t>
      </w:r>
      <w:r w:rsidRPr="00A61761">
        <w:rPr>
          <w:rFonts w:ascii="Times New Roman" w:hAnsi="Times New Roman" w:cs="Times New Roman"/>
          <w:color w:val="212121"/>
          <w:sz w:val="28"/>
          <w:szCs w:val="28"/>
        </w:rPr>
        <w:t>нарисовать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на зимнюю тему:</w:t>
      </w:r>
    </w:p>
    <w:p w:rsidR="00675765" w:rsidRPr="00A76094" w:rsidRDefault="00675765" w:rsidP="00675765">
      <w:pPr>
        <w:shd w:val="clear" w:color="auto" w:fill="FAFAFA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094">
        <w:rPr>
          <w:rFonts w:ascii="Times New Roman" w:eastAsia="Times New Roman" w:hAnsi="Times New Roman" w:cs="Times New Roman"/>
          <w:b/>
          <w:sz w:val="28"/>
          <w:szCs w:val="28"/>
        </w:rPr>
        <w:t>Рисуем дерево зимой поэтапно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1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Рисуем простым карандашом основу для дерева – горизонтальную линию. Посередине добавляем ствол дерева. Снизу он будет широким, а к верху немного сужается.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8437" cy="3367144"/>
            <wp:effectExtent l="19050" t="0" r="0" b="0"/>
            <wp:docPr id="17" name="Рисунок 1" descr="Рисуем зимнее дерево карандашами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зимнее дерево карандашами - шаг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8" cy="336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2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Нарисуем от ствола три толстые ветки. От них должны идти еще ветки, но они будут тоньше, а их количество должно увеличиваться.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7040" cy="3861995"/>
            <wp:effectExtent l="19050" t="0" r="0" b="0"/>
            <wp:docPr id="16" name="Рисунок 2" descr="Рисуем зимнее дерево карандашами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зимнее дерево карандашами - шаг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57" cy="38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3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Добавим еще несколько тонких веточек. Края веток дерева будут висячие. Нарисуем волнистые линии разной долины. Сделаем их больше и плотнее, чтобы дерево выглядело округлым.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2456" cy="4098663"/>
            <wp:effectExtent l="19050" t="0" r="4894" b="0"/>
            <wp:docPr id="15" name="Рисунок 3" descr="Рисуем зимнее дерево карандашами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ем зимнее дерево карандашами - шаг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52" cy="409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4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Как же обойтись без снега? На ветках нарисуем небольшие сугробы снега. Они лежат не только на ровной поверхности веток дерева, но и между ними. Так же покажем, что под деревом есть снег, рисуя его в виде сугроба.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556" cy="3373165"/>
            <wp:effectExtent l="19050" t="0" r="244" b="0"/>
            <wp:docPr id="14" name="Рисунок 4" descr="Рисуем зимнее дерево карандашами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зимнее дерево карандашами - шаг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33" cy="33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5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lastRenderedPageBreak/>
        <w:t>Черным маркером выделим контуры. Ствол и приближенные к нему верки делаем толстыми, а края тонкими. Делаем это с помощью нажима на маркер.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8263" cy="3585290"/>
            <wp:effectExtent l="19050" t="0" r="3287" b="0"/>
            <wp:docPr id="13" name="Рисунок 5" descr="Рисуем зимнее дерево карандашами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ем зимнее дерево карандашами - шаг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64" cy="358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44A25" w:rsidRDefault="00844A2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6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 xml:space="preserve">Снег под деревом прорисуем </w:t>
      </w:r>
      <w:proofErr w:type="spellStart"/>
      <w:r w:rsidRPr="00675765">
        <w:rPr>
          <w:rFonts w:ascii="Times New Roman" w:eastAsia="Times New Roman" w:hAnsi="Times New Roman" w:cs="Times New Roman"/>
          <w:sz w:val="28"/>
          <w:szCs w:val="28"/>
        </w:rPr>
        <w:t>голубым</w:t>
      </w:r>
      <w:proofErr w:type="spellEnd"/>
      <w:r w:rsidRPr="00675765">
        <w:rPr>
          <w:rFonts w:ascii="Times New Roman" w:eastAsia="Times New Roman" w:hAnsi="Times New Roman" w:cs="Times New Roman"/>
          <w:sz w:val="28"/>
          <w:szCs w:val="28"/>
        </w:rPr>
        <w:t xml:space="preserve"> цветом. Лежащий на ветках снег тоже украсим в </w:t>
      </w:r>
      <w:proofErr w:type="spellStart"/>
      <w:r w:rsidRPr="00675765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675765">
        <w:rPr>
          <w:rFonts w:ascii="Times New Roman" w:eastAsia="Times New Roman" w:hAnsi="Times New Roman" w:cs="Times New Roman"/>
          <w:sz w:val="28"/>
          <w:szCs w:val="28"/>
        </w:rPr>
        <w:t xml:space="preserve"> оттенок, но цвет наносим на нижнюю часть.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2588" cy="3528508"/>
            <wp:effectExtent l="19050" t="0" r="2762" b="0"/>
            <wp:docPr id="12" name="Рисунок 6" descr="Рисуем зимнее дерево карандашами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ем зимнее дерево карандашами - шаг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70" cy="35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7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lastRenderedPageBreak/>
        <w:t>Ствол и ветки тоже имеют свой цвет. Сначала их полностью прорисуем светло-коричневым цветом. За тем наша задача показать тень на дереве и сделать его более объемным. Берем темно-коричневый карандаш и прорисуем края и около изгибов дерева, оставляя серединку светлой. Делаем плавные переходы между оттенками.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416229"/>
            <wp:effectExtent l="19050" t="0" r="0" b="0"/>
            <wp:docPr id="11" name="Рисунок 7" descr="Рисуем зимнее дерево карандашами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зимнее дерево карандашами - шаг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15" cy="34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75765" w:rsidRPr="00675765" w:rsidRDefault="00675765" w:rsidP="00675765">
      <w:pPr>
        <w:numPr>
          <w:ilvl w:val="0"/>
          <w:numId w:val="1"/>
        </w:numPr>
        <w:shd w:val="clear" w:color="auto" w:fill="FAFAF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7390">
        <w:rPr>
          <w:rFonts w:ascii="Times New Roman" w:eastAsia="Times New Roman" w:hAnsi="Times New Roman" w:cs="Times New Roman"/>
          <w:sz w:val="28"/>
          <w:szCs w:val="28"/>
        </w:rPr>
        <w:t>Шаг 8</w:t>
      </w:r>
    </w:p>
    <w:p w:rsidR="00675765" w:rsidRPr="00675765" w:rsidRDefault="00675765" w:rsidP="0067576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765">
        <w:rPr>
          <w:rFonts w:ascii="Times New Roman" w:eastAsia="Times New Roman" w:hAnsi="Times New Roman" w:cs="Times New Roman"/>
          <w:sz w:val="28"/>
          <w:szCs w:val="28"/>
        </w:rPr>
        <w:t>Вот теперь-то мы знаем, как нарисовать дерево зимой, с помощью цветных карандашей простой и легко.</w:t>
      </w:r>
    </w:p>
    <w:p w:rsidR="00675765" w:rsidRPr="00675765" w:rsidRDefault="00675765" w:rsidP="00675765">
      <w:pPr>
        <w:shd w:val="clear" w:color="auto" w:fill="FAFAFA"/>
        <w:spacing w:after="0" w:line="240" w:lineRule="auto"/>
        <w:jc w:val="center"/>
        <w:rPr>
          <w:rFonts w:ascii="Arial" w:eastAsia="Times New Roman" w:hAnsi="Arial" w:cs="Arial"/>
          <w:color w:val="656D78"/>
          <w:sz w:val="27"/>
          <w:szCs w:val="27"/>
        </w:rPr>
      </w:pPr>
      <w:r>
        <w:rPr>
          <w:rFonts w:ascii="Arial" w:eastAsia="Times New Roman" w:hAnsi="Arial" w:cs="Arial"/>
          <w:noProof/>
          <w:color w:val="656D78"/>
          <w:sz w:val="27"/>
          <w:szCs w:val="27"/>
        </w:rPr>
        <w:drawing>
          <wp:inline distT="0" distB="0" distL="0" distR="0">
            <wp:extent cx="4989330" cy="3743661"/>
            <wp:effectExtent l="19050" t="0" r="1770" b="0"/>
            <wp:docPr id="10" name="Рисунок 8" descr="Рисуем зимнее дерево карандашами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зимнее дерево карандашами - шаг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17" cy="37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B9" w:rsidRPr="00A76094" w:rsidRDefault="006E6225" w:rsidP="00A03206">
      <w:pPr>
        <w:rPr>
          <w:rFonts w:ascii="Times New Roman" w:hAnsi="Times New Roman" w:cs="Times New Roman"/>
          <w:b/>
          <w:sz w:val="28"/>
          <w:szCs w:val="28"/>
        </w:rPr>
      </w:pPr>
      <w:r w:rsidRPr="00A61761">
        <w:rPr>
          <w:rFonts w:ascii="Times New Roman" w:hAnsi="Times New Roman" w:cs="Times New Roman"/>
          <w:color w:val="212121"/>
          <w:sz w:val="28"/>
          <w:szCs w:val="28"/>
        </w:rPr>
        <w:lastRenderedPageBreak/>
        <w:br/>
      </w:r>
      <w:r w:rsidR="00C87390" w:rsidRPr="00A76094">
        <w:rPr>
          <w:rFonts w:ascii="Times New Roman" w:hAnsi="Times New Roman" w:cs="Times New Roman"/>
          <w:b/>
          <w:sz w:val="28"/>
          <w:szCs w:val="28"/>
        </w:rPr>
        <w:t>Аппликация «Зимний домик»</w:t>
      </w:r>
    </w:p>
    <w:p w:rsidR="00675765" w:rsidRDefault="00C87390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6073" cy="4496696"/>
            <wp:effectExtent l="19050" t="0" r="3227" b="0"/>
            <wp:docPr id="26" name="Рисунок 25" descr="1446568249_8102d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568249_8102d6310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7411" cy="44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90" w:rsidRDefault="00C87390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лист разрывается на мелкие кусочки – это будет снег.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половину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390" w:rsidRDefault="00C87390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листа синего цвета наклеивается дом и дерево, а потом украшается кусочками белой бумаги хаотично, наклеивая один кусочек на другой.</w:t>
      </w: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A76094" w:rsidRDefault="00A76094" w:rsidP="00A03206">
      <w:pPr>
        <w:rPr>
          <w:rFonts w:ascii="Times New Roman" w:hAnsi="Times New Roman" w:cs="Times New Roman"/>
          <w:b/>
          <w:sz w:val="28"/>
          <w:szCs w:val="28"/>
        </w:rPr>
      </w:pPr>
    </w:p>
    <w:p w:rsidR="00C87390" w:rsidRPr="00A76094" w:rsidRDefault="009F7319" w:rsidP="00A03206">
      <w:pPr>
        <w:rPr>
          <w:rFonts w:ascii="Times New Roman" w:hAnsi="Times New Roman" w:cs="Times New Roman"/>
          <w:b/>
          <w:sz w:val="28"/>
          <w:szCs w:val="28"/>
        </w:rPr>
      </w:pPr>
      <w:r w:rsidRPr="00A76094">
        <w:rPr>
          <w:rFonts w:ascii="Times New Roman" w:hAnsi="Times New Roman" w:cs="Times New Roman"/>
          <w:b/>
          <w:sz w:val="28"/>
          <w:szCs w:val="28"/>
        </w:rPr>
        <w:t>Лепка «Снеговик»</w:t>
      </w:r>
    </w:p>
    <w:p w:rsidR="009F7319" w:rsidRDefault="009F7319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слепить такого снеговика, следуя последовательности на картинке ниже.</w:t>
      </w:r>
    </w:p>
    <w:p w:rsidR="009F7319" w:rsidRDefault="009F7319" w:rsidP="00A0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4975" cy="4905487"/>
            <wp:effectExtent l="19050" t="0" r="0" b="0"/>
            <wp:docPr id="27" name="Рисунок 2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2601" cy="49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19" w:rsidRPr="00A61761" w:rsidRDefault="009F7319" w:rsidP="00A03206">
      <w:pPr>
        <w:rPr>
          <w:rFonts w:ascii="Times New Roman" w:hAnsi="Times New Roman" w:cs="Times New Roman"/>
          <w:sz w:val="28"/>
          <w:szCs w:val="28"/>
        </w:rPr>
      </w:pPr>
    </w:p>
    <w:sectPr w:rsidR="009F7319" w:rsidRPr="00A61761" w:rsidSect="00C87390">
      <w:pgSz w:w="11906" w:h="16838"/>
      <w:pgMar w:top="1134" w:right="1133" w:bottom="1134" w:left="1418" w:header="708" w:footer="708" w:gutter="0"/>
      <w:pgBorders w:offsetFrom="page">
        <w:top w:val="snowflakes" w:sz="30" w:space="24" w:color="548DD4" w:themeColor="text2" w:themeTint="99"/>
        <w:left w:val="snowflakes" w:sz="30" w:space="24" w:color="548DD4" w:themeColor="text2" w:themeTint="99"/>
        <w:bottom w:val="snowflakes" w:sz="30" w:space="24" w:color="548DD4" w:themeColor="text2" w:themeTint="99"/>
        <w:right w:val="snowflakes" w:sz="3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0B76"/>
    <w:multiLevelType w:val="multilevel"/>
    <w:tmpl w:val="A548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compat>
    <w:useFELayout/>
  </w:compat>
  <w:rsids>
    <w:rsidRoot w:val="00D7669A"/>
    <w:rsid w:val="000F7207"/>
    <w:rsid w:val="003F40D9"/>
    <w:rsid w:val="00430AD5"/>
    <w:rsid w:val="00594CB9"/>
    <w:rsid w:val="00600A82"/>
    <w:rsid w:val="00675765"/>
    <w:rsid w:val="006E6225"/>
    <w:rsid w:val="007C0B5D"/>
    <w:rsid w:val="007C71F2"/>
    <w:rsid w:val="0083742E"/>
    <w:rsid w:val="00844A25"/>
    <w:rsid w:val="0089311E"/>
    <w:rsid w:val="009F7319"/>
    <w:rsid w:val="00A03206"/>
    <w:rsid w:val="00A61761"/>
    <w:rsid w:val="00A76094"/>
    <w:rsid w:val="00C87390"/>
    <w:rsid w:val="00D13672"/>
    <w:rsid w:val="00D7669A"/>
    <w:rsid w:val="00E62264"/>
    <w:rsid w:val="00EA6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72"/>
  </w:style>
  <w:style w:type="paragraph" w:styleId="2">
    <w:name w:val="heading 2"/>
    <w:basedOn w:val="a"/>
    <w:link w:val="20"/>
    <w:uiPriority w:val="9"/>
    <w:qFormat/>
    <w:rsid w:val="00675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62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7576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umbershag">
    <w:name w:val="numbershag"/>
    <w:basedOn w:val="a0"/>
    <w:rsid w:val="00675765"/>
  </w:style>
  <w:style w:type="paragraph" w:styleId="a6">
    <w:name w:val="Normal (Web)"/>
    <w:basedOn w:val="a"/>
    <w:uiPriority w:val="99"/>
    <w:semiHidden/>
    <w:unhideWhenUsed/>
    <w:rsid w:val="0067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5</cp:revision>
  <dcterms:created xsi:type="dcterms:W3CDTF">2020-11-25T16:55:00Z</dcterms:created>
  <dcterms:modified xsi:type="dcterms:W3CDTF">2020-11-30T18:46:00Z</dcterms:modified>
</cp:coreProperties>
</file>