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CF" w:rsidRDefault="00A36C37" w:rsidP="0026636C">
      <w:pPr>
        <w:jc w:val="center"/>
        <w:rPr>
          <w:rFonts w:ascii="Times New Roman" w:hAnsi="Times New Roman" w:cs="Times New Roman"/>
          <w:sz w:val="28"/>
          <w:szCs w:val="28"/>
        </w:rPr>
      </w:pPr>
      <w:r>
        <w:rPr>
          <w:rFonts w:ascii="Times New Roman" w:hAnsi="Times New Roman" w:cs="Times New Roman"/>
          <w:sz w:val="28"/>
          <w:szCs w:val="28"/>
        </w:rPr>
        <w:t xml:space="preserve">       </w:t>
      </w:r>
      <w:r w:rsidR="005204CD">
        <w:rPr>
          <w:rFonts w:ascii="Times New Roman" w:hAnsi="Times New Roman" w:cs="Times New Roman"/>
          <w:noProof/>
          <w:sz w:val="28"/>
          <w:szCs w:val="28"/>
          <w:lang w:eastAsia="ru-RU"/>
        </w:rPr>
        <w:drawing>
          <wp:inline distT="0" distB="0" distL="0" distR="0" wp14:anchorId="47F1B6D9" wp14:editId="1F00867D">
            <wp:extent cx="6210300" cy="8785914"/>
            <wp:effectExtent l="0" t="0" r="0" b="0"/>
            <wp:docPr id="1" name="Рисунок 2" descr="K:\2023-09-0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23-09-01\001.BMP"/>
                    <pic:cNvPicPr>
                      <a:picLocks noChangeAspect="1"/>
                    </pic:cNvPicPr>
                  </pic:nvPicPr>
                  <pic:blipFill>
                    <a:blip r:embed="rId9" cstate="print"/>
                    <a:stretch/>
                  </pic:blipFill>
                  <pic:spPr bwMode="auto">
                    <a:xfrm>
                      <a:off x="0" y="0"/>
                      <a:ext cx="6210300" cy="8785914"/>
                    </a:xfrm>
                    <a:prstGeom prst="rect">
                      <a:avLst/>
                    </a:prstGeom>
                    <a:noFill/>
                    <a:ln>
                      <a:noFill/>
                    </a:ln>
                  </pic:spPr>
                </pic:pic>
              </a:graphicData>
            </a:graphic>
          </wp:inline>
        </w:drawing>
      </w:r>
    </w:p>
    <w:p w:rsidR="00680BCF" w:rsidRDefault="005204CD">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53"/>
        <w:gridCol w:w="1101"/>
      </w:tblGrid>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п/п</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Наименование</w:t>
            </w:r>
          </w:p>
        </w:tc>
        <w:tc>
          <w:tcPr>
            <w:tcW w:w="1101"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стр.</w:t>
            </w:r>
          </w:p>
        </w:tc>
      </w:tr>
      <w:tr w:rsidR="00680BCF" w:rsidRPr="00471C21" w:rsidTr="00471C21">
        <w:tc>
          <w:tcPr>
            <w:tcW w:w="9571" w:type="dxa"/>
            <w:gridSpan w:val="3"/>
          </w:tcPr>
          <w:p w:rsidR="00680BCF" w:rsidRPr="00471C21" w:rsidRDefault="005204CD" w:rsidP="00471C21">
            <w:pPr>
              <w:tabs>
                <w:tab w:val="left" w:pos="2325"/>
              </w:tabs>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1 Целевой раздел</w:t>
            </w:r>
            <w:r w:rsidRPr="00471C21">
              <w:rPr>
                <w:rFonts w:ascii="Times New Roman" w:hAnsi="Times New Roman" w:cs="Times New Roman"/>
                <w:color w:val="000000" w:themeColor="text1"/>
              </w:rPr>
              <w:tab/>
              <w:t xml:space="preserve"> Программы </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1.1.</w:t>
            </w:r>
          </w:p>
        </w:tc>
        <w:tc>
          <w:tcPr>
            <w:tcW w:w="7653"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Пояснительная записка</w:t>
            </w:r>
          </w:p>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Цели и задачи реализации Программы</w:t>
            </w:r>
          </w:p>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Принципы и подходы к реализации Программы</w:t>
            </w:r>
          </w:p>
        </w:tc>
        <w:tc>
          <w:tcPr>
            <w:tcW w:w="1101" w:type="dxa"/>
          </w:tcPr>
          <w:p w:rsidR="00680BCF" w:rsidRDefault="007649BD" w:rsidP="00471C21">
            <w:pPr>
              <w:spacing w:after="0" w:line="240" w:lineRule="auto"/>
              <w:contextualSpacing/>
              <w:rPr>
                <w:rFonts w:ascii="Times New Roman" w:hAnsi="Times New Roman" w:cs="Times New Roman"/>
              </w:rPr>
            </w:pPr>
            <w:r>
              <w:rPr>
                <w:rFonts w:ascii="Times New Roman" w:hAnsi="Times New Roman" w:cs="Times New Roman"/>
              </w:rPr>
              <w:t>4</w:t>
            </w:r>
          </w:p>
          <w:p w:rsidR="0026636C" w:rsidRDefault="0026636C" w:rsidP="00471C21">
            <w:pPr>
              <w:spacing w:after="0" w:line="240" w:lineRule="auto"/>
              <w:contextualSpacing/>
              <w:rPr>
                <w:rFonts w:ascii="Times New Roman" w:hAnsi="Times New Roman" w:cs="Times New Roman"/>
              </w:rPr>
            </w:pPr>
            <w:r>
              <w:rPr>
                <w:rFonts w:ascii="Times New Roman" w:hAnsi="Times New Roman" w:cs="Times New Roman"/>
              </w:rPr>
              <w:t>6</w:t>
            </w:r>
          </w:p>
          <w:p w:rsidR="0026636C"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6</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1.2</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Характеристики особенностей развития детей младенческого, раннего и дошкольного возраста</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6</w:t>
            </w:r>
          </w:p>
          <w:p w:rsidR="00680BCF" w:rsidRPr="00471C21" w:rsidRDefault="00680BCF" w:rsidP="00471C21">
            <w:pPr>
              <w:spacing w:after="0" w:line="240" w:lineRule="auto"/>
              <w:contextualSpacing/>
              <w:rPr>
                <w:rFonts w:ascii="Times New Roman" w:hAnsi="Times New Roman" w:cs="Times New Roman"/>
              </w:rPr>
            </w:pP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1.3.</w:t>
            </w:r>
          </w:p>
        </w:tc>
        <w:tc>
          <w:tcPr>
            <w:tcW w:w="7653"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Планируемые результаты освоения Программы</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9</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1.4.</w:t>
            </w:r>
          </w:p>
        </w:tc>
        <w:tc>
          <w:tcPr>
            <w:tcW w:w="7653"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Педагогическая диагностика достижения планируемых результатов</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18</w:t>
            </w:r>
          </w:p>
        </w:tc>
      </w:tr>
      <w:tr w:rsidR="00680BCF" w:rsidRPr="00471C21" w:rsidTr="00471C21">
        <w:tc>
          <w:tcPr>
            <w:tcW w:w="9571" w:type="dxa"/>
            <w:gridSpan w:val="3"/>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eastAsia="Times New Roman" w:hAnsi="Times New Roman" w:cs="Times New Roman"/>
                <w:bCs/>
                <w:color w:val="000000" w:themeColor="text1"/>
                <w:shd w:val="clear" w:color="auto" w:fill="FFFFFF"/>
                <w:lang w:eastAsia="ru-RU"/>
              </w:rPr>
              <w:t>Часть, формируемая участниками образовательных отношений</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1</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Пояснительная записка</w:t>
            </w:r>
          </w:p>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-Цели и задачи  реализации  Программы в  части, формируемой участниками образовательных отношений</w:t>
            </w:r>
          </w:p>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-принципы и подходы к формированию Программы в  части, формируемой участниками образовательных отношений</w:t>
            </w:r>
          </w:p>
        </w:tc>
        <w:tc>
          <w:tcPr>
            <w:tcW w:w="1101" w:type="dxa"/>
          </w:tcPr>
          <w:p w:rsidR="00680BCF" w:rsidRDefault="0026636C" w:rsidP="00471C21">
            <w:pPr>
              <w:spacing w:after="0" w:line="240" w:lineRule="auto"/>
              <w:contextualSpacing/>
              <w:rPr>
                <w:rFonts w:ascii="Times New Roman" w:hAnsi="Times New Roman" w:cs="Times New Roman"/>
              </w:rPr>
            </w:pPr>
            <w:r>
              <w:rPr>
                <w:rFonts w:ascii="Times New Roman" w:hAnsi="Times New Roman" w:cs="Times New Roman"/>
              </w:rPr>
              <w:t>39</w:t>
            </w:r>
          </w:p>
          <w:p w:rsidR="0026636C" w:rsidRDefault="0026636C" w:rsidP="00471C21">
            <w:pPr>
              <w:spacing w:after="0" w:line="240" w:lineRule="auto"/>
              <w:contextualSpacing/>
              <w:rPr>
                <w:rFonts w:ascii="Times New Roman" w:hAnsi="Times New Roman" w:cs="Times New Roman"/>
              </w:rPr>
            </w:pPr>
            <w:r>
              <w:rPr>
                <w:rFonts w:ascii="Times New Roman" w:hAnsi="Times New Roman" w:cs="Times New Roman"/>
              </w:rPr>
              <w:t>40</w:t>
            </w:r>
          </w:p>
          <w:p w:rsidR="0026636C" w:rsidRDefault="0026636C" w:rsidP="00471C21">
            <w:pPr>
              <w:spacing w:after="0" w:line="240" w:lineRule="auto"/>
              <w:contextualSpacing/>
              <w:rPr>
                <w:rFonts w:ascii="Times New Roman" w:hAnsi="Times New Roman" w:cs="Times New Roman"/>
              </w:rPr>
            </w:pPr>
          </w:p>
          <w:p w:rsidR="0026636C"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40</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w:t>
            </w:r>
          </w:p>
        </w:tc>
        <w:tc>
          <w:tcPr>
            <w:tcW w:w="7653"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color w:val="000000" w:themeColor="text1"/>
              </w:rPr>
              <w:t>Планируемые результаты освоения Программы, в части формируемой участниками образовательных отношений</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42</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color w:val="000000" w:themeColor="text1"/>
              </w:rPr>
              <w:t>Педагогическая диагностика достижения планируемых результатов Программы в части, формируемой участниками образовательных отношений</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46</w:t>
            </w:r>
          </w:p>
        </w:tc>
      </w:tr>
      <w:tr w:rsidR="00680BCF" w:rsidRPr="00471C21" w:rsidTr="00471C21">
        <w:tc>
          <w:tcPr>
            <w:tcW w:w="817" w:type="dxa"/>
          </w:tcPr>
          <w:p w:rsidR="00680BCF" w:rsidRPr="00471C21" w:rsidRDefault="00680BCF" w:rsidP="00471C21">
            <w:pPr>
              <w:spacing w:after="0" w:line="240" w:lineRule="auto"/>
              <w:contextualSpacing/>
              <w:rPr>
                <w:rFonts w:ascii="Times New Roman" w:hAnsi="Times New Roman" w:cs="Times New Roman"/>
              </w:rPr>
            </w:pP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lang w:val="en-US"/>
              </w:rPr>
              <w:t xml:space="preserve">II </w:t>
            </w:r>
            <w:r w:rsidRPr="00471C21">
              <w:rPr>
                <w:rFonts w:ascii="Times New Roman" w:hAnsi="Times New Roman" w:cs="Times New Roman"/>
              </w:rPr>
              <w:t>Содержательный раздел</w:t>
            </w:r>
          </w:p>
        </w:tc>
        <w:tc>
          <w:tcPr>
            <w:tcW w:w="1101" w:type="dxa"/>
          </w:tcPr>
          <w:p w:rsidR="00680BCF" w:rsidRPr="00471C21" w:rsidRDefault="00680BCF" w:rsidP="00471C21">
            <w:pPr>
              <w:spacing w:after="0" w:line="240" w:lineRule="auto"/>
              <w:contextualSpacing/>
              <w:rPr>
                <w:rFonts w:ascii="Times New Roman" w:hAnsi="Times New Roman" w:cs="Times New Roman"/>
              </w:rPr>
            </w:pP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color w:val="000000" w:themeColor="text1"/>
              </w:rPr>
            </w:pPr>
            <w:r w:rsidRPr="00471C21">
              <w:rPr>
                <w:rFonts w:ascii="Times New Roman" w:hAnsi="Times New Roman" w:cs="Times New Roman"/>
              </w:rPr>
              <w:t>2.1.</w:t>
            </w:r>
          </w:p>
          <w:p w:rsidR="00680BCF" w:rsidRPr="00471C21" w:rsidRDefault="00680BCF" w:rsidP="00471C21">
            <w:pPr>
              <w:spacing w:after="0" w:line="240" w:lineRule="auto"/>
              <w:contextualSpacing/>
              <w:rPr>
                <w:rFonts w:ascii="Times New Roman" w:hAnsi="Times New Roman" w:cs="Times New Roman"/>
              </w:rPr>
            </w:pP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Социально-коммуникативное развити</w:t>
            </w:r>
            <w:r w:rsidR="00471C21">
              <w:rPr>
                <w:rFonts w:ascii="Times New Roman" w:hAnsi="Times New Roman" w:cs="Times New Roman"/>
              </w:rPr>
              <w:t>е</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-Познавательное развитие</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-Речевое развитие</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xml:space="preserve"> -Художественно-эстетическое развитие</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-Физическое развитие</w:t>
            </w:r>
          </w:p>
        </w:tc>
        <w:tc>
          <w:tcPr>
            <w:tcW w:w="1101" w:type="dxa"/>
          </w:tcPr>
          <w:p w:rsidR="00680BCF" w:rsidRDefault="0026636C" w:rsidP="00471C21">
            <w:pPr>
              <w:spacing w:after="0" w:line="240" w:lineRule="auto"/>
              <w:contextualSpacing/>
              <w:rPr>
                <w:rFonts w:ascii="Times New Roman" w:hAnsi="Times New Roman" w:cs="Times New Roman"/>
              </w:rPr>
            </w:pPr>
            <w:r>
              <w:rPr>
                <w:rFonts w:ascii="Times New Roman" w:hAnsi="Times New Roman" w:cs="Times New Roman"/>
              </w:rPr>
              <w:t>47</w:t>
            </w:r>
          </w:p>
          <w:p w:rsidR="0026636C" w:rsidRDefault="0026636C" w:rsidP="00471C21">
            <w:pPr>
              <w:spacing w:after="0" w:line="240" w:lineRule="auto"/>
              <w:contextualSpacing/>
              <w:rPr>
                <w:rFonts w:ascii="Times New Roman" w:hAnsi="Times New Roman" w:cs="Times New Roman"/>
              </w:rPr>
            </w:pPr>
          </w:p>
          <w:p w:rsidR="0026636C" w:rsidRDefault="0026636C" w:rsidP="00471C21">
            <w:pPr>
              <w:spacing w:after="0" w:line="240" w:lineRule="auto"/>
              <w:contextualSpacing/>
              <w:rPr>
                <w:rFonts w:ascii="Times New Roman" w:hAnsi="Times New Roman" w:cs="Times New Roman"/>
              </w:rPr>
            </w:pPr>
          </w:p>
          <w:p w:rsidR="0026636C" w:rsidRDefault="0026636C" w:rsidP="00471C21">
            <w:pPr>
              <w:spacing w:after="0" w:line="240" w:lineRule="auto"/>
              <w:contextualSpacing/>
              <w:rPr>
                <w:rFonts w:ascii="Times New Roman" w:hAnsi="Times New Roman" w:cs="Times New Roman"/>
              </w:rPr>
            </w:pPr>
          </w:p>
          <w:p w:rsidR="0026636C" w:rsidRDefault="0026636C" w:rsidP="00471C21">
            <w:pPr>
              <w:spacing w:after="0" w:line="240" w:lineRule="auto"/>
              <w:contextualSpacing/>
              <w:rPr>
                <w:rFonts w:ascii="Times New Roman" w:hAnsi="Times New Roman" w:cs="Times New Roman"/>
              </w:rPr>
            </w:pPr>
            <w:r>
              <w:rPr>
                <w:rFonts w:ascii="Times New Roman" w:hAnsi="Times New Roman" w:cs="Times New Roman"/>
              </w:rPr>
              <w:t>48</w:t>
            </w:r>
          </w:p>
          <w:p w:rsidR="0026636C" w:rsidRDefault="0026636C" w:rsidP="00471C21">
            <w:pPr>
              <w:spacing w:after="0" w:line="240" w:lineRule="auto"/>
              <w:contextualSpacing/>
              <w:rPr>
                <w:rFonts w:ascii="Times New Roman" w:hAnsi="Times New Roman" w:cs="Times New Roman"/>
              </w:rPr>
            </w:pPr>
            <w:r>
              <w:rPr>
                <w:rFonts w:ascii="Times New Roman" w:hAnsi="Times New Roman" w:cs="Times New Roman"/>
              </w:rPr>
              <w:t>55</w:t>
            </w:r>
          </w:p>
          <w:p w:rsidR="0026636C" w:rsidRDefault="0026636C" w:rsidP="00471C21">
            <w:pPr>
              <w:spacing w:after="0" w:line="240" w:lineRule="auto"/>
              <w:contextualSpacing/>
              <w:rPr>
                <w:rFonts w:ascii="Times New Roman" w:hAnsi="Times New Roman" w:cs="Times New Roman"/>
              </w:rPr>
            </w:pPr>
            <w:r>
              <w:rPr>
                <w:rFonts w:ascii="Times New Roman" w:hAnsi="Times New Roman" w:cs="Times New Roman"/>
              </w:rPr>
              <w:t>67</w:t>
            </w:r>
          </w:p>
          <w:p w:rsidR="0026636C" w:rsidRDefault="0026636C" w:rsidP="00471C21">
            <w:pPr>
              <w:spacing w:after="0" w:line="240" w:lineRule="auto"/>
              <w:contextualSpacing/>
              <w:rPr>
                <w:rFonts w:ascii="Times New Roman" w:hAnsi="Times New Roman" w:cs="Times New Roman"/>
              </w:rPr>
            </w:pPr>
            <w:r>
              <w:rPr>
                <w:rFonts w:ascii="Times New Roman" w:hAnsi="Times New Roman" w:cs="Times New Roman"/>
              </w:rPr>
              <w:t>75</w:t>
            </w:r>
          </w:p>
          <w:p w:rsidR="0026636C"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98</w:t>
            </w:r>
          </w:p>
        </w:tc>
      </w:tr>
      <w:tr w:rsidR="00680BCF" w:rsidRPr="00471C21" w:rsidTr="00471C21">
        <w:trPr>
          <w:trHeight w:val="789"/>
        </w:trPr>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2.2</w:t>
            </w:r>
          </w:p>
        </w:tc>
        <w:tc>
          <w:tcPr>
            <w:tcW w:w="7653" w:type="dxa"/>
          </w:tcPr>
          <w:p w:rsidR="00680BCF" w:rsidRPr="00471C21" w:rsidRDefault="005204CD" w:rsidP="00471C21">
            <w:pPr>
              <w:pStyle w:val="Default"/>
              <w:contextualSpacing/>
              <w:rPr>
                <w:bCs/>
                <w:sz w:val="22"/>
                <w:szCs w:val="22"/>
              </w:rPr>
            </w:pPr>
            <w:r w:rsidRPr="00471C21">
              <w:rPr>
                <w:sz w:val="22"/>
                <w:szCs w:val="22"/>
              </w:rPr>
              <w:t xml:space="preserve">Описание вариативных  форм, </w:t>
            </w:r>
            <w:r w:rsidRPr="00471C21">
              <w:rPr>
                <w:bCs/>
                <w:sz w:val="22"/>
                <w:szCs w:val="22"/>
              </w:rPr>
              <w:t>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1101" w:type="dxa"/>
          </w:tcPr>
          <w:p w:rsidR="00680BCF" w:rsidRDefault="0026636C" w:rsidP="00471C21">
            <w:pPr>
              <w:spacing w:after="0" w:line="240" w:lineRule="auto"/>
              <w:contextualSpacing/>
              <w:rPr>
                <w:rFonts w:ascii="Times New Roman" w:hAnsi="Times New Roman" w:cs="Times New Roman"/>
              </w:rPr>
            </w:pPr>
            <w:r>
              <w:rPr>
                <w:rFonts w:ascii="Times New Roman" w:hAnsi="Times New Roman" w:cs="Times New Roman"/>
              </w:rPr>
              <w:t>112</w:t>
            </w:r>
          </w:p>
          <w:p w:rsidR="0026636C" w:rsidRPr="00471C21" w:rsidRDefault="0026636C" w:rsidP="00471C21">
            <w:pPr>
              <w:spacing w:after="0" w:line="240" w:lineRule="auto"/>
              <w:contextualSpacing/>
              <w:rPr>
                <w:rFonts w:ascii="Times New Roman" w:hAnsi="Times New Roman" w:cs="Times New Roman"/>
              </w:rPr>
            </w:pP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2.3</w:t>
            </w:r>
          </w:p>
        </w:tc>
        <w:tc>
          <w:tcPr>
            <w:tcW w:w="7653" w:type="dxa"/>
          </w:tcPr>
          <w:p w:rsidR="00680BCF" w:rsidRPr="00471C21" w:rsidRDefault="005204CD" w:rsidP="00471C21">
            <w:pPr>
              <w:pStyle w:val="Default"/>
              <w:contextualSpacing/>
              <w:rPr>
                <w:bCs/>
                <w:sz w:val="22"/>
                <w:szCs w:val="22"/>
              </w:rPr>
            </w:pPr>
            <w:r w:rsidRPr="00471C21">
              <w:rPr>
                <w:bCs/>
                <w:sz w:val="22"/>
                <w:szCs w:val="22"/>
              </w:rPr>
              <w:t>Особенности образовательной деятельности разных видов культурных практик</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114</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2.4</w:t>
            </w:r>
          </w:p>
        </w:tc>
        <w:tc>
          <w:tcPr>
            <w:tcW w:w="7653" w:type="dxa"/>
          </w:tcPr>
          <w:p w:rsidR="00680BCF" w:rsidRPr="00471C21" w:rsidRDefault="005204CD" w:rsidP="00471C21">
            <w:pPr>
              <w:pStyle w:val="Default"/>
              <w:contextualSpacing/>
              <w:rPr>
                <w:bCs/>
                <w:sz w:val="22"/>
                <w:szCs w:val="22"/>
              </w:rPr>
            </w:pPr>
            <w:r w:rsidRPr="00471C21">
              <w:rPr>
                <w:bCs/>
                <w:sz w:val="22"/>
                <w:szCs w:val="22"/>
              </w:rPr>
              <w:t>Способы  и направления поддержки детской инициативы</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119</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2.5</w:t>
            </w:r>
          </w:p>
        </w:tc>
        <w:tc>
          <w:tcPr>
            <w:tcW w:w="7653" w:type="dxa"/>
          </w:tcPr>
          <w:p w:rsidR="00680BCF" w:rsidRPr="00471C21" w:rsidRDefault="005204CD" w:rsidP="00471C21">
            <w:pPr>
              <w:pStyle w:val="Default"/>
              <w:contextualSpacing/>
              <w:rPr>
                <w:bCs/>
                <w:sz w:val="22"/>
                <w:szCs w:val="22"/>
              </w:rPr>
            </w:pPr>
            <w:r w:rsidRPr="00471C21">
              <w:rPr>
                <w:bCs/>
                <w:sz w:val="22"/>
                <w:szCs w:val="22"/>
              </w:rPr>
              <w:t>Особенности взаимодействия педагогического коллектива с семьями воспитанник</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122</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2.6</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xml:space="preserve"> Описание образовательной деятельности по профессиональной коррекции нарушений развития детей: направления и задачи коррекционно-развивающей работы. Содержание коррекционно-развивающей работы на уровне дошкольной образовательной организации</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125</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2.7</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xml:space="preserve">Иные  характеристики содержания Программы </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130</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2.8</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xml:space="preserve"> Рабочая программа воспитания</w:t>
            </w:r>
          </w:p>
        </w:tc>
        <w:tc>
          <w:tcPr>
            <w:tcW w:w="1101" w:type="dxa"/>
          </w:tcPr>
          <w:p w:rsidR="00680BCF" w:rsidRPr="00471C21" w:rsidRDefault="00680BCF" w:rsidP="00471C21">
            <w:pPr>
              <w:spacing w:after="0" w:line="240" w:lineRule="auto"/>
              <w:contextualSpacing/>
              <w:rPr>
                <w:rFonts w:ascii="Times New Roman" w:hAnsi="Times New Roman" w:cs="Times New Roman"/>
              </w:rPr>
            </w:pP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2.8.1</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Пояснительная записка</w:t>
            </w:r>
          </w:p>
        </w:tc>
        <w:tc>
          <w:tcPr>
            <w:tcW w:w="1101" w:type="dxa"/>
          </w:tcPr>
          <w:p w:rsidR="00680BCF" w:rsidRPr="00471C21" w:rsidRDefault="0026636C" w:rsidP="00471C21">
            <w:pPr>
              <w:spacing w:after="0" w:line="240" w:lineRule="auto"/>
              <w:contextualSpacing/>
              <w:rPr>
                <w:rFonts w:ascii="Times New Roman" w:hAnsi="Times New Roman" w:cs="Times New Roman"/>
              </w:rPr>
            </w:pPr>
            <w:r>
              <w:rPr>
                <w:rFonts w:ascii="Times New Roman" w:hAnsi="Times New Roman" w:cs="Times New Roman"/>
              </w:rPr>
              <w:t>138</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2.8.2</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Целевой раздел</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-Цели и задачи воспитания</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-Направления воспитания</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-Целевые ориентиры воспитания детей раннего возраста (к трем годам)</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-Целевые ориентиры воспитания на этапе завершения освоения программы</w:t>
            </w:r>
          </w:p>
        </w:tc>
        <w:tc>
          <w:tcPr>
            <w:tcW w:w="1101" w:type="dxa"/>
          </w:tcPr>
          <w:p w:rsidR="00471C21" w:rsidRDefault="00471C21" w:rsidP="00471C21">
            <w:pPr>
              <w:spacing w:after="0" w:line="240" w:lineRule="auto"/>
              <w:contextualSpacing/>
              <w:rPr>
                <w:rFonts w:ascii="Times New Roman" w:hAnsi="Times New Roman" w:cs="Times New Roman"/>
              </w:rPr>
            </w:pP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139</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140</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141</w:t>
            </w:r>
          </w:p>
          <w:p w:rsidR="009438FE"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142</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2.8.3</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Содержательный раздел</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Уклад образовательной организации</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-Воспитывающая среда образовательной организации</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-Общности образовательной организации</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lastRenderedPageBreak/>
              <w:t>-Задачи воспитания в образовательных областях</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-Формы совместной деятельности в образовательной организации</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-Организация ППС</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-Социальное партнерство</w:t>
            </w:r>
          </w:p>
        </w:tc>
        <w:tc>
          <w:tcPr>
            <w:tcW w:w="1101" w:type="dxa"/>
          </w:tcPr>
          <w:p w:rsidR="00471C21" w:rsidRDefault="00471C21" w:rsidP="00471C21">
            <w:pPr>
              <w:spacing w:after="0" w:line="240" w:lineRule="auto"/>
              <w:contextualSpacing/>
              <w:rPr>
                <w:rFonts w:ascii="Times New Roman" w:hAnsi="Times New Roman" w:cs="Times New Roman"/>
              </w:rPr>
            </w:pP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143</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146</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147</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lastRenderedPageBreak/>
              <w:t>149</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152</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152</w:t>
            </w:r>
          </w:p>
          <w:p w:rsidR="009438FE"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154</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lastRenderedPageBreak/>
              <w:t xml:space="preserve">2.8.4 </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Организационный раздел</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Кадровое обеспечение Программы</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xml:space="preserve">-Нормативно-методическое обеспечение Программы </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-Требования к условиям работы с особыми категориями детей</w:t>
            </w:r>
          </w:p>
        </w:tc>
        <w:tc>
          <w:tcPr>
            <w:tcW w:w="1101" w:type="dxa"/>
          </w:tcPr>
          <w:p w:rsidR="00680BCF" w:rsidRDefault="00680BCF" w:rsidP="00471C21">
            <w:pPr>
              <w:spacing w:after="0" w:line="240" w:lineRule="auto"/>
              <w:contextualSpacing/>
              <w:rPr>
                <w:rFonts w:ascii="Times New Roman" w:hAnsi="Times New Roman" w:cs="Times New Roman"/>
              </w:rPr>
            </w:pP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154</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156</w:t>
            </w:r>
          </w:p>
          <w:p w:rsidR="00471C21"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156</w:t>
            </w:r>
          </w:p>
        </w:tc>
      </w:tr>
      <w:tr w:rsidR="00680BCF" w:rsidRPr="00471C21" w:rsidTr="00471C21">
        <w:tc>
          <w:tcPr>
            <w:tcW w:w="9571" w:type="dxa"/>
            <w:gridSpan w:val="3"/>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color w:val="000000" w:themeColor="text1"/>
              </w:rPr>
              <w:t>Часть, формируемая участниками образовательных отношений</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1</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Задачи и содержание обучения  и воспитания Программы в части, формируемой участниками образовательных отношений</w:t>
            </w:r>
          </w:p>
        </w:tc>
        <w:tc>
          <w:tcPr>
            <w:tcW w:w="1101" w:type="dxa"/>
          </w:tcPr>
          <w:p w:rsidR="00680BCF" w:rsidRDefault="009438FE" w:rsidP="00471C21">
            <w:pPr>
              <w:spacing w:after="0" w:line="240" w:lineRule="auto"/>
              <w:contextualSpacing/>
              <w:rPr>
                <w:rFonts w:ascii="Times New Roman" w:hAnsi="Times New Roman" w:cs="Times New Roman"/>
              </w:rPr>
            </w:pPr>
            <w:r>
              <w:rPr>
                <w:rFonts w:ascii="Times New Roman" w:hAnsi="Times New Roman" w:cs="Times New Roman"/>
              </w:rPr>
              <w:t>157</w:t>
            </w:r>
          </w:p>
          <w:p w:rsidR="009438FE" w:rsidRPr="00471C21" w:rsidRDefault="009438FE" w:rsidP="00471C21">
            <w:pPr>
              <w:spacing w:after="0" w:line="240" w:lineRule="auto"/>
              <w:contextualSpacing/>
              <w:rPr>
                <w:rFonts w:ascii="Times New Roman" w:hAnsi="Times New Roman" w:cs="Times New Roman"/>
              </w:rPr>
            </w:pPr>
          </w:p>
        </w:tc>
      </w:tr>
      <w:tr w:rsidR="00680BCF" w:rsidRPr="00471C21" w:rsidTr="00471C21">
        <w:trPr>
          <w:trHeight w:val="521"/>
        </w:trPr>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color w:val="000000" w:themeColor="text1"/>
              </w:rPr>
              <w:t>Описание вариативных форм, способов, методов и средств реализации Программы в части, формируемой участниками образовательных  отношений</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177</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Особенности взаимодействия педагогического коллектива с семьями обучающихся в части, формируемой участниками образовательных отношений</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178</w:t>
            </w:r>
          </w:p>
        </w:tc>
      </w:tr>
      <w:tr w:rsidR="00680BCF" w:rsidRPr="00471C21" w:rsidTr="00471C21">
        <w:tc>
          <w:tcPr>
            <w:tcW w:w="9571" w:type="dxa"/>
            <w:gridSpan w:val="3"/>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lang w:val="en-US"/>
              </w:rPr>
              <w:t xml:space="preserve">III  </w:t>
            </w:r>
            <w:r w:rsidRPr="00471C21">
              <w:rPr>
                <w:rFonts w:ascii="Times New Roman" w:hAnsi="Times New Roman" w:cs="Times New Roman"/>
              </w:rPr>
              <w:t>Организационный раздел</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Описание условий реализации программы</w:t>
            </w:r>
          </w:p>
        </w:tc>
        <w:tc>
          <w:tcPr>
            <w:tcW w:w="1101" w:type="dxa"/>
          </w:tcPr>
          <w:p w:rsidR="00680BCF" w:rsidRPr="00471C21" w:rsidRDefault="00680BCF" w:rsidP="00471C21">
            <w:pPr>
              <w:spacing w:after="0" w:line="240" w:lineRule="auto"/>
              <w:contextualSpacing/>
              <w:rPr>
                <w:rFonts w:ascii="Times New Roman" w:hAnsi="Times New Roman" w:cs="Times New Roman"/>
              </w:rPr>
            </w:pP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3.1.1</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Психолого-педагогические условия реализации программы</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179</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3.1.2</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Особенности организации РППС</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180</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3.1.3</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Материально-техническое обеспечение программы, обеспеченность методическими материалами и средствами обучения и воспитания</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182</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3.1.4</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Примерный перечень литературных, музыкальных, художественных, анимационных произведений для реализации программы</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249</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3.1.5</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Кадровые условия реализации программы</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250</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3.1.6</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Режим и распорядок дня в дошкольных группах</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Учебный план. Календарный учебный график</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251</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3.1.7</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Календарный план  воспитательной работы</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Особенности традиционных событий, праздников, мероприятий</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261</w:t>
            </w:r>
          </w:p>
        </w:tc>
      </w:tr>
      <w:tr w:rsidR="00680BCF" w:rsidRPr="00471C21" w:rsidTr="00471C21">
        <w:tc>
          <w:tcPr>
            <w:tcW w:w="9571" w:type="dxa"/>
            <w:gridSpan w:val="3"/>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Часть, формируемая участниками образовательных отношений</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1</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Особенности организации развивающей  предметно – пространственной среды Программы в части, формируемой участниками образовательных отношений</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271</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2</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Материально-техническое обеспечение, обеспеченность методическими материалами и средствами обучения и воспитания Программы в части, формируемой  участниками образовательных  отношений</w:t>
            </w:r>
          </w:p>
        </w:tc>
        <w:tc>
          <w:tcPr>
            <w:tcW w:w="1101" w:type="dxa"/>
          </w:tcPr>
          <w:p w:rsidR="00680BCF"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272</w:t>
            </w:r>
          </w:p>
        </w:tc>
      </w:tr>
      <w:tr w:rsidR="00680BCF" w:rsidRPr="00471C21" w:rsidTr="00471C21">
        <w:tc>
          <w:tcPr>
            <w:tcW w:w="9571" w:type="dxa"/>
            <w:gridSpan w:val="3"/>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lang w:val="en-US"/>
              </w:rPr>
              <w:t xml:space="preserve">IV </w:t>
            </w:r>
            <w:r w:rsidRPr="00471C21">
              <w:rPr>
                <w:rFonts w:ascii="Times New Roman" w:hAnsi="Times New Roman" w:cs="Times New Roman"/>
              </w:rPr>
              <w:t>Дополнительный раздел</w:t>
            </w:r>
          </w:p>
        </w:tc>
      </w:tr>
      <w:tr w:rsidR="00680BCF" w:rsidRPr="00471C21" w:rsidTr="00471C21">
        <w:tc>
          <w:tcPr>
            <w:tcW w:w="817"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4.1</w:t>
            </w:r>
          </w:p>
        </w:tc>
        <w:tc>
          <w:tcPr>
            <w:tcW w:w="7653" w:type="dxa"/>
          </w:tcPr>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Краткая презентация Программы:</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-Возрастные категории детей;</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 Ссылка на  федеральную  программу</w:t>
            </w:r>
          </w:p>
          <w:p w:rsidR="00680BCF" w:rsidRPr="00471C21" w:rsidRDefault="005204CD" w:rsidP="00471C21">
            <w:pPr>
              <w:spacing w:after="0" w:line="240" w:lineRule="auto"/>
              <w:contextualSpacing/>
              <w:rPr>
                <w:rFonts w:ascii="Times New Roman" w:hAnsi="Times New Roman" w:cs="Times New Roman"/>
              </w:rPr>
            </w:pPr>
            <w:r w:rsidRPr="00471C21">
              <w:rPr>
                <w:rFonts w:ascii="Times New Roman" w:hAnsi="Times New Roman" w:cs="Times New Roman"/>
              </w:rPr>
              <w:t>-характеристика взаимодействия педагогического коллектива с семьями воспитанников</w:t>
            </w:r>
          </w:p>
        </w:tc>
        <w:tc>
          <w:tcPr>
            <w:tcW w:w="1101" w:type="dxa"/>
          </w:tcPr>
          <w:p w:rsidR="004B3E40" w:rsidRDefault="004B3E40" w:rsidP="00471C21">
            <w:pPr>
              <w:spacing w:after="0" w:line="240" w:lineRule="auto"/>
              <w:contextualSpacing/>
              <w:rPr>
                <w:rFonts w:ascii="Times New Roman" w:hAnsi="Times New Roman" w:cs="Times New Roman"/>
              </w:rPr>
            </w:pP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275</w:t>
            </w:r>
          </w:p>
          <w:p w:rsidR="009438FE" w:rsidRDefault="009438FE" w:rsidP="00471C21">
            <w:pPr>
              <w:spacing w:after="0" w:line="240" w:lineRule="auto"/>
              <w:contextualSpacing/>
              <w:rPr>
                <w:rFonts w:ascii="Times New Roman" w:hAnsi="Times New Roman" w:cs="Times New Roman"/>
              </w:rPr>
            </w:pPr>
            <w:r>
              <w:rPr>
                <w:rFonts w:ascii="Times New Roman" w:hAnsi="Times New Roman" w:cs="Times New Roman"/>
              </w:rPr>
              <w:t>275</w:t>
            </w:r>
          </w:p>
          <w:p w:rsidR="009438FE" w:rsidRPr="00471C21" w:rsidRDefault="009438FE" w:rsidP="00471C21">
            <w:pPr>
              <w:spacing w:after="0" w:line="240" w:lineRule="auto"/>
              <w:contextualSpacing/>
              <w:rPr>
                <w:rFonts w:ascii="Times New Roman" w:hAnsi="Times New Roman" w:cs="Times New Roman"/>
              </w:rPr>
            </w:pPr>
            <w:r>
              <w:rPr>
                <w:rFonts w:ascii="Times New Roman" w:hAnsi="Times New Roman" w:cs="Times New Roman"/>
              </w:rPr>
              <w:t>276</w:t>
            </w:r>
            <w:bookmarkStart w:id="0" w:name="_GoBack"/>
            <w:bookmarkEnd w:id="0"/>
          </w:p>
        </w:tc>
      </w:tr>
    </w:tbl>
    <w:p w:rsidR="00680BCF" w:rsidRDefault="005204CD" w:rsidP="00471C21">
      <w:pPr>
        <w:pStyle w:val="Default"/>
        <w:contextualSpacing/>
        <w:rPr>
          <w:bCs/>
        </w:rPr>
      </w:pPr>
      <w:r>
        <w:rPr>
          <w:bCs/>
        </w:rPr>
        <w:t xml:space="preserve"> </w:t>
      </w:r>
    </w:p>
    <w:p w:rsidR="00680BCF" w:rsidRDefault="00680BCF">
      <w:pPr>
        <w:rPr>
          <w:rFonts w:ascii="Times New Roman" w:hAnsi="Times New Roman" w:cs="Times New Roman"/>
          <w:color w:val="000000" w:themeColor="text1"/>
          <w:sz w:val="24"/>
          <w:szCs w:val="24"/>
        </w:rPr>
      </w:pPr>
    </w:p>
    <w:p w:rsidR="00680BCF" w:rsidRDefault="00680BCF">
      <w:pPr>
        <w:rPr>
          <w:rFonts w:ascii="Times New Roman" w:hAnsi="Times New Roman" w:cs="Times New Roman"/>
          <w:color w:val="000000" w:themeColor="text1"/>
          <w:sz w:val="24"/>
          <w:szCs w:val="24"/>
        </w:rPr>
      </w:pPr>
    </w:p>
    <w:p w:rsidR="00680BCF" w:rsidRDefault="00680BCF">
      <w:pPr>
        <w:rPr>
          <w:rFonts w:ascii="Times New Roman" w:hAnsi="Times New Roman" w:cs="Times New Roman"/>
          <w:color w:val="000000" w:themeColor="text1"/>
          <w:sz w:val="24"/>
          <w:szCs w:val="24"/>
        </w:rPr>
      </w:pPr>
    </w:p>
    <w:p w:rsidR="00680BCF" w:rsidRDefault="00680BCF">
      <w:pPr>
        <w:rPr>
          <w:rFonts w:ascii="Times New Roman" w:hAnsi="Times New Roman" w:cs="Times New Roman"/>
          <w:color w:val="000000" w:themeColor="text1"/>
          <w:sz w:val="24"/>
          <w:szCs w:val="24"/>
        </w:rPr>
      </w:pPr>
    </w:p>
    <w:p w:rsidR="009438FE" w:rsidRDefault="009438FE">
      <w:pPr>
        <w:rPr>
          <w:rFonts w:ascii="Times New Roman" w:hAnsi="Times New Roman" w:cs="Times New Roman"/>
          <w:color w:val="000000" w:themeColor="text1"/>
          <w:sz w:val="24"/>
          <w:szCs w:val="24"/>
        </w:rPr>
      </w:pPr>
    </w:p>
    <w:p w:rsidR="00A22867" w:rsidRDefault="00A22867">
      <w:pPr>
        <w:rPr>
          <w:rFonts w:ascii="Times New Roman" w:hAnsi="Times New Roman" w:cs="Times New Roman"/>
          <w:color w:val="000000" w:themeColor="text1"/>
          <w:sz w:val="24"/>
          <w:szCs w:val="24"/>
        </w:rPr>
      </w:pPr>
    </w:p>
    <w:p w:rsidR="00680BCF" w:rsidRPr="00A22867" w:rsidRDefault="00A22867" w:rsidP="00A22867">
      <w:pPr>
        <w:jc w:val="center"/>
        <w:rPr>
          <w:rFonts w:ascii="Times New Roman" w:hAnsi="Times New Roman" w:cs="Times New Roman"/>
          <w:sz w:val="24"/>
          <w:szCs w:val="24"/>
        </w:rPr>
      </w:pPr>
      <w:r>
        <w:rPr>
          <w:rFonts w:ascii="Times New Roman" w:hAnsi="Times New Roman" w:cs="Times New Roman"/>
          <w:sz w:val="28"/>
          <w:szCs w:val="28"/>
        </w:rPr>
        <w:lastRenderedPageBreak/>
        <w:t>1.</w:t>
      </w:r>
      <w:r w:rsidR="005204CD" w:rsidRPr="00A22867">
        <w:rPr>
          <w:rFonts w:ascii="Times New Roman" w:hAnsi="Times New Roman" w:cs="Times New Roman"/>
          <w:sz w:val="24"/>
          <w:szCs w:val="24"/>
        </w:rPr>
        <w:t>Целевой раздел</w:t>
      </w:r>
    </w:p>
    <w:p w:rsidR="00680BCF" w:rsidRDefault="005204CD">
      <w:pPr>
        <w:pStyle w:val="af2"/>
        <w:numPr>
          <w:ilvl w:val="1"/>
          <w:numId w:val="1"/>
        </w:num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680BCF" w:rsidRDefault="005204CD">
      <w:pPr>
        <w:spacing w:after="0" w:line="240" w:lineRule="auto"/>
        <w:ind w:right="214" w:firstLine="706"/>
        <w:contextualSpacing/>
        <w:jc w:val="both"/>
        <w:rPr>
          <w:rFonts w:ascii="Times New Roman" w:hAnsi="Times New Roman" w:cs="Times New Roman"/>
          <w:color w:val="000009"/>
          <w:sz w:val="24"/>
          <w:szCs w:val="24"/>
        </w:rPr>
      </w:pPr>
      <w:r>
        <w:rPr>
          <w:rFonts w:ascii="Times New Roman" w:hAnsi="Times New Roman" w:cs="Times New Roman"/>
          <w:color w:val="000009"/>
          <w:spacing w:val="1"/>
          <w:sz w:val="24"/>
          <w:szCs w:val="24"/>
        </w:rPr>
        <w:t xml:space="preserve">Образовательная программа дошкольного образования </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color w:val="000009"/>
          <w:sz w:val="24"/>
          <w:szCs w:val="24"/>
        </w:rPr>
        <w:t>образовательная</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программа</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дошкольного</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образования</w:t>
      </w:r>
      <w:r>
        <w:rPr>
          <w:rFonts w:ascii="Times New Roman" w:hAnsi="Times New Roman" w:cs="Times New Roman"/>
          <w:color w:val="000009"/>
          <w:spacing w:val="-67"/>
          <w:sz w:val="24"/>
          <w:szCs w:val="24"/>
        </w:rPr>
        <w:t xml:space="preserve">   </w:t>
      </w:r>
      <w:r>
        <w:rPr>
          <w:rFonts w:ascii="Times New Roman" w:hAnsi="Times New Roman" w:cs="Times New Roman"/>
          <w:color w:val="000009"/>
          <w:sz w:val="24"/>
          <w:szCs w:val="24"/>
        </w:rPr>
        <w:t>Муниципального бюджетного дошкольного образовательного</w:t>
      </w:r>
      <w:r>
        <w:rPr>
          <w:rFonts w:ascii="Times New Roman" w:hAnsi="Times New Roman" w:cs="Times New Roman"/>
          <w:color w:val="000009"/>
          <w:spacing w:val="-67"/>
          <w:sz w:val="24"/>
          <w:szCs w:val="24"/>
        </w:rPr>
        <w:t xml:space="preserve">       </w:t>
      </w:r>
      <w:r>
        <w:rPr>
          <w:rFonts w:ascii="Times New Roman" w:hAnsi="Times New Roman" w:cs="Times New Roman"/>
          <w:color w:val="000009"/>
          <w:sz w:val="24"/>
          <w:szCs w:val="24"/>
        </w:rPr>
        <w:t xml:space="preserve"> учреждения «Детский сад №131» (далее</w:t>
      </w:r>
      <w:r>
        <w:rPr>
          <w:rFonts w:ascii="Times New Roman" w:hAnsi="Times New Roman" w:cs="Times New Roman"/>
          <w:color w:val="000009"/>
          <w:spacing w:val="1"/>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9"/>
          <w:sz w:val="24"/>
          <w:szCs w:val="24"/>
        </w:rPr>
        <w:t>Программа)</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разработана</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в</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соответствии</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с</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федеральным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государственным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образовательным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стандартом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дошкольного</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образования</w:t>
      </w:r>
      <w:r>
        <w:rPr>
          <w:rFonts w:ascii="Times New Roman" w:hAnsi="Times New Roman" w:cs="Times New Roman"/>
          <w:color w:val="000009"/>
          <w:spacing w:val="1"/>
          <w:sz w:val="24"/>
          <w:szCs w:val="24"/>
        </w:rPr>
        <w:t xml:space="preserve"> </w:t>
      </w:r>
      <w:r>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hAnsi="Times New Roman" w:cs="Times New Roman"/>
          <w:color w:val="000009"/>
          <w:sz w:val="24"/>
          <w:szCs w:val="24"/>
        </w:rPr>
        <w:t xml:space="preserve"> (далее –</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ФГОС</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ДО)</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и</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федеральной образовательной программой дошкольного образования (</w:t>
      </w:r>
      <w:r>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hAnsi="Times New Roman" w:cs="Times New Roman"/>
          <w:color w:val="000009"/>
          <w:sz w:val="24"/>
          <w:szCs w:val="24"/>
        </w:rPr>
        <w:t>) (далее – ФОП ДО).</w:t>
      </w:r>
    </w:p>
    <w:p w:rsidR="00680BCF" w:rsidRDefault="005204CD">
      <w:pPr>
        <w:pStyle w:val="af4"/>
        <w:ind w:left="0" w:right="214" w:firstLine="706"/>
        <w:contextualSpacing/>
      </w:pPr>
      <w:r>
        <w:rPr>
          <w:color w:val="000009"/>
        </w:rPr>
        <w:t>Нормативно-правовой</w:t>
      </w:r>
      <w:r>
        <w:rPr>
          <w:color w:val="000009"/>
          <w:spacing w:val="1"/>
        </w:rPr>
        <w:t xml:space="preserve"> </w:t>
      </w:r>
      <w:r>
        <w:rPr>
          <w:color w:val="000009"/>
        </w:rPr>
        <w:t>основой</w:t>
      </w:r>
      <w:r>
        <w:rPr>
          <w:color w:val="000009"/>
          <w:spacing w:val="1"/>
        </w:rPr>
        <w:t xml:space="preserve"> </w:t>
      </w:r>
      <w:r>
        <w:rPr>
          <w:color w:val="000009"/>
        </w:rPr>
        <w:t>для</w:t>
      </w:r>
      <w:r>
        <w:rPr>
          <w:color w:val="000009"/>
          <w:spacing w:val="1"/>
        </w:rPr>
        <w:t xml:space="preserve"> </w:t>
      </w:r>
      <w:r>
        <w:rPr>
          <w:color w:val="000009"/>
        </w:rPr>
        <w:t>разработки</w:t>
      </w:r>
      <w:r>
        <w:rPr>
          <w:color w:val="000009"/>
          <w:spacing w:val="1"/>
        </w:rPr>
        <w:t xml:space="preserve"> </w:t>
      </w:r>
      <w:r>
        <w:rPr>
          <w:color w:val="000009"/>
        </w:rPr>
        <w:t>Программы</w:t>
      </w:r>
      <w:r>
        <w:rPr>
          <w:color w:val="000009"/>
          <w:spacing w:val="1"/>
        </w:rPr>
        <w:t xml:space="preserve"> </w:t>
      </w:r>
      <w:r>
        <w:rPr>
          <w:color w:val="000009"/>
        </w:rPr>
        <w:t>являются</w:t>
      </w:r>
      <w:r>
        <w:rPr>
          <w:color w:val="000009"/>
          <w:spacing w:val="1"/>
        </w:rPr>
        <w:t xml:space="preserve"> </w:t>
      </w:r>
      <w:r>
        <w:rPr>
          <w:color w:val="000009"/>
        </w:rPr>
        <w:t>следующие</w:t>
      </w:r>
      <w:r>
        <w:rPr>
          <w:color w:val="000009"/>
          <w:spacing w:val="1"/>
        </w:rPr>
        <w:t xml:space="preserve"> </w:t>
      </w:r>
      <w:r>
        <w:rPr>
          <w:color w:val="000009"/>
        </w:rPr>
        <w:t>нормативно-правовые</w:t>
      </w:r>
      <w:r>
        <w:rPr>
          <w:color w:val="000009"/>
          <w:spacing w:val="2"/>
        </w:rPr>
        <w:t xml:space="preserve"> </w:t>
      </w:r>
      <w:r>
        <w:rPr>
          <w:color w:val="000009"/>
        </w:rPr>
        <w:t>документы:</w:t>
      </w:r>
    </w:p>
    <w:p w:rsidR="00680BCF" w:rsidRDefault="005204CD">
      <w:pPr>
        <w:pStyle w:val="af2"/>
        <w:widowControl w:val="0"/>
        <w:numPr>
          <w:ilvl w:val="0"/>
          <w:numId w:val="2"/>
        </w:numPr>
        <w:tabs>
          <w:tab w:val="left" w:pos="99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680BCF" w:rsidRDefault="005204CD">
      <w:pPr>
        <w:pStyle w:val="TableParagraph"/>
        <w:numPr>
          <w:ilvl w:val="0"/>
          <w:numId w:val="2"/>
        </w:numPr>
        <w:tabs>
          <w:tab w:val="left" w:pos="404"/>
          <w:tab w:val="left" w:pos="993"/>
        </w:tabs>
        <w:spacing w:before="0"/>
        <w:ind w:left="0" w:right="214" w:firstLine="709"/>
        <w:contextualSpacing/>
        <w:jc w:val="both"/>
        <w:rPr>
          <w:color w:val="000009"/>
          <w:sz w:val="24"/>
          <w:szCs w:val="24"/>
        </w:rPr>
      </w:pPr>
      <w:r>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680BCF" w:rsidRDefault="005204CD">
      <w:pPr>
        <w:pStyle w:val="af2"/>
        <w:widowControl w:val="0"/>
        <w:numPr>
          <w:ilvl w:val="0"/>
          <w:numId w:val="2"/>
        </w:numPr>
        <w:tabs>
          <w:tab w:val="left" w:pos="99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80BCF" w:rsidRDefault="005204CD">
      <w:pPr>
        <w:pStyle w:val="af2"/>
        <w:widowControl w:val="0"/>
        <w:numPr>
          <w:ilvl w:val="0"/>
          <w:numId w:val="2"/>
        </w:numPr>
        <w:tabs>
          <w:tab w:val="left" w:pos="99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Федеральный закон от 29</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декабря</w:t>
      </w:r>
      <w:r>
        <w:rPr>
          <w:rFonts w:ascii="Times New Roman" w:hAnsi="Times New Roman" w:cs="Times New Roman"/>
          <w:color w:val="000009"/>
          <w:spacing w:val="2"/>
          <w:sz w:val="24"/>
          <w:szCs w:val="24"/>
        </w:rPr>
        <w:t xml:space="preserve"> </w:t>
      </w:r>
      <w:r>
        <w:rPr>
          <w:rFonts w:ascii="Times New Roman" w:hAnsi="Times New Roman" w:cs="Times New Roman"/>
          <w:color w:val="000009"/>
          <w:sz w:val="24"/>
          <w:szCs w:val="24"/>
        </w:rPr>
        <w:t>2012</w:t>
      </w:r>
      <w:r>
        <w:rPr>
          <w:rFonts w:ascii="Times New Roman" w:hAnsi="Times New Roman" w:cs="Times New Roman"/>
          <w:color w:val="000009"/>
          <w:spacing w:val="4"/>
          <w:sz w:val="24"/>
          <w:szCs w:val="24"/>
        </w:rPr>
        <w:t xml:space="preserve"> </w:t>
      </w:r>
      <w:r>
        <w:rPr>
          <w:rFonts w:ascii="Times New Roman" w:hAnsi="Times New Roman" w:cs="Times New Roman"/>
          <w:color w:val="000009"/>
          <w:sz w:val="24"/>
          <w:szCs w:val="24"/>
        </w:rPr>
        <w:t>г.</w:t>
      </w:r>
      <w:r>
        <w:rPr>
          <w:rFonts w:ascii="Times New Roman" w:hAnsi="Times New Roman" w:cs="Times New Roman"/>
          <w:color w:val="000009"/>
          <w:spacing w:val="-15"/>
          <w:sz w:val="24"/>
          <w:szCs w:val="24"/>
        </w:rPr>
        <w:t xml:space="preserve"> </w:t>
      </w:r>
      <w:r>
        <w:rPr>
          <w:rFonts w:ascii="Times New Roman" w:hAnsi="Times New Roman" w:cs="Times New Roman"/>
          <w:color w:val="000009"/>
          <w:sz w:val="24"/>
          <w:szCs w:val="24"/>
        </w:rPr>
        <w:t>№</w:t>
      </w:r>
      <w:r>
        <w:rPr>
          <w:rFonts w:ascii="Times New Roman" w:hAnsi="Times New Roman" w:cs="Times New Roman"/>
          <w:color w:val="000009"/>
          <w:spacing w:val="-11"/>
          <w:sz w:val="24"/>
          <w:szCs w:val="24"/>
        </w:rPr>
        <w:t xml:space="preserve"> </w:t>
      </w:r>
      <w:r>
        <w:rPr>
          <w:rFonts w:ascii="Times New Roman" w:hAnsi="Times New Roman" w:cs="Times New Roman"/>
          <w:color w:val="000009"/>
          <w:sz w:val="24"/>
          <w:szCs w:val="24"/>
        </w:rPr>
        <w:t>273-ФЗ «Об образовании в Российской Федерации»;</w:t>
      </w:r>
    </w:p>
    <w:p w:rsidR="00680BCF" w:rsidRDefault="005204CD">
      <w:pPr>
        <w:pStyle w:val="af2"/>
        <w:widowControl w:val="0"/>
        <w:numPr>
          <w:ilvl w:val="0"/>
          <w:numId w:val="2"/>
        </w:numPr>
        <w:tabs>
          <w:tab w:val="left" w:pos="99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680BCF" w:rsidRDefault="005204CD">
      <w:pPr>
        <w:pStyle w:val="af2"/>
        <w:widowControl w:val="0"/>
        <w:numPr>
          <w:ilvl w:val="0"/>
          <w:numId w:val="2"/>
        </w:numPr>
        <w:tabs>
          <w:tab w:val="left" w:pos="99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680BCF" w:rsidRDefault="005204CD">
      <w:pPr>
        <w:pStyle w:val="af2"/>
        <w:widowControl w:val="0"/>
        <w:numPr>
          <w:ilvl w:val="0"/>
          <w:numId w:val="2"/>
        </w:numPr>
        <w:tabs>
          <w:tab w:val="left" w:pos="993"/>
          <w:tab w:val="left" w:pos="1364"/>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80BCF" w:rsidRDefault="005204CD">
      <w:pPr>
        <w:pStyle w:val="af2"/>
        <w:widowControl w:val="0"/>
        <w:numPr>
          <w:ilvl w:val="0"/>
          <w:numId w:val="2"/>
        </w:numPr>
        <w:tabs>
          <w:tab w:val="left" w:pos="99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федеральный государственный образовательный стандарт дошкольного</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образования</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w:t>
      </w:r>
      <w:r>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hAnsi="Times New Roman" w:cs="Times New Roman"/>
          <w:color w:val="000009"/>
          <w:sz w:val="24"/>
          <w:szCs w:val="24"/>
        </w:rPr>
        <w:t>);</w:t>
      </w:r>
    </w:p>
    <w:p w:rsidR="00680BCF" w:rsidRDefault="005204CD">
      <w:pPr>
        <w:pStyle w:val="af2"/>
        <w:widowControl w:val="0"/>
        <w:numPr>
          <w:ilvl w:val="0"/>
          <w:numId w:val="2"/>
        </w:numPr>
        <w:tabs>
          <w:tab w:val="left" w:pos="99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федеральная образовательная программа дошкольного образования (</w:t>
      </w:r>
      <w:r>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hAnsi="Times New Roman" w:cs="Times New Roman"/>
          <w:color w:val="000009"/>
          <w:sz w:val="24"/>
          <w:szCs w:val="24"/>
        </w:rPr>
        <w:t>);</w:t>
      </w:r>
    </w:p>
    <w:p w:rsidR="00680BCF" w:rsidRDefault="005204CD">
      <w:pPr>
        <w:pStyle w:val="af2"/>
        <w:widowControl w:val="0"/>
        <w:numPr>
          <w:ilvl w:val="0"/>
          <w:numId w:val="2"/>
        </w:numPr>
        <w:tabs>
          <w:tab w:val="left" w:pos="993"/>
          <w:tab w:val="left" w:pos="1433"/>
        </w:tabs>
        <w:spacing w:after="0" w:line="240" w:lineRule="auto"/>
        <w:ind w:left="0" w:right="214" w:firstLine="709"/>
        <w:jc w:val="both"/>
        <w:rPr>
          <w:rFonts w:ascii="Times New Roman" w:hAnsi="Times New Roman" w:cs="Times New Roman"/>
          <w:color w:val="000009"/>
          <w:sz w:val="24"/>
          <w:szCs w:val="24"/>
        </w:rPr>
      </w:pPr>
      <w:r>
        <w:rPr>
          <w:rFonts w:ascii="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680BCF" w:rsidRDefault="005204CD">
      <w:pPr>
        <w:pStyle w:val="TableParagraph"/>
        <w:numPr>
          <w:ilvl w:val="0"/>
          <w:numId w:val="2"/>
        </w:numPr>
        <w:tabs>
          <w:tab w:val="left" w:pos="404"/>
          <w:tab w:val="left" w:pos="993"/>
        </w:tabs>
        <w:spacing w:before="0"/>
        <w:ind w:left="0" w:right="214" w:firstLine="709"/>
        <w:contextualSpacing/>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680BCF" w:rsidRDefault="005204CD">
      <w:pPr>
        <w:pStyle w:val="TableParagraph"/>
        <w:numPr>
          <w:ilvl w:val="0"/>
          <w:numId w:val="2"/>
        </w:numPr>
        <w:tabs>
          <w:tab w:val="left" w:pos="404"/>
          <w:tab w:val="left" w:pos="993"/>
        </w:tabs>
        <w:spacing w:before="0"/>
        <w:ind w:left="0" w:right="214" w:firstLine="709"/>
        <w:contextualSpacing/>
        <w:jc w:val="both"/>
        <w:rPr>
          <w:color w:val="000009"/>
          <w:sz w:val="24"/>
          <w:szCs w:val="24"/>
        </w:rPr>
      </w:pPr>
      <w:r>
        <w:rPr>
          <w:color w:val="000009"/>
          <w:sz w:val="24"/>
          <w:szCs w:val="24"/>
        </w:rPr>
        <w:lastRenderedPageBreak/>
        <w:t>Устав МБДОУ;</w:t>
      </w:r>
    </w:p>
    <w:p w:rsidR="00680BCF" w:rsidRDefault="005204CD">
      <w:pPr>
        <w:pStyle w:val="af4"/>
        <w:ind w:left="0" w:right="214" w:firstLine="705"/>
        <w:contextualSpacing/>
        <w:rPr>
          <w:color w:val="000009"/>
        </w:rPr>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80BCF" w:rsidRDefault="005204CD">
      <w:pPr>
        <w:pStyle w:val="af4"/>
        <w:ind w:left="0" w:right="214" w:firstLine="705"/>
        <w:contextualSpacing/>
        <w:rPr>
          <w:color w:val="000009"/>
        </w:rPr>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680BCF" w:rsidRDefault="005204CD">
      <w:pPr>
        <w:pStyle w:val="af2"/>
        <w:tabs>
          <w:tab w:val="left" w:pos="1630"/>
        </w:tabs>
        <w:spacing w:after="0" w:line="240" w:lineRule="auto"/>
        <w:ind w:left="0" w:right="214" w:firstLine="709"/>
        <w:jc w:val="both"/>
        <w:rPr>
          <w:rFonts w:ascii="Times New Roman" w:hAnsi="Times New Roman" w:cs="Times New Roman"/>
          <w:sz w:val="24"/>
          <w:szCs w:val="24"/>
        </w:rPr>
      </w:pPr>
      <w:r>
        <w:rPr>
          <w:rFonts w:ascii="Times New Roman" w:hAnsi="Times New Roman" w:cs="Times New Roman"/>
          <w:color w:val="000009"/>
          <w:sz w:val="24"/>
          <w:szCs w:val="24"/>
        </w:rPr>
        <w:t xml:space="preserve">Обязательная часть Программы соответствует ФОП ДО и обеспечивает: </w:t>
      </w:r>
    </w:p>
    <w:p w:rsidR="00680BCF" w:rsidRDefault="005204CD">
      <w:pPr>
        <w:pStyle w:val="af2"/>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и развитие ребенка дошкольного возраста как гражданина 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Pr>
          <w:rFonts w:ascii="Times New Roman" w:hAnsi="Times New Roman" w:cs="Times New Roman"/>
          <w:spacing w:val="1"/>
          <w:sz w:val="24"/>
          <w:szCs w:val="24"/>
        </w:rPr>
        <w:t xml:space="preserve"> </w:t>
      </w:r>
      <w:r>
        <w:rPr>
          <w:rFonts w:ascii="Times New Roman" w:hAnsi="Times New Roman" w:cs="Times New Roman"/>
          <w:sz w:val="24"/>
          <w:szCs w:val="24"/>
        </w:rPr>
        <w:t>возрасту</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содержании доступными средствами; </w:t>
      </w:r>
    </w:p>
    <w:p w:rsidR="00680BCF" w:rsidRDefault="005204CD">
      <w:pPr>
        <w:pStyle w:val="af2"/>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w:t>
      </w:r>
      <w:r>
        <w:rPr>
          <w:rFonts w:ascii="Times New Roman" w:hAnsi="Times New Roman" w:cs="Times New Roman"/>
          <w:spacing w:val="1"/>
          <w:sz w:val="24"/>
          <w:szCs w:val="24"/>
        </w:rPr>
        <w:t xml:space="preserve"> </w:t>
      </w:r>
      <w:r>
        <w:rPr>
          <w:rFonts w:ascii="Times New Roman" w:hAnsi="Times New Roman" w:cs="Times New Roman"/>
          <w:sz w:val="24"/>
          <w:szCs w:val="24"/>
        </w:rPr>
        <w:t>единого</w:t>
      </w:r>
      <w:r>
        <w:rPr>
          <w:rFonts w:ascii="Times New Roman" w:hAnsi="Times New Roman" w:cs="Times New Roman"/>
          <w:spacing w:val="1"/>
          <w:sz w:val="24"/>
          <w:szCs w:val="24"/>
        </w:rPr>
        <w:t xml:space="preserve"> </w:t>
      </w:r>
      <w:r>
        <w:rPr>
          <w:rFonts w:ascii="Times New Roman" w:hAnsi="Times New Roman" w:cs="Times New Roman"/>
          <w:sz w:val="24"/>
          <w:szCs w:val="24"/>
        </w:rPr>
        <w:t>ядра</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содержания</w:t>
      </w:r>
      <w:r>
        <w:rPr>
          <w:rFonts w:ascii="Times New Roman" w:hAnsi="Times New Roman" w:cs="Times New Roman"/>
          <w:spacing w:val="1"/>
          <w:sz w:val="24"/>
          <w:szCs w:val="24"/>
        </w:rPr>
        <w:t xml:space="preserve"> </w:t>
      </w:r>
      <w:r>
        <w:rPr>
          <w:rFonts w:ascii="Times New Roman" w:hAnsi="Times New Roman" w:cs="Times New Roman"/>
          <w:sz w:val="24"/>
          <w:szCs w:val="24"/>
        </w:rPr>
        <w:t>дошкольного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(далее</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ДО),</w:t>
      </w:r>
      <w:r>
        <w:rPr>
          <w:rFonts w:ascii="Times New Roman" w:hAnsi="Times New Roman" w:cs="Times New Roman"/>
          <w:spacing w:val="-57"/>
          <w:sz w:val="24"/>
          <w:szCs w:val="24"/>
        </w:rPr>
        <w:t xml:space="preserve"> </w:t>
      </w:r>
      <w:r>
        <w:rPr>
          <w:rFonts w:ascii="Times New Roman" w:hAnsi="Times New Roman" w:cs="Times New Roman"/>
          <w:sz w:val="24"/>
          <w:szCs w:val="24"/>
        </w:rPr>
        <w:t>ориентированного на приобщение детей к духовно-нравственным и социокультурным ценностям</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культуру</w:t>
      </w:r>
      <w:r>
        <w:rPr>
          <w:rFonts w:ascii="Times New Roman" w:hAnsi="Times New Roman" w:cs="Times New Roman"/>
          <w:spacing w:val="-3"/>
          <w:sz w:val="24"/>
          <w:szCs w:val="24"/>
        </w:rPr>
        <w:t xml:space="preserve"> </w:t>
      </w:r>
      <w:r>
        <w:rPr>
          <w:rFonts w:ascii="Times New Roman" w:hAnsi="Times New Roman" w:cs="Times New Roman"/>
          <w:sz w:val="24"/>
          <w:szCs w:val="24"/>
        </w:rPr>
        <w:t>своей семьи, большой</w:t>
      </w:r>
      <w:r>
        <w:rPr>
          <w:rFonts w:ascii="Times New Roman" w:hAnsi="Times New Roman" w:cs="Times New Roman"/>
          <w:spacing w:val="-2"/>
          <w:sz w:val="24"/>
          <w:szCs w:val="24"/>
        </w:rPr>
        <w:t xml:space="preserve"> </w:t>
      </w:r>
      <w:r>
        <w:rPr>
          <w:rFonts w:ascii="Times New Roman" w:hAnsi="Times New Roman" w:cs="Times New Roman"/>
          <w:sz w:val="24"/>
          <w:szCs w:val="24"/>
        </w:rPr>
        <w:t>и малой Родины;</w:t>
      </w:r>
    </w:p>
    <w:p w:rsidR="00680BCF" w:rsidRDefault="005204CD">
      <w:pPr>
        <w:pStyle w:val="af2"/>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w:t>
      </w:r>
      <w:r>
        <w:rPr>
          <w:rFonts w:ascii="Times New Roman" w:hAnsi="Times New Roman" w:cs="Times New Roman"/>
          <w:spacing w:val="1"/>
          <w:sz w:val="24"/>
          <w:szCs w:val="24"/>
        </w:rPr>
        <w:t xml:space="preserve"> </w:t>
      </w:r>
      <w:r>
        <w:rPr>
          <w:rFonts w:ascii="Times New Roman" w:hAnsi="Times New Roman" w:cs="Times New Roman"/>
          <w:sz w:val="24"/>
          <w:szCs w:val="24"/>
        </w:rPr>
        <w:t>единого</w:t>
      </w:r>
      <w:r>
        <w:rPr>
          <w:rFonts w:ascii="Times New Roman" w:hAnsi="Times New Roman" w:cs="Times New Roman"/>
          <w:spacing w:val="1"/>
          <w:sz w:val="24"/>
          <w:szCs w:val="24"/>
        </w:rPr>
        <w:t xml:space="preserve"> </w:t>
      </w:r>
      <w:r>
        <w:rPr>
          <w:rFonts w:ascii="Times New Roman" w:hAnsi="Times New Roman" w:cs="Times New Roman"/>
          <w:sz w:val="24"/>
          <w:szCs w:val="24"/>
        </w:rPr>
        <w:t>федерального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пространства</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57"/>
          <w:sz w:val="24"/>
          <w:szCs w:val="24"/>
        </w:rPr>
        <w:t xml:space="preserve"> </w:t>
      </w:r>
      <w:r>
        <w:rPr>
          <w:rFonts w:ascii="Times New Roman" w:hAnsi="Times New Roman" w:cs="Times New Roman"/>
          <w:sz w:val="24"/>
          <w:szCs w:val="24"/>
        </w:rPr>
        <w:t>обучения детей от рождения до поступления в начальную школу, обеспечивающего ребенку и его</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 (законным представителям), равные, качественные условия ДО, вне зависимости от</w:t>
      </w:r>
      <w:r>
        <w:rPr>
          <w:rFonts w:ascii="Times New Roman" w:hAnsi="Times New Roman" w:cs="Times New Roman"/>
          <w:spacing w:val="1"/>
          <w:sz w:val="24"/>
          <w:szCs w:val="24"/>
        </w:rPr>
        <w:t xml:space="preserve"> </w:t>
      </w:r>
      <w:r>
        <w:rPr>
          <w:rFonts w:ascii="Times New Roman" w:hAnsi="Times New Roman" w:cs="Times New Roman"/>
          <w:sz w:val="24"/>
          <w:szCs w:val="24"/>
        </w:rPr>
        <w:t>места</w:t>
      </w:r>
      <w:r>
        <w:rPr>
          <w:rFonts w:ascii="Times New Roman" w:hAnsi="Times New Roman" w:cs="Times New Roman"/>
          <w:spacing w:val="-1"/>
          <w:sz w:val="24"/>
          <w:szCs w:val="24"/>
        </w:rPr>
        <w:t xml:space="preserve"> </w:t>
      </w:r>
      <w:r>
        <w:rPr>
          <w:rFonts w:ascii="Times New Roman" w:hAnsi="Times New Roman" w:cs="Times New Roman"/>
          <w:sz w:val="24"/>
          <w:szCs w:val="24"/>
        </w:rPr>
        <w:t>и региона</w:t>
      </w:r>
      <w:r>
        <w:rPr>
          <w:rFonts w:ascii="Times New Roman" w:hAnsi="Times New Roman" w:cs="Times New Roman"/>
          <w:spacing w:val="-1"/>
          <w:sz w:val="24"/>
          <w:szCs w:val="24"/>
        </w:rPr>
        <w:t xml:space="preserve"> </w:t>
      </w:r>
      <w:r>
        <w:rPr>
          <w:rFonts w:ascii="Times New Roman" w:hAnsi="Times New Roman" w:cs="Times New Roman"/>
          <w:sz w:val="24"/>
          <w:szCs w:val="24"/>
        </w:rPr>
        <w:t>проживания.</w:t>
      </w:r>
    </w:p>
    <w:p w:rsidR="00680BCF" w:rsidRDefault="005204CD">
      <w:pPr>
        <w:spacing w:after="0" w:line="240" w:lineRule="auto"/>
        <w:rPr>
          <w:rFonts w:ascii="Times New Roman" w:hAnsi="Times New Roman"/>
          <w:color w:val="000000"/>
        </w:rPr>
      </w:pPr>
      <w:r>
        <w:rPr>
          <w:rFonts w:ascii="Times New Roman" w:hAnsi="Times New Roman"/>
          <w:color w:val="000000" w:themeColor="text1"/>
          <w:sz w:val="24"/>
          <w:szCs w:val="24"/>
        </w:rPr>
        <w:t xml:space="preserve">      Часть, формируемая участниками образовательных отношений, разработана на основе</w:t>
      </w:r>
    </w:p>
    <w:p w:rsidR="00680BCF" w:rsidRDefault="005204CD">
      <w:pPr>
        <w:pStyle w:val="af4"/>
        <w:tabs>
          <w:tab w:val="left" w:pos="10065"/>
        </w:tabs>
        <w:ind w:left="0" w:right="214" w:firstLine="0"/>
        <w:contextualSpacing/>
        <w:rPr>
          <w:color w:val="000009"/>
        </w:rPr>
      </w:pPr>
      <w:r>
        <w:rPr>
          <w:color w:val="000009"/>
        </w:rPr>
        <w:t xml:space="preserve">парциальной программы Н.Г. Комратовой, Л.Ф. Грибовой  по патриотическому воспитанию «Моя малая родина» - М.:ТЦ СФЕРА, 2023.- 128с. </w:t>
      </w:r>
    </w:p>
    <w:p w:rsidR="00680BCF" w:rsidRDefault="005204CD">
      <w:pPr>
        <w:pStyle w:val="af2"/>
        <w:tabs>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Программа представляет собой учебно-методическую документацию, в составе которой:</w:t>
      </w:r>
    </w:p>
    <w:p w:rsidR="00680BCF" w:rsidRDefault="005204CD">
      <w:pPr>
        <w:pStyle w:val="af2"/>
        <w:widowControl w:val="0"/>
        <w:numPr>
          <w:ilvl w:val="0"/>
          <w:numId w:val="4"/>
        </w:numPr>
        <w:tabs>
          <w:tab w:val="left" w:pos="1134"/>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воспитания, </w:t>
      </w:r>
    </w:p>
    <w:p w:rsidR="00680BCF" w:rsidRDefault="005204CD">
      <w:pPr>
        <w:pStyle w:val="af2"/>
        <w:widowControl w:val="0"/>
        <w:numPr>
          <w:ilvl w:val="0"/>
          <w:numId w:val="4"/>
        </w:numPr>
        <w:tabs>
          <w:tab w:val="left" w:pos="1134"/>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режим и распорядок дня для всех возрастных групп ДОО, </w:t>
      </w:r>
    </w:p>
    <w:p w:rsidR="00680BCF" w:rsidRDefault="005204CD">
      <w:pPr>
        <w:pStyle w:val="af2"/>
        <w:widowControl w:val="0"/>
        <w:numPr>
          <w:ilvl w:val="0"/>
          <w:numId w:val="4"/>
        </w:numPr>
        <w:tabs>
          <w:tab w:val="left" w:pos="1134"/>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p w:rsidR="00680BCF" w:rsidRDefault="005204CD">
      <w:pPr>
        <w:pStyle w:val="af2"/>
        <w:tabs>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680BCF" w:rsidRDefault="005204CD">
      <w:pPr>
        <w:pStyle w:val="af2"/>
        <w:tabs>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680BCF" w:rsidRDefault="005204CD">
      <w:pPr>
        <w:pStyle w:val="af2"/>
        <w:tabs>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Содержательный раздел Программы включает описание:</w:t>
      </w:r>
    </w:p>
    <w:p w:rsidR="00680BCF" w:rsidRDefault="005204CD">
      <w:pPr>
        <w:pStyle w:val="af2"/>
        <w:widowControl w:val="0"/>
        <w:numPr>
          <w:ilvl w:val="0"/>
          <w:numId w:val="5"/>
        </w:numPr>
        <w:tabs>
          <w:tab w:val="left" w:pos="993"/>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680BCF" w:rsidRDefault="005204CD">
      <w:pPr>
        <w:pStyle w:val="af2"/>
        <w:widowControl w:val="0"/>
        <w:numPr>
          <w:ilvl w:val="0"/>
          <w:numId w:val="5"/>
        </w:numPr>
        <w:tabs>
          <w:tab w:val="left" w:pos="993"/>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680BCF" w:rsidRDefault="005204CD">
      <w:pPr>
        <w:pStyle w:val="af2"/>
        <w:widowControl w:val="0"/>
        <w:numPr>
          <w:ilvl w:val="0"/>
          <w:numId w:val="5"/>
        </w:numPr>
        <w:tabs>
          <w:tab w:val="left" w:pos="993"/>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особенностей образовательной деятельности разных видов и культурных практик;</w:t>
      </w:r>
    </w:p>
    <w:p w:rsidR="00680BCF" w:rsidRDefault="005204CD">
      <w:pPr>
        <w:pStyle w:val="af2"/>
        <w:widowControl w:val="0"/>
        <w:numPr>
          <w:ilvl w:val="0"/>
          <w:numId w:val="5"/>
        </w:numPr>
        <w:tabs>
          <w:tab w:val="left" w:pos="993"/>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способов поддержки детской инициативы; </w:t>
      </w:r>
    </w:p>
    <w:p w:rsidR="00680BCF" w:rsidRDefault="005204CD">
      <w:pPr>
        <w:pStyle w:val="af2"/>
        <w:widowControl w:val="0"/>
        <w:numPr>
          <w:ilvl w:val="0"/>
          <w:numId w:val="5"/>
        </w:numPr>
        <w:tabs>
          <w:tab w:val="left" w:pos="993"/>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rsidR="00680BCF" w:rsidRDefault="005204CD">
      <w:pPr>
        <w:pStyle w:val="af2"/>
        <w:widowControl w:val="0"/>
        <w:numPr>
          <w:ilvl w:val="0"/>
          <w:numId w:val="5"/>
        </w:numPr>
        <w:tabs>
          <w:tab w:val="left" w:pos="993"/>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образовательной деятельности по профессиональной коррекции нарушений </w:t>
      </w:r>
      <w:r>
        <w:rPr>
          <w:rFonts w:ascii="Times New Roman" w:hAnsi="Times New Roman" w:cs="Times New Roman"/>
          <w:sz w:val="24"/>
          <w:szCs w:val="24"/>
        </w:rPr>
        <w:lastRenderedPageBreak/>
        <w:t>развития детей.</w:t>
      </w:r>
    </w:p>
    <w:p w:rsidR="00680BCF" w:rsidRDefault="005204CD">
      <w:pPr>
        <w:pStyle w:val="af4"/>
        <w:tabs>
          <w:tab w:val="left" w:pos="993"/>
        </w:tabs>
        <w:ind w:left="0" w:right="243" w:firstLine="709"/>
        <w:contextualSpacing/>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80BCF" w:rsidRDefault="005204CD">
      <w:pPr>
        <w:spacing w:after="0" w:line="240" w:lineRule="auto"/>
        <w:ind w:right="244"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Организационный раздел Программы включает описание: </w:t>
      </w:r>
    </w:p>
    <w:p w:rsidR="00680BCF" w:rsidRDefault="005204CD">
      <w:pPr>
        <w:pStyle w:val="af2"/>
        <w:widowControl w:val="0"/>
        <w:numPr>
          <w:ilvl w:val="0"/>
          <w:numId w:val="6"/>
        </w:numPr>
        <w:tabs>
          <w:tab w:val="left" w:pos="993"/>
        </w:tabs>
        <w:spacing w:after="0" w:line="240" w:lineRule="auto"/>
        <w:ind w:left="993" w:right="244" w:hanging="284"/>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психолого-педагогических и кадровых условий реализации Программы; </w:t>
      </w:r>
    </w:p>
    <w:p w:rsidR="00680BCF" w:rsidRDefault="005204CD">
      <w:pPr>
        <w:pStyle w:val="af2"/>
        <w:widowControl w:val="0"/>
        <w:numPr>
          <w:ilvl w:val="0"/>
          <w:numId w:val="6"/>
        </w:numPr>
        <w:tabs>
          <w:tab w:val="left" w:pos="993"/>
        </w:tabs>
        <w:spacing w:after="0" w:line="240" w:lineRule="auto"/>
        <w:ind w:left="993" w:right="244" w:hanging="284"/>
        <w:jc w:val="both"/>
        <w:rPr>
          <w:rFonts w:ascii="Times New Roman" w:hAnsi="Times New Roman" w:cs="Times New Roman"/>
          <w:sz w:val="24"/>
          <w:szCs w:val="24"/>
        </w:rPr>
      </w:pPr>
      <w:r>
        <w:rPr>
          <w:rFonts w:ascii="Times New Roman" w:hAnsi="Times New Roman" w:cs="Times New Roman"/>
          <w:sz w:val="24"/>
          <w:szCs w:val="24"/>
        </w:rPr>
        <w:t xml:space="preserve">организации развивающей предметно-пространственной среды (далее – РППС); </w:t>
      </w:r>
    </w:p>
    <w:p w:rsidR="00680BCF" w:rsidRDefault="005204CD">
      <w:pPr>
        <w:pStyle w:val="af2"/>
        <w:widowControl w:val="0"/>
        <w:numPr>
          <w:ilvl w:val="0"/>
          <w:numId w:val="6"/>
        </w:numPr>
        <w:tabs>
          <w:tab w:val="left" w:pos="993"/>
        </w:tabs>
        <w:spacing w:after="0" w:line="240" w:lineRule="auto"/>
        <w:ind w:left="993" w:right="244" w:hanging="284"/>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Программы;</w:t>
      </w:r>
    </w:p>
    <w:p w:rsidR="00680BCF" w:rsidRDefault="005204CD">
      <w:pPr>
        <w:pStyle w:val="af2"/>
        <w:widowControl w:val="0"/>
        <w:numPr>
          <w:ilvl w:val="0"/>
          <w:numId w:val="6"/>
        </w:numPr>
        <w:tabs>
          <w:tab w:val="left" w:pos="993"/>
        </w:tabs>
        <w:spacing w:after="0" w:line="240" w:lineRule="auto"/>
        <w:ind w:left="993" w:right="244" w:hanging="284"/>
        <w:jc w:val="both"/>
        <w:rPr>
          <w:rFonts w:ascii="Times New Roman" w:hAnsi="Times New Roman" w:cs="Times New Roman"/>
          <w:sz w:val="24"/>
          <w:szCs w:val="24"/>
        </w:rPr>
      </w:pPr>
      <w:r>
        <w:rPr>
          <w:rFonts w:ascii="Times New Roman" w:hAnsi="Times New Roman" w:cs="Times New Roman"/>
          <w:sz w:val="24"/>
          <w:szCs w:val="24"/>
        </w:rPr>
        <w:t>обеспеченность методическими материалами и средствами обучения и воспитания.</w:t>
      </w:r>
    </w:p>
    <w:p w:rsidR="00680BCF" w:rsidRDefault="005204CD">
      <w:pPr>
        <w:spacing w:after="0" w:line="240" w:lineRule="auto"/>
        <w:ind w:right="244" w:firstLine="708"/>
        <w:contextualSpacing/>
        <w:jc w:val="both"/>
        <w:rPr>
          <w:rFonts w:ascii="Times New Roman" w:hAnsi="Times New Roman" w:cs="Times New Roman"/>
          <w:sz w:val="24"/>
          <w:szCs w:val="24"/>
        </w:rPr>
      </w:pPr>
      <w:r>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680BCF" w:rsidRDefault="005204CD">
      <w:pPr>
        <w:pStyle w:val="Default"/>
        <w:contextualSpacing/>
      </w:pPr>
      <w:r>
        <w:rPr>
          <w:b/>
          <w:bCs/>
        </w:rPr>
        <w:t xml:space="preserve">Цели и задачи реализации Программы </w:t>
      </w:r>
    </w:p>
    <w:p w:rsidR="00680BCF" w:rsidRDefault="005204CD">
      <w:pPr>
        <w:pStyle w:val="Default"/>
        <w:contextualSpacing/>
      </w:pPr>
      <w:r>
        <w:t xml:space="preserve">(соответствуют п.п. 1.5, 1.6. ФГОС ДО и ФОП стр.4-5 п.14.1, 14.2) </w:t>
      </w:r>
    </w:p>
    <w:p w:rsidR="00680BCF" w:rsidRDefault="005204CD">
      <w:pPr>
        <w:pStyle w:val="Default"/>
        <w:contextualSpacing/>
      </w:pPr>
      <w:r>
        <w:rPr>
          <w:b/>
          <w:bCs/>
        </w:rPr>
        <w:t xml:space="preserve">Принципы и подходы к формированию Программы </w:t>
      </w:r>
    </w:p>
    <w:p w:rsidR="00680BCF" w:rsidRDefault="005204CD">
      <w:pPr>
        <w:pStyle w:val="Default"/>
        <w:contextualSpacing/>
      </w:pPr>
      <w:r>
        <w:t xml:space="preserve">(опора на п.1.4 ФГОС ДО с дополнениями, ФОП стр.5 п.14.3) </w:t>
      </w:r>
    </w:p>
    <w:p w:rsidR="00680BCF" w:rsidRDefault="005204CD">
      <w:pPr>
        <w:pStyle w:val="Default"/>
        <w:contextualSpacing/>
        <w:jc w:val="center"/>
        <w:rPr>
          <w:sz w:val="23"/>
          <w:szCs w:val="23"/>
        </w:rPr>
      </w:pPr>
      <w:r>
        <w:rPr>
          <w:b/>
          <w:bCs/>
        </w:rPr>
        <w:t>1.2  Характеристики особенностей развития детей младенческого, раннего и дошкольного возраст</w:t>
      </w:r>
      <w:r>
        <w:rPr>
          <w:b/>
          <w:bCs/>
          <w:sz w:val="23"/>
          <w:szCs w:val="23"/>
        </w:rPr>
        <w:t>а всех групп, функционирующих в ДОО соответствии с Уставом</w:t>
      </w:r>
    </w:p>
    <w:p w:rsidR="00680BCF" w:rsidRDefault="005204CD">
      <w:pPr>
        <w:pStyle w:val="Default"/>
        <w:rPr>
          <w:sz w:val="23"/>
          <w:szCs w:val="23"/>
        </w:rPr>
      </w:pPr>
      <w:r>
        <w:rPr>
          <w:sz w:val="23"/>
          <w:szCs w:val="23"/>
        </w:rPr>
        <w:t xml:space="preserve">Общие требования к приему воспитанников в МБДОУ «Детский сад №131» определяется законодательством Российской Федерации. </w:t>
      </w:r>
    </w:p>
    <w:p w:rsidR="00680BCF" w:rsidRDefault="005204CD">
      <w:pPr>
        <w:pStyle w:val="62"/>
        <w:shd w:val="clear" w:color="auto" w:fill="auto"/>
        <w:spacing w:after="0" w:line="259" w:lineRule="exact"/>
        <w:ind w:left="20" w:right="20"/>
        <w:jc w:val="both"/>
        <w:rPr>
          <w:color w:val="000000" w:themeColor="text1"/>
          <w:sz w:val="24"/>
          <w:szCs w:val="24"/>
        </w:rPr>
      </w:pPr>
      <w:r>
        <w:rPr>
          <w:color w:val="000000" w:themeColor="text1"/>
          <w:sz w:val="24"/>
          <w:szCs w:val="24"/>
        </w:rPr>
        <w:t>Характеристика возрастных особенностей детей необходима для правильной организации образовательного процесса в группах</w:t>
      </w:r>
    </w:p>
    <w:p w:rsidR="00680BCF" w:rsidRDefault="005204CD">
      <w:pPr>
        <w:spacing w:after="0" w:line="240" w:lineRule="auto"/>
        <w:contextualSpacing/>
        <w:jc w:val="both"/>
        <w:rPr>
          <w:rFonts w:ascii="Times New Roman" w:hAnsi="Times New Roman"/>
          <w:b/>
          <w:bCs/>
          <w:color w:val="000000" w:themeColor="text1"/>
          <w:sz w:val="24"/>
          <w:szCs w:val="24"/>
        </w:rPr>
      </w:pPr>
      <w:r>
        <w:rPr>
          <w:rFonts w:ascii="Times New Roman" w:hAnsi="Times New Roman"/>
          <w:b/>
          <w:bCs/>
          <w:iCs/>
          <w:color w:val="000000" w:themeColor="text1"/>
          <w:spacing w:val="-14"/>
          <w:sz w:val="24"/>
          <w:szCs w:val="24"/>
        </w:rPr>
        <w:t>Общие сведения о МБДОУ «Детский сад № 131»</w:t>
      </w:r>
    </w:p>
    <w:p w:rsidR="00680BCF" w:rsidRDefault="00680BCF">
      <w:pPr>
        <w:shd w:val="clear" w:color="auto" w:fill="FFFFFF"/>
        <w:spacing w:after="0" w:line="240" w:lineRule="auto"/>
        <w:jc w:val="center"/>
        <w:rPr>
          <w:rFonts w:ascii="Times New Roman" w:eastAsia="Times New Roman" w:hAnsi="Times New Roman"/>
          <w:b/>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680BCF" w:rsidTr="00C9282E">
        <w:tc>
          <w:tcPr>
            <w:tcW w:w="2376"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Полное наименование:</w:t>
            </w:r>
          </w:p>
        </w:tc>
        <w:tc>
          <w:tcPr>
            <w:tcW w:w="7371"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Муниципальное бюджетное дошкольное образовательное учреждение «Детский сад № 131»</w:t>
            </w:r>
          </w:p>
        </w:tc>
      </w:tr>
      <w:tr w:rsidR="00680BCF" w:rsidTr="00C9282E">
        <w:tc>
          <w:tcPr>
            <w:tcW w:w="2376"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Общепринятое сокращение:</w:t>
            </w:r>
          </w:p>
        </w:tc>
        <w:tc>
          <w:tcPr>
            <w:tcW w:w="7371"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МБДОУ «Детский сад № 131»</w:t>
            </w:r>
          </w:p>
        </w:tc>
      </w:tr>
      <w:tr w:rsidR="00680BCF" w:rsidTr="00C9282E">
        <w:tc>
          <w:tcPr>
            <w:tcW w:w="2376"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Юридический адрес</w:t>
            </w:r>
          </w:p>
        </w:tc>
        <w:tc>
          <w:tcPr>
            <w:tcW w:w="7371"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606015 Нижегородская обл., г. Дзержинск, пер.Западный, д. 11-А</w:t>
            </w:r>
          </w:p>
        </w:tc>
      </w:tr>
      <w:tr w:rsidR="00680BCF" w:rsidTr="00C9282E">
        <w:tc>
          <w:tcPr>
            <w:tcW w:w="2376"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Фактический адрес</w:t>
            </w:r>
          </w:p>
        </w:tc>
        <w:tc>
          <w:tcPr>
            <w:tcW w:w="7371"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Корпус 1: 606015 Нижегородская обл., г. Дзержинск, пер.Западный, д. 11-</w:t>
            </w:r>
            <w:r w:rsidR="00C9282E">
              <w:rPr>
                <w:rFonts w:ascii="Times New Roman" w:hAnsi="Times New Roman" w:cs="Times New Roman"/>
                <w:color w:val="000000" w:themeColor="text1"/>
              </w:rPr>
              <w:t>А</w:t>
            </w:r>
          </w:p>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Корпус 2: 606036 Нижегородская обл., г. Дзержинск, пер.Западный, д. 6-А</w:t>
            </w:r>
          </w:p>
        </w:tc>
      </w:tr>
      <w:tr w:rsidR="00680BCF" w:rsidTr="00C9282E">
        <w:tc>
          <w:tcPr>
            <w:tcW w:w="2376"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Телефон:</w:t>
            </w:r>
          </w:p>
        </w:tc>
        <w:tc>
          <w:tcPr>
            <w:tcW w:w="7371"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8 (8313) 20-40-46</w:t>
            </w:r>
          </w:p>
        </w:tc>
      </w:tr>
      <w:tr w:rsidR="00680BCF" w:rsidTr="00C9282E">
        <w:tc>
          <w:tcPr>
            <w:tcW w:w="2376"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Электронная почта: </w:t>
            </w:r>
          </w:p>
        </w:tc>
        <w:tc>
          <w:tcPr>
            <w:tcW w:w="7371"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lang w:val="en-US"/>
              </w:rPr>
              <w:t>ds</w:t>
            </w:r>
            <w:r>
              <w:rPr>
                <w:rFonts w:ascii="Times New Roman" w:hAnsi="Times New Roman" w:cs="Times New Roman"/>
              </w:rPr>
              <w:t>131_</w:t>
            </w:r>
            <w:r>
              <w:rPr>
                <w:rFonts w:ascii="Times New Roman" w:hAnsi="Times New Roman" w:cs="Times New Roman"/>
                <w:lang w:val="en-US"/>
              </w:rPr>
              <w:t>dzr</w:t>
            </w:r>
            <w:r>
              <w:rPr>
                <w:rFonts w:ascii="Times New Roman" w:hAnsi="Times New Roman" w:cs="Times New Roman"/>
              </w:rPr>
              <w:t>@52</w:t>
            </w:r>
            <w:r>
              <w:rPr>
                <w:rFonts w:ascii="Times New Roman" w:hAnsi="Times New Roman" w:cs="Times New Roman"/>
                <w:lang w:val="en-US"/>
              </w:rPr>
              <w:t>gov</w:t>
            </w:r>
            <w:r>
              <w:rPr>
                <w:rFonts w:ascii="Times New Roman" w:hAnsi="Times New Roman" w:cs="Times New Roman"/>
              </w:rPr>
              <w:t>.</w:t>
            </w:r>
            <w:r>
              <w:rPr>
                <w:rFonts w:ascii="Times New Roman" w:hAnsi="Times New Roman" w:cs="Times New Roman"/>
                <w:lang w:val="en-US"/>
              </w:rPr>
              <w:t>mail</w:t>
            </w:r>
            <w:r>
              <w:rPr>
                <w:rFonts w:ascii="Times New Roman" w:hAnsi="Times New Roman" w:cs="Times New Roman"/>
              </w:rPr>
              <w:t>.</w:t>
            </w:r>
            <w:r>
              <w:rPr>
                <w:rFonts w:ascii="Times New Roman" w:hAnsi="Times New Roman" w:cs="Times New Roman"/>
                <w:lang w:val="en-US"/>
              </w:rPr>
              <w:t>ru</w:t>
            </w:r>
          </w:p>
        </w:tc>
      </w:tr>
      <w:tr w:rsidR="00680BCF" w:rsidTr="00C9282E">
        <w:tc>
          <w:tcPr>
            <w:tcW w:w="2376"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Сайт:</w:t>
            </w:r>
          </w:p>
        </w:tc>
        <w:tc>
          <w:tcPr>
            <w:tcW w:w="7371" w:type="dxa"/>
          </w:tcPr>
          <w:p w:rsidR="00680BCF" w:rsidRDefault="005204CD" w:rsidP="00C9282E">
            <w:pPr>
              <w:shd w:val="clear" w:color="auto" w:fill="FFFFFF"/>
              <w:spacing w:after="0" w:line="24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lang w:val="en-US"/>
              </w:rPr>
              <w:t>http</w:t>
            </w:r>
            <w:r>
              <w:rPr>
                <w:rFonts w:ascii="Times New Roman" w:hAnsi="Times New Roman" w:cs="Times New Roman"/>
                <w:color w:val="000000" w:themeColor="text1"/>
              </w:rPr>
              <w:t>://131</w:t>
            </w:r>
            <w:r>
              <w:rPr>
                <w:rFonts w:ascii="Times New Roman" w:hAnsi="Times New Roman" w:cs="Times New Roman"/>
                <w:color w:val="000000" w:themeColor="text1"/>
                <w:lang w:val="en-US"/>
              </w:rPr>
              <w:t>dzn</w:t>
            </w:r>
            <w:r>
              <w:rPr>
                <w:rFonts w:ascii="Times New Roman" w:hAnsi="Times New Roman" w:cs="Times New Roman"/>
                <w:color w:val="000000" w:themeColor="text1"/>
              </w:rPr>
              <w:t>.</w:t>
            </w:r>
            <w:r>
              <w:rPr>
                <w:rFonts w:ascii="Times New Roman" w:hAnsi="Times New Roman" w:cs="Times New Roman"/>
                <w:color w:val="000000" w:themeColor="text1"/>
                <w:lang w:val="en-US"/>
              </w:rPr>
              <w:t>dounn</w:t>
            </w:r>
            <w:r>
              <w:rPr>
                <w:rFonts w:ascii="Times New Roman" w:hAnsi="Times New Roman" w:cs="Times New Roman"/>
                <w:color w:val="000000" w:themeColor="text1"/>
              </w:rPr>
              <w:t>.</w:t>
            </w:r>
            <w:r>
              <w:rPr>
                <w:rFonts w:ascii="Times New Roman" w:hAnsi="Times New Roman" w:cs="Times New Roman"/>
                <w:color w:val="000000" w:themeColor="text1"/>
                <w:lang w:val="en-US"/>
              </w:rPr>
              <w:t>ru</w:t>
            </w:r>
            <w:r>
              <w:rPr>
                <w:rFonts w:ascii="Times New Roman" w:hAnsi="Times New Roman" w:cs="Times New Roman"/>
                <w:color w:val="000000" w:themeColor="text1"/>
              </w:rPr>
              <w:t>/</w:t>
            </w:r>
          </w:p>
        </w:tc>
      </w:tr>
    </w:tbl>
    <w:p w:rsidR="00680BCF" w:rsidRDefault="00680BCF">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680BCF" w:rsidRDefault="005204CD">
      <w:pPr>
        <w:shd w:val="clear" w:color="auto" w:fill="FFFFFF"/>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Муниципальное бюджетное дошкольное образовательное учреждение «Детский сад № 131»в своей деятельности подведомственно ответственному структурному подразделению Администрации г. Дзержинска Нижегородской области – Департаменту образования Администрации города Дзержинска Нижегородской области.</w:t>
      </w:r>
    </w:p>
    <w:p w:rsidR="00680BCF" w:rsidRDefault="005204CD">
      <w:pPr>
        <w:spacing w:after="0" w:line="240" w:lineRule="auto"/>
        <w:contextualSpacing/>
        <w:jc w:val="both"/>
        <w:rPr>
          <w:rStyle w:val="FontStyle31"/>
          <w:color w:val="000000" w:themeColor="text1"/>
          <w:sz w:val="24"/>
          <w:szCs w:val="24"/>
        </w:rPr>
      </w:pPr>
      <w:r>
        <w:rPr>
          <w:rStyle w:val="FontStyle31"/>
          <w:color w:val="000000" w:themeColor="text1"/>
          <w:sz w:val="24"/>
          <w:szCs w:val="24"/>
        </w:rPr>
        <w:t xml:space="preserve">Режим работы с 6.00 до 18.00. Имеет 2 корпуса. Расположено в здании типового проекта, имеет 2 музыкальных зала, физкультурный зал, кабинет педагога-психолога, 3 кабинета учителей-дефектологов, групповые комнаты, медицинский кабинет, методический кабинет. Участки закреплены за группами по возрастам, имеется физкультурная площадка. </w:t>
      </w:r>
    </w:p>
    <w:p w:rsidR="00680BCF" w:rsidRDefault="005204CD">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В учреждение принимаются дети в возрасте от 1,6 до 7 лет.   Основными участниками реализации программы являются: дети дошкольного возраста, родители (законные представители), педагоги.</w:t>
      </w:r>
    </w:p>
    <w:p w:rsidR="00680BCF" w:rsidRDefault="00680BCF">
      <w:pPr>
        <w:spacing w:after="0" w:line="240" w:lineRule="auto"/>
        <w:contextualSpacing/>
        <w:jc w:val="both"/>
        <w:rPr>
          <w:rFonts w:ascii="Times New Roman" w:hAnsi="Times New Roman"/>
          <w:color w:val="000000" w:themeColor="text1"/>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261"/>
        <w:gridCol w:w="1701"/>
      </w:tblGrid>
      <w:tr w:rsidR="00680BCF">
        <w:tc>
          <w:tcPr>
            <w:tcW w:w="4536" w:type="dxa"/>
          </w:tcPr>
          <w:p w:rsidR="00680BCF" w:rsidRDefault="005204CD">
            <w:pPr>
              <w:spacing w:after="0" w:line="240" w:lineRule="auto"/>
              <w:contextualSpacing/>
              <w:jc w:val="center"/>
              <w:rPr>
                <w:rFonts w:ascii="Times New Roman" w:hAnsi="Times New Roman"/>
                <w:b/>
                <w:bCs/>
                <w:iCs/>
                <w:color w:val="000000" w:themeColor="text1"/>
                <w:sz w:val="24"/>
                <w:szCs w:val="24"/>
              </w:rPr>
            </w:pPr>
            <w:r>
              <w:rPr>
                <w:rFonts w:ascii="Times New Roman" w:hAnsi="Times New Roman"/>
                <w:b/>
                <w:bCs/>
                <w:iCs/>
                <w:color w:val="000000" w:themeColor="text1"/>
                <w:sz w:val="24"/>
                <w:szCs w:val="24"/>
              </w:rPr>
              <w:t>Возрастная категория</w:t>
            </w:r>
          </w:p>
        </w:tc>
        <w:tc>
          <w:tcPr>
            <w:tcW w:w="3261" w:type="dxa"/>
          </w:tcPr>
          <w:p w:rsidR="00680BCF" w:rsidRDefault="005204CD">
            <w:pPr>
              <w:spacing w:after="0" w:line="240" w:lineRule="auto"/>
              <w:contextualSpacing/>
              <w:jc w:val="center"/>
              <w:rPr>
                <w:rFonts w:ascii="Times New Roman" w:hAnsi="Times New Roman"/>
                <w:b/>
                <w:bCs/>
                <w:iCs/>
                <w:color w:val="000000" w:themeColor="text1"/>
                <w:sz w:val="24"/>
                <w:szCs w:val="24"/>
              </w:rPr>
            </w:pPr>
            <w:r>
              <w:rPr>
                <w:rFonts w:ascii="Times New Roman" w:hAnsi="Times New Roman"/>
                <w:b/>
                <w:bCs/>
                <w:iCs/>
                <w:color w:val="000000" w:themeColor="text1"/>
                <w:sz w:val="24"/>
                <w:szCs w:val="24"/>
              </w:rPr>
              <w:t>Направленность групп</w:t>
            </w:r>
          </w:p>
        </w:tc>
        <w:tc>
          <w:tcPr>
            <w:tcW w:w="1701" w:type="dxa"/>
          </w:tcPr>
          <w:p w:rsidR="00680BCF" w:rsidRDefault="005204CD">
            <w:pPr>
              <w:spacing w:after="0" w:line="240" w:lineRule="auto"/>
              <w:contextualSpacing/>
              <w:jc w:val="center"/>
              <w:rPr>
                <w:rFonts w:ascii="Times New Roman" w:hAnsi="Times New Roman"/>
                <w:b/>
                <w:bCs/>
                <w:iCs/>
                <w:color w:val="000000" w:themeColor="text1"/>
                <w:sz w:val="24"/>
                <w:szCs w:val="24"/>
              </w:rPr>
            </w:pPr>
            <w:r>
              <w:rPr>
                <w:rFonts w:ascii="Times New Roman" w:hAnsi="Times New Roman"/>
                <w:b/>
                <w:bCs/>
                <w:iCs/>
                <w:color w:val="000000" w:themeColor="text1"/>
                <w:sz w:val="24"/>
                <w:szCs w:val="24"/>
              </w:rPr>
              <w:t>Количество групп</w:t>
            </w:r>
          </w:p>
        </w:tc>
      </w:tr>
      <w:tr w:rsidR="00680BCF">
        <w:tc>
          <w:tcPr>
            <w:tcW w:w="4536" w:type="dxa"/>
          </w:tcPr>
          <w:p w:rsidR="00680BCF" w:rsidRDefault="0057292C">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Ранний возраст </w:t>
            </w:r>
            <w:r w:rsidR="005204CD">
              <w:rPr>
                <w:rFonts w:ascii="Times New Roman" w:hAnsi="Times New Roman"/>
                <w:bCs/>
                <w:iCs/>
                <w:color w:val="000000" w:themeColor="text1"/>
                <w:sz w:val="24"/>
                <w:szCs w:val="24"/>
              </w:rPr>
              <w:t xml:space="preserve"> (1,6-2 года)</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Общеразвивающая</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680BCF">
        <w:tc>
          <w:tcPr>
            <w:tcW w:w="4536" w:type="dxa"/>
          </w:tcPr>
          <w:p w:rsidR="00680BCF" w:rsidRDefault="0057292C" w:rsidP="00817F9F">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Ранний возраст </w:t>
            </w:r>
            <w:r w:rsidR="005204CD">
              <w:rPr>
                <w:rFonts w:ascii="Times New Roman" w:hAnsi="Times New Roman"/>
                <w:bCs/>
                <w:iCs/>
                <w:color w:val="000000" w:themeColor="text1"/>
                <w:sz w:val="24"/>
                <w:szCs w:val="24"/>
              </w:rPr>
              <w:t xml:space="preserve"> (2 - 3 года)</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Общеразвивающая </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680BCF">
        <w:tc>
          <w:tcPr>
            <w:tcW w:w="4536" w:type="dxa"/>
          </w:tcPr>
          <w:p w:rsidR="00680BCF" w:rsidRDefault="005204CD">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lastRenderedPageBreak/>
              <w:t>младшая группа (3- 4 года)</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Общеразвивающая</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2</w:t>
            </w:r>
          </w:p>
        </w:tc>
      </w:tr>
      <w:tr w:rsidR="00680BCF">
        <w:tc>
          <w:tcPr>
            <w:tcW w:w="4536" w:type="dxa"/>
          </w:tcPr>
          <w:p w:rsidR="00680BCF" w:rsidRDefault="005204CD">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Средняя </w:t>
            </w:r>
            <w:r w:rsidR="00817F9F">
              <w:rPr>
                <w:rFonts w:ascii="Times New Roman" w:hAnsi="Times New Roman"/>
                <w:bCs/>
                <w:iCs/>
                <w:color w:val="000000" w:themeColor="text1"/>
                <w:sz w:val="24"/>
                <w:szCs w:val="24"/>
              </w:rPr>
              <w:t>группа</w:t>
            </w:r>
            <w:r>
              <w:rPr>
                <w:rFonts w:ascii="Times New Roman" w:hAnsi="Times New Roman"/>
                <w:bCs/>
                <w:iCs/>
                <w:color w:val="000000" w:themeColor="text1"/>
                <w:sz w:val="24"/>
                <w:szCs w:val="24"/>
              </w:rPr>
              <w:t>(4 - 5 лет)</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Общеразвивающая</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680BCF">
        <w:tc>
          <w:tcPr>
            <w:tcW w:w="4536" w:type="dxa"/>
          </w:tcPr>
          <w:p w:rsidR="00680BCF" w:rsidRDefault="005204CD">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Старшая </w:t>
            </w:r>
            <w:r w:rsidR="00817F9F">
              <w:rPr>
                <w:rFonts w:ascii="Times New Roman" w:hAnsi="Times New Roman"/>
                <w:bCs/>
                <w:iCs/>
                <w:color w:val="000000" w:themeColor="text1"/>
                <w:sz w:val="24"/>
                <w:szCs w:val="24"/>
              </w:rPr>
              <w:t>группа</w:t>
            </w:r>
            <w:r>
              <w:rPr>
                <w:rFonts w:ascii="Times New Roman" w:hAnsi="Times New Roman"/>
                <w:bCs/>
                <w:iCs/>
                <w:color w:val="000000" w:themeColor="text1"/>
                <w:sz w:val="24"/>
                <w:szCs w:val="24"/>
              </w:rPr>
              <w:t>(5- 6 лет)</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Общеразвивающая</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680BCF">
        <w:tc>
          <w:tcPr>
            <w:tcW w:w="4536" w:type="dxa"/>
          </w:tcPr>
          <w:p w:rsidR="00680BCF" w:rsidRDefault="005204CD" w:rsidP="00817F9F">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Подготовительная</w:t>
            </w:r>
            <w:r w:rsidR="00817F9F">
              <w:rPr>
                <w:rFonts w:ascii="Times New Roman" w:hAnsi="Times New Roman"/>
                <w:bCs/>
                <w:iCs/>
                <w:color w:val="000000" w:themeColor="text1"/>
                <w:sz w:val="24"/>
                <w:szCs w:val="24"/>
              </w:rPr>
              <w:t xml:space="preserve"> группа</w:t>
            </w:r>
            <w:r>
              <w:rPr>
                <w:rFonts w:ascii="Times New Roman" w:hAnsi="Times New Roman"/>
                <w:bCs/>
                <w:iCs/>
                <w:color w:val="000000" w:themeColor="text1"/>
                <w:sz w:val="24"/>
                <w:szCs w:val="24"/>
              </w:rPr>
              <w:t>(6 - 7 лет)</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Общеразвивающая</w:t>
            </w:r>
          </w:p>
        </w:tc>
        <w:tc>
          <w:tcPr>
            <w:tcW w:w="1701" w:type="dxa"/>
          </w:tcPr>
          <w:p w:rsidR="00680BCF" w:rsidRPr="00C9282E" w:rsidRDefault="00C9282E">
            <w:pPr>
              <w:spacing w:after="0" w:line="240" w:lineRule="auto"/>
              <w:contextualSpacing/>
              <w:jc w:val="center"/>
              <w:rPr>
                <w:rFonts w:ascii="Times New Roman" w:hAnsi="Times New Roman"/>
                <w:bCs/>
                <w:iCs/>
                <w:color w:val="000000" w:themeColor="text1"/>
                <w:sz w:val="24"/>
                <w:szCs w:val="24"/>
                <w:lang w:val="en-US"/>
              </w:rPr>
            </w:pPr>
            <w:r>
              <w:rPr>
                <w:rFonts w:ascii="Times New Roman" w:hAnsi="Times New Roman"/>
                <w:bCs/>
                <w:iCs/>
                <w:color w:val="000000" w:themeColor="text1"/>
                <w:sz w:val="24"/>
                <w:szCs w:val="24"/>
                <w:lang w:val="en-US"/>
              </w:rPr>
              <w:t>2</w:t>
            </w:r>
          </w:p>
        </w:tc>
      </w:tr>
      <w:tr w:rsidR="00680BCF">
        <w:tc>
          <w:tcPr>
            <w:tcW w:w="4536" w:type="dxa"/>
          </w:tcPr>
          <w:p w:rsidR="00680BCF" w:rsidRDefault="005204CD">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Группа компенсирующей направленности 1 года обучения (5-6 лет) для детей с ЗПР</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Компенсирующей направленности</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680BCF">
        <w:tc>
          <w:tcPr>
            <w:tcW w:w="4536" w:type="dxa"/>
          </w:tcPr>
          <w:p w:rsidR="00680BCF" w:rsidRDefault="005204CD">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Группа компенсирующей направленности 2 года обучения (6-7 лет) для детей с ЗПР</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Компенсирующей направленности</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680BCF">
        <w:tc>
          <w:tcPr>
            <w:tcW w:w="4536" w:type="dxa"/>
          </w:tcPr>
          <w:p w:rsidR="00680BCF" w:rsidRDefault="005204CD">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Группа компенсирующей направленности 1 года обучения (3-5 лет) для детей с РАС</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Компенсирующей направленности</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680BCF">
        <w:tc>
          <w:tcPr>
            <w:tcW w:w="4536" w:type="dxa"/>
          </w:tcPr>
          <w:p w:rsidR="00680BCF" w:rsidRDefault="005204CD">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Группа компенсирующей направленности 2 года обучения (3-5 лет) для детей с РАС</w:t>
            </w:r>
          </w:p>
        </w:tc>
        <w:tc>
          <w:tcPr>
            <w:tcW w:w="326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Компенсирующей направленности</w:t>
            </w:r>
          </w:p>
        </w:tc>
        <w:tc>
          <w:tcPr>
            <w:tcW w:w="1701" w:type="dxa"/>
          </w:tcPr>
          <w:p w:rsidR="00680BCF" w:rsidRDefault="005204CD">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2</w:t>
            </w:r>
          </w:p>
        </w:tc>
      </w:tr>
      <w:tr w:rsidR="00680BCF">
        <w:tc>
          <w:tcPr>
            <w:tcW w:w="4536" w:type="dxa"/>
          </w:tcPr>
          <w:p w:rsidR="00680BCF" w:rsidRDefault="005204CD">
            <w:pPr>
              <w:spacing w:after="0" w:line="240" w:lineRule="auto"/>
              <w:contextualSpacing/>
              <w:rPr>
                <w:rFonts w:ascii="Times New Roman" w:hAnsi="Times New Roman"/>
                <w:b/>
                <w:bCs/>
                <w:iCs/>
                <w:color w:val="000000" w:themeColor="text1"/>
                <w:sz w:val="24"/>
                <w:szCs w:val="24"/>
              </w:rPr>
            </w:pPr>
            <w:r>
              <w:rPr>
                <w:rFonts w:ascii="Times New Roman" w:hAnsi="Times New Roman"/>
                <w:b/>
                <w:bCs/>
                <w:iCs/>
                <w:color w:val="000000" w:themeColor="text1"/>
                <w:sz w:val="24"/>
                <w:szCs w:val="24"/>
              </w:rPr>
              <w:t>ИТОГО:</w:t>
            </w:r>
          </w:p>
        </w:tc>
        <w:tc>
          <w:tcPr>
            <w:tcW w:w="4962" w:type="dxa"/>
            <w:gridSpan w:val="2"/>
          </w:tcPr>
          <w:p w:rsidR="00680BCF" w:rsidRDefault="005204CD" w:rsidP="00C9282E">
            <w:pPr>
              <w:spacing w:after="0" w:line="240" w:lineRule="auto"/>
              <w:contextualSpacing/>
              <w:jc w:val="center"/>
              <w:rPr>
                <w:rFonts w:ascii="Times New Roman" w:hAnsi="Times New Roman"/>
                <w:b/>
                <w:bCs/>
                <w:iCs/>
                <w:color w:val="000000" w:themeColor="text1"/>
                <w:sz w:val="24"/>
                <w:szCs w:val="24"/>
              </w:rPr>
            </w:pPr>
            <w:r>
              <w:rPr>
                <w:rFonts w:ascii="Times New Roman" w:hAnsi="Times New Roman"/>
                <w:b/>
                <w:bCs/>
                <w:iCs/>
                <w:color w:val="000000" w:themeColor="text1"/>
                <w:sz w:val="24"/>
                <w:szCs w:val="24"/>
              </w:rPr>
              <w:t>1</w:t>
            </w:r>
            <w:r w:rsidR="00C9282E">
              <w:rPr>
                <w:rFonts w:ascii="Times New Roman" w:hAnsi="Times New Roman"/>
                <w:b/>
                <w:bCs/>
                <w:iCs/>
                <w:color w:val="000000" w:themeColor="text1"/>
                <w:sz w:val="24"/>
                <w:szCs w:val="24"/>
                <w:lang w:val="en-US"/>
              </w:rPr>
              <w:t>2</w:t>
            </w:r>
            <w:r>
              <w:rPr>
                <w:rFonts w:ascii="Times New Roman" w:hAnsi="Times New Roman"/>
                <w:b/>
                <w:bCs/>
                <w:iCs/>
                <w:color w:val="000000" w:themeColor="text1"/>
                <w:sz w:val="24"/>
                <w:szCs w:val="24"/>
              </w:rPr>
              <w:t>групп</w:t>
            </w:r>
          </w:p>
        </w:tc>
      </w:tr>
    </w:tbl>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Родители воспитанников являются социальными заказчиками образовательных услуг ДОУ. Выявление и поддержка образовательных инициатив семьи определяет приоритетные направления деятельности педагогического коллектива.</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 Программы осуществляется с учетом национально-культурных, демографических, климатических особенностей региона.</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проектировании образовательной деятельности учитываются климатические особенности Нижегородской области (средней полосы России), время начала и окончания сезонных явлений (листопад, таяние снега и т.д.) и интенсивность их протекания; состав флоры и фауны, длительность светового дня; погодные условия. Это отражается в режиме дня, комплексно -  тематическом планировании образовательной деятельности. Особенности климата и экологии региона учитываются при планировании работы по укреплению здоровья детей, при отборе содержания работы по познавательному, социально -  коммуникативному, речевому и художественно - эстетическому развитию дошкольников.</w:t>
      </w:r>
    </w:p>
    <w:p w:rsidR="00680BCF" w:rsidRDefault="005204CD">
      <w:pPr>
        <w:pStyle w:val="111"/>
        <w:spacing w:line="276" w:lineRule="auto"/>
        <w:ind w:left="0" w:firstLine="709"/>
        <w:jc w:val="both"/>
      </w:pPr>
      <w:r>
        <w:t>Характеристики</w:t>
      </w:r>
      <w:r>
        <w:rPr>
          <w:spacing w:val="-2"/>
        </w:rPr>
        <w:t xml:space="preserve"> </w:t>
      </w:r>
      <w:r>
        <w:t>особенностей</w:t>
      </w:r>
      <w:r>
        <w:rPr>
          <w:spacing w:val="-1"/>
        </w:rPr>
        <w:t xml:space="preserve"> </w:t>
      </w:r>
      <w:r>
        <w:t>развития</w:t>
      </w:r>
      <w:r>
        <w:rPr>
          <w:spacing w:val="-2"/>
        </w:rPr>
        <w:t xml:space="preserve"> </w:t>
      </w:r>
      <w:r>
        <w:t>детей</w:t>
      </w:r>
      <w:r>
        <w:rPr>
          <w:spacing w:val="-1"/>
        </w:rPr>
        <w:t xml:space="preserve"> </w:t>
      </w:r>
      <w:r>
        <w:t>дошкольного</w:t>
      </w:r>
      <w:r>
        <w:rPr>
          <w:spacing w:val="-2"/>
        </w:rPr>
        <w:t xml:space="preserve"> </w:t>
      </w:r>
      <w:r>
        <w:t>возраста</w:t>
      </w:r>
    </w:p>
    <w:p w:rsidR="00680BCF" w:rsidRDefault="005204CD">
      <w:pPr>
        <w:pStyle w:val="af4"/>
        <w:ind w:left="0" w:right="1" w:firstLine="142"/>
      </w:pPr>
      <w:r>
        <w:rPr>
          <w:i/>
        </w:rPr>
        <w:t>Младенчество</w:t>
      </w:r>
      <w:r>
        <w:rPr>
          <w:i/>
          <w:spacing w:val="1"/>
        </w:rPr>
        <w:t xml:space="preserve"> </w:t>
      </w:r>
      <w:r>
        <w:rPr>
          <w:i/>
        </w:rPr>
        <w:t>(от</w:t>
      </w:r>
      <w:r>
        <w:rPr>
          <w:i/>
          <w:spacing w:val="1"/>
        </w:rPr>
        <w:t xml:space="preserve"> </w:t>
      </w:r>
      <w:r>
        <w:rPr>
          <w:i/>
        </w:rPr>
        <w:t>двух</w:t>
      </w:r>
      <w:r>
        <w:rPr>
          <w:i/>
          <w:spacing w:val="1"/>
        </w:rPr>
        <w:t xml:space="preserve"> </w:t>
      </w:r>
      <w:r>
        <w:rPr>
          <w:i/>
        </w:rPr>
        <w:t>месяцев</w:t>
      </w:r>
      <w:r>
        <w:rPr>
          <w:i/>
          <w:spacing w:val="1"/>
        </w:rPr>
        <w:t xml:space="preserve"> </w:t>
      </w:r>
      <w:r>
        <w:rPr>
          <w:i/>
        </w:rPr>
        <w:t>до</w:t>
      </w:r>
      <w:r>
        <w:rPr>
          <w:i/>
          <w:spacing w:val="1"/>
        </w:rPr>
        <w:t xml:space="preserve"> </w:t>
      </w:r>
      <w:r>
        <w:rPr>
          <w:i/>
        </w:rPr>
        <w:t>одного</w:t>
      </w:r>
      <w:r>
        <w:rPr>
          <w:i/>
          <w:spacing w:val="1"/>
        </w:rPr>
        <w:t xml:space="preserve"> </w:t>
      </w:r>
      <w:r>
        <w:rPr>
          <w:i/>
        </w:rPr>
        <w:t>года).</w:t>
      </w:r>
      <w:r>
        <w:rPr>
          <w:i/>
          <w:spacing w:val="1"/>
        </w:rPr>
        <w:t xml:space="preserve"> </w:t>
      </w:r>
      <w:r>
        <w:t>Основным</w:t>
      </w:r>
      <w:r>
        <w:rPr>
          <w:spacing w:val="1"/>
        </w:rPr>
        <w:t xml:space="preserve"> </w:t>
      </w:r>
      <w:r>
        <w:t>условием</w:t>
      </w:r>
      <w:r>
        <w:rPr>
          <w:spacing w:val="1"/>
        </w:rPr>
        <w:t xml:space="preserve"> </w:t>
      </w:r>
      <w:r>
        <w:t>полноценного</w:t>
      </w:r>
      <w:r>
        <w:rPr>
          <w:spacing w:val="1"/>
        </w:rPr>
        <w:t xml:space="preserve"> </w:t>
      </w:r>
      <w:r>
        <w:t>психического развития ребенка на первом году жизни является общение взрослого с ребенком,</w:t>
      </w:r>
      <w:r>
        <w:rPr>
          <w:spacing w:val="1"/>
        </w:rPr>
        <w:t xml:space="preserve"> </w:t>
      </w:r>
      <w:r>
        <w:t>отношение к нему как к личности, чувствительность к потребностям ребенка. Общение с</w:t>
      </w:r>
      <w:r>
        <w:rPr>
          <w:spacing w:val="1"/>
        </w:rPr>
        <w:t xml:space="preserve"> </w:t>
      </w:r>
      <w:r>
        <w:t>взрослым направлено на удовлетворение базовых потребностей во внешних впечатлениях, в</w:t>
      </w:r>
      <w:r>
        <w:rPr>
          <w:spacing w:val="1"/>
        </w:rPr>
        <w:t xml:space="preserve"> </w:t>
      </w:r>
      <w:r>
        <w:t>принятии</w:t>
      </w:r>
      <w:r>
        <w:rPr>
          <w:spacing w:val="1"/>
        </w:rPr>
        <w:t xml:space="preserve"> </w:t>
      </w:r>
      <w:r>
        <w:t>и</w:t>
      </w:r>
      <w:r>
        <w:rPr>
          <w:spacing w:val="1"/>
        </w:rPr>
        <w:t xml:space="preserve"> </w:t>
      </w:r>
      <w:r>
        <w:t>внимании, в</w:t>
      </w:r>
      <w:r>
        <w:rPr>
          <w:spacing w:val="1"/>
        </w:rPr>
        <w:t xml:space="preserve"> </w:t>
      </w:r>
      <w:r>
        <w:t>безопасности,</w:t>
      </w:r>
      <w:r>
        <w:rPr>
          <w:spacing w:val="1"/>
        </w:rPr>
        <w:t xml:space="preserve"> </w:t>
      </w:r>
      <w:r>
        <w:t>в</w:t>
      </w:r>
      <w:r>
        <w:rPr>
          <w:spacing w:val="1"/>
        </w:rPr>
        <w:t xml:space="preserve"> </w:t>
      </w:r>
      <w:r>
        <w:t>общении.</w:t>
      </w:r>
      <w:r>
        <w:rPr>
          <w:spacing w:val="1"/>
        </w:rPr>
        <w:t xml:space="preserve"> </w:t>
      </w:r>
      <w:r>
        <w:t>Интерес,</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взрослому, желание привлечь внимание взрослого и чувствительность к разным воздействиям</w:t>
      </w:r>
      <w:r>
        <w:rPr>
          <w:spacing w:val="1"/>
        </w:rPr>
        <w:t xml:space="preserve"> </w:t>
      </w:r>
      <w:r>
        <w:t>взрослого определяют потребность в общении ребенка со взрослым, которая формируется к 2</w:t>
      </w:r>
      <w:r>
        <w:rPr>
          <w:spacing w:val="1"/>
        </w:rPr>
        <w:t xml:space="preserve"> </w:t>
      </w:r>
      <w:r>
        <w:t>месяцам жизни. В</w:t>
      </w:r>
      <w:r>
        <w:rPr>
          <w:spacing w:val="1"/>
        </w:rPr>
        <w:t xml:space="preserve"> </w:t>
      </w:r>
      <w:r>
        <w:t>первом полугодии центром внимания в ходе общения является взрослый и</w:t>
      </w:r>
      <w:r>
        <w:rPr>
          <w:spacing w:val="1"/>
        </w:rPr>
        <w:t xml:space="preserve"> </w:t>
      </w:r>
      <w:r>
        <w:t>его</w:t>
      </w:r>
      <w:r>
        <w:rPr>
          <w:spacing w:val="1"/>
        </w:rPr>
        <w:t xml:space="preserve"> </w:t>
      </w:r>
      <w:r>
        <w:t>внимание,</w:t>
      </w:r>
      <w:r>
        <w:rPr>
          <w:spacing w:val="1"/>
        </w:rPr>
        <w:t xml:space="preserve"> </w:t>
      </w:r>
      <w:r>
        <w:t>во</w:t>
      </w:r>
      <w:r>
        <w:rPr>
          <w:spacing w:val="1"/>
        </w:rPr>
        <w:t xml:space="preserve"> </w:t>
      </w:r>
      <w:r>
        <w:t>втором</w:t>
      </w:r>
      <w:r>
        <w:rPr>
          <w:spacing w:val="1"/>
        </w:rPr>
        <w:t xml:space="preserve"> </w:t>
      </w:r>
      <w:r>
        <w:t>полугодии</w:t>
      </w:r>
      <w:r>
        <w:rPr>
          <w:spacing w:val="1"/>
        </w:rPr>
        <w:t xml:space="preserve"> </w:t>
      </w:r>
      <w:r>
        <w:t>внимание</w:t>
      </w:r>
      <w:r>
        <w:rPr>
          <w:spacing w:val="1"/>
        </w:rPr>
        <w:t xml:space="preserve"> </w:t>
      </w:r>
      <w:r>
        <w:t>смещается</w:t>
      </w:r>
      <w:r>
        <w:rPr>
          <w:spacing w:val="1"/>
        </w:rPr>
        <w:t xml:space="preserve"> </w:t>
      </w:r>
      <w:r>
        <w:t>на</w:t>
      </w:r>
      <w:r>
        <w:rPr>
          <w:spacing w:val="1"/>
        </w:rPr>
        <w:t xml:space="preserve"> </w:t>
      </w:r>
      <w:r>
        <w:t>предметный</w:t>
      </w:r>
      <w:r>
        <w:rPr>
          <w:spacing w:val="1"/>
        </w:rPr>
        <w:t xml:space="preserve"> </w:t>
      </w:r>
      <w:r>
        <w:t>мир,</w:t>
      </w:r>
      <w:r>
        <w:rPr>
          <w:spacing w:val="1"/>
        </w:rPr>
        <w:t xml:space="preserve"> </w:t>
      </w:r>
      <w:r>
        <w:t>через</w:t>
      </w:r>
      <w:r>
        <w:rPr>
          <w:spacing w:val="1"/>
        </w:rPr>
        <w:t xml:space="preserve"> </w:t>
      </w:r>
      <w:r>
        <w:t>акт</w:t>
      </w:r>
      <w:r>
        <w:rPr>
          <w:spacing w:val="1"/>
        </w:rPr>
        <w:t xml:space="preserve"> </w:t>
      </w:r>
      <w:r>
        <w:t>хватания (время появление 4,5-5 месяцев) ребенок начинает исследовать свойства предметов.</w:t>
      </w:r>
      <w:r>
        <w:rPr>
          <w:spacing w:val="1"/>
        </w:rPr>
        <w:t xml:space="preserve"> </w:t>
      </w:r>
      <w:r>
        <w:t>Психическое</w:t>
      </w:r>
      <w:r>
        <w:rPr>
          <w:spacing w:val="1"/>
        </w:rPr>
        <w:t xml:space="preserve"> </w:t>
      </w:r>
      <w:r>
        <w:t>развитие</w:t>
      </w:r>
      <w:r>
        <w:rPr>
          <w:spacing w:val="1"/>
        </w:rPr>
        <w:t xml:space="preserve"> </w:t>
      </w:r>
      <w:r>
        <w:t>определяется</w:t>
      </w:r>
      <w:r>
        <w:rPr>
          <w:spacing w:val="1"/>
        </w:rPr>
        <w:t xml:space="preserve"> </w:t>
      </w:r>
      <w:r>
        <w:t>развитием</w:t>
      </w:r>
      <w:r>
        <w:rPr>
          <w:spacing w:val="1"/>
        </w:rPr>
        <w:t xml:space="preserve"> </w:t>
      </w:r>
      <w:r>
        <w:t>зрительного,</w:t>
      </w:r>
      <w:r>
        <w:rPr>
          <w:spacing w:val="1"/>
        </w:rPr>
        <w:t xml:space="preserve"> </w:t>
      </w:r>
      <w:r>
        <w:t>слухового,</w:t>
      </w:r>
      <w:r>
        <w:rPr>
          <w:spacing w:val="1"/>
        </w:rPr>
        <w:t xml:space="preserve"> </w:t>
      </w:r>
      <w:r>
        <w:t>тактильного</w:t>
      </w:r>
      <w:r>
        <w:rPr>
          <w:spacing w:val="1"/>
        </w:rPr>
        <w:t xml:space="preserve"> </w:t>
      </w:r>
      <w:r>
        <w:t>анализаторов и развитием движений (моторное развитие). К основным достижениям в развитии</w:t>
      </w:r>
      <w:r>
        <w:rPr>
          <w:spacing w:val="-57"/>
        </w:rPr>
        <w:t xml:space="preserve"> </w:t>
      </w:r>
      <w:r>
        <w:t>психики</w:t>
      </w:r>
      <w:r>
        <w:rPr>
          <w:spacing w:val="1"/>
        </w:rPr>
        <w:t xml:space="preserve"> </w:t>
      </w:r>
      <w:r>
        <w:t>относится ходьба</w:t>
      </w:r>
      <w:r>
        <w:rPr>
          <w:spacing w:val="1"/>
        </w:rPr>
        <w:t xml:space="preserve"> </w:t>
      </w:r>
      <w:r>
        <w:t>и</w:t>
      </w:r>
      <w:r>
        <w:rPr>
          <w:spacing w:val="1"/>
        </w:rPr>
        <w:t xml:space="preserve"> </w:t>
      </w:r>
      <w:r>
        <w:t>предпосылки</w:t>
      </w:r>
      <w:r>
        <w:rPr>
          <w:spacing w:val="1"/>
        </w:rPr>
        <w:t xml:space="preserve"> </w:t>
      </w:r>
      <w:r>
        <w:t>развития речи</w:t>
      </w:r>
      <w:r>
        <w:rPr>
          <w:spacing w:val="1"/>
        </w:rPr>
        <w:t xml:space="preserve"> </w:t>
      </w:r>
      <w:r>
        <w:t>(понимание</w:t>
      </w:r>
      <w:r>
        <w:rPr>
          <w:spacing w:val="1"/>
        </w:rPr>
        <w:t xml:space="preserve"> </w:t>
      </w:r>
      <w:r>
        <w:t>речи</w:t>
      </w:r>
      <w:r>
        <w:rPr>
          <w:spacing w:val="1"/>
        </w:rPr>
        <w:t xml:space="preserve"> </w:t>
      </w:r>
      <w:r>
        <w:t>и</w:t>
      </w:r>
      <w:r>
        <w:rPr>
          <w:spacing w:val="1"/>
        </w:rPr>
        <w:t xml:space="preserve"> </w:t>
      </w:r>
      <w:r>
        <w:t>первые</w:t>
      </w:r>
      <w:r>
        <w:rPr>
          <w:spacing w:val="1"/>
        </w:rPr>
        <w:t xml:space="preserve"> </w:t>
      </w:r>
      <w:r>
        <w:t>слова</w:t>
      </w:r>
      <w:r>
        <w:rPr>
          <w:spacing w:val="1"/>
        </w:rPr>
        <w:t xml:space="preserve"> </w:t>
      </w:r>
      <w:r>
        <w:t>автономной речи), положительное самоощущение. К концу года формируется потребность в</w:t>
      </w:r>
      <w:r>
        <w:rPr>
          <w:spacing w:val="1"/>
        </w:rPr>
        <w:t xml:space="preserve"> </w:t>
      </w:r>
      <w:r>
        <w:t>признании</w:t>
      </w:r>
      <w:r>
        <w:rPr>
          <w:spacing w:val="-1"/>
        </w:rPr>
        <w:t xml:space="preserve"> </w:t>
      </w:r>
      <w:r>
        <w:t>со</w:t>
      </w:r>
      <w:r>
        <w:rPr>
          <w:spacing w:val="-1"/>
        </w:rPr>
        <w:t xml:space="preserve"> </w:t>
      </w:r>
      <w:r>
        <w:t>стороны</w:t>
      </w:r>
      <w:r>
        <w:rPr>
          <w:spacing w:val="-3"/>
        </w:rPr>
        <w:t xml:space="preserve"> </w:t>
      </w:r>
      <w:r>
        <w:t>взрослого,</w:t>
      </w:r>
      <w:r>
        <w:rPr>
          <w:spacing w:val="-2"/>
        </w:rPr>
        <w:t xml:space="preserve"> </w:t>
      </w:r>
      <w:r>
        <w:t>ребенок направлен</w:t>
      </w:r>
      <w:r>
        <w:rPr>
          <w:spacing w:val="-1"/>
        </w:rPr>
        <w:t xml:space="preserve"> </w:t>
      </w:r>
      <w:r>
        <w:t>на</w:t>
      </w:r>
      <w:r>
        <w:rPr>
          <w:spacing w:val="-2"/>
        </w:rPr>
        <w:t xml:space="preserve"> </w:t>
      </w:r>
      <w:r>
        <w:t>оценку</w:t>
      </w:r>
      <w:r>
        <w:rPr>
          <w:spacing w:val="-6"/>
        </w:rPr>
        <w:t xml:space="preserve"> </w:t>
      </w:r>
      <w:r>
        <w:t>взрослого.</w:t>
      </w:r>
    </w:p>
    <w:p w:rsidR="00680BCF" w:rsidRDefault="005204CD">
      <w:pPr>
        <w:pStyle w:val="af4"/>
        <w:spacing w:before="1"/>
        <w:ind w:left="0" w:right="1" w:firstLine="283"/>
      </w:pPr>
      <w:r>
        <w:rPr>
          <w:i/>
        </w:rPr>
        <w:t>Ранний</w:t>
      </w:r>
      <w:r>
        <w:rPr>
          <w:i/>
          <w:spacing w:val="1"/>
        </w:rPr>
        <w:t xml:space="preserve"> </w:t>
      </w:r>
      <w:r>
        <w:rPr>
          <w:i/>
        </w:rPr>
        <w:t>возраст</w:t>
      </w:r>
      <w:r>
        <w:rPr>
          <w:i/>
          <w:spacing w:val="1"/>
        </w:rPr>
        <w:t xml:space="preserve"> </w:t>
      </w:r>
      <w:r>
        <w:rPr>
          <w:i/>
        </w:rPr>
        <w:t>(от</w:t>
      </w:r>
      <w:r>
        <w:rPr>
          <w:i/>
          <w:spacing w:val="1"/>
        </w:rPr>
        <w:t xml:space="preserve"> </w:t>
      </w:r>
      <w:r>
        <w:rPr>
          <w:i/>
        </w:rPr>
        <w:t>одного</w:t>
      </w:r>
      <w:r>
        <w:rPr>
          <w:i/>
          <w:spacing w:val="1"/>
        </w:rPr>
        <w:t xml:space="preserve"> </w:t>
      </w:r>
      <w:r>
        <w:rPr>
          <w:i/>
        </w:rPr>
        <w:t>года</w:t>
      </w:r>
      <w:r>
        <w:rPr>
          <w:i/>
          <w:spacing w:val="1"/>
        </w:rPr>
        <w:t xml:space="preserve"> </w:t>
      </w:r>
      <w:r>
        <w:rPr>
          <w:i/>
        </w:rPr>
        <w:t>до</w:t>
      </w:r>
      <w:r>
        <w:rPr>
          <w:i/>
          <w:spacing w:val="1"/>
        </w:rPr>
        <w:t xml:space="preserve"> </w:t>
      </w:r>
      <w:r>
        <w:rPr>
          <w:i/>
        </w:rPr>
        <w:t>трех</w:t>
      </w:r>
      <w:r>
        <w:rPr>
          <w:i/>
          <w:spacing w:val="1"/>
        </w:rPr>
        <w:t xml:space="preserve"> </w:t>
      </w:r>
      <w:r>
        <w:rPr>
          <w:i/>
        </w:rPr>
        <w:t>лет).</w:t>
      </w:r>
      <w:r>
        <w:rPr>
          <w:i/>
          <w:spacing w:val="1"/>
        </w:rPr>
        <w:t xml:space="preserve"> </w:t>
      </w:r>
      <w:r>
        <w:t>Основная</w:t>
      </w:r>
      <w:r>
        <w:rPr>
          <w:spacing w:val="1"/>
        </w:rPr>
        <w:t xml:space="preserve"> </w:t>
      </w:r>
      <w:r>
        <w:t>характеристика</w:t>
      </w:r>
      <w:r>
        <w:rPr>
          <w:spacing w:val="1"/>
        </w:rPr>
        <w:t xml:space="preserve"> </w:t>
      </w:r>
      <w:r>
        <w:t>детей</w:t>
      </w:r>
      <w:r>
        <w:rPr>
          <w:spacing w:val="60"/>
        </w:rPr>
        <w:t xml:space="preserve"> </w:t>
      </w:r>
      <w:r>
        <w:t>раннего</w:t>
      </w:r>
      <w:r>
        <w:rPr>
          <w:spacing w:val="1"/>
        </w:rPr>
        <w:t xml:space="preserve"> </w:t>
      </w:r>
      <w:r>
        <w:t>возраста – ситуативность</w:t>
      </w:r>
      <w:r>
        <w:rPr>
          <w:i/>
        </w:rPr>
        <w:t xml:space="preserve">. </w:t>
      </w:r>
      <w:r>
        <w:t>Ребенок может</w:t>
      </w:r>
      <w:r>
        <w:rPr>
          <w:spacing w:val="60"/>
        </w:rPr>
        <w:t xml:space="preserve"> </w:t>
      </w:r>
      <w:r>
        <w:t>думать, чувствовать, делать только то, что видит</w:t>
      </w:r>
      <w:r>
        <w:rPr>
          <w:spacing w:val="1"/>
        </w:rPr>
        <w:t xml:space="preserve"> </w:t>
      </w:r>
      <w:r>
        <w:t>здесь и сейчас. В данном возрасте важен режим дня, ритм повседневной жизни. Основным</w:t>
      </w:r>
      <w:r>
        <w:rPr>
          <w:spacing w:val="1"/>
        </w:rPr>
        <w:t xml:space="preserve"> </w:t>
      </w:r>
      <w:r>
        <w:t>условием</w:t>
      </w:r>
      <w:r>
        <w:rPr>
          <w:spacing w:val="1"/>
        </w:rPr>
        <w:t xml:space="preserve"> </w:t>
      </w:r>
      <w:r>
        <w:t>успешного</w:t>
      </w:r>
      <w:r>
        <w:rPr>
          <w:spacing w:val="1"/>
        </w:rPr>
        <w:t xml:space="preserve"> </w:t>
      </w:r>
      <w:r>
        <w:t>развития</w:t>
      </w:r>
      <w:r>
        <w:rPr>
          <w:spacing w:val="1"/>
        </w:rPr>
        <w:t xml:space="preserve"> </w:t>
      </w:r>
      <w:r>
        <w:t>является</w:t>
      </w:r>
      <w:r>
        <w:rPr>
          <w:spacing w:val="1"/>
        </w:rPr>
        <w:t xml:space="preserve"> </w:t>
      </w:r>
      <w:r>
        <w:t>обеспечение</w:t>
      </w:r>
      <w:r>
        <w:rPr>
          <w:spacing w:val="1"/>
        </w:rPr>
        <w:t xml:space="preserve"> </w:t>
      </w:r>
      <w:r>
        <w:t>двигательной</w:t>
      </w:r>
      <w:r>
        <w:rPr>
          <w:spacing w:val="1"/>
        </w:rPr>
        <w:t xml:space="preserve"> </w:t>
      </w:r>
      <w:r>
        <w:t>активности</w:t>
      </w:r>
      <w:r>
        <w:rPr>
          <w:spacing w:val="1"/>
        </w:rPr>
        <w:t xml:space="preserve"> </w:t>
      </w:r>
      <w:r>
        <w:t>ребенка.</w:t>
      </w:r>
      <w:r>
        <w:rPr>
          <w:spacing w:val="1"/>
        </w:rPr>
        <w:t xml:space="preserve"> </w:t>
      </w:r>
      <w:r>
        <w:lastRenderedPageBreak/>
        <w:t>Активность проявляется в контексте определенной предметной ситуации, где важен характер</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взрослым.</w:t>
      </w:r>
      <w:r>
        <w:rPr>
          <w:spacing w:val="1"/>
        </w:rPr>
        <w:t xml:space="preserve"> </w:t>
      </w:r>
      <w:r>
        <w:t>Взрослый</w:t>
      </w:r>
      <w:r>
        <w:rPr>
          <w:spacing w:val="1"/>
        </w:rPr>
        <w:t xml:space="preserve"> </w:t>
      </w:r>
      <w:r>
        <w:t>интересен</w:t>
      </w:r>
      <w:r>
        <w:rPr>
          <w:spacing w:val="1"/>
        </w:rPr>
        <w:t xml:space="preserve"> </w:t>
      </w:r>
      <w:r>
        <w:t>ребенку как</w:t>
      </w:r>
      <w:r>
        <w:rPr>
          <w:spacing w:val="1"/>
        </w:rPr>
        <w:t xml:space="preserve"> </w:t>
      </w:r>
      <w:r>
        <w:t>человек,</w:t>
      </w:r>
      <w:r>
        <w:rPr>
          <w:spacing w:val="1"/>
        </w:rPr>
        <w:t xml:space="preserve"> </w:t>
      </w:r>
      <w:r>
        <w:t>который</w:t>
      </w:r>
      <w:r>
        <w:rPr>
          <w:spacing w:val="1"/>
        </w:rPr>
        <w:t xml:space="preserve"> </w:t>
      </w:r>
      <w:r>
        <w:t>раскрывает логику и способы употребления предметов, окружающих его. Именно предметная</w:t>
      </w:r>
      <w:r>
        <w:rPr>
          <w:spacing w:val="1"/>
        </w:rPr>
        <w:t xml:space="preserve"> </w:t>
      </w:r>
      <w:r>
        <w:t>деятельность определяет формирование навыков гигиены и самообслуживания. 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w:t>
      </w:r>
      <w:r>
        <w:rPr>
          <w:spacing w:val="1"/>
        </w:rPr>
        <w:t xml:space="preserve"> </w:t>
      </w:r>
      <w:r>
        <w:t>общественно-выработанных</w:t>
      </w:r>
      <w:r>
        <w:rPr>
          <w:spacing w:val="1"/>
        </w:rPr>
        <w:t xml:space="preserve"> </w:t>
      </w:r>
      <w:r>
        <w:t>способов</w:t>
      </w:r>
      <w:r>
        <w:rPr>
          <w:spacing w:val="1"/>
        </w:rPr>
        <w:t xml:space="preserve"> </w:t>
      </w:r>
      <w:r>
        <w:t>употребления</w:t>
      </w:r>
      <w:r>
        <w:rPr>
          <w:spacing w:val="1"/>
        </w:rPr>
        <w:t xml:space="preserve"> </w:t>
      </w:r>
      <w:r>
        <w:t>предметов, оказывает влияние на развитие интеллекта, речи, самосознания и эмоциональной</w:t>
      </w:r>
      <w:r>
        <w:rPr>
          <w:spacing w:val="1"/>
        </w:rPr>
        <w:t xml:space="preserve"> </w:t>
      </w:r>
      <w:r>
        <w:t>сферы</w:t>
      </w:r>
      <w:r>
        <w:rPr>
          <w:spacing w:val="1"/>
        </w:rPr>
        <w:t xml:space="preserve"> </w:t>
      </w:r>
      <w:r>
        <w:t>ребенка.</w:t>
      </w:r>
      <w:r>
        <w:rPr>
          <w:spacing w:val="1"/>
        </w:rPr>
        <w:t xml:space="preserve"> </w:t>
      </w:r>
      <w:r>
        <w:t>Основу</w:t>
      </w:r>
      <w:r>
        <w:rPr>
          <w:spacing w:val="1"/>
        </w:rPr>
        <w:t xml:space="preserve"> </w:t>
      </w:r>
      <w:r>
        <w:t>интеллекта</w:t>
      </w:r>
      <w:r>
        <w:rPr>
          <w:spacing w:val="1"/>
        </w:rPr>
        <w:t xml:space="preserve"> </w:t>
      </w:r>
      <w:r>
        <w:t>в</w:t>
      </w:r>
      <w:r>
        <w:rPr>
          <w:spacing w:val="1"/>
        </w:rPr>
        <w:t xml:space="preserve"> </w:t>
      </w:r>
      <w:r>
        <w:t>раннем</w:t>
      </w:r>
      <w:r>
        <w:rPr>
          <w:spacing w:val="1"/>
        </w:rPr>
        <w:t xml:space="preserve"> </w:t>
      </w:r>
      <w:r>
        <w:t>возрасте</w:t>
      </w:r>
      <w:r>
        <w:rPr>
          <w:spacing w:val="1"/>
        </w:rPr>
        <w:t xml:space="preserve"> </w:t>
      </w:r>
      <w:r>
        <w:t>определяет</w:t>
      </w:r>
      <w:r>
        <w:rPr>
          <w:spacing w:val="1"/>
        </w:rPr>
        <w:t xml:space="preserve"> </w:t>
      </w:r>
      <w:r>
        <w:t>развитие</w:t>
      </w:r>
      <w:r>
        <w:rPr>
          <w:spacing w:val="1"/>
        </w:rPr>
        <w:t xml:space="preserve"> </w:t>
      </w:r>
      <w:r>
        <w:t>сенсорных</w:t>
      </w:r>
      <w:r>
        <w:rPr>
          <w:spacing w:val="1"/>
        </w:rPr>
        <w:t xml:space="preserve"> </w:t>
      </w:r>
      <w:r>
        <w:t>процессов,</w:t>
      </w:r>
      <w:r>
        <w:rPr>
          <w:spacing w:val="1"/>
        </w:rPr>
        <w:t xml:space="preserve"> </w:t>
      </w:r>
      <w:r>
        <w:t>связанных</w:t>
      </w:r>
      <w:r>
        <w:rPr>
          <w:spacing w:val="1"/>
        </w:rPr>
        <w:t xml:space="preserve"> </w:t>
      </w:r>
      <w:r>
        <w:t>с</w:t>
      </w:r>
      <w:r>
        <w:rPr>
          <w:spacing w:val="1"/>
        </w:rPr>
        <w:t xml:space="preserve"> </w:t>
      </w:r>
      <w:r>
        <w:t>действием</w:t>
      </w:r>
      <w:r>
        <w:rPr>
          <w:spacing w:val="1"/>
        </w:rPr>
        <w:t xml:space="preserve"> </w:t>
      </w:r>
      <w:r>
        <w:t>обследования</w:t>
      </w:r>
      <w:r>
        <w:rPr>
          <w:spacing w:val="1"/>
        </w:rPr>
        <w:t xml:space="preserve"> </w:t>
      </w:r>
      <w:r>
        <w:t>предметов</w:t>
      </w:r>
      <w:r>
        <w:rPr>
          <w:spacing w:val="1"/>
        </w:rPr>
        <w:t xml:space="preserve"> </w:t>
      </w:r>
      <w:r>
        <w:t>и</w:t>
      </w:r>
      <w:r>
        <w:rPr>
          <w:spacing w:val="1"/>
        </w:rPr>
        <w:t xml:space="preserve"> </w:t>
      </w:r>
      <w:r>
        <w:t>построения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целостных</w:t>
      </w:r>
      <w:r>
        <w:rPr>
          <w:spacing w:val="1"/>
        </w:rPr>
        <w:t xml:space="preserve"> </w:t>
      </w:r>
      <w:r>
        <w:t>образов,</w:t>
      </w:r>
      <w:r>
        <w:rPr>
          <w:spacing w:val="58"/>
        </w:rPr>
        <w:t xml:space="preserve"> </w:t>
      </w:r>
      <w:r>
        <w:t>а</w:t>
      </w:r>
      <w:r>
        <w:rPr>
          <w:spacing w:val="1"/>
        </w:rPr>
        <w:t xml:space="preserve"> </w:t>
      </w:r>
      <w:r>
        <w:t>также</w:t>
      </w:r>
      <w:r>
        <w:rPr>
          <w:spacing w:val="57"/>
        </w:rPr>
        <w:t xml:space="preserve"> </w:t>
      </w:r>
      <w:r>
        <w:t>формирование</w:t>
      </w:r>
      <w:r>
        <w:rPr>
          <w:spacing w:val="1"/>
        </w:rPr>
        <w:t xml:space="preserve"> </w:t>
      </w:r>
      <w:r>
        <w:t>первых</w:t>
      </w:r>
      <w:r>
        <w:rPr>
          <w:spacing w:val="1"/>
        </w:rPr>
        <w:t xml:space="preserve"> </w:t>
      </w:r>
      <w:r>
        <w:t>обобщений</w:t>
      </w:r>
      <w:r>
        <w:rPr>
          <w:spacing w:val="59"/>
        </w:rPr>
        <w:t xml:space="preserve"> </w:t>
      </w:r>
      <w:r>
        <w:t>в</w:t>
      </w:r>
      <w:r>
        <w:rPr>
          <w:spacing w:val="1"/>
        </w:rPr>
        <w:t xml:space="preserve"> </w:t>
      </w:r>
      <w:r>
        <w:t>виде</w:t>
      </w:r>
      <w:r>
        <w:rPr>
          <w:spacing w:val="58"/>
        </w:rPr>
        <w:t xml:space="preserve"> </w:t>
      </w:r>
      <w:r>
        <w:t>сенсорных</w:t>
      </w:r>
      <w:r>
        <w:rPr>
          <w:spacing w:val="1"/>
        </w:rPr>
        <w:t xml:space="preserve"> </w:t>
      </w:r>
      <w:r>
        <w:t>эталонов цвета,</w:t>
      </w:r>
      <w:r>
        <w:rPr>
          <w:spacing w:val="1"/>
        </w:rPr>
        <w:t xml:space="preserve"> </w:t>
      </w:r>
      <w:r>
        <w:t>формы,</w:t>
      </w:r>
      <w:r>
        <w:rPr>
          <w:spacing w:val="1"/>
        </w:rPr>
        <w:t xml:space="preserve"> </w:t>
      </w:r>
      <w:r>
        <w:t>величины.</w:t>
      </w:r>
      <w:r>
        <w:rPr>
          <w:spacing w:val="1"/>
        </w:rPr>
        <w:t xml:space="preserve"> </w:t>
      </w:r>
      <w:r>
        <w:t>Важно</w:t>
      </w:r>
      <w:r>
        <w:rPr>
          <w:spacing w:val="1"/>
        </w:rPr>
        <w:t xml:space="preserve"> </w:t>
      </w:r>
      <w:r>
        <w:t>учитывать,</w:t>
      </w:r>
      <w:r>
        <w:rPr>
          <w:spacing w:val="1"/>
        </w:rPr>
        <w:t xml:space="preserve"> </w:t>
      </w:r>
      <w:r>
        <w:t>что</w:t>
      </w:r>
      <w:r>
        <w:rPr>
          <w:spacing w:val="1"/>
        </w:rPr>
        <w:t xml:space="preserve"> </w:t>
      </w:r>
      <w:r>
        <w:t>ребенок</w:t>
      </w:r>
      <w:r>
        <w:rPr>
          <w:spacing w:val="1"/>
        </w:rPr>
        <w:t xml:space="preserve"> </w:t>
      </w:r>
      <w:r>
        <w:t>обучается</w:t>
      </w:r>
      <w:r>
        <w:rPr>
          <w:spacing w:val="1"/>
        </w:rPr>
        <w:t xml:space="preserve"> </w:t>
      </w:r>
      <w:r>
        <w:t>только</w:t>
      </w:r>
      <w:r>
        <w:rPr>
          <w:spacing w:val="1"/>
        </w:rPr>
        <w:t xml:space="preserve"> </w:t>
      </w:r>
      <w:r>
        <w:t>тому,</w:t>
      </w:r>
      <w:r>
        <w:rPr>
          <w:spacing w:val="61"/>
        </w:rPr>
        <w:t xml:space="preserve"> </w:t>
      </w:r>
      <w:r>
        <w:t>что</w:t>
      </w:r>
      <w:r>
        <w:rPr>
          <w:spacing w:val="-57"/>
        </w:rPr>
        <w:t xml:space="preserve"> </w:t>
      </w:r>
      <w:r>
        <w:t>затрагивает</w:t>
      </w:r>
      <w:r>
        <w:rPr>
          <w:spacing w:val="1"/>
        </w:rPr>
        <w:t xml:space="preserve"> </w:t>
      </w:r>
      <w:r>
        <w:t>его</w:t>
      </w:r>
      <w:r>
        <w:rPr>
          <w:spacing w:val="1"/>
        </w:rPr>
        <w:t xml:space="preserve"> </w:t>
      </w:r>
      <w:r>
        <w:t>эмоциональную</w:t>
      </w:r>
      <w:r>
        <w:rPr>
          <w:spacing w:val="1"/>
        </w:rPr>
        <w:t xml:space="preserve"> </w:t>
      </w:r>
      <w:r>
        <w:t>сферу.</w:t>
      </w:r>
      <w:r>
        <w:rPr>
          <w:spacing w:val="1"/>
        </w:rPr>
        <w:t xml:space="preserve"> </w:t>
      </w:r>
      <w:r>
        <w:t>На</w:t>
      </w:r>
      <w:r>
        <w:rPr>
          <w:spacing w:val="1"/>
        </w:rPr>
        <w:t xml:space="preserve"> </w:t>
      </w:r>
      <w:r>
        <w:t>основе</w:t>
      </w:r>
      <w:r>
        <w:rPr>
          <w:spacing w:val="1"/>
        </w:rPr>
        <w:t xml:space="preserve"> </w:t>
      </w:r>
      <w:r>
        <w:t>сенсорного</w:t>
      </w:r>
      <w:r>
        <w:rPr>
          <w:spacing w:val="1"/>
        </w:rPr>
        <w:t xml:space="preserve"> </w:t>
      </w:r>
      <w:r>
        <w:t>развития</w:t>
      </w:r>
      <w:r>
        <w:rPr>
          <w:spacing w:val="1"/>
        </w:rPr>
        <w:t xml:space="preserve"> </w:t>
      </w:r>
      <w:r>
        <w:t>формируется</w:t>
      </w:r>
      <w:r>
        <w:rPr>
          <w:spacing w:val="1"/>
        </w:rPr>
        <w:t xml:space="preserve"> </w:t>
      </w:r>
      <w:r>
        <w:t>план</w:t>
      </w:r>
      <w:r>
        <w:rPr>
          <w:spacing w:val="1"/>
        </w:rPr>
        <w:t xml:space="preserve"> </w:t>
      </w:r>
      <w:r>
        <w:t>образов</w:t>
      </w:r>
      <w:r>
        <w:rPr>
          <w:spacing w:val="1"/>
        </w:rPr>
        <w:t xml:space="preserve"> </w:t>
      </w:r>
      <w:r>
        <w:t>и</w:t>
      </w:r>
      <w:r>
        <w:rPr>
          <w:spacing w:val="1"/>
        </w:rPr>
        <w:t xml:space="preserve"> </w:t>
      </w:r>
      <w:r>
        <w:t>представлений,</w:t>
      </w:r>
      <w:r>
        <w:rPr>
          <w:spacing w:val="1"/>
        </w:rPr>
        <w:t xml:space="preserve"> </w:t>
      </w:r>
      <w:r>
        <w:t>что</w:t>
      </w:r>
      <w:r>
        <w:rPr>
          <w:spacing w:val="1"/>
        </w:rPr>
        <w:t xml:space="preserve"> </w:t>
      </w:r>
      <w:r>
        <w:t>позволяет</w:t>
      </w:r>
      <w:r>
        <w:rPr>
          <w:spacing w:val="1"/>
        </w:rPr>
        <w:t xml:space="preserve"> </w:t>
      </w:r>
      <w:r>
        <w:t>ребенку</w:t>
      </w:r>
      <w:r>
        <w:rPr>
          <w:spacing w:val="1"/>
        </w:rPr>
        <w:t xml:space="preserve"> </w:t>
      </w:r>
      <w:r>
        <w:t>преодолеть</w:t>
      </w:r>
      <w:r>
        <w:rPr>
          <w:spacing w:val="1"/>
        </w:rPr>
        <w:t xml:space="preserve"> </w:t>
      </w:r>
      <w:r>
        <w:t>ситуативность</w:t>
      </w:r>
      <w:r>
        <w:rPr>
          <w:spacing w:val="1"/>
        </w:rPr>
        <w:t xml:space="preserve"> </w:t>
      </w:r>
      <w:r>
        <w:t>мышления</w:t>
      </w:r>
      <w:r>
        <w:rPr>
          <w:spacing w:val="1"/>
        </w:rPr>
        <w:t xml:space="preserve"> </w:t>
      </w:r>
      <w:r>
        <w:t>и</w:t>
      </w:r>
      <w:r>
        <w:rPr>
          <w:spacing w:val="1"/>
        </w:rPr>
        <w:t xml:space="preserve"> </w:t>
      </w:r>
      <w:r>
        <w:t>поведения.</w:t>
      </w:r>
      <w:r>
        <w:rPr>
          <w:spacing w:val="1"/>
        </w:rPr>
        <w:t xml:space="preserve"> </w:t>
      </w:r>
      <w:r>
        <w:t>В данный период</w:t>
      </w:r>
      <w:r>
        <w:rPr>
          <w:spacing w:val="1"/>
        </w:rPr>
        <w:t xml:space="preserve"> </w:t>
      </w:r>
      <w:r>
        <w:t>закладываются основы</w:t>
      </w:r>
      <w:r>
        <w:rPr>
          <w:spacing w:val="1"/>
        </w:rPr>
        <w:t xml:space="preserve"> </w:t>
      </w:r>
      <w:r>
        <w:t>успешного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инициативность,</w:t>
      </w:r>
      <w:r>
        <w:rPr>
          <w:spacing w:val="1"/>
        </w:rPr>
        <w:t xml:space="preserve"> </w:t>
      </w:r>
      <w:r>
        <w:t>чувство</w:t>
      </w:r>
      <w:r>
        <w:rPr>
          <w:spacing w:val="1"/>
        </w:rPr>
        <w:t xml:space="preserve"> </w:t>
      </w:r>
      <w:r>
        <w:t>доверия</w:t>
      </w:r>
      <w:r>
        <w:rPr>
          <w:spacing w:val="1"/>
        </w:rPr>
        <w:t xml:space="preserve"> </w:t>
      </w:r>
      <w:r>
        <w:t>к</w:t>
      </w:r>
      <w:r>
        <w:rPr>
          <w:spacing w:val="1"/>
        </w:rPr>
        <w:t xml:space="preserve"> </w:t>
      </w:r>
      <w:r>
        <w:t>сверстнику.</w:t>
      </w:r>
      <w:r>
        <w:rPr>
          <w:spacing w:val="1"/>
        </w:rPr>
        <w:t xml:space="preserve"> </w:t>
      </w:r>
      <w:r>
        <w:t>Основным</w:t>
      </w:r>
      <w:r>
        <w:rPr>
          <w:spacing w:val="1"/>
        </w:rPr>
        <w:t xml:space="preserve"> </w:t>
      </w:r>
      <w:r>
        <w:t>достижениям</w:t>
      </w:r>
      <w:r>
        <w:rPr>
          <w:spacing w:val="1"/>
        </w:rPr>
        <w:t xml:space="preserve"> </w:t>
      </w:r>
      <w:r>
        <w:t>возраста</w:t>
      </w:r>
      <w:r>
        <w:rPr>
          <w:spacing w:val="1"/>
        </w:rPr>
        <w:t xml:space="preserve"> </w:t>
      </w:r>
      <w:r>
        <w:t>является</w:t>
      </w:r>
      <w:r>
        <w:rPr>
          <w:spacing w:val="-57"/>
        </w:rPr>
        <w:t xml:space="preserve"> </w:t>
      </w:r>
      <w:r>
        <w:t>самосознание,</w:t>
      </w:r>
      <w:r>
        <w:rPr>
          <w:spacing w:val="1"/>
        </w:rPr>
        <w:t xml:space="preserve"> </w:t>
      </w:r>
      <w:r>
        <w:t>положительная</w:t>
      </w:r>
      <w:r>
        <w:rPr>
          <w:spacing w:val="1"/>
        </w:rPr>
        <w:t xml:space="preserve"> </w:t>
      </w:r>
      <w:r>
        <w:t>самооценка,</w:t>
      </w:r>
      <w:r>
        <w:rPr>
          <w:spacing w:val="1"/>
        </w:rPr>
        <w:t xml:space="preserve"> </w:t>
      </w:r>
      <w:r>
        <w:t>первые</w:t>
      </w:r>
      <w:r>
        <w:rPr>
          <w:spacing w:val="1"/>
        </w:rPr>
        <w:t xml:space="preserve"> </w:t>
      </w:r>
      <w:r>
        <w:t>целостные</w:t>
      </w:r>
      <w:r>
        <w:rPr>
          <w:spacing w:val="1"/>
        </w:rPr>
        <w:t xml:space="preserve"> </w:t>
      </w:r>
      <w:r>
        <w:t>формы</w:t>
      </w:r>
      <w:r>
        <w:rPr>
          <w:spacing w:val="1"/>
        </w:rPr>
        <w:t xml:space="preserve"> </w:t>
      </w:r>
      <w:r>
        <w:t>поведения</w:t>
      </w:r>
      <w:r>
        <w:rPr>
          <w:spacing w:val="1"/>
        </w:rPr>
        <w:t xml:space="preserve"> </w:t>
      </w:r>
      <w:r>
        <w:t>в</w:t>
      </w:r>
      <w:r>
        <w:rPr>
          <w:spacing w:val="1"/>
        </w:rPr>
        <w:t xml:space="preserve"> </w:t>
      </w:r>
      <w:r>
        <w:t>виде</w:t>
      </w:r>
      <w:r>
        <w:rPr>
          <w:spacing w:val="1"/>
        </w:rPr>
        <w:t xml:space="preserve"> </w:t>
      </w:r>
      <w:r>
        <w:t>результативных действий. Ребенок</w:t>
      </w:r>
      <w:r>
        <w:rPr>
          <w:spacing w:val="1"/>
        </w:rPr>
        <w:t xml:space="preserve"> </w:t>
      </w:r>
      <w:r>
        <w:t>определяет себя как субъект собственных действий («Я</w:t>
      </w:r>
      <w:r>
        <w:rPr>
          <w:spacing w:val="1"/>
        </w:rPr>
        <w:t xml:space="preserve"> </w:t>
      </w:r>
      <w:r>
        <w:t>сам»).</w:t>
      </w:r>
      <w:r>
        <w:rPr>
          <w:spacing w:val="1"/>
        </w:rPr>
        <w:t xml:space="preserve"> </w:t>
      </w:r>
      <w:r>
        <w:t>Важна психологическая</w:t>
      </w:r>
      <w:r>
        <w:rPr>
          <w:spacing w:val="-1"/>
        </w:rPr>
        <w:t xml:space="preserve"> </w:t>
      </w:r>
      <w:r>
        <w:t>потребность в</w:t>
      </w:r>
      <w:r>
        <w:rPr>
          <w:spacing w:val="-1"/>
        </w:rPr>
        <w:t xml:space="preserve"> </w:t>
      </w:r>
      <w:r>
        <w:t>самостоятельности.</w:t>
      </w:r>
    </w:p>
    <w:p w:rsidR="00680BCF" w:rsidRDefault="005204CD">
      <w:pPr>
        <w:pStyle w:val="af4"/>
        <w:ind w:left="0" w:right="-1" w:firstLine="0"/>
      </w:pPr>
      <w:r>
        <w:rPr>
          <w:i/>
        </w:rPr>
        <w:t xml:space="preserve">   Дошкольный</w:t>
      </w:r>
      <w:r>
        <w:rPr>
          <w:i/>
          <w:spacing w:val="1"/>
        </w:rPr>
        <w:t xml:space="preserve"> </w:t>
      </w:r>
      <w:r>
        <w:rPr>
          <w:i/>
        </w:rPr>
        <w:t>возраст</w:t>
      </w:r>
      <w:r>
        <w:rPr>
          <w:i/>
          <w:spacing w:val="1"/>
        </w:rPr>
        <w:t xml:space="preserve"> </w:t>
      </w:r>
      <w:r>
        <w:rPr>
          <w:i/>
        </w:rPr>
        <w:t>(от</w:t>
      </w:r>
      <w:r>
        <w:rPr>
          <w:i/>
          <w:spacing w:val="1"/>
        </w:rPr>
        <w:t xml:space="preserve"> </w:t>
      </w:r>
      <w:r>
        <w:rPr>
          <w:i/>
        </w:rPr>
        <w:t>трех</w:t>
      </w:r>
      <w:r>
        <w:rPr>
          <w:i/>
          <w:spacing w:val="1"/>
        </w:rPr>
        <w:t xml:space="preserve"> </w:t>
      </w:r>
      <w:r>
        <w:rPr>
          <w:i/>
        </w:rPr>
        <w:t>до</w:t>
      </w:r>
      <w:r>
        <w:rPr>
          <w:i/>
          <w:spacing w:val="1"/>
        </w:rPr>
        <w:t xml:space="preserve"> </w:t>
      </w:r>
      <w:r>
        <w:rPr>
          <w:i/>
        </w:rPr>
        <w:t>семи</w:t>
      </w:r>
      <w:r>
        <w:rPr>
          <w:i/>
          <w:spacing w:val="1"/>
        </w:rPr>
        <w:t xml:space="preserve"> </w:t>
      </w:r>
      <w:r>
        <w:rPr>
          <w:i/>
        </w:rPr>
        <w:t>лет).</w:t>
      </w:r>
      <w:r>
        <w:rPr>
          <w:i/>
          <w:spacing w:val="1"/>
        </w:rPr>
        <w:t xml:space="preserve"> </w:t>
      </w:r>
      <w:r>
        <w:t>Центральной</w:t>
      </w:r>
      <w:r>
        <w:rPr>
          <w:spacing w:val="1"/>
        </w:rPr>
        <w:t xml:space="preserve"> </w:t>
      </w:r>
      <w:r>
        <w:t>линией</w:t>
      </w:r>
      <w:r>
        <w:rPr>
          <w:spacing w:val="1"/>
        </w:rPr>
        <w:t xml:space="preserve"> </w:t>
      </w:r>
      <w:r>
        <w:t>психического развития</w:t>
      </w:r>
      <w:r>
        <w:rPr>
          <w:spacing w:val="1"/>
        </w:rPr>
        <w:t xml:space="preserve"> </w:t>
      </w:r>
      <w:r>
        <w:t>ребенка дошкольного возраста является формирование произвольности психических процессов</w:t>
      </w:r>
      <w:r>
        <w:rPr>
          <w:spacing w:val="-57"/>
        </w:rPr>
        <w:t xml:space="preserve"> </w:t>
      </w:r>
      <w:r>
        <w:t>и</w:t>
      </w:r>
      <w:r>
        <w:rPr>
          <w:spacing w:val="1"/>
        </w:rPr>
        <w:t xml:space="preserve"> </w:t>
      </w:r>
      <w:r>
        <w:t>поведения,</w:t>
      </w:r>
      <w:r>
        <w:rPr>
          <w:spacing w:val="1"/>
        </w:rPr>
        <w:t xml:space="preserve"> </w:t>
      </w:r>
      <w:r>
        <w:t>формирование</w:t>
      </w:r>
      <w:r>
        <w:rPr>
          <w:spacing w:val="1"/>
        </w:rPr>
        <w:t xml:space="preserve"> </w:t>
      </w:r>
      <w:r>
        <w:t>регуляторных</w:t>
      </w:r>
      <w:r>
        <w:rPr>
          <w:spacing w:val="1"/>
        </w:rPr>
        <w:t xml:space="preserve"> </w:t>
      </w:r>
      <w:r>
        <w:t>основ</w:t>
      </w:r>
      <w:r>
        <w:rPr>
          <w:spacing w:val="1"/>
        </w:rPr>
        <w:t xml:space="preserve"> </w:t>
      </w:r>
      <w:r>
        <w:t>психики.</w:t>
      </w:r>
      <w:r>
        <w:rPr>
          <w:spacing w:val="1"/>
        </w:rPr>
        <w:t xml:space="preserve"> </w:t>
      </w:r>
      <w:r>
        <w:t>В</w:t>
      </w:r>
      <w:r>
        <w:rPr>
          <w:spacing w:val="1"/>
        </w:rPr>
        <w:t xml:space="preserve"> </w:t>
      </w:r>
      <w:r>
        <w:t>дошкольном</w:t>
      </w:r>
      <w:r>
        <w:rPr>
          <w:spacing w:val="1"/>
        </w:rPr>
        <w:t xml:space="preserve"> </w:t>
      </w:r>
      <w:r>
        <w:t>возрасте</w:t>
      </w:r>
      <w:r>
        <w:rPr>
          <w:spacing w:val="1"/>
        </w:rPr>
        <w:t xml:space="preserve"> </w:t>
      </w:r>
      <w:r>
        <w:t>закладываются основы успешной социализации, коммуникации, основы развития личности.</w:t>
      </w:r>
      <w:r>
        <w:rPr>
          <w:spacing w:val="1"/>
        </w:rPr>
        <w:t xml:space="preserve"> </w:t>
      </w:r>
      <w:r>
        <w:t>Ведущим познавательным процессом в дошкольном возрасте является память и воображение.</w:t>
      </w:r>
      <w:r>
        <w:rPr>
          <w:spacing w:val="1"/>
        </w:rPr>
        <w:t xml:space="preserve"> </w:t>
      </w:r>
      <w:r>
        <w:t>Мышление</w:t>
      </w:r>
      <w:r>
        <w:rPr>
          <w:spacing w:val="1"/>
        </w:rPr>
        <w:t xml:space="preserve"> </w:t>
      </w:r>
      <w:r>
        <w:t>ребенка</w:t>
      </w:r>
      <w:r>
        <w:rPr>
          <w:spacing w:val="1"/>
        </w:rPr>
        <w:t xml:space="preserve"> </w:t>
      </w:r>
      <w:r>
        <w:t>опирается</w:t>
      </w:r>
      <w:r>
        <w:rPr>
          <w:spacing w:val="1"/>
        </w:rPr>
        <w:t xml:space="preserve"> </w:t>
      </w:r>
      <w:r>
        <w:t>на</w:t>
      </w:r>
      <w:r>
        <w:rPr>
          <w:spacing w:val="1"/>
        </w:rPr>
        <w:t xml:space="preserve"> </w:t>
      </w:r>
      <w:r>
        <w:t>способность</w:t>
      </w:r>
      <w:r>
        <w:rPr>
          <w:spacing w:val="1"/>
        </w:rPr>
        <w:t xml:space="preserve"> </w:t>
      </w:r>
      <w:r>
        <w:t>оперировать</w:t>
      </w:r>
      <w:r>
        <w:rPr>
          <w:spacing w:val="1"/>
        </w:rPr>
        <w:t xml:space="preserve"> </w:t>
      </w:r>
      <w:r>
        <w:t>образами</w:t>
      </w:r>
      <w:r>
        <w:rPr>
          <w:spacing w:val="1"/>
        </w:rPr>
        <w:t xml:space="preserve"> </w:t>
      </w:r>
      <w:r>
        <w:t>и</w:t>
      </w:r>
      <w:r>
        <w:rPr>
          <w:spacing w:val="1"/>
        </w:rPr>
        <w:t xml:space="preserve"> </w:t>
      </w:r>
      <w:r>
        <w:t>представлениями,</w:t>
      </w:r>
      <w:r>
        <w:rPr>
          <w:spacing w:val="1"/>
        </w:rPr>
        <w:t xml:space="preserve"> </w:t>
      </w:r>
      <w:r>
        <w:t>которые</w:t>
      </w:r>
      <w:r>
        <w:rPr>
          <w:spacing w:val="1"/>
        </w:rPr>
        <w:t xml:space="preserve"> </w:t>
      </w:r>
      <w:r>
        <w:t>есть</w:t>
      </w:r>
      <w:r>
        <w:rPr>
          <w:spacing w:val="1"/>
        </w:rPr>
        <w:t xml:space="preserve"> </w:t>
      </w:r>
      <w:r>
        <w:t>в</w:t>
      </w:r>
      <w:r>
        <w:rPr>
          <w:spacing w:val="1"/>
        </w:rPr>
        <w:t xml:space="preserve"> </w:t>
      </w:r>
      <w:r>
        <w:t>памяти.</w:t>
      </w:r>
      <w:r>
        <w:rPr>
          <w:spacing w:val="1"/>
        </w:rPr>
        <w:t xml:space="preserve"> </w:t>
      </w:r>
      <w:r>
        <w:t>За</w:t>
      </w:r>
      <w:r>
        <w:rPr>
          <w:spacing w:val="1"/>
        </w:rPr>
        <w:t xml:space="preserve"> </w:t>
      </w:r>
      <w:r>
        <w:t>счет</w:t>
      </w:r>
      <w:r>
        <w:rPr>
          <w:spacing w:val="1"/>
        </w:rPr>
        <w:t xml:space="preserve"> </w:t>
      </w:r>
      <w:r>
        <w:t>возможностей</w:t>
      </w:r>
      <w:r>
        <w:rPr>
          <w:spacing w:val="1"/>
        </w:rPr>
        <w:t xml:space="preserve"> </w:t>
      </w:r>
      <w:r>
        <w:t>образного</w:t>
      </w:r>
      <w:r>
        <w:rPr>
          <w:spacing w:val="1"/>
        </w:rPr>
        <w:t xml:space="preserve"> </w:t>
      </w:r>
      <w:r>
        <w:t>мышления,</w:t>
      </w:r>
      <w:r>
        <w:rPr>
          <w:spacing w:val="1"/>
        </w:rPr>
        <w:t xml:space="preserve"> </w:t>
      </w:r>
      <w:r>
        <w:t>ребенок</w:t>
      </w:r>
      <w:r>
        <w:rPr>
          <w:spacing w:val="1"/>
        </w:rPr>
        <w:t xml:space="preserve"> </w:t>
      </w:r>
      <w:r>
        <w:t>может</w:t>
      </w:r>
      <w:r>
        <w:rPr>
          <w:spacing w:val="1"/>
        </w:rPr>
        <w:t xml:space="preserve"> </w:t>
      </w:r>
      <w:r>
        <w:t>представлять и думать о том, чего нет здесь и сейчас, преодолевается ситуативность. Все виды</w:t>
      </w:r>
      <w:r>
        <w:rPr>
          <w:spacing w:val="1"/>
        </w:rPr>
        <w:t xml:space="preserve"> </w:t>
      </w:r>
      <w:r>
        <w:t>деятельности ребенка, включая игру, рисование, конструирование, лепку представляют собой</w:t>
      </w:r>
      <w:r>
        <w:rPr>
          <w:spacing w:val="1"/>
        </w:rPr>
        <w:t xml:space="preserve"> </w:t>
      </w:r>
      <w:r>
        <w:t>формы</w:t>
      </w:r>
      <w:r>
        <w:rPr>
          <w:spacing w:val="1"/>
        </w:rPr>
        <w:t xml:space="preserve"> </w:t>
      </w:r>
      <w:r>
        <w:t>наглядного</w:t>
      </w:r>
      <w:r>
        <w:rPr>
          <w:spacing w:val="1"/>
        </w:rPr>
        <w:t xml:space="preserve"> </w:t>
      </w:r>
      <w:r>
        <w:t>моделирования</w:t>
      </w:r>
      <w:r>
        <w:rPr>
          <w:spacing w:val="1"/>
        </w:rPr>
        <w:t xml:space="preserve"> </w:t>
      </w:r>
      <w:r>
        <w:t>действительности.</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деятельности</w:t>
      </w:r>
      <w:r>
        <w:rPr>
          <w:spacing w:val="1"/>
        </w:rPr>
        <w:t xml:space="preserve"> </w:t>
      </w:r>
      <w:r>
        <w:t>ребенок моделирует предметы и явления окружающего мира, что способствует формированию</w:t>
      </w:r>
      <w:r>
        <w:rPr>
          <w:spacing w:val="1"/>
        </w:rPr>
        <w:t xml:space="preserve"> </w:t>
      </w:r>
      <w:r>
        <w:t>первой целостной картины мира, схематического мышления, элементов логического мышления</w:t>
      </w:r>
      <w:r>
        <w:rPr>
          <w:spacing w:val="-57"/>
        </w:rPr>
        <w:t xml:space="preserve"> </w:t>
      </w:r>
      <w:r>
        <w:t>и творческих способностей. Ребенок познает мир человеческих отношений, моделируя их в</w:t>
      </w:r>
      <w:r>
        <w:rPr>
          <w:spacing w:val="1"/>
        </w:rPr>
        <w:t xml:space="preserve"> </w:t>
      </w:r>
      <w:r>
        <w:t>игровой форме. В условиях игры регуляторные возможности психики ребенка возрастают в</w:t>
      </w:r>
      <w:r>
        <w:rPr>
          <w:spacing w:val="1"/>
        </w:rPr>
        <w:t xml:space="preserve"> </w:t>
      </w:r>
      <w:r>
        <w:t>разы, так как в любой роли, отображающей социальные функции человека в обществе, скрыты</w:t>
      </w:r>
      <w:r>
        <w:rPr>
          <w:spacing w:val="1"/>
        </w:rPr>
        <w:t xml:space="preserve"> </w:t>
      </w:r>
      <w:r>
        <w:t>ряд правил, которым ребенок начинает подчинять свое поведение. Формируется периферия</w:t>
      </w:r>
      <w:r>
        <w:rPr>
          <w:spacing w:val="1"/>
        </w:rPr>
        <w:t xml:space="preserve"> </w:t>
      </w:r>
      <w:r>
        <w:t>самосознания.</w:t>
      </w:r>
      <w:r>
        <w:rPr>
          <w:spacing w:val="1"/>
        </w:rPr>
        <w:t xml:space="preserve"> </w:t>
      </w:r>
      <w:r>
        <w:t>Ребенок</w:t>
      </w:r>
      <w:r>
        <w:rPr>
          <w:spacing w:val="1"/>
        </w:rPr>
        <w:t xml:space="preserve"> </w:t>
      </w:r>
      <w:r>
        <w:t>накапливает</w:t>
      </w:r>
      <w:r>
        <w:rPr>
          <w:spacing w:val="1"/>
        </w:rPr>
        <w:t xml:space="preserve"> </w:t>
      </w:r>
      <w:r>
        <w:t>представления</w:t>
      </w:r>
      <w:r>
        <w:rPr>
          <w:spacing w:val="1"/>
        </w:rPr>
        <w:t xml:space="preserve"> </w:t>
      </w:r>
      <w:r>
        <w:t>о</w:t>
      </w:r>
      <w:r>
        <w:rPr>
          <w:spacing w:val="1"/>
        </w:rPr>
        <w:t xml:space="preserve"> </w:t>
      </w:r>
      <w:r>
        <w:t>своих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Ведущими</w:t>
      </w:r>
      <w:r>
        <w:rPr>
          <w:spacing w:val="-57"/>
        </w:rPr>
        <w:t xml:space="preserve"> </w:t>
      </w:r>
      <w:r>
        <w:t>психологическими</w:t>
      </w:r>
      <w:r>
        <w:rPr>
          <w:spacing w:val="1"/>
        </w:rPr>
        <w:t xml:space="preserve"> </w:t>
      </w:r>
      <w:r>
        <w:t>потребностями,</w:t>
      </w:r>
      <w:r>
        <w:rPr>
          <w:spacing w:val="1"/>
        </w:rPr>
        <w:t xml:space="preserve"> </w:t>
      </w:r>
      <w:r>
        <w:t>определяющими</w:t>
      </w:r>
      <w:r>
        <w:rPr>
          <w:spacing w:val="1"/>
        </w:rPr>
        <w:t xml:space="preserve"> </w:t>
      </w:r>
      <w:r>
        <w:t>успешное</w:t>
      </w:r>
      <w:r>
        <w:rPr>
          <w:spacing w:val="1"/>
        </w:rPr>
        <w:t xml:space="preserve"> </w:t>
      </w:r>
      <w:r>
        <w:t>развитие</w:t>
      </w:r>
      <w:r>
        <w:rPr>
          <w:spacing w:val="1"/>
        </w:rPr>
        <w:t xml:space="preserve"> </w:t>
      </w:r>
      <w:r>
        <w:t>личности,</w:t>
      </w:r>
      <w:r>
        <w:rPr>
          <w:spacing w:val="1"/>
        </w:rPr>
        <w:t xml:space="preserve"> </w:t>
      </w:r>
      <w:r>
        <w:t>является</w:t>
      </w:r>
      <w:r>
        <w:rPr>
          <w:spacing w:val="1"/>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(ребенок</w:t>
      </w:r>
      <w:r>
        <w:rPr>
          <w:spacing w:val="1"/>
        </w:rPr>
        <w:t xml:space="preserve"> </w:t>
      </w:r>
      <w:r>
        <w:t>отвечает</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я</w:t>
      </w:r>
      <w:r>
        <w:rPr>
          <w:spacing w:val="1"/>
        </w:rPr>
        <w:t xml:space="preserve"> </w:t>
      </w:r>
      <w:r>
        <w:t>умею,</w:t>
      </w:r>
      <w:r>
        <w:rPr>
          <w:spacing w:val="1"/>
        </w:rPr>
        <w:t xml:space="preserve"> </w:t>
      </w:r>
      <w:r>
        <w:t>что</w:t>
      </w:r>
      <w:r>
        <w:rPr>
          <w:spacing w:val="1"/>
        </w:rPr>
        <w:t xml:space="preserve"> </w:t>
      </w:r>
      <w:r>
        <w:t>я</w:t>
      </w:r>
      <w:r>
        <w:rPr>
          <w:spacing w:val="1"/>
        </w:rPr>
        <w:t xml:space="preserve"> </w:t>
      </w:r>
      <w:r>
        <w:t>могу»)</w:t>
      </w:r>
      <w:r>
        <w:rPr>
          <w:spacing w:val="1"/>
        </w:rPr>
        <w:t xml:space="preserve"> </w:t>
      </w:r>
      <w:r>
        <w:t>и</w:t>
      </w:r>
      <w:r>
        <w:rPr>
          <w:spacing w:val="1"/>
        </w:rPr>
        <w:t xml:space="preserve"> </w:t>
      </w:r>
      <w:r>
        <w:t>потребность в самоутверждении, предполагающей желание ребенка соответствовать нормам и</w:t>
      </w:r>
      <w:r>
        <w:rPr>
          <w:spacing w:val="1"/>
        </w:rPr>
        <w:t xml:space="preserve"> </w:t>
      </w:r>
      <w:r>
        <w:t>правилам, ожиданиям взрослых («желание быть «хорошим»). Данный возраст является крайне</w:t>
      </w:r>
      <w:r>
        <w:rPr>
          <w:spacing w:val="1"/>
        </w:rPr>
        <w:t xml:space="preserve"> </w:t>
      </w:r>
      <w:r>
        <w:t>благоприятным</w:t>
      </w:r>
      <w:r>
        <w:rPr>
          <w:spacing w:val="1"/>
        </w:rPr>
        <w:t xml:space="preserve"> </w:t>
      </w:r>
      <w:r>
        <w:t>для</w:t>
      </w:r>
      <w:r>
        <w:rPr>
          <w:spacing w:val="1"/>
        </w:rPr>
        <w:t xml:space="preserve"> </w:t>
      </w:r>
      <w:r>
        <w:t>формирования</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формирования</w:t>
      </w:r>
      <w:r>
        <w:rPr>
          <w:spacing w:val="1"/>
        </w:rPr>
        <w:t xml:space="preserve"> </w:t>
      </w:r>
      <w:r>
        <w:t>альтруистических потребностей и про социальных форм поведения. Важно сформировать у</w:t>
      </w:r>
      <w:r>
        <w:rPr>
          <w:spacing w:val="1"/>
        </w:rPr>
        <w:t xml:space="preserve"> </w:t>
      </w:r>
      <w:r>
        <w:t>ребенка</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нормам</w:t>
      </w:r>
      <w:r>
        <w:rPr>
          <w:spacing w:val="1"/>
        </w:rPr>
        <w:t xml:space="preserve"> </w:t>
      </w:r>
      <w:r>
        <w:t>щедрости,</w:t>
      </w:r>
      <w:r>
        <w:rPr>
          <w:spacing w:val="1"/>
        </w:rPr>
        <w:t xml:space="preserve"> </w:t>
      </w:r>
      <w:r>
        <w:t>честности,</w:t>
      </w:r>
      <w:r>
        <w:rPr>
          <w:spacing w:val="1"/>
        </w:rPr>
        <w:t xml:space="preserve"> </w:t>
      </w:r>
      <w:r>
        <w:t>справедливого</w:t>
      </w:r>
      <w:r>
        <w:rPr>
          <w:spacing w:val="1"/>
        </w:rPr>
        <w:t xml:space="preserve"> </w:t>
      </w:r>
      <w:r>
        <w:t>распределения. В этом возрасте закладываются основы личностной, гендерной, гражданской и</w:t>
      </w:r>
      <w:r>
        <w:rPr>
          <w:spacing w:val="1"/>
        </w:rPr>
        <w:t xml:space="preserve"> </w:t>
      </w:r>
      <w:r>
        <w:t>этнической идентичности. Познавательный интерес, любознательность, креативность можно</w:t>
      </w:r>
      <w:r>
        <w:rPr>
          <w:spacing w:val="1"/>
        </w:rPr>
        <w:t xml:space="preserve"> </w:t>
      </w:r>
      <w:r>
        <w:t>рассматривать как системные качества, определяющие потенциал умственных способностей и</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Коммуникативная</w:t>
      </w:r>
      <w:r>
        <w:rPr>
          <w:spacing w:val="1"/>
        </w:rPr>
        <w:t xml:space="preserve"> </w:t>
      </w:r>
      <w:r>
        <w:t>компетентность</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определяется</w:t>
      </w:r>
      <w:r>
        <w:rPr>
          <w:spacing w:val="1"/>
        </w:rPr>
        <w:t xml:space="preserve"> </w:t>
      </w:r>
      <w:r>
        <w:t>способностью</w:t>
      </w:r>
      <w:r>
        <w:rPr>
          <w:spacing w:val="1"/>
        </w:rPr>
        <w:t xml:space="preserve"> </w:t>
      </w:r>
      <w:r>
        <w:t>выстраивать</w:t>
      </w:r>
      <w:r>
        <w:rPr>
          <w:spacing w:val="1"/>
        </w:rPr>
        <w:t xml:space="preserve"> </w:t>
      </w:r>
      <w:r>
        <w:t>коммуникацию</w:t>
      </w:r>
      <w:r>
        <w:rPr>
          <w:spacing w:val="1"/>
        </w:rPr>
        <w:t xml:space="preserve"> </w:t>
      </w:r>
      <w:r>
        <w:t>адекватную</w:t>
      </w:r>
      <w:r>
        <w:rPr>
          <w:spacing w:val="1"/>
        </w:rPr>
        <w:t xml:space="preserve"> </w:t>
      </w:r>
      <w:r>
        <w:t>ситуации,</w:t>
      </w:r>
      <w:r>
        <w:rPr>
          <w:spacing w:val="1"/>
        </w:rPr>
        <w:t xml:space="preserve"> </w:t>
      </w:r>
      <w:r>
        <w:t>то</w:t>
      </w:r>
      <w:r>
        <w:rPr>
          <w:spacing w:val="1"/>
        </w:rPr>
        <w:t xml:space="preserve"> </w:t>
      </w:r>
      <w:r>
        <w:t>есть,</w:t>
      </w:r>
      <w:r>
        <w:rPr>
          <w:spacing w:val="1"/>
        </w:rPr>
        <w:t xml:space="preserve"> </w:t>
      </w:r>
      <w:r>
        <w:t>ребенок</w:t>
      </w:r>
      <w:r>
        <w:rPr>
          <w:spacing w:val="1"/>
        </w:rPr>
        <w:t xml:space="preserve"> </w:t>
      </w:r>
      <w:r>
        <w:t>может</w:t>
      </w:r>
      <w:r>
        <w:rPr>
          <w:spacing w:val="1"/>
        </w:rPr>
        <w:t xml:space="preserve"> </w:t>
      </w:r>
      <w:r>
        <w:t>проявлять</w:t>
      </w:r>
      <w:r>
        <w:rPr>
          <w:spacing w:val="1"/>
        </w:rPr>
        <w:t xml:space="preserve"> </w:t>
      </w:r>
      <w:r>
        <w:t>гибкость,</w:t>
      </w:r>
      <w:r>
        <w:rPr>
          <w:spacing w:val="1"/>
        </w:rPr>
        <w:t xml:space="preserve"> </w:t>
      </w:r>
      <w:r>
        <w:t>инициативность,</w:t>
      </w:r>
      <w:r>
        <w:rPr>
          <w:spacing w:val="1"/>
        </w:rPr>
        <w:t xml:space="preserve"> </w:t>
      </w:r>
      <w:r>
        <w:t>интерес,</w:t>
      </w:r>
      <w:r>
        <w:rPr>
          <w:spacing w:val="1"/>
        </w:rPr>
        <w:t xml:space="preserve"> </w:t>
      </w:r>
      <w:r>
        <w:t>чувствительность</w:t>
      </w:r>
      <w:r>
        <w:rPr>
          <w:spacing w:val="1"/>
        </w:rPr>
        <w:t xml:space="preserve"> </w:t>
      </w:r>
      <w:r>
        <w:t>в</w:t>
      </w:r>
      <w:r>
        <w:rPr>
          <w:spacing w:val="1"/>
        </w:rPr>
        <w:t xml:space="preserve"> </w:t>
      </w:r>
      <w:r>
        <w:t>ситуации</w:t>
      </w:r>
      <w:r>
        <w:rPr>
          <w:spacing w:val="1"/>
        </w:rPr>
        <w:t xml:space="preserve"> </w:t>
      </w:r>
      <w:r>
        <w:t>познавательного,</w:t>
      </w:r>
      <w:r>
        <w:rPr>
          <w:spacing w:val="61"/>
        </w:rPr>
        <w:t xml:space="preserve"> </w:t>
      </w:r>
      <w:r>
        <w:t>делового,</w:t>
      </w:r>
      <w:r>
        <w:rPr>
          <w:spacing w:val="1"/>
        </w:rPr>
        <w:t xml:space="preserve"> </w:t>
      </w:r>
      <w:r>
        <w:t>личностного общения. Итогом развития личности выступает иерархия мотивов и произвольная</w:t>
      </w:r>
      <w:r>
        <w:rPr>
          <w:spacing w:val="1"/>
        </w:rPr>
        <w:t xml:space="preserve"> </w:t>
      </w:r>
      <w:r>
        <w:t>регуляция</w:t>
      </w:r>
      <w:r>
        <w:rPr>
          <w:spacing w:val="1"/>
        </w:rPr>
        <w:t xml:space="preserve"> </w:t>
      </w:r>
      <w:r>
        <w:t>поведения.</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(«надо»)</w:t>
      </w:r>
      <w:r>
        <w:rPr>
          <w:spacing w:val="1"/>
        </w:rPr>
        <w:t xml:space="preserve"> </w:t>
      </w:r>
      <w:r>
        <w:t>могут</w:t>
      </w:r>
      <w:r>
        <w:rPr>
          <w:spacing w:val="1"/>
        </w:rPr>
        <w:t xml:space="preserve"> </w:t>
      </w:r>
      <w:r>
        <w:t>управлять</w:t>
      </w:r>
      <w:r>
        <w:rPr>
          <w:spacing w:val="1"/>
        </w:rPr>
        <w:t xml:space="preserve"> </w:t>
      </w:r>
      <w:r>
        <w:t>личными</w:t>
      </w:r>
      <w:r>
        <w:rPr>
          <w:spacing w:val="1"/>
        </w:rPr>
        <w:t xml:space="preserve"> </w:t>
      </w:r>
      <w:r>
        <w:t>мотивами («хочу»), ребенок может принимать сложные инструкции взрослого, действовать</w:t>
      </w:r>
      <w:r>
        <w:rPr>
          <w:spacing w:val="1"/>
        </w:rPr>
        <w:t xml:space="preserve"> </w:t>
      </w:r>
      <w:r>
        <w:t xml:space="preserve">согласно правилам и реализовывать целостные </w:t>
      </w:r>
      <w:r>
        <w:lastRenderedPageBreak/>
        <w:t>формы поведения. Способность к произвольной</w:t>
      </w:r>
      <w:r>
        <w:rPr>
          <w:spacing w:val="-57"/>
        </w:rPr>
        <w:t xml:space="preserve"> </w:t>
      </w:r>
      <w:r>
        <w:t>регуляции</w:t>
      </w:r>
      <w:r>
        <w:rPr>
          <w:spacing w:val="-1"/>
        </w:rPr>
        <w:t xml:space="preserve"> </w:t>
      </w:r>
      <w:r>
        <w:t>поведения, высокая любознательность и умение действовать по правилу определяет успешность обучения в школе.</w:t>
      </w:r>
      <w:r>
        <w:rPr>
          <w:spacing w:val="1"/>
        </w:rPr>
        <w:t xml:space="preserve"> </w:t>
      </w:r>
      <w:r>
        <w:t>Исходя из того, что в дошкольном возрасте закладываются основы первичной картины мира,</w:t>
      </w:r>
      <w:r>
        <w:rPr>
          <w:spacing w:val="1"/>
        </w:rPr>
        <w:t xml:space="preserve"> </w:t>
      </w:r>
      <w:r>
        <w:t>формируются социальные переживания, определяющие отношение ребенка к разным видам</w:t>
      </w:r>
      <w:r>
        <w:rPr>
          <w:spacing w:val="1"/>
        </w:rPr>
        <w:t xml:space="preserve"> </w:t>
      </w:r>
      <w:r>
        <w:t>человеческой деятельности, к миру людей и</w:t>
      </w:r>
      <w:r>
        <w:rPr>
          <w:spacing w:val="1"/>
        </w:rPr>
        <w:t xml:space="preserve"> </w:t>
      </w:r>
      <w:r>
        <w:t>к самому себе, особую важность</w:t>
      </w:r>
      <w:r>
        <w:rPr>
          <w:spacing w:val="1"/>
        </w:rPr>
        <w:t xml:space="preserve"> </w:t>
      </w:r>
      <w:r>
        <w:t>приобретает</w:t>
      </w:r>
      <w:r>
        <w:rPr>
          <w:spacing w:val="1"/>
        </w:rPr>
        <w:t xml:space="preserve"> </w:t>
      </w:r>
      <w:r>
        <w:t>формирование</w:t>
      </w:r>
      <w:r>
        <w:rPr>
          <w:spacing w:val="1"/>
        </w:rPr>
        <w:t xml:space="preserve"> </w:t>
      </w:r>
      <w:r>
        <w:t>представлений</w:t>
      </w:r>
      <w:r>
        <w:rPr>
          <w:spacing w:val="1"/>
        </w:rPr>
        <w:t xml:space="preserve"> </w:t>
      </w:r>
      <w:r>
        <w:t>и</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правилам</w:t>
      </w:r>
      <w:r>
        <w:rPr>
          <w:spacing w:val="1"/>
        </w:rPr>
        <w:t xml:space="preserve"> </w:t>
      </w:r>
      <w:r>
        <w:t>безопасности</w:t>
      </w:r>
      <w:r>
        <w:rPr>
          <w:spacing w:val="1"/>
        </w:rPr>
        <w:t xml:space="preserve"> </w:t>
      </w:r>
      <w:r>
        <w:t>жизнедеятельности и здорового образа жизни. Также, в современном социальном контексте,</w:t>
      </w:r>
      <w:r>
        <w:rPr>
          <w:spacing w:val="1"/>
        </w:rPr>
        <w:t xml:space="preserve"> </w:t>
      </w:r>
      <w:r>
        <w:t>необходимо</w:t>
      </w:r>
      <w:r>
        <w:rPr>
          <w:spacing w:val="1"/>
        </w:rPr>
        <w:t xml:space="preserve"> </w:t>
      </w:r>
      <w:r>
        <w:t>уделять</w:t>
      </w:r>
      <w:r>
        <w:rPr>
          <w:spacing w:val="1"/>
        </w:rPr>
        <w:t xml:space="preserve"> </w:t>
      </w:r>
      <w:r>
        <w:t>внимание</w:t>
      </w:r>
      <w:r>
        <w:rPr>
          <w:spacing w:val="1"/>
        </w:rPr>
        <w:t xml:space="preserve"> </w:t>
      </w:r>
      <w:r>
        <w:t>аспектам</w:t>
      </w:r>
      <w:r>
        <w:rPr>
          <w:spacing w:val="1"/>
        </w:rPr>
        <w:t xml:space="preserve"> </w:t>
      </w:r>
      <w:r>
        <w:t>финансовой,</w:t>
      </w:r>
      <w:r>
        <w:rPr>
          <w:spacing w:val="1"/>
        </w:rPr>
        <w:t xml:space="preserve"> </w:t>
      </w:r>
      <w:r>
        <w:t>экологической,</w:t>
      </w:r>
      <w:r>
        <w:rPr>
          <w:spacing w:val="1"/>
        </w:rPr>
        <w:t xml:space="preserve"> </w:t>
      </w:r>
      <w:r>
        <w:t>информационной</w:t>
      </w:r>
      <w:r>
        <w:rPr>
          <w:spacing w:val="1"/>
        </w:rPr>
        <w:t xml:space="preserve"> </w:t>
      </w:r>
      <w:r>
        <w:t>осведомленности</w:t>
      </w:r>
      <w:r>
        <w:rPr>
          <w:spacing w:val="2"/>
        </w:rPr>
        <w:t xml:space="preserve"> </w:t>
      </w:r>
      <w:r>
        <w:t>у</w:t>
      </w:r>
      <w:r>
        <w:rPr>
          <w:spacing w:val="-4"/>
        </w:rPr>
        <w:t xml:space="preserve"> </w:t>
      </w:r>
      <w:r>
        <w:t>детей дошкольного возраста.</w:t>
      </w:r>
    </w:p>
    <w:p w:rsidR="00680BCF" w:rsidRDefault="005204CD">
      <w:pPr>
        <w:pStyle w:val="111"/>
        <w:tabs>
          <w:tab w:val="left" w:pos="633"/>
        </w:tabs>
        <w:spacing w:line="276" w:lineRule="auto"/>
        <w:ind w:left="0" w:firstLine="709"/>
      </w:pPr>
      <w:r>
        <w:t>1.3 Планируемые</w:t>
      </w:r>
      <w:r>
        <w:rPr>
          <w:spacing w:val="-6"/>
        </w:rPr>
        <w:t xml:space="preserve"> </w:t>
      </w:r>
      <w:r>
        <w:t>результаты</w:t>
      </w:r>
      <w:r>
        <w:rPr>
          <w:spacing w:val="-3"/>
        </w:rPr>
        <w:t xml:space="preserve"> </w:t>
      </w:r>
      <w:r>
        <w:t>реализации</w:t>
      </w:r>
      <w:r>
        <w:rPr>
          <w:spacing w:val="-2"/>
        </w:rPr>
        <w:t xml:space="preserve"> </w:t>
      </w:r>
      <w:r>
        <w:t>Программы</w:t>
      </w:r>
    </w:p>
    <w:p w:rsidR="00680BCF" w:rsidRDefault="005204CD">
      <w:pPr>
        <w:pStyle w:val="af4"/>
        <w:spacing w:line="276" w:lineRule="auto"/>
        <w:ind w:left="0" w:firstLine="709"/>
        <w:rPr>
          <w:i/>
        </w:rPr>
      </w:pPr>
      <w:r>
        <w:t>В соответствии с ФГОС ДО специфика дошкольного детства и системные особенности ДО</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 xml:space="preserve">представлены в виде целевых ориентиров ДО и представляют собой </w:t>
      </w:r>
      <w:r>
        <w:rPr>
          <w:i/>
        </w:rPr>
        <w:t>возрастные характеристики</w:t>
      </w:r>
      <w:r>
        <w:rPr>
          <w:i/>
          <w:spacing w:val="1"/>
        </w:rPr>
        <w:t xml:space="preserve"> </w:t>
      </w:r>
      <w:r>
        <w:rPr>
          <w:i/>
        </w:rPr>
        <w:t>возможных</w:t>
      </w:r>
      <w:r>
        <w:rPr>
          <w:i/>
          <w:spacing w:val="-2"/>
        </w:rPr>
        <w:t xml:space="preserve"> </w:t>
      </w:r>
      <w:r>
        <w:rPr>
          <w:i/>
        </w:rPr>
        <w:t>достижений ребенка к завершению</w:t>
      </w:r>
      <w:r>
        <w:rPr>
          <w:i/>
          <w:spacing w:val="4"/>
        </w:rPr>
        <w:t xml:space="preserve"> </w:t>
      </w:r>
      <w:r>
        <w:rPr>
          <w:i/>
        </w:rPr>
        <w:t>ДО.</w:t>
      </w:r>
    </w:p>
    <w:p w:rsidR="00680BCF" w:rsidRDefault="005204CD">
      <w:pPr>
        <w:pStyle w:val="af4"/>
        <w:spacing w:line="276" w:lineRule="auto"/>
        <w:ind w:left="0" w:firstLine="709"/>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достижение целевых ориентиров ДО, которые описаны как основные характеристики развития</w:t>
      </w:r>
      <w:r>
        <w:rPr>
          <w:spacing w:val="1"/>
        </w:rPr>
        <w:t xml:space="preserve"> </w:t>
      </w:r>
      <w:r>
        <w:t>ребенка.</w:t>
      </w:r>
    </w:p>
    <w:p w:rsidR="00680BCF" w:rsidRDefault="005204CD">
      <w:pPr>
        <w:pStyle w:val="af4"/>
        <w:spacing w:line="276" w:lineRule="auto"/>
        <w:ind w:left="0" w:firstLine="709"/>
      </w:pPr>
      <w:r>
        <w:t>Основные характеристики развития ребенка представлены в виде перечисления 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2"/>
        </w:rPr>
        <w:t xml:space="preserve"> </w:t>
      </w:r>
      <w:r>
        <w:t>разных</w:t>
      </w:r>
      <w:r>
        <w:rPr>
          <w:spacing w:val="1"/>
        </w:rPr>
        <w:t xml:space="preserve"> </w:t>
      </w:r>
      <w:r>
        <w:t>возрастных этапах</w:t>
      </w:r>
      <w:r>
        <w:rPr>
          <w:spacing w:val="1"/>
        </w:rPr>
        <w:t xml:space="preserve"> </w:t>
      </w:r>
      <w:r>
        <w:t>дошкольного</w:t>
      </w:r>
      <w:r>
        <w:rPr>
          <w:spacing w:val="-1"/>
        </w:rPr>
        <w:t xml:space="preserve"> </w:t>
      </w:r>
      <w:r>
        <w:t>детства.</w:t>
      </w:r>
    </w:p>
    <w:p w:rsidR="00680BCF" w:rsidRDefault="005204CD">
      <w:pPr>
        <w:pStyle w:val="af4"/>
        <w:spacing w:line="276" w:lineRule="auto"/>
        <w:ind w:left="0" w:firstLine="709"/>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исторической</w:t>
      </w:r>
      <w:r>
        <w:rPr>
          <w:spacing w:val="1"/>
        </w:rPr>
        <w:t xml:space="preserve"> </w:t>
      </w:r>
      <w:r>
        <w:t>психологии,</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 и второе полугодия жизни), ранний (от 1 года до 3 лет) и дошкольный возраст (от 3 до 7</w:t>
      </w:r>
      <w:r>
        <w:rPr>
          <w:spacing w:val="1"/>
        </w:rPr>
        <w:t xml:space="preserve"> </w:t>
      </w:r>
      <w:r>
        <w:t>лет).</w:t>
      </w:r>
    </w:p>
    <w:p w:rsidR="00680BCF" w:rsidRDefault="005204CD">
      <w:pPr>
        <w:pStyle w:val="af4"/>
        <w:spacing w:line="276" w:lineRule="auto"/>
        <w:ind w:left="0" w:firstLine="709"/>
      </w:pPr>
      <w:r>
        <w:t>Обозначенные в Программе возрастные ориентиры «к одному году», «к трем,</w:t>
      </w:r>
      <w:r>
        <w:rPr>
          <w:spacing w:val="1"/>
        </w:rPr>
        <w:t xml:space="preserve"> </w:t>
      </w:r>
      <w:r>
        <w:t>четырем, пяти, шести годам»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r>
        <w:t>гетерохронностью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rsidR="00680BCF" w:rsidRDefault="005204CD">
      <w:pPr>
        <w:pStyle w:val="af4"/>
        <w:spacing w:line="276" w:lineRule="auto"/>
        <w:ind w:left="0" w:firstLine="709"/>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основной</w:t>
      </w:r>
      <w:r>
        <w:rPr>
          <w:spacing w:val="-57"/>
        </w:rPr>
        <w:t xml:space="preserve"> </w:t>
      </w:r>
      <w:r>
        <w:t>образовательной программы Организации и не подразумевают его включения в соответствующую</w:t>
      </w:r>
      <w:r>
        <w:rPr>
          <w:spacing w:val="1"/>
        </w:rPr>
        <w:t xml:space="preserve"> </w:t>
      </w:r>
      <w:r>
        <w:t>целевую</w:t>
      </w:r>
      <w:r>
        <w:rPr>
          <w:spacing w:val="-1"/>
        </w:rPr>
        <w:t xml:space="preserve"> </w:t>
      </w:r>
      <w:r>
        <w:t>группу.</w:t>
      </w:r>
    </w:p>
    <w:p w:rsidR="00680BCF" w:rsidRDefault="005204CD">
      <w:pPr>
        <w:pStyle w:val="111"/>
        <w:tabs>
          <w:tab w:val="left" w:pos="1522"/>
        </w:tabs>
        <w:spacing w:line="276" w:lineRule="auto"/>
        <w:ind w:left="0"/>
        <w:jc w:val="both"/>
      </w:pPr>
      <w:r>
        <w:t xml:space="preserve"> Планируемые</w:t>
      </w:r>
      <w:r>
        <w:rPr>
          <w:spacing w:val="-4"/>
        </w:rPr>
        <w:t xml:space="preserve"> </w:t>
      </w:r>
      <w:r>
        <w:t>результаты</w:t>
      </w:r>
      <w:r>
        <w:rPr>
          <w:spacing w:val="-1"/>
        </w:rPr>
        <w:t xml:space="preserve"> </w:t>
      </w:r>
      <w:r>
        <w:t>в</w:t>
      </w:r>
      <w:r>
        <w:rPr>
          <w:spacing w:val="-3"/>
        </w:rPr>
        <w:t xml:space="preserve"> </w:t>
      </w:r>
      <w:r>
        <w:t>младенческом</w:t>
      </w:r>
      <w:r>
        <w:rPr>
          <w:spacing w:val="-1"/>
        </w:rPr>
        <w:t xml:space="preserve"> </w:t>
      </w:r>
      <w:r>
        <w:t>возрасте</w:t>
      </w:r>
    </w:p>
    <w:p w:rsidR="00680BCF" w:rsidRDefault="005204CD">
      <w:pPr>
        <w:pStyle w:val="211"/>
        <w:ind w:firstLine="709"/>
        <w:rPr>
          <w:rFonts w:ascii="Times New Roman" w:hAnsi="Times New Roman" w:cs="Times New Roman"/>
          <w:i/>
          <w:color w:val="auto"/>
          <w:sz w:val="24"/>
          <w:szCs w:val="24"/>
        </w:rPr>
      </w:pPr>
      <w:r>
        <w:rPr>
          <w:rFonts w:ascii="Times New Roman" w:hAnsi="Times New Roman" w:cs="Times New Roman"/>
          <w:color w:val="auto"/>
          <w:sz w:val="24"/>
          <w:szCs w:val="24"/>
        </w:rPr>
        <w:t>К</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одному</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году:</w:t>
      </w:r>
    </w:p>
    <w:p w:rsidR="00680BCF" w:rsidRDefault="005204CD">
      <w:pPr>
        <w:pStyle w:val="af4"/>
        <w:numPr>
          <w:ilvl w:val="0"/>
          <w:numId w:val="7"/>
        </w:numPr>
        <w:tabs>
          <w:tab w:val="left" w:pos="993"/>
        </w:tabs>
        <w:spacing w:line="276" w:lineRule="auto"/>
        <w:ind w:left="0" w:firstLine="709"/>
      </w:pPr>
      <w:r>
        <w:t>ребенок</w:t>
      </w:r>
      <w:r>
        <w:rPr>
          <w:spacing w:val="1"/>
        </w:rPr>
        <w:t xml:space="preserve"> </w:t>
      </w:r>
      <w:r>
        <w:t>проявляет</w:t>
      </w:r>
      <w:r>
        <w:rPr>
          <w:spacing w:val="1"/>
        </w:rPr>
        <w:t xml:space="preserve"> </w:t>
      </w:r>
      <w:r>
        <w:t>двигательную</w:t>
      </w:r>
      <w:r>
        <w:rPr>
          <w:spacing w:val="1"/>
        </w:rPr>
        <w:t xml:space="preserve"> </w:t>
      </w:r>
      <w:r>
        <w:t>активность</w:t>
      </w:r>
      <w:r>
        <w:rPr>
          <w:spacing w:val="1"/>
        </w:rPr>
        <w:t xml:space="preserve"> </w:t>
      </w:r>
      <w:r>
        <w:t>в</w:t>
      </w:r>
      <w:r>
        <w:rPr>
          <w:spacing w:val="1"/>
        </w:rPr>
        <w:t xml:space="preserve"> </w:t>
      </w:r>
      <w:r>
        <w:t>освоении</w:t>
      </w:r>
      <w:r>
        <w:rPr>
          <w:spacing w:val="1"/>
        </w:rPr>
        <w:t xml:space="preserve"> </w:t>
      </w:r>
      <w:r>
        <w:t>пространственной</w:t>
      </w:r>
      <w:r>
        <w:rPr>
          <w:spacing w:val="61"/>
        </w:rPr>
        <w:t xml:space="preserve"> </w:t>
      </w:r>
      <w:r>
        <w:t>среды,</w:t>
      </w:r>
      <w:r>
        <w:rPr>
          <w:spacing w:val="1"/>
        </w:rPr>
        <w:t xml:space="preserve"> </w:t>
      </w:r>
      <w:r>
        <w:t>используя движения ползания, лазанья, хватания, бросания, манипулирует предметами, начинает</w:t>
      </w:r>
      <w:r>
        <w:rPr>
          <w:spacing w:val="1"/>
        </w:rPr>
        <w:t xml:space="preserve"> </w:t>
      </w:r>
      <w:r>
        <w:t>осваивать самостоятельную ходьбу;</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 взрослым;</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ребёнок выполняет простые просьбы взрослого, понимает и адекватно реагирует на слова, регулирующие поведение (можно, нельзя и другие);</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80BCF" w:rsidRDefault="005204CD">
      <w:pPr>
        <w:pStyle w:val="25"/>
        <w:numPr>
          <w:ilvl w:val="0"/>
          <w:numId w:val="7"/>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680BCF" w:rsidRDefault="005204CD">
      <w:pPr>
        <w:pStyle w:val="111"/>
        <w:tabs>
          <w:tab w:val="left" w:pos="1522"/>
        </w:tabs>
        <w:spacing w:line="276" w:lineRule="auto"/>
        <w:ind w:left="0"/>
        <w:jc w:val="both"/>
      </w:pPr>
      <w:r>
        <w:t>Планируемые</w:t>
      </w:r>
      <w:r>
        <w:rPr>
          <w:spacing w:val="-4"/>
        </w:rPr>
        <w:t xml:space="preserve"> </w:t>
      </w:r>
      <w:r>
        <w:t>результаты</w:t>
      </w:r>
      <w:r>
        <w:rPr>
          <w:spacing w:val="-1"/>
        </w:rPr>
        <w:t xml:space="preserve"> </w:t>
      </w:r>
      <w:r>
        <w:t>в</w:t>
      </w:r>
      <w:r>
        <w:rPr>
          <w:spacing w:val="-2"/>
        </w:rPr>
        <w:t xml:space="preserve"> </w:t>
      </w:r>
      <w:r>
        <w:t>раннем</w:t>
      </w:r>
      <w:r>
        <w:rPr>
          <w:spacing w:val="-3"/>
        </w:rPr>
        <w:t xml:space="preserve"> </w:t>
      </w:r>
      <w:r>
        <w:t>возрасте</w:t>
      </w:r>
    </w:p>
    <w:p w:rsidR="00680BCF" w:rsidRDefault="005204CD">
      <w:pPr>
        <w:pStyle w:val="211"/>
        <w:ind w:firstLine="709"/>
        <w:rPr>
          <w:rFonts w:ascii="Times New Roman" w:hAnsi="Times New Roman" w:cs="Times New Roman"/>
          <w:i/>
          <w:color w:val="auto"/>
          <w:sz w:val="24"/>
          <w:szCs w:val="24"/>
        </w:rPr>
      </w:pPr>
      <w:r>
        <w:rPr>
          <w:rFonts w:ascii="Times New Roman" w:hAnsi="Times New Roman" w:cs="Times New Roman"/>
          <w:color w:val="auto"/>
          <w:sz w:val="24"/>
          <w:szCs w:val="24"/>
        </w:rPr>
        <w:t>К</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трем</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годам:</w:t>
      </w:r>
    </w:p>
    <w:p w:rsidR="00680BCF" w:rsidRDefault="005204CD">
      <w:pPr>
        <w:pStyle w:val="af4"/>
        <w:numPr>
          <w:ilvl w:val="0"/>
          <w:numId w:val="8"/>
        </w:numPr>
        <w:tabs>
          <w:tab w:val="left" w:pos="993"/>
        </w:tabs>
        <w:spacing w:line="276" w:lineRule="auto"/>
        <w:ind w:left="0" w:firstLine="709"/>
      </w:pPr>
      <w:r>
        <w:t>у ребенка развита крупная моторика, он активно использует освоенные ранее движения,</w:t>
      </w:r>
      <w:r>
        <w:rPr>
          <w:spacing w:val="1"/>
        </w:rPr>
        <w:t xml:space="preserve"> </w:t>
      </w:r>
      <w:r>
        <w:t>начинает</w:t>
      </w:r>
      <w:r>
        <w:rPr>
          <w:spacing w:val="1"/>
        </w:rPr>
        <w:t xml:space="preserve"> </w:t>
      </w:r>
      <w:r>
        <w:t>осваивать</w:t>
      </w:r>
      <w:r>
        <w:rPr>
          <w:spacing w:val="1"/>
        </w:rPr>
        <w:t xml:space="preserve"> </w:t>
      </w:r>
      <w:r>
        <w:t>бег,</w:t>
      </w:r>
      <w:r>
        <w:rPr>
          <w:spacing w:val="1"/>
        </w:rPr>
        <w:t xml:space="preserve"> </w:t>
      </w:r>
      <w:r>
        <w:t>прыжки,</w:t>
      </w:r>
      <w:r>
        <w:rPr>
          <w:spacing w:val="1"/>
        </w:rPr>
        <w:t xml:space="preserve"> </w:t>
      </w:r>
      <w:r>
        <w:t>повторяет</w:t>
      </w:r>
      <w:r>
        <w:rPr>
          <w:spacing w:val="1"/>
        </w:rPr>
        <w:t xml:space="preserve"> </w:t>
      </w:r>
      <w:r>
        <w:t>за</w:t>
      </w:r>
      <w:r>
        <w:rPr>
          <w:spacing w:val="1"/>
        </w:rPr>
        <w:t xml:space="preserve"> </w:t>
      </w:r>
      <w:r>
        <w:t>взрослым</w:t>
      </w:r>
      <w:r>
        <w:rPr>
          <w:spacing w:val="1"/>
        </w:rPr>
        <w:t xml:space="preserve"> </w:t>
      </w:r>
      <w:r>
        <w:t>простые</w:t>
      </w:r>
      <w:r>
        <w:rPr>
          <w:spacing w:val="1"/>
        </w:rPr>
        <w:t xml:space="preserve"> </w:t>
      </w:r>
      <w:r>
        <w:t>имитационные</w:t>
      </w:r>
      <w:r>
        <w:rPr>
          <w:spacing w:val="1"/>
        </w:rPr>
        <w:t xml:space="preserve"> </w:t>
      </w:r>
      <w:r>
        <w:t>упражнения,</w:t>
      </w:r>
      <w:r>
        <w:rPr>
          <w:spacing w:val="-57"/>
        </w:rPr>
        <w:t xml:space="preserve"> </w:t>
      </w:r>
      <w:r>
        <w:t>понимает указания</w:t>
      </w:r>
      <w:r>
        <w:rPr>
          <w:spacing w:val="-2"/>
        </w:rPr>
        <w:t xml:space="preserve"> </w:t>
      </w:r>
      <w:r>
        <w:t>взрослого,</w:t>
      </w:r>
      <w:r>
        <w:rPr>
          <w:spacing w:val="-2"/>
        </w:rPr>
        <w:t xml:space="preserve"> </w:t>
      </w:r>
      <w:r>
        <w:t>выполняет</w:t>
      </w:r>
      <w:r>
        <w:rPr>
          <w:spacing w:val="-2"/>
        </w:rPr>
        <w:t xml:space="preserve"> </w:t>
      </w:r>
      <w:r>
        <w:t>движения</w:t>
      </w:r>
      <w:r>
        <w:rPr>
          <w:spacing w:val="-2"/>
        </w:rPr>
        <w:t xml:space="preserve"> </w:t>
      </w:r>
      <w:r>
        <w:t>по</w:t>
      </w:r>
      <w:r>
        <w:rPr>
          <w:spacing w:val="-4"/>
        </w:rPr>
        <w:t xml:space="preserve"> </w:t>
      </w:r>
      <w:r>
        <w:t>зрительному</w:t>
      </w:r>
      <w:r>
        <w:rPr>
          <w:spacing w:val="-10"/>
        </w:rPr>
        <w:t xml:space="preserve"> </w:t>
      </w:r>
      <w:r>
        <w:t>и</w:t>
      </w:r>
      <w:r>
        <w:rPr>
          <w:spacing w:val="2"/>
        </w:rPr>
        <w:t xml:space="preserve"> </w:t>
      </w:r>
      <w:r>
        <w:t>звуковому</w:t>
      </w:r>
      <w:r>
        <w:rPr>
          <w:spacing w:val="-7"/>
        </w:rPr>
        <w:t xml:space="preserve"> </w:t>
      </w:r>
      <w:r>
        <w:t>ориентирам;</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стихам, сказкам, повторяет отдельные слова и фразы за взрослым;</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рассматривает картинки, показывает и называет предметы, изображенные на них;</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w:t>
      </w:r>
      <w:r>
        <w:rPr>
          <w:sz w:val="24"/>
          <w:szCs w:val="24"/>
          <w:lang w:val="ru-RU"/>
        </w:rPr>
        <w:lastRenderedPageBreak/>
        <w:t>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 удовольствием слушает музыку, подпевает, выполняет простые танцевальные движения;</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эмоционально откликается на красоту природы и произведения искусства;</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80BCF" w:rsidRDefault="005204CD">
      <w:pPr>
        <w:pStyle w:val="25"/>
        <w:numPr>
          <w:ilvl w:val="0"/>
          <w:numId w:val="8"/>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80BCF" w:rsidRDefault="005204CD">
      <w:pPr>
        <w:pStyle w:val="25"/>
        <w:numPr>
          <w:ilvl w:val="0"/>
          <w:numId w:val="8"/>
        </w:numPr>
        <w:shd w:val="clear" w:color="auto" w:fill="auto"/>
        <w:tabs>
          <w:tab w:val="left" w:pos="993"/>
        </w:tabs>
        <w:spacing w:before="0" w:after="0" w:line="276" w:lineRule="auto"/>
        <w:ind w:left="0" w:firstLine="0"/>
        <w:jc w:val="both"/>
        <w:rPr>
          <w:sz w:val="24"/>
          <w:szCs w:val="24"/>
          <w:lang w:val="ru-RU"/>
        </w:rPr>
      </w:pPr>
      <w:r>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80BCF" w:rsidRDefault="005204CD">
      <w:pPr>
        <w:pStyle w:val="111"/>
        <w:tabs>
          <w:tab w:val="left" w:pos="1522"/>
        </w:tabs>
        <w:spacing w:line="276" w:lineRule="auto"/>
        <w:ind w:left="0"/>
        <w:jc w:val="both"/>
      </w:pPr>
      <w:r>
        <w:t>Планируемые</w:t>
      </w:r>
      <w:r>
        <w:rPr>
          <w:spacing w:val="-4"/>
        </w:rPr>
        <w:t xml:space="preserve"> </w:t>
      </w:r>
      <w:r>
        <w:t>результаты</w:t>
      </w:r>
      <w:r>
        <w:rPr>
          <w:spacing w:val="-1"/>
        </w:rPr>
        <w:t xml:space="preserve"> </w:t>
      </w:r>
      <w:r>
        <w:t>в</w:t>
      </w:r>
      <w:r>
        <w:rPr>
          <w:spacing w:val="-3"/>
        </w:rPr>
        <w:t xml:space="preserve"> </w:t>
      </w:r>
      <w:r>
        <w:t>дошкольном</w:t>
      </w:r>
      <w:r>
        <w:rPr>
          <w:spacing w:val="-1"/>
        </w:rPr>
        <w:t xml:space="preserve"> </w:t>
      </w:r>
      <w:r>
        <w:t>возрасте</w:t>
      </w:r>
    </w:p>
    <w:p w:rsidR="00680BCF" w:rsidRDefault="005204CD">
      <w:pPr>
        <w:pStyle w:val="211"/>
        <w:ind w:firstLine="709"/>
        <w:rPr>
          <w:rFonts w:ascii="Times New Roman" w:hAnsi="Times New Roman" w:cs="Times New Roman"/>
          <w:i/>
          <w:color w:val="auto"/>
          <w:sz w:val="24"/>
          <w:szCs w:val="24"/>
        </w:rPr>
      </w:pPr>
      <w:r>
        <w:rPr>
          <w:rFonts w:ascii="Times New Roman" w:hAnsi="Times New Roman" w:cs="Times New Roman"/>
          <w:color w:val="auto"/>
          <w:sz w:val="24"/>
          <w:szCs w:val="24"/>
        </w:rPr>
        <w:t xml:space="preserve"> К</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четырем</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годам:</w:t>
      </w:r>
    </w:p>
    <w:p w:rsidR="00680BCF" w:rsidRDefault="005204CD">
      <w:pPr>
        <w:pStyle w:val="af4"/>
        <w:numPr>
          <w:ilvl w:val="0"/>
          <w:numId w:val="9"/>
        </w:numPr>
        <w:tabs>
          <w:tab w:val="left" w:pos="993"/>
        </w:tabs>
        <w:spacing w:line="276" w:lineRule="auto"/>
        <w:ind w:left="0" w:firstLine="709"/>
      </w:pPr>
      <w:r>
        <w:t>ребенок</w:t>
      </w:r>
      <w:r>
        <w:rPr>
          <w:spacing w:val="1"/>
        </w:rPr>
        <w:t xml:space="preserve"> </w:t>
      </w:r>
      <w:r>
        <w:t>демонстрирует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 проявляет избирательный интерес к отдельным двигательным действиям (бросание</w:t>
      </w:r>
      <w:r>
        <w:rPr>
          <w:spacing w:val="1"/>
        </w:rPr>
        <w:t xml:space="preserve"> </w:t>
      </w:r>
      <w:r>
        <w:t>и</w:t>
      </w:r>
      <w:r>
        <w:rPr>
          <w:spacing w:val="-1"/>
        </w:rPr>
        <w:t xml:space="preserve"> </w:t>
      </w:r>
      <w:r>
        <w:t>ловля,</w:t>
      </w:r>
      <w:r>
        <w:rPr>
          <w:spacing w:val="-1"/>
        </w:rPr>
        <w:t xml:space="preserve"> </w:t>
      </w:r>
      <w:r>
        <w:t>ходьба, бег,</w:t>
      </w:r>
      <w:r>
        <w:rPr>
          <w:spacing w:val="-1"/>
        </w:rPr>
        <w:t xml:space="preserve"> </w:t>
      </w:r>
      <w:r>
        <w:t>прыжки) и</w:t>
      </w:r>
      <w:r>
        <w:rPr>
          <w:spacing w:val="-2"/>
        </w:rPr>
        <w:t xml:space="preserve"> </w:t>
      </w:r>
      <w:r>
        <w:t>подвижным</w:t>
      </w:r>
      <w:r>
        <w:rPr>
          <w:spacing w:val="-2"/>
        </w:rPr>
        <w:t xml:space="preserve"> </w:t>
      </w:r>
      <w:r>
        <w:t>играм;</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доверие к миру, положительно оценивает себя, говорит о себе в первом лице;</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совместно со взрослым пересказывает знакомые сказки, короткие стихи;</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80BCF" w:rsidRDefault="005204CD">
      <w:pPr>
        <w:pStyle w:val="25"/>
        <w:numPr>
          <w:ilvl w:val="0"/>
          <w:numId w:val="9"/>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80BCF" w:rsidRDefault="005204CD">
      <w:pPr>
        <w:pStyle w:val="25"/>
        <w:numPr>
          <w:ilvl w:val="0"/>
          <w:numId w:val="9"/>
        </w:numPr>
        <w:shd w:val="clear" w:color="auto" w:fill="auto"/>
        <w:tabs>
          <w:tab w:val="left" w:pos="993"/>
        </w:tabs>
        <w:spacing w:before="0" w:after="0" w:line="240" w:lineRule="auto"/>
        <w:ind w:left="0" w:firstLine="709"/>
        <w:contextualSpacing/>
        <w:jc w:val="both"/>
        <w:rPr>
          <w:sz w:val="24"/>
          <w:szCs w:val="24"/>
          <w:lang w:val="ru-RU"/>
        </w:rPr>
      </w:pPr>
      <w:r>
        <w:rPr>
          <w:sz w:val="24"/>
          <w:szCs w:val="24"/>
          <w:lang w:val="ru-RU"/>
        </w:rPr>
        <w:t xml:space="preserve">ребёнок в дидактических играх действует в рамках правил, в театрализованных </w:t>
      </w:r>
      <w:r>
        <w:rPr>
          <w:sz w:val="24"/>
          <w:szCs w:val="24"/>
          <w:lang w:val="ru-RU"/>
        </w:rPr>
        <w:lastRenderedPageBreak/>
        <w:t>играх разыгрывает отрывки из знакомых сказок, рассказов, передает интонацию и мимические движения.</w:t>
      </w:r>
    </w:p>
    <w:p w:rsidR="00680BCF" w:rsidRDefault="005204CD">
      <w:pPr>
        <w:pStyle w:val="211"/>
        <w:spacing w:before="0" w:line="240" w:lineRule="auto"/>
        <w:contextualSpacing/>
        <w:rPr>
          <w:rFonts w:ascii="Times New Roman" w:hAnsi="Times New Roman" w:cs="Times New Roman"/>
          <w:i/>
          <w:color w:val="auto"/>
          <w:sz w:val="24"/>
          <w:szCs w:val="24"/>
        </w:rPr>
      </w:pPr>
      <w:r>
        <w:rPr>
          <w:rFonts w:ascii="Times New Roman" w:hAnsi="Times New Roman" w:cs="Times New Roman"/>
          <w:color w:val="auto"/>
          <w:sz w:val="24"/>
          <w:szCs w:val="24"/>
        </w:rPr>
        <w:t>К</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пяти</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годам:</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стремится к самостоятельному осуществлению процессов личной гигиены, их правильной организации;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без напоминания взрослого здоровается и прощается, говорит «спасибо» и «пожалуйста»;</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познает правила безопасного поведения и стремится их выполнять в повседневной жизни;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rPr>
      </w:pPr>
      <w:r>
        <w:rPr>
          <w:sz w:val="24"/>
          <w:szCs w:val="24"/>
        </w:rPr>
        <w:t>ребёнок самостоятелен в самообслуживании;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стремится к выполнению трудовых обязанностей, охотно включается в совместный труд с</w:t>
      </w:r>
      <w:r w:rsidR="00817F9F">
        <w:rPr>
          <w:sz w:val="24"/>
          <w:szCs w:val="24"/>
          <w:lang w:val="ru-RU"/>
        </w:rPr>
        <w:t xml:space="preserve">  </w:t>
      </w:r>
      <w:r>
        <w:rPr>
          <w:sz w:val="24"/>
          <w:szCs w:val="24"/>
          <w:lang w:val="ru-RU"/>
        </w:rPr>
        <w:t>взрослыми или сверстниками;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словотворчество, интерес к языку, с интересом слушает литературные тексты, воспроизводит текст;</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рассказать о предмете, его назначении и особенностях, о том, как он был создан;</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w:t>
      </w:r>
      <w:r>
        <w:rPr>
          <w:sz w:val="24"/>
          <w:szCs w:val="24"/>
          <w:lang w:val="ru-RU"/>
        </w:rPr>
        <w:lastRenderedPageBreak/>
        <w:t>отличается высокой активностью и любознательностью;</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80BCF" w:rsidRDefault="005204CD">
      <w:pPr>
        <w:pStyle w:val="25"/>
        <w:numPr>
          <w:ilvl w:val="0"/>
          <w:numId w:val="10"/>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80BCF" w:rsidRDefault="005204CD">
      <w:pPr>
        <w:pStyle w:val="25"/>
        <w:numPr>
          <w:ilvl w:val="0"/>
          <w:numId w:val="10"/>
        </w:numPr>
        <w:shd w:val="clear" w:color="auto" w:fill="auto"/>
        <w:tabs>
          <w:tab w:val="left" w:pos="993"/>
        </w:tabs>
        <w:spacing w:before="0" w:after="0" w:line="276" w:lineRule="auto"/>
        <w:ind w:left="0" w:firstLine="709"/>
        <w:contextualSpacing/>
        <w:jc w:val="both"/>
        <w:rPr>
          <w:sz w:val="24"/>
          <w:szCs w:val="24"/>
          <w:lang w:val="ru-RU"/>
        </w:rPr>
      </w:pPr>
      <w:r>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80BCF" w:rsidRDefault="005204CD">
      <w:pPr>
        <w:pStyle w:val="211"/>
        <w:spacing w:before="0"/>
        <w:contextualSpacing/>
        <w:rPr>
          <w:rFonts w:ascii="Times New Roman" w:hAnsi="Times New Roman" w:cs="Times New Roman"/>
          <w:b w:val="0"/>
          <w:i/>
          <w:color w:val="auto"/>
          <w:sz w:val="24"/>
          <w:szCs w:val="24"/>
        </w:rPr>
      </w:pPr>
      <w:r>
        <w:t xml:space="preserve"> </w:t>
      </w:r>
      <w:r>
        <w:rPr>
          <w:rFonts w:ascii="Times New Roman" w:hAnsi="Times New Roman" w:cs="Times New Roman"/>
          <w:color w:val="auto"/>
          <w:sz w:val="24"/>
          <w:szCs w:val="24"/>
        </w:rPr>
        <w:t>К</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шести</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годам</w:t>
      </w:r>
      <w:r>
        <w:rPr>
          <w:rFonts w:ascii="Times New Roman" w:hAnsi="Times New Roman" w:cs="Times New Roman"/>
          <w:b w:val="0"/>
          <w:color w:val="auto"/>
          <w:sz w:val="24"/>
          <w:szCs w:val="24"/>
        </w:rPr>
        <w:t>:</w:t>
      </w:r>
    </w:p>
    <w:p w:rsidR="00680BCF" w:rsidRDefault="005204CD">
      <w:pPr>
        <w:pStyle w:val="af4"/>
        <w:numPr>
          <w:ilvl w:val="0"/>
          <w:numId w:val="11"/>
        </w:numPr>
        <w:tabs>
          <w:tab w:val="left" w:pos="993"/>
        </w:tabs>
        <w:spacing w:line="276" w:lineRule="auto"/>
        <w:ind w:left="0" w:firstLine="709"/>
      </w:pPr>
      <w:r>
        <w:t>ребенок</w:t>
      </w:r>
      <w:r>
        <w:rPr>
          <w:spacing w:val="1"/>
        </w:rPr>
        <w:t xml:space="preserve"> </w:t>
      </w:r>
      <w:r>
        <w:t>демонстрирует</w:t>
      </w:r>
      <w:r>
        <w:rPr>
          <w:spacing w:val="1"/>
        </w:rPr>
        <w:t xml:space="preserve"> </w:t>
      </w:r>
      <w:r>
        <w:t>ярко</w:t>
      </w:r>
      <w:r>
        <w:rPr>
          <w:spacing w:val="1"/>
        </w:rPr>
        <w:t xml:space="preserve"> </w:t>
      </w:r>
      <w:r>
        <w:t>выраженную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проявляет интерес к новым и знакомым физическим упражнениям, пешим прогулкам, показывает</w:t>
      </w:r>
      <w:r>
        <w:rPr>
          <w:spacing w:val="1"/>
        </w:rPr>
        <w:t xml:space="preserve"> </w:t>
      </w:r>
      <w:r>
        <w:t>избирательность и инициативу при выполнении упражнений, имеет представления о некоторых</w:t>
      </w:r>
      <w:r>
        <w:rPr>
          <w:spacing w:val="1"/>
        </w:rPr>
        <w:t xml:space="preserve"> </w:t>
      </w:r>
      <w:r>
        <w:t>видах</w:t>
      </w:r>
      <w:r>
        <w:rPr>
          <w:spacing w:val="1"/>
        </w:rPr>
        <w:t xml:space="preserve"> </w:t>
      </w:r>
      <w:r>
        <w:t>спорта, туризме, как форме</w:t>
      </w:r>
      <w:r>
        <w:rPr>
          <w:spacing w:val="-2"/>
        </w:rPr>
        <w:t xml:space="preserve"> </w:t>
      </w:r>
      <w:r>
        <w:t>активного</w:t>
      </w:r>
      <w:r>
        <w:rPr>
          <w:spacing w:val="-1"/>
        </w:rPr>
        <w:t xml:space="preserve"> </w:t>
      </w:r>
      <w:r>
        <w:t>отдыха;</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w:t>
      </w:r>
      <w:r>
        <w:rPr>
          <w:sz w:val="24"/>
          <w:szCs w:val="24"/>
          <w:lang w:val="ru-RU"/>
        </w:rPr>
        <w:lastRenderedPageBreak/>
        <w:t>несложных комбинаций из знакомых упражнений;</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80BCF" w:rsidRDefault="005204CD">
      <w:pPr>
        <w:pStyle w:val="25"/>
        <w:numPr>
          <w:ilvl w:val="0"/>
          <w:numId w:val="1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80BCF" w:rsidRDefault="005204CD">
      <w:pPr>
        <w:pStyle w:val="111"/>
        <w:tabs>
          <w:tab w:val="left" w:pos="1686"/>
          <w:tab w:val="left" w:pos="1687"/>
          <w:tab w:val="left" w:pos="3444"/>
          <w:tab w:val="left" w:pos="4929"/>
          <w:tab w:val="left" w:pos="5414"/>
          <w:tab w:val="left" w:pos="6222"/>
          <w:tab w:val="left" w:pos="7747"/>
          <w:tab w:val="left" w:pos="8961"/>
        </w:tabs>
        <w:spacing w:line="276" w:lineRule="auto"/>
        <w:ind w:left="0"/>
        <w:jc w:val="both"/>
      </w:pPr>
      <w:r>
        <w:t>Планируемые результаты на этапе завершения освоения Программы</w:t>
      </w:r>
    </w:p>
    <w:p w:rsidR="00680BCF" w:rsidRDefault="005204CD">
      <w:pPr>
        <w:pStyle w:val="211"/>
        <w:ind w:firstLine="709"/>
        <w:rPr>
          <w:rFonts w:ascii="Times New Roman" w:hAnsi="Times New Roman" w:cs="Times New Roman"/>
          <w:i/>
          <w:color w:val="auto"/>
          <w:sz w:val="24"/>
          <w:szCs w:val="24"/>
        </w:rPr>
      </w:pPr>
      <w:r>
        <w:rPr>
          <w:rFonts w:ascii="Times New Roman" w:hAnsi="Times New Roman" w:cs="Times New Roman"/>
          <w:color w:val="auto"/>
          <w:sz w:val="24"/>
          <w:szCs w:val="24"/>
        </w:rPr>
        <w:t>К</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концу</w:t>
      </w:r>
      <w:r>
        <w:rPr>
          <w:rFonts w:ascii="Times New Roman" w:hAnsi="Times New Roman" w:cs="Times New Roman"/>
          <w:color w:val="auto"/>
          <w:spacing w:val="-2"/>
          <w:sz w:val="24"/>
          <w:szCs w:val="24"/>
        </w:rPr>
        <w:t xml:space="preserve"> </w:t>
      </w:r>
      <w:r>
        <w:rPr>
          <w:rFonts w:ascii="Times New Roman" w:hAnsi="Times New Roman" w:cs="Times New Roman"/>
          <w:color w:val="auto"/>
          <w:sz w:val="24"/>
          <w:szCs w:val="24"/>
        </w:rPr>
        <w:t>дошкольного</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возраста:</w:t>
      </w:r>
    </w:p>
    <w:p w:rsidR="00680BCF" w:rsidRDefault="005204CD">
      <w:pPr>
        <w:pStyle w:val="af4"/>
        <w:numPr>
          <w:ilvl w:val="0"/>
          <w:numId w:val="12"/>
        </w:numPr>
        <w:tabs>
          <w:tab w:val="left" w:pos="993"/>
        </w:tabs>
        <w:spacing w:line="276" w:lineRule="auto"/>
        <w:ind w:left="0" w:firstLine="709"/>
      </w:pPr>
      <w:r>
        <w:t>у</w:t>
      </w:r>
      <w:r>
        <w:rPr>
          <w:spacing w:val="-6"/>
        </w:rPr>
        <w:t xml:space="preserve"> </w:t>
      </w:r>
      <w:r>
        <w:t>ребенка</w:t>
      </w:r>
      <w:r>
        <w:rPr>
          <w:spacing w:val="-3"/>
        </w:rPr>
        <w:t xml:space="preserve"> </w:t>
      </w:r>
      <w:r>
        <w:t>сформированы</w:t>
      </w:r>
      <w:r>
        <w:rPr>
          <w:spacing w:val="-2"/>
        </w:rPr>
        <w:t xml:space="preserve"> </w:t>
      </w:r>
      <w:r>
        <w:t>основные</w:t>
      </w:r>
      <w:r>
        <w:rPr>
          <w:spacing w:val="-5"/>
        </w:rPr>
        <w:t xml:space="preserve"> </w:t>
      </w:r>
      <w:r>
        <w:t>физические</w:t>
      </w:r>
      <w:r>
        <w:rPr>
          <w:spacing w:val="-3"/>
        </w:rPr>
        <w:t xml:space="preserve"> </w:t>
      </w:r>
      <w:r>
        <w:t>и</w:t>
      </w:r>
      <w:r>
        <w:rPr>
          <w:spacing w:val="-2"/>
        </w:rPr>
        <w:t xml:space="preserve"> </w:t>
      </w:r>
      <w:r>
        <w:t>нравственно-волевые</w:t>
      </w:r>
      <w:r>
        <w:rPr>
          <w:spacing w:val="-3"/>
        </w:rPr>
        <w:t xml:space="preserve"> </w:t>
      </w:r>
      <w:r>
        <w:t>качества;</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основными движениями и элементами спортивных игр, может контролировать свои движени</w:t>
      </w:r>
      <w:r w:rsidR="00A22867">
        <w:rPr>
          <w:sz w:val="24"/>
          <w:szCs w:val="24"/>
          <w:lang w:val="ru-RU"/>
        </w:rPr>
        <w:t>я</w:t>
      </w:r>
      <w:r>
        <w:rPr>
          <w:sz w:val="24"/>
          <w:szCs w:val="24"/>
          <w:lang w:val="ru-RU"/>
        </w:rPr>
        <w:t xml:space="preserve"> и управлять ими;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соблюдает элементарные правила здорового образа жизни и личной гигиены;</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владеет навыками личной гигиены, может заботливо относиться к своему </w:t>
      </w:r>
      <w:r>
        <w:rPr>
          <w:sz w:val="24"/>
          <w:szCs w:val="24"/>
          <w:lang w:val="ru-RU"/>
        </w:rPr>
        <w:lastRenderedPageBreak/>
        <w:t>здоровью и здоровью окружающих, стремится оказать помощь и поддержку другим людям;</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положительное отношение к миру, разным видам труда, другим людям и самому себе;</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у ребёнка выражено стремление заниматься социально значимой деятельностью;</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rPr>
      </w:pPr>
      <w:r>
        <w:rPr>
          <w:sz w:val="24"/>
          <w:szCs w:val="24"/>
          <w:lang w:val="ru-RU"/>
        </w:rPr>
        <w:t xml:space="preserve">ребёнок способен откликаться на эмоции близких людей, проявлять эмпатию </w:t>
      </w:r>
      <w:r>
        <w:rPr>
          <w:sz w:val="24"/>
          <w:szCs w:val="24"/>
        </w:rPr>
        <w:t>(сочувствие, сопереживание, содействие);</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80BCF" w:rsidRDefault="005204CD">
      <w:pPr>
        <w:pStyle w:val="25"/>
        <w:numPr>
          <w:ilvl w:val="0"/>
          <w:numId w:val="1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80BCF" w:rsidRDefault="005204CD">
      <w:pPr>
        <w:spacing w:after="0"/>
        <w:ind w:left="720"/>
        <w:contextualSpacing/>
        <w:jc w:val="both"/>
        <w:rPr>
          <w:rFonts w:ascii="Times New Roman" w:hAnsi="Times New Roman" w:cs="Times New Roman"/>
          <w:b/>
          <w:color w:val="000000" w:themeColor="text1"/>
          <w:sz w:val="24"/>
          <w:szCs w:val="24"/>
        </w:rPr>
      </w:pPr>
      <w:r>
        <w:rPr>
          <w:rFonts w:ascii="Times New Roman" w:hAnsi="Times New Roman" w:cs="Times New Roman"/>
          <w:b/>
          <w:sz w:val="24"/>
          <w:szCs w:val="24"/>
        </w:rPr>
        <w:t>1.4</w:t>
      </w:r>
      <w:r>
        <w:rPr>
          <w:rFonts w:ascii="Times New Roman" w:hAnsi="Times New Roman" w:cs="Times New Roman"/>
          <w:b/>
          <w:sz w:val="28"/>
          <w:szCs w:val="28"/>
        </w:rPr>
        <w:t xml:space="preserve"> </w:t>
      </w:r>
      <w:r>
        <w:rPr>
          <w:rFonts w:ascii="Times New Roman" w:hAnsi="Times New Roman" w:cs="Times New Roman"/>
          <w:b/>
          <w:color w:val="000000" w:themeColor="text1"/>
          <w:sz w:val="24"/>
          <w:szCs w:val="24"/>
        </w:rPr>
        <w:t>Педагогическая диагностика достижения планируемых результатов</w:t>
      </w:r>
    </w:p>
    <w:p w:rsidR="00680BCF" w:rsidRDefault="005204CD">
      <w:pPr>
        <w:pStyle w:val="25"/>
        <w:shd w:val="clear" w:color="auto" w:fill="auto"/>
        <w:tabs>
          <w:tab w:val="left" w:pos="1354"/>
        </w:tabs>
        <w:spacing w:before="0" w:after="0" w:line="276" w:lineRule="auto"/>
        <w:ind w:firstLine="709"/>
        <w:contextualSpacing/>
        <w:jc w:val="both"/>
        <w:rPr>
          <w:sz w:val="24"/>
          <w:szCs w:val="24"/>
          <w:lang w:val="ru-RU"/>
        </w:rPr>
      </w:pPr>
      <w:r>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80BCF" w:rsidRDefault="005204CD">
      <w:pPr>
        <w:pStyle w:val="af4"/>
        <w:spacing w:line="276" w:lineRule="auto"/>
        <w:ind w:left="0" w:firstLine="709"/>
      </w:pPr>
      <w:r>
        <w:t>Педагогическая</w:t>
      </w:r>
      <w:r>
        <w:rPr>
          <w:spacing w:val="1"/>
        </w:rPr>
        <w:t xml:space="preserve"> </w:t>
      </w:r>
      <w:r>
        <w:t>диагностика</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целенаправленной</w:t>
      </w:r>
      <w:r>
        <w:rPr>
          <w:spacing w:val="1"/>
        </w:rPr>
        <w:t xml:space="preserve"> </w:t>
      </w:r>
      <w:r>
        <w:t>деятельности</w:t>
      </w:r>
      <w:r>
        <w:rPr>
          <w:spacing w:val="1"/>
        </w:rPr>
        <w:t xml:space="preserve"> </w:t>
      </w:r>
      <w:r>
        <w:lastRenderedPageBreak/>
        <w:t>педагога,</w:t>
      </w:r>
      <w:r>
        <w:rPr>
          <w:spacing w:val="1"/>
        </w:rPr>
        <w:t xml:space="preserve"> </w:t>
      </w:r>
      <w:r>
        <w:t>начальным</w:t>
      </w:r>
      <w:r>
        <w:rPr>
          <w:spacing w:val="1"/>
        </w:rPr>
        <w:t xml:space="preserve"> </w:t>
      </w:r>
      <w:r>
        <w:t>и</w:t>
      </w:r>
      <w:r>
        <w:rPr>
          <w:spacing w:val="1"/>
        </w:rPr>
        <w:t xml:space="preserve"> </w:t>
      </w:r>
      <w:r>
        <w:t>завершающим</w:t>
      </w:r>
      <w:r>
        <w:rPr>
          <w:spacing w:val="1"/>
        </w:rPr>
        <w:t xml:space="preserve"> </w:t>
      </w:r>
      <w:r>
        <w:t>этапом</w:t>
      </w:r>
      <w:r>
        <w:rPr>
          <w:spacing w:val="1"/>
        </w:rPr>
        <w:t xml:space="preserve"> </w:t>
      </w:r>
      <w:r>
        <w:t>проектирования</w:t>
      </w:r>
      <w:r>
        <w:rPr>
          <w:spacing w:val="1"/>
        </w:rPr>
        <w:t xml:space="preserve"> </w:t>
      </w:r>
      <w:r>
        <w:t>образовательного</w:t>
      </w:r>
      <w:r>
        <w:rPr>
          <w:spacing w:val="1"/>
        </w:rPr>
        <w:t xml:space="preserve"> </w:t>
      </w:r>
      <w:r>
        <w:t>процесса в дошкольной группе. Ее функция заключается в обеспечении эффективной 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4"/>
        </w:rPr>
        <w:t xml:space="preserve"> </w:t>
      </w:r>
      <w:r>
        <w:t>управление образовательным</w:t>
      </w:r>
      <w:r>
        <w:rPr>
          <w:spacing w:val="-2"/>
        </w:rPr>
        <w:t xml:space="preserve"> </w:t>
      </w:r>
      <w:r>
        <w:t>процессом.</w:t>
      </w:r>
    </w:p>
    <w:p w:rsidR="00680BCF" w:rsidRDefault="005204CD">
      <w:pPr>
        <w:pStyle w:val="25"/>
        <w:shd w:val="clear" w:color="auto" w:fill="auto"/>
        <w:tabs>
          <w:tab w:val="left" w:pos="1350"/>
        </w:tabs>
        <w:spacing w:before="0" w:after="0" w:line="276" w:lineRule="auto"/>
        <w:ind w:firstLine="709"/>
        <w:jc w:val="both"/>
        <w:rPr>
          <w:sz w:val="24"/>
          <w:szCs w:val="24"/>
          <w:lang w:val="ru-RU"/>
        </w:rPr>
      </w:pPr>
      <w:r>
        <w:rPr>
          <w:sz w:val="24"/>
          <w:szCs w:val="24"/>
          <w:lang w:val="ru-RU"/>
        </w:rPr>
        <w:t xml:space="preserve">Цели педагогической диагностики, а также особенности её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w:t>
      </w:r>
    </w:p>
    <w:p w:rsidR="00680BCF" w:rsidRDefault="005204CD">
      <w:pPr>
        <w:pStyle w:val="af4"/>
        <w:spacing w:line="276" w:lineRule="auto"/>
        <w:ind w:left="0" w:firstLine="709"/>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обусловлена</w:t>
      </w:r>
      <w:r>
        <w:rPr>
          <w:spacing w:val="-1"/>
        </w:rPr>
        <w:t xml:space="preserve"> </w:t>
      </w:r>
      <w:r>
        <w:t>следующими требованиями</w:t>
      </w:r>
      <w:r>
        <w:rPr>
          <w:spacing w:val="-1"/>
        </w:rPr>
        <w:t xml:space="preserve"> </w:t>
      </w:r>
      <w:r>
        <w:t>ФГОС</w:t>
      </w:r>
      <w:r>
        <w:rPr>
          <w:spacing w:val="-1"/>
        </w:rPr>
        <w:t xml:space="preserve"> </w:t>
      </w:r>
      <w:r>
        <w:t>ДО:</w:t>
      </w:r>
    </w:p>
    <w:p w:rsidR="00680BCF" w:rsidRDefault="005204CD">
      <w:pPr>
        <w:pStyle w:val="af4"/>
        <w:spacing w:line="276" w:lineRule="auto"/>
        <w:ind w:left="0" w:firstLine="709"/>
      </w:pPr>
      <w:r>
        <w:rPr>
          <w:color w:val="201E1E"/>
        </w:rPr>
        <w:t>планируемые</w:t>
      </w:r>
      <w:r>
        <w:rPr>
          <w:color w:val="201E1E"/>
          <w:spacing w:val="1"/>
        </w:rPr>
        <w:t xml:space="preserve"> </w:t>
      </w:r>
      <w:r>
        <w:rPr>
          <w:color w:val="201E1E"/>
        </w:rPr>
        <w:t>результаты</w:t>
      </w:r>
      <w:r>
        <w:rPr>
          <w:color w:val="201E1E"/>
          <w:spacing w:val="1"/>
        </w:rPr>
        <w:t xml:space="preserve"> </w:t>
      </w:r>
      <w:r>
        <w:rPr>
          <w:color w:val="201E1E"/>
        </w:rPr>
        <w:t>освоения</w:t>
      </w:r>
      <w:r>
        <w:rPr>
          <w:color w:val="201E1E"/>
          <w:spacing w:val="1"/>
        </w:rPr>
        <w:t xml:space="preserve"> </w:t>
      </w:r>
      <w:r>
        <w:rPr>
          <w:color w:val="201E1E"/>
        </w:rPr>
        <w:t>Программы</w:t>
      </w:r>
      <w:r>
        <w:rPr>
          <w:color w:val="201E1E"/>
          <w:spacing w:val="1"/>
        </w:rPr>
        <w:t xml:space="preserve"> </w:t>
      </w:r>
      <w:r>
        <w:rPr>
          <w:color w:val="201E1E"/>
        </w:rPr>
        <w:t>заданы</w:t>
      </w:r>
      <w:r>
        <w:rPr>
          <w:color w:val="201E1E"/>
          <w:spacing w:val="1"/>
        </w:rPr>
        <w:t xml:space="preserve"> </w:t>
      </w:r>
      <w:r>
        <w:rPr>
          <w:color w:val="201E1E"/>
        </w:rPr>
        <w:t>как</w:t>
      </w:r>
      <w:r>
        <w:rPr>
          <w:color w:val="201E1E"/>
          <w:spacing w:val="1"/>
        </w:rPr>
        <w:t xml:space="preserve"> </w:t>
      </w:r>
      <w:r>
        <w:rPr>
          <w:color w:val="201E1E"/>
        </w:rPr>
        <w:t>целевые</w:t>
      </w:r>
      <w:r>
        <w:rPr>
          <w:color w:val="201E1E"/>
          <w:spacing w:val="1"/>
        </w:rPr>
        <w:t xml:space="preserve"> </w:t>
      </w:r>
      <w:r>
        <w:rPr>
          <w:color w:val="201E1E"/>
        </w:rPr>
        <w:t>ориентиры</w:t>
      </w:r>
      <w:r>
        <w:rPr>
          <w:color w:val="201E1E"/>
          <w:spacing w:val="1"/>
        </w:rPr>
        <w:t xml:space="preserve"> </w:t>
      </w:r>
      <w:r>
        <w:rPr>
          <w:color w:val="201E1E"/>
        </w:rPr>
        <w:t>дошкольного</w:t>
      </w:r>
      <w:r>
        <w:rPr>
          <w:color w:val="201E1E"/>
          <w:spacing w:val="1"/>
        </w:rPr>
        <w:t xml:space="preserve"> </w:t>
      </w:r>
      <w:r>
        <w:rPr>
          <w:color w:val="201E1E"/>
        </w:rPr>
        <w:t>образования</w:t>
      </w:r>
      <w:r>
        <w:rPr>
          <w:color w:val="201E1E"/>
          <w:spacing w:val="1"/>
        </w:rPr>
        <w:t xml:space="preserve"> </w:t>
      </w:r>
      <w:r>
        <w:rPr>
          <w:color w:val="201E1E"/>
        </w:rPr>
        <w:t>и</w:t>
      </w:r>
      <w:r>
        <w:rPr>
          <w:color w:val="201E1E"/>
          <w:spacing w:val="1"/>
        </w:rPr>
        <w:t xml:space="preserve"> </w:t>
      </w:r>
      <w:r>
        <w:rPr>
          <w:color w:val="201E1E"/>
        </w:rPr>
        <w:t>представляют</w:t>
      </w:r>
      <w:r>
        <w:rPr>
          <w:color w:val="201E1E"/>
          <w:spacing w:val="1"/>
        </w:rPr>
        <w:t xml:space="preserve"> </w:t>
      </w:r>
      <w:r>
        <w:rPr>
          <w:color w:val="201E1E"/>
        </w:rPr>
        <w:t>собой</w:t>
      </w:r>
      <w:r>
        <w:rPr>
          <w:color w:val="201E1E"/>
          <w:spacing w:val="1"/>
        </w:rPr>
        <w:t xml:space="preserve"> </w:t>
      </w:r>
      <w:r>
        <w:rPr>
          <w:color w:val="201E1E"/>
        </w:rPr>
        <w:t xml:space="preserve">социально-нормативные возрастные характеристики возможных достижений ребенка </w:t>
      </w:r>
      <w:r>
        <w:t>на разных</w:t>
      </w:r>
      <w:r>
        <w:rPr>
          <w:spacing w:val="1"/>
        </w:rPr>
        <w:t xml:space="preserve"> </w:t>
      </w:r>
      <w:r>
        <w:t>этапах</w:t>
      </w:r>
      <w:r>
        <w:rPr>
          <w:spacing w:val="1"/>
        </w:rPr>
        <w:t xml:space="preserve"> </w:t>
      </w:r>
      <w:r>
        <w:t>дошкольного детства;</w:t>
      </w:r>
    </w:p>
    <w:p w:rsidR="00680BCF" w:rsidRDefault="005204CD">
      <w:pPr>
        <w:pStyle w:val="25"/>
        <w:shd w:val="clear" w:color="auto" w:fill="auto"/>
        <w:spacing w:before="0" w:after="0" w:line="276" w:lineRule="auto"/>
        <w:ind w:firstLine="709"/>
        <w:jc w:val="both"/>
        <w:rPr>
          <w:sz w:val="24"/>
          <w:szCs w:val="24"/>
          <w:lang w:val="ru-RU"/>
        </w:rPr>
      </w:pPr>
      <w:r>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80BCF" w:rsidRDefault="005204CD">
      <w:pPr>
        <w:pStyle w:val="25"/>
        <w:shd w:val="clear" w:color="auto" w:fill="auto"/>
        <w:spacing w:before="0" w:after="0" w:line="276" w:lineRule="auto"/>
        <w:ind w:firstLine="709"/>
        <w:jc w:val="both"/>
        <w:rPr>
          <w:sz w:val="24"/>
          <w:szCs w:val="24"/>
          <w:lang w:val="ru-RU"/>
        </w:rPr>
      </w:pPr>
      <w:r>
        <w:rPr>
          <w:sz w:val="24"/>
          <w:szCs w:val="24"/>
          <w:lang w:val="ru-RU"/>
        </w:rPr>
        <w:t>освоение Программы не сопровождается проведением промежуточных аттестаций и итоговой аттестации обучающихся.</w:t>
      </w:r>
    </w:p>
    <w:p w:rsidR="00680BCF" w:rsidRDefault="005204CD">
      <w:pPr>
        <w:pStyle w:val="af4"/>
        <w:spacing w:line="276" w:lineRule="auto"/>
        <w:ind w:left="0" w:firstLine="709"/>
      </w:pPr>
      <w:r>
        <w:t>Педагогическая диагностика направлена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1"/>
        </w:rPr>
        <w:t xml:space="preserve"> </w:t>
      </w:r>
      <w:r>
        <w:t>осуществляется</w:t>
      </w:r>
      <w:r>
        <w:rPr>
          <w:spacing w:val="1"/>
        </w:rPr>
        <w:t xml:space="preserve"> </w:t>
      </w:r>
      <w:r>
        <w:t>их</w:t>
      </w:r>
      <w:r>
        <w:rPr>
          <w:spacing w:val="1"/>
        </w:rPr>
        <w:t xml:space="preserve"> </w:t>
      </w:r>
      <w:r>
        <w:t>дальнейшее</w:t>
      </w:r>
      <w:r>
        <w:rPr>
          <w:spacing w:val="1"/>
        </w:rPr>
        <w:t xml:space="preserve"> </w:t>
      </w:r>
      <w:r>
        <w:t>планирование.</w:t>
      </w:r>
      <w:r>
        <w:rPr>
          <w:spacing w:val="1"/>
        </w:rPr>
        <w:t xml:space="preserve"> </w:t>
      </w:r>
      <w:r>
        <w:rPr>
          <w:color w:val="201E1E"/>
        </w:rPr>
        <w:t>Результаты педагогической диагностики (мониторинга) используются исключительно для</w:t>
      </w:r>
      <w:r>
        <w:rPr>
          <w:color w:val="201E1E"/>
          <w:spacing w:val="1"/>
        </w:rPr>
        <w:t xml:space="preserve"> </w:t>
      </w:r>
      <w:r>
        <w:rPr>
          <w:color w:val="201E1E"/>
        </w:rPr>
        <w:t>решения</w:t>
      </w:r>
      <w:r>
        <w:rPr>
          <w:color w:val="201E1E"/>
          <w:spacing w:val="-1"/>
        </w:rPr>
        <w:t xml:space="preserve"> </w:t>
      </w:r>
      <w:r>
        <w:rPr>
          <w:color w:val="201E1E"/>
        </w:rPr>
        <w:t>следующих</w:t>
      </w:r>
      <w:r>
        <w:rPr>
          <w:color w:val="201E1E"/>
          <w:spacing w:val="2"/>
        </w:rPr>
        <w:t xml:space="preserve"> </w:t>
      </w:r>
      <w:r>
        <w:rPr>
          <w:color w:val="201E1E"/>
        </w:rPr>
        <w:t>образовательных</w:t>
      </w:r>
      <w:r>
        <w:rPr>
          <w:color w:val="201E1E"/>
          <w:spacing w:val="-1"/>
        </w:rPr>
        <w:t xml:space="preserve"> </w:t>
      </w:r>
      <w:r>
        <w:rPr>
          <w:color w:val="201E1E"/>
        </w:rPr>
        <w:t>задач:</w:t>
      </w:r>
    </w:p>
    <w:p w:rsidR="00680BCF" w:rsidRDefault="005204CD">
      <w:pPr>
        <w:pStyle w:val="af2"/>
        <w:widowControl w:val="0"/>
        <w:numPr>
          <w:ilvl w:val="0"/>
          <w:numId w:val="13"/>
        </w:numPr>
        <w:tabs>
          <w:tab w:val="left" w:pos="1282"/>
        </w:tabs>
        <w:spacing w:after="0"/>
        <w:ind w:left="0" w:firstLine="709"/>
        <w:contextualSpacing w:val="0"/>
        <w:jc w:val="both"/>
        <w:rPr>
          <w:rFonts w:ascii="Times New Roman" w:hAnsi="Times New Roman" w:cs="Times New Roman"/>
          <w:sz w:val="24"/>
          <w:szCs w:val="24"/>
        </w:rPr>
      </w:pPr>
      <w:r>
        <w:rPr>
          <w:rFonts w:ascii="Times New Roman" w:hAnsi="Times New Roman" w:cs="Times New Roman"/>
          <w:color w:val="201E1E"/>
          <w:sz w:val="24"/>
          <w:szCs w:val="24"/>
        </w:rPr>
        <w:t>индивидуализации</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образования</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(в</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том</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числе</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поддержки</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ребенка,</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построения</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его</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образовательной</w:t>
      </w:r>
      <w:r>
        <w:rPr>
          <w:rFonts w:ascii="Times New Roman" w:hAnsi="Times New Roman" w:cs="Times New Roman"/>
          <w:color w:val="201E1E"/>
          <w:spacing w:val="-2"/>
          <w:sz w:val="24"/>
          <w:szCs w:val="24"/>
        </w:rPr>
        <w:t xml:space="preserve"> </w:t>
      </w:r>
      <w:r>
        <w:rPr>
          <w:rFonts w:ascii="Times New Roman" w:hAnsi="Times New Roman" w:cs="Times New Roman"/>
          <w:color w:val="201E1E"/>
          <w:sz w:val="24"/>
          <w:szCs w:val="24"/>
        </w:rPr>
        <w:t>траектории</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или</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профессиональной</w:t>
      </w:r>
      <w:r>
        <w:rPr>
          <w:rFonts w:ascii="Times New Roman" w:hAnsi="Times New Roman" w:cs="Times New Roman"/>
          <w:color w:val="201E1E"/>
          <w:spacing w:val="-3"/>
          <w:sz w:val="24"/>
          <w:szCs w:val="24"/>
        </w:rPr>
        <w:t xml:space="preserve"> </w:t>
      </w:r>
      <w:r>
        <w:rPr>
          <w:rFonts w:ascii="Times New Roman" w:hAnsi="Times New Roman" w:cs="Times New Roman"/>
          <w:color w:val="201E1E"/>
          <w:sz w:val="24"/>
          <w:szCs w:val="24"/>
        </w:rPr>
        <w:t>коррекции</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особенностей</w:t>
      </w:r>
      <w:r>
        <w:rPr>
          <w:rFonts w:ascii="Times New Roman" w:hAnsi="Times New Roman" w:cs="Times New Roman"/>
          <w:color w:val="201E1E"/>
          <w:spacing w:val="-2"/>
          <w:sz w:val="24"/>
          <w:szCs w:val="24"/>
        </w:rPr>
        <w:t xml:space="preserve"> </w:t>
      </w:r>
      <w:r>
        <w:rPr>
          <w:rFonts w:ascii="Times New Roman" w:hAnsi="Times New Roman" w:cs="Times New Roman"/>
          <w:color w:val="201E1E"/>
          <w:sz w:val="24"/>
          <w:szCs w:val="24"/>
        </w:rPr>
        <w:t>его</w:t>
      </w:r>
      <w:r>
        <w:rPr>
          <w:rFonts w:ascii="Times New Roman" w:hAnsi="Times New Roman" w:cs="Times New Roman"/>
          <w:color w:val="201E1E"/>
          <w:spacing w:val="-2"/>
          <w:sz w:val="24"/>
          <w:szCs w:val="24"/>
        </w:rPr>
        <w:t xml:space="preserve"> </w:t>
      </w:r>
      <w:r>
        <w:rPr>
          <w:rFonts w:ascii="Times New Roman" w:hAnsi="Times New Roman" w:cs="Times New Roman"/>
          <w:color w:val="201E1E"/>
          <w:sz w:val="24"/>
          <w:szCs w:val="24"/>
        </w:rPr>
        <w:t>развития);</w:t>
      </w:r>
    </w:p>
    <w:p w:rsidR="00680BCF" w:rsidRDefault="005204CD">
      <w:pPr>
        <w:pStyle w:val="af2"/>
        <w:widowControl w:val="0"/>
        <w:numPr>
          <w:ilvl w:val="0"/>
          <w:numId w:val="13"/>
        </w:numPr>
        <w:tabs>
          <w:tab w:val="left" w:pos="1182"/>
        </w:tabs>
        <w:spacing w:after="0"/>
        <w:ind w:left="0" w:firstLine="709"/>
        <w:contextualSpacing w:val="0"/>
        <w:jc w:val="both"/>
        <w:rPr>
          <w:rFonts w:ascii="Times New Roman" w:hAnsi="Times New Roman" w:cs="Times New Roman"/>
          <w:sz w:val="24"/>
          <w:szCs w:val="24"/>
        </w:rPr>
      </w:pPr>
      <w:r>
        <w:rPr>
          <w:rFonts w:ascii="Times New Roman" w:hAnsi="Times New Roman" w:cs="Times New Roman"/>
          <w:color w:val="201E1E"/>
          <w:sz w:val="24"/>
          <w:szCs w:val="24"/>
        </w:rPr>
        <w:t>оптимизации</w:t>
      </w:r>
      <w:r>
        <w:rPr>
          <w:rFonts w:ascii="Times New Roman" w:hAnsi="Times New Roman" w:cs="Times New Roman"/>
          <w:color w:val="201E1E"/>
          <w:spacing w:val="-2"/>
          <w:sz w:val="24"/>
          <w:szCs w:val="24"/>
        </w:rPr>
        <w:t xml:space="preserve"> </w:t>
      </w:r>
      <w:r>
        <w:rPr>
          <w:rFonts w:ascii="Times New Roman" w:hAnsi="Times New Roman" w:cs="Times New Roman"/>
          <w:color w:val="201E1E"/>
          <w:sz w:val="24"/>
          <w:szCs w:val="24"/>
        </w:rPr>
        <w:t>работы</w:t>
      </w:r>
      <w:r>
        <w:rPr>
          <w:rFonts w:ascii="Times New Roman" w:hAnsi="Times New Roman" w:cs="Times New Roman"/>
          <w:color w:val="201E1E"/>
          <w:spacing w:val="-5"/>
          <w:sz w:val="24"/>
          <w:szCs w:val="24"/>
        </w:rPr>
        <w:t xml:space="preserve"> </w:t>
      </w:r>
      <w:r>
        <w:rPr>
          <w:rFonts w:ascii="Times New Roman" w:hAnsi="Times New Roman" w:cs="Times New Roman"/>
          <w:color w:val="201E1E"/>
          <w:sz w:val="24"/>
          <w:szCs w:val="24"/>
        </w:rPr>
        <w:t>с</w:t>
      </w:r>
      <w:r>
        <w:rPr>
          <w:rFonts w:ascii="Times New Roman" w:hAnsi="Times New Roman" w:cs="Times New Roman"/>
          <w:color w:val="201E1E"/>
          <w:spacing w:val="-3"/>
          <w:sz w:val="24"/>
          <w:szCs w:val="24"/>
        </w:rPr>
        <w:t xml:space="preserve"> </w:t>
      </w:r>
      <w:r>
        <w:rPr>
          <w:rFonts w:ascii="Times New Roman" w:hAnsi="Times New Roman" w:cs="Times New Roman"/>
          <w:color w:val="201E1E"/>
          <w:sz w:val="24"/>
          <w:szCs w:val="24"/>
        </w:rPr>
        <w:t>группой</w:t>
      </w:r>
      <w:r>
        <w:rPr>
          <w:rFonts w:ascii="Times New Roman" w:hAnsi="Times New Roman" w:cs="Times New Roman"/>
          <w:color w:val="201E1E"/>
          <w:spacing w:val="-1"/>
          <w:sz w:val="24"/>
          <w:szCs w:val="24"/>
        </w:rPr>
        <w:t xml:space="preserve"> </w:t>
      </w:r>
      <w:r>
        <w:rPr>
          <w:rFonts w:ascii="Times New Roman" w:hAnsi="Times New Roman" w:cs="Times New Roman"/>
          <w:color w:val="201E1E"/>
          <w:sz w:val="24"/>
          <w:szCs w:val="24"/>
        </w:rPr>
        <w:t>детей.</w:t>
      </w:r>
    </w:p>
    <w:p w:rsidR="00680BCF" w:rsidRDefault="005204CD">
      <w:pPr>
        <w:spacing w:after="0" w:line="240" w:lineRule="auto"/>
        <w:ind w:left="720"/>
        <w:contextualSpacing/>
        <w:jc w:val="both"/>
        <w:rPr>
          <w:rFonts w:ascii="Times New Roman" w:hAnsi="Times New Roman" w:cs="Times New Roman"/>
        </w:rPr>
      </w:pPr>
      <w:r>
        <w:rPr>
          <w:rFonts w:ascii="Times New Roman" w:hAnsi="Times New Roman" w:cs="Times New Roman"/>
        </w:rPr>
        <w:t>Основная задача диагностики – получение информации об индивидуальных особенностях</w:t>
      </w:r>
    </w:p>
    <w:p w:rsidR="00680BCF" w:rsidRDefault="005204CD">
      <w:pPr>
        <w:pStyle w:val="af4"/>
        <w:ind w:left="0" w:firstLine="709"/>
        <w:contextualSpacing/>
      </w:pPr>
      <w:r>
        <w:t>развития</w:t>
      </w:r>
      <w:r>
        <w:rPr>
          <w:spacing w:val="1"/>
        </w:rPr>
        <w:t xml:space="preserve"> </w:t>
      </w:r>
      <w:r>
        <w:t>ребенка.</w:t>
      </w:r>
      <w:r>
        <w:rPr>
          <w:spacing w:val="1"/>
        </w:rPr>
        <w:t xml:space="preserve"> </w:t>
      </w:r>
      <w:r>
        <w:t>На</w:t>
      </w:r>
      <w:r>
        <w:rPr>
          <w:spacing w:val="1"/>
        </w:rPr>
        <w:t xml:space="preserve"> </w:t>
      </w:r>
      <w:r>
        <w:t>основании</w:t>
      </w:r>
      <w:r>
        <w:rPr>
          <w:spacing w:val="1"/>
        </w:rPr>
        <w:t xml:space="preserve"> </w:t>
      </w:r>
      <w:r>
        <w:t>этой</w:t>
      </w:r>
      <w:r>
        <w:rPr>
          <w:spacing w:val="1"/>
        </w:rPr>
        <w:t xml:space="preserve"> </w:t>
      </w:r>
      <w:r>
        <w:t>информации</w:t>
      </w:r>
      <w:r>
        <w:rPr>
          <w:spacing w:val="1"/>
        </w:rPr>
        <w:t xml:space="preserve"> </w:t>
      </w:r>
      <w:r>
        <w:t>разрабатываются</w:t>
      </w:r>
      <w:r>
        <w:rPr>
          <w:spacing w:val="1"/>
        </w:rPr>
        <w:t xml:space="preserve"> </w:t>
      </w:r>
      <w:r>
        <w:t>рекомендации</w:t>
      </w:r>
      <w:r>
        <w:rPr>
          <w:spacing w:val="1"/>
        </w:rPr>
        <w:t xml:space="preserve"> </w:t>
      </w:r>
      <w:r>
        <w:t>для</w:t>
      </w:r>
      <w:r>
        <w:rPr>
          <w:spacing w:val="1"/>
        </w:rPr>
        <w:t xml:space="preserve"> </w:t>
      </w:r>
      <w:r>
        <w:t>воспитателей</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организации</w:t>
      </w:r>
      <w:r>
        <w:rPr>
          <w:spacing w:val="1"/>
        </w:rPr>
        <w:t xml:space="preserve"> </w:t>
      </w:r>
      <w:r>
        <w:t>образовательной</w:t>
      </w:r>
      <w:r>
        <w:rPr>
          <w:spacing w:val="-57"/>
        </w:rPr>
        <w:t xml:space="preserve"> </w:t>
      </w:r>
      <w:r>
        <w:t>деятельности,</w:t>
      </w:r>
      <w:r>
        <w:rPr>
          <w:spacing w:val="1"/>
        </w:rPr>
        <w:t xml:space="preserve"> </w:t>
      </w:r>
      <w:r>
        <w:t>планированию</w:t>
      </w:r>
      <w:r>
        <w:rPr>
          <w:spacing w:val="1"/>
        </w:rPr>
        <w:t xml:space="preserve"> </w:t>
      </w:r>
      <w:r>
        <w:t>индивидуальной</w:t>
      </w:r>
      <w:r>
        <w:rPr>
          <w:spacing w:val="1"/>
        </w:rPr>
        <w:t xml:space="preserve"> </w:t>
      </w:r>
      <w:r>
        <w:t>образовательной</w:t>
      </w:r>
      <w:r>
        <w:rPr>
          <w:spacing w:val="1"/>
        </w:rPr>
        <w:t xml:space="preserve"> </w:t>
      </w:r>
      <w:r>
        <w:t>деятельности.</w:t>
      </w:r>
      <w:r>
        <w:rPr>
          <w:spacing w:val="1"/>
        </w:rPr>
        <w:t xml:space="preserve"> </w:t>
      </w:r>
      <w:r>
        <w:t>Педагогическая</w:t>
      </w:r>
      <w:r>
        <w:rPr>
          <w:spacing w:val="1"/>
        </w:rPr>
        <w:t xml:space="preserve"> </w:t>
      </w:r>
      <w:r>
        <w:t>диагностика</w:t>
      </w:r>
      <w:r>
        <w:rPr>
          <w:spacing w:val="-5"/>
        </w:rPr>
        <w:t xml:space="preserve"> </w:t>
      </w:r>
      <w:r>
        <w:t>проводится в</w:t>
      </w:r>
      <w:r>
        <w:rPr>
          <w:spacing w:val="-1"/>
        </w:rPr>
        <w:t xml:space="preserve"> </w:t>
      </w:r>
      <w:r>
        <w:t>начале</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 года. Сравнение</w:t>
      </w:r>
      <w:r>
        <w:rPr>
          <w:spacing w:val="1"/>
        </w:rPr>
        <w:t xml:space="preserve"> </w:t>
      </w:r>
      <w:r>
        <w:t>результатов</w:t>
      </w:r>
      <w:r>
        <w:rPr>
          <w:spacing w:val="1"/>
        </w:rPr>
        <w:t xml:space="preserve"> </w:t>
      </w:r>
      <w:r>
        <w:t>стартовой</w:t>
      </w:r>
      <w:r>
        <w:rPr>
          <w:spacing w:val="1"/>
        </w:rPr>
        <w:t xml:space="preserve"> </w:t>
      </w:r>
      <w:r>
        <w:t>и</w:t>
      </w:r>
      <w:r>
        <w:rPr>
          <w:spacing w:val="1"/>
        </w:rPr>
        <w:t xml:space="preserve"> </w:t>
      </w:r>
      <w:r>
        <w:t>финальной</w:t>
      </w:r>
      <w:r>
        <w:rPr>
          <w:spacing w:val="1"/>
        </w:rPr>
        <w:t xml:space="preserve"> </w:t>
      </w:r>
      <w:r>
        <w:t>диагностики</w:t>
      </w:r>
      <w:r>
        <w:rPr>
          <w:spacing w:val="1"/>
        </w:rPr>
        <w:t xml:space="preserve"> </w:t>
      </w:r>
      <w:r>
        <w:t>позволяет</w:t>
      </w:r>
      <w:r>
        <w:rPr>
          <w:spacing w:val="1"/>
        </w:rPr>
        <w:t xml:space="preserve"> </w:t>
      </w:r>
      <w:r>
        <w:t>выявить</w:t>
      </w:r>
      <w:r>
        <w:rPr>
          <w:spacing w:val="1"/>
        </w:rPr>
        <w:t xml:space="preserve"> </w:t>
      </w:r>
      <w:r>
        <w:t>индивидуальную</w:t>
      </w:r>
      <w:r>
        <w:rPr>
          <w:spacing w:val="1"/>
        </w:rPr>
        <w:t xml:space="preserve"> </w:t>
      </w:r>
      <w:r>
        <w:t>динамику</w:t>
      </w:r>
      <w:r>
        <w:rPr>
          <w:spacing w:val="1"/>
        </w:rPr>
        <w:t xml:space="preserve"> </w:t>
      </w:r>
      <w:r>
        <w:t>развития</w:t>
      </w:r>
      <w:r>
        <w:rPr>
          <w:spacing w:val="1"/>
        </w:rPr>
        <w:t xml:space="preserve"> </w:t>
      </w:r>
      <w:r>
        <w:t>ребенка.</w:t>
      </w:r>
    </w:p>
    <w:p w:rsidR="00680BCF" w:rsidRDefault="005204CD">
      <w:pPr>
        <w:pStyle w:val="af4"/>
        <w:spacing w:line="276" w:lineRule="auto"/>
        <w:ind w:left="0" w:firstLine="709"/>
      </w:pPr>
      <w:r>
        <w:rPr>
          <w:color w:val="201E1E"/>
        </w:rPr>
        <w:t>Педагогическая</w:t>
      </w:r>
      <w:r>
        <w:rPr>
          <w:color w:val="201E1E"/>
          <w:spacing w:val="1"/>
        </w:rPr>
        <w:t xml:space="preserve"> </w:t>
      </w:r>
      <w:r>
        <w:rPr>
          <w:color w:val="201E1E"/>
        </w:rPr>
        <w:t>диагностика</w:t>
      </w:r>
      <w:r>
        <w:rPr>
          <w:color w:val="201E1E"/>
          <w:spacing w:val="1"/>
        </w:rPr>
        <w:t xml:space="preserve"> </w:t>
      </w:r>
      <w:r>
        <w:rPr>
          <w:color w:val="201E1E"/>
        </w:rPr>
        <w:t>индивидуального</w:t>
      </w:r>
      <w:r>
        <w:rPr>
          <w:color w:val="201E1E"/>
          <w:spacing w:val="1"/>
        </w:rPr>
        <w:t xml:space="preserve"> </w:t>
      </w:r>
      <w:r>
        <w:t>развития</w:t>
      </w:r>
      <w:r>
        <w:rPr>
          <w:spacing w:val="1"/>
        </w:rPr>
        <w:t xml:space="preserve"> </w:t>
      </w:r>
      <w:r>
        <w:t>детей</w:t>
      </w:r>
      <w:r>
        <w:rPr>
          <w:spacing w:val="1"/>
        </w:rPr>
        <w:t xml:space="preserve"> </w:t>
      </w:r>
      <w:r>
        <w:t>проводится</w:t>
      </w:r>
      <w:r>
        <w:rPr>
          <w:spacing w:val="1"/>
        </w:rPr>
        <w:t xml:space="preserve"> </w:t>
      </w:r>
      <w:r>
        <w:t>в</w:t>
      </w:r>
      <w:r>
        <w:rPr>
          <w:spacing w:val="1"/>
        </w:rPr>
        <w:t xml:space="preserve"> </w:t>
      </w:r>
      <w:r>
        <w:t>произвольной</w:t>
      </w:r>
      <w:r>
        <w:rPr>
          <w:spacing w:val="1"/>
        </w:rPr>
        <w:t xml:space="preserve"> </w:t>
      </w:r>
      <w:r>
        <w:t>форме на</w:t>
      </w:r>
      <w:r>
        <w:rPr>
          <w:spacing w:val="1"/>
        </w:rPr>
        <w:t xml:space="preserve"> </w:t>
      </w:r>
      <w:r>
        <w:t>основе</w:t>
      </w:r>
      <w:r>
        <w:rPr>
          <w:spacing w:val="1"/>
        </w:rPr>
        <w:t xml:space="preserve"> </w:t>
      </w:r>
      <w:r>
        <w:t>малоформализованных</w:t>
      </w:r>
      <w:r>
        <w:rPr>
          <w:spacing w:val="1"/>
        </w:rPr>
        <w:t xml:space="preserve"> </w:t>
      </w:r>
      <w:r>
        <w:t>диагностических</w:t>
      </w:r>
      <w:r>
        <w:rPr>
          <w:spacing w:val="1"/>
        </w:rPr>
        <w:t xml:space="preserve"> </w:t>
      </w:r>
      <w:r>
        <w:t>методов:</w:t>
      </w:r>
      <w:r>
        <w:rPr>
          <w:spacing w:val="1"/>
        </w:rPr>
        <w:t xml:space="preserve"> </w:t>
      </w:r>
      <w:r>
        <w:t>наблюдения,</w:t>
      </w:r>
      <w:r>
        <w:rPr>
          <w:spacing w:val="1"/>
        </w:rPr>
        <w:t xml:space="preserve"> </w:t>
      </w:r>
      <w:r>
        <w:t>свободных бесед с детьми, анализа продуктов детской деятельности (рисунков, работ по лепке,</w:t>
      </w:r>
      <w:r>
        <w:rPr>
          <w:spacing w:val="1"/>
        </w:rPr>
        <w:t xml:space="preserve"> </w:t>
      </w:r>
      <w:r>
        <w:t>аппликации,</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w:t>
      </w:r>
      <w:r>
        <w:rPr>
          <w:spacing w:val="1"/>
        </w:rPr>
        <w:t xml:space="preserve"> </w:t>
      </w:r>
      <w:r>
        <w:t>специальных</w:t>
      </w:r>
      <w:r>
        <w:rPr>
          <w:spacing w:val="1"/>
        </w:rPr>
        <w:t xml:space="preserve"> </w:t>
      </w:r>
      <w:r>
        <w:t>диагностических</w:t>
      </w:r>
      <w:r>
        <w:rPr>
          <w:spacing w:val="1"/>
        </w:rPr>
        <w:t xml:space="preserve"> </w:t>
      </w:r>
      <w:r>
        <w:t>ситуаций.</w:t>
      </w:r>
      <w:r>
        <w:rPr>
          <w:spacing w:val="1"/>
        </w:rPr>
        <w:t xml:space="preserve"> </w:t>
      </w:r>
      <w:r>
        <w:t>При</w:t>
      </w:r>
      <w:r>
        <w:rPr>
          <w:spacing w:val="1"/>
        </w:rPr>
        <w:t xml:space="preserve"> </w:t>
      </w:r>
      <w:r>
        <w:t>необходимости</w:t>
      </w:r>
      <w:r>
        <w:rPr>
          <w:spacing w:val="1"/>
        </w:rPr>
        <w:t xml:space="preserve"> </w:t>
      </w:r>
      <w:r>
        <w:t>используются</w:t>
      </w:r>
      <w:r>
        <w:rPr>
          <w:spacing w:val="1"/>
        </w:rPr>
        <w:t xml:space="preserve"> </w:t>
      </w:r>
      <w:r>
        <w:t>специальные</w:t>
      </w:r>
      <w:r>
        <w:rPr>
          <w:spacing w:val="1"/>
        </w:rPr>
        <w:t xml:space="preserve"> </w:t>
      </w:r>
      <w:r>
        <w:t>методики</w:t>
      </w:r>
      <w:r>
        <w:rPr>
          <w:spacing w:val="1"/>
        </w:rPr>
        <w:t xml:space="preserve"> </w:t>
      </w:r>
      <w:r>
        <w:t>диагностики</w:t>
      </w:r>
      <w:r>
        <w:rPr>
          <w:spacing w:val="1"/>
        </w:rPr>
        <w:t xml:space="preserve"> </w:t>
      </w:r>
      <w:r>
        <w:t>физического,</w:t>
      </w:r>
      <w:r>
        <w:rPr>
          <w:spacing w:val="-57"/>
        </w:rPr>
        <w:t xml:space="preserve"> </w:t>
      </w:r>
      <w:r>
        <w:t>коммуникативного,</w:t>
      </w:r>
      <w:r>
        <w:rPr>
          <w:spacing w:val="-2"/>
        </w:rPr>
        <w:t xml:space="preserve"> </w:t>
      </w:r>
      <w:r>
        <w:t>познавательного,</w:t>
      </w:r>
      <w:r>
        <w:rPr>
          <w:spacing w:val="-1"/>
        </w:rPr>
        <w:t xml:space="preserve"> </w:t>
      </w:r>
      <w:r>
        <w:t>речевого, художественно-эстетического</w:t>
      </w:r>
      <w:r>
        <w:rPr>
          <w:spacing w:val="-1"/>
        </w:rPr>
        <w:t xml:space="preserve"> </w:t>
      </w:r>
      <w:r>
        <w:t>развития.</w:t>
      </w:r>
    </w:p>
    <w:p w:rsidR="00680BCF" w:rsidRDefault="005204CD">
      <w:pPr>
        <w:pStyle w:val="af4"/>
        <w:spacing w:line="276" w:lineRule="auto"/>
        <w:ind w:left="0" w:firstLine="709"/>
      </w:pPr>
      <w:r>
        <w:t>Ведущим</w:t>
      </w:r>
      <w:r>
        <w:rPr>
          <w:spacing w:val="1"/>
        </w:rPr>
        <w:t xml:space="preserve"> </w:t>
      </w:r>
      <w:r>
        <w:t>методом</w:t>
      </w:r>
      <w:r>
        <w:rPr>
          <w:spacing w:val="1"/>
        </w:rPr>
        <w:t xml:space="preserve"> </w:t>
      </w:r>
      <w:r>
        <w:t>педагогической</w:t>
      </w:r>
      <w:r>
        <w:rPr>
          <w:spacing w:val="1"/>
        </w:rPr>
        <w:t xml:space="preserve"> </w:t>
      </w:r>
      <w:r>
        <w:t>диагностики</w:t>
      </w:r>
      <w:r>
        <w:rPr>
          <w:spacing w:val="1"/>
        </w:rPr>
        <w:t xml:space="preserve"> </w:t>
      </w:r>
      <w:r>
        <w:t>является</w:t>
      </w:r>
      <w:r>
        <w:rPr>
          <w:spacing w:val="1"/>
        </w:rPr>
        <w:t xml:space="preserve"> </w:t>
      </w:r>
      <w:r>
        <w:t>наблюдение.</w:t>
      </w:r>
      <w:r>
        <w:rPr>
          <w:spacing w:val="1"/>
        </w:rPr>
        <w:t xml:space="preserve"> </w:t>
      </w:r>
      <w:r>
        <w:t>Осуществляя</w:t>
      </w:r>
      <w:r>
        <w:rPr>
          <w:spacing w:val="1"/>
        </w:rPr>
        <w:t xml:space="preserve"> </w:t>
      </w:r>
      <w:r>
        <w:t>педагогическую диагностику, педагог наблюдает за поведением ребенка в естественных условиях,</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специфичных</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Ориентирами</w:t>
      </w:r>
      <w:r>
        <w:rPr>
          <w:spacing w:val="1"/>
        </w:rPr>
        <w:t xml:space="preserve"> </w:t>
      </w:r>
      <w:r>
        <w:t>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1"/>
        </w:rPr>
        <w:t xml:space="preserve"> </w:t>
      </w:r>
      <w:r>
        <w:t>обобщенные</w:t>
      </w:r>
      <w:r>
        <w:rPr>
          <w:spacing w:val="1"/>
        </w:rPr>
        <w:t xml:space="preserve"> </w:t>
      </w:r>
      <w:r>
        <w:t>показатели</w:t>
      </w:r>
      <w:r>
        <w:rPr>
          <w:spacing w:val="1"/>
        </w:rPr>
        <w:t xml:space="preserve"> </w:t>
      </w:r>
      <w:r>
        <w:t>возможных</w:t>
      </w:r>
      <w:r>
        <w:rPr>
          <w:spacing w:val="1"/>
        </w:rPr>
        <w:t xml:space="preserve"> </w:t>
      </w:r>
      <w:r>
        <w:t>достижений</w:t>
      </w:r>
      <w:r>
        <w:rPr>
          <w:spacing w:val="1"/>
        </w:rPr>
        <w:t xml:space="preserve"> </w:t>
      </w:r>
      <w:r>
        <w:t>детей</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 детства в соответствующих образовательных областях. Педагог может установить</w:t>
      </w:r>
      <w:r>
        <w:rPr>
          <w:spacing w:val="1"/>
        </w:rPr>
        <w:t xml:space="preserve"> </w:t>
      </w:r>
      <w:r>
        <w:t>соответствие</w:t>
      </w:r>
      <w:r>
        <w:rPr>
          <w:spacing w:val="1"/>
        </w:rPr>
        <w:t xml:space="preserve"> </w:t>
      </w:r>
      <w:r>
        <w:t>общих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результатами</w:t>
      </w:r>
      <w:r>
        <w:rPr>
          <w:spacing w:val="1"/>
        </w:rPr>
        <w:t xml:space="preserve"> </w:t>
      </w:r>
      <w:r>
        <w:t>достижений</w:t>
      </w:r>
      <w:r>
        <w:rPr>
          <w:spacing w:val="1"/>
        </w:rPr>
        <w:t xml:space="preserve"> </w:t>
      </w:r>
      <w:r>
        <w:t>ребенка</w:t>
      </w:r>
      <w:r>
        <w:rPr>
          <w:spacing w:val="1"/>
        </w:rPr>
        <w:t xml:space="preserve"> </w:t>
      </w:r>
      <w:r>
        <w:t>в</w:t>
      </w:r>
      <w:r>
        <w:rPr>
          <w:spacing w:val="1"/>
        </w:rPr>
        <w:t xml:space="preserve"> </w:t>
      </w:r>
      <w:r>
        <w:t>каждой</w:t>
      </w:r>
      <w:r>
        <w:rPr>
          <w:spacing w:val="1"/>
        </w:rPr>
        <w:t xml:space="preserve"> </w:t>
      </w:r>
      <w:r>
        <w:t>образовательной</w:t>
      </w:r>
      <w:r>
        <w:rPr>
          <w:spacing w:val="-1"/>
        </w:rPr>
        <w:t xml:space="preserve"> </w:t>
      </w:r>
      <w:r>
        <w:t>области.</w:t>
      </w:r>
    </w:p>
    <w:p w:rsidR="00680BCF" w:rsidRDefault="005204CD">
      <w:pPr>
        <w:pStyle w:val="af4"/>
        <w:spacing w:line="276" w:lineRule="auto"/>
        <w:ind w:left="0" w:firstLine="709"/>
      </w:pPr>
      <w:r>
        <w:t>В</w:t>
      </w:r>
      <w:r>
        <w:rPr>
          <w:spacing w:val="1"/>
        </w:rPr>
        <w:t xml:space="preserve"> </w:t>
      </w:r>
      <w:r>
        <w:t>процессе</w:t>
      </w:r>
      <w:r>
        <w:rPr>
          <w:spacing w:val="1"/>
        </w:rPr>
        <w:t xml:space="preserve"> </w:t>
      </w:r>
      <w:r>
        <w:t>наблюдения</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частоту</w:t>
      </w:r>
      <w:r>
        <w:rPr>
          <w:spacing w:val="1"/>
        </w:rPr>
        <w:t xml:space="preserve"> </w:t>
      </w:r>
      <w:r>
        <w:t>проявления</w:t>
      </w:r>
      <w:r>
        <w:rPr>
          <w:spacing w:val="1"/>
        </w:rPr>
        <w:t xml:space="preserve"> </w:t>
      </w:r>
      <w:r>
        <w:t>каждого</w:t>
      </w:r>
      <w:r>
        <w:rPr>
          <w:spacing w:val="1"/>
        </w:rPr>
        <w:t xml:space="preserve"> </w:t>
      </w:r>
      <w:r>
        <w:lastRenderedPageBreak/>
        <w:t>показателя,</w:t>
      </w:r>
      <w:r>
        <w:rPr>
          <w:spacing w:val="1"/>
        </w:rPr>
        <w:t xml:space="preserve"> </w:t>
      </w:r>
      <w:r>
        <w:t>самостоятельность</w:t>
      </w:r>
      <w:r>
        <w:rPr>
          <w:spacing w:val="1"/>
        </w:rPr>
        <w:t xml:space="preserve"> </w:t>
      </w:r>
      <w:r>
        <w:t>и</w:t>
      </w:r>
      <w:r>
        <w:rPr>
          <w:spacing w:val="1"/>
        </w:rPr>
        <w:t xml:space="preserve"> </w:t>
      </w:r>
      <w:r>
        <w:t>инициативность</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Частота</w:t>
      </w:r>
      <w:r>
        <w:rPr>
          <w:spacing w:val="1"/>
        </w:rPr>
        <w:t xml:space="preserve"> </w:t>
      </w:r>
      <w:r>
        <w:t>проявления</w:t>
      </w:r>
      <w:r>
        <w:rPr>
          <w:spacing w:val="-57"/>
        </w:rPr>
        <w:t xml:space="preserve"> </w:t>
      </w:r>
      <w:r>
        <w:t>указывает на периодичность и степень устойчивости показателя. Самостоятельность выполнения</w:t>
      </w:r>
      <w:r>
        <w:rPr>
          <w:spacing w:val="1"/>
        </w:rPr>
        <w:t xml:space="preserve"> </w:t>
      </w:r>
      <w:r>
        <w:t>действия</w:t>
      </w:r>
      <w:r>
        <w:rPr>
          <w:spacing w:val="1"/>
        </w:rPr>
        <w:t xml:space="preserve"> </w:t>
      </w:r>
      <w:r>
        <w:t>позволяет</w:t>
      </w:r>
      <w:r>
        <w:rPr>
          <w:spacing w:val="1"/>
        </w:rPr>
        <w:t xml:space="preserve"> </w:t>
      </w:r>
      <w:r>
        <w:t>определить</w:t>
      </w:r>
      <w:r>
        <w:rPr>
          <w:spacing w:val="1"/>
        </w:rPr>
        <w:t xml:space="preserve"> </w:t>
      </w:r>
      <w:r>
        <w:t>зону</w:t>
      </w:r>
      <w:r>
        <w:rPr>
          <w:spacing w:val="1"/>
        </w:rPr>
        <w:t xml:space="preserve"> </w:t>
      </w:r>
      <w:r>
        <w:t>актуального</w:t>
      </w:r>
      <w:r>
        <w:rPr>
          <w:spacing w:val="1"/>
        </w:rPr>
        <w:t xml:space="preserve"> </w:t>
      </w:r>
      <w:r>
        <w:t>и</w:t>
      </w:r>
      <w:r>
        <w:rPr>
          <w:spacing w:val="1"/>
        </w:rPr>
        <w:t xml:space="preserve"> </w:t>
      </w:r>
      <w:r>
        <w:t>ближайшего</w:t>
      </w:r>
      <w:r>
        <w:rPr>
          <w:spacing w:val="1"/>
        </w:rPr>
        <w:t xml:space="preserve"> </w:t>
      </w:r>
      <w:r>
        <w:t>развития</w:t>
      </w:r>
      <w:r>
        <w:rPr>
          <w:spacing w:val="61"/>
        </w:rPr>
        <w:t xml:space="preserve"> </w:t>
      </w:r>
      <w:r>
        <w:t>ребенка.</w:t>
      </w:r>
      <w:r>
        <w:rPr>
          <w:spacing w:val="1"/>
        </w:rPr>
        <w:t xml:space="preserve"> </w:t>
      </w:r>
      <w:r>
        <w:t>Инициативность</w:t>
      </w:r>
      <w:r>
        <w:rPr>
          <w:spacing w:val="1"/>
        </w:rPr>
        <w:t xml:space="preserve"> </w:t>
      </w:r>
      <w:r>
        <w:t>свидетельствует</w:t>
      </w:r>
      <w:r>
        <w:rPr>
          <w:spacing w:val="1"/>
        </w:rPr>
        <w:t xml:space="preserve"> </w:t>
      </w:r>
      <w:r>
        <w:t>о</w:t>
      </w:r>
      <w:r>
        <w:rPr>
          <w:spacing w:val="1"/>
        </w:rPr>
        <w:t xml:space="preserve"> </w:t>
      </w:r>
      <w:r>
        <w:t>проявлении</w:t>
      </w:r>
      <w:r>
        <w:rPr>
          <w:spacing w:val="1"/>
        </w:rPr>
        <w:t xml:space="preserve"> </w:t>
      </w:r>
      <w:r>
        <w:t>субъектности</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w:t>
      </w:r>
      <w:r>
        <w:rPr>
          <w:spacing w:val="1"/>
        </w:rPr>
        <w:t xml:space="preserve"> </w:t>
      </w:r>
      <w:r>
        <w:t>взаимодействии.</w:t>
      </w:r>
    </w:p>
    <w:p w:rsidR="00680BCF" w:rsidRDefault="005204CD">
      <w:pPr>
        <w:pStyle w:val="af4"/>
        <w:spacing w:line="276" w:lineRule="auto"/>
        <w:ind w:left="0" w:firstLine="709"/>
      </w:pPr>
      <w:r>
        <w:t>Результаты наблюдения фиксируются в карте развития</w:t>
      </w:r>
      <w:r>
        <w:rPr>
          <w:spacing w:val="-57"/>
        </w:rPr>
        <w:t xml:space="preserve"> </w:t>
      </w:r>
      <w:r>
        <w:t>ребенка.</w:t>
      </w:r>
      <w:r>
        <w:rPr>
          <w:color w:val="000000" w:themeColor="text1"/>
        </w:rPr>
        <w:t xml:space="preserve"> Карта позволяет фиксировать индивидуальную динамику,  и перспективы развития каждого ребенка по всем направлениям развития (по всем образовательным областям): социально - коммуникативному, познавательному, речевому, художественно-эстетическому, физическому. </w:t>
      </w:r>
      <w:r>
        <w:t xml:space="preserve"> </w:t>
      </w:r>
      <w:r>
        <w:rPr>
          <w:spacing w:val="1"/>
        </w:rPr>
        <w:t xml:space="preserve"> </w:t>
      </w:r>
      <w:r>
        <w:t>Фиксация</w:t>
      </w:r>
      <w:r>
        <w:rPr>
          <w:spacing w:val="1"/>
        </w:rPr>
        <w:t xml:space="preserve"> </w:t>
      </w:r>
      <w:r>
        <w:t>данных</w:t>
      </w:r>
      <w:r>
        <w:rPr>
          <w:spacing w:val="1"/>
        </w:rPr>
        <w:t xml:space="preserve"> </w:t>
      </w:r>
      <w:r>
        <w:t>наблюдения</w:t>
      </w:r>
      <w:r>
        <w:rPr>
          <w:spacing w:val="1"/>
        </w:rPr>
        <w:t xml:space="preserve"> </w:t>
      </w:r>
      <w:r>
        <w:t>позволят</w:t>
      </w:r>
      <w:r>
        <w:rPr>
          <w:spacing w:val="1"/>
        </w:rPr>
        <w:t xml:space="preserve"> </w:t>
      </w:r>
      <w:r>
        <w:t>педагогу</w:t>
      </w:r>
      <w:r>
        <w:rPr>
          <w:spacing w:val="60"/>
        </w:rPr>
        <w:t xml:space="preserve"> </w:t>
      </w:r>
      <w:r>
        <w:t>отследить,</w:t>
      </w:r>
      <w:r>
        <w:rPr>
          <w:spacing w:val="1"/>
        </w:rPr>
        <w:t xml:space="preserve"> </w:t>
      </w:r>
      <w:r>
        <w:t>выявить и проанализировать динамику в развитии ребенка на определенном возрастном этапе, а</w:t>
      </w:r>
      <w:r>
        <w:rPr>
          <w:spacing w:val="1"/>
        </w:rPr>
        <w:t xml:space="preserve"> </w:t>
      </w:r>
      <w:r>
        <w:t>также скорректировать образовательную деятельность с учетом индивидуальных особенностей</w:t>
      </w:r>
      <w:r>
        <w:rPr>
          <w:spacing w:val="1"/>
        </w:rPr>
        <w:t xml:space="preserve"> </w:t>
      </w:r>
      <w:r>
        <w:t>развития</w:t>
      </w:r>
      <w:r>
        <w:rPr>
          <w:spacing w:val="-1"/>
        </w:rPr>
        <w:t xml:space="preserve"> </w:t>
      </w:r>
      <w:r>
        <w:t>ребенка</w:t>
      </w:r>
      <w:r>
        <w:rPr>
          <w:spacing w:val="-1"/>
        </w:rPr>
        <w:t xml:space="preserve"> </w:t>
      </w:r>
      <w:r>
        <w:t>и его</w:t>
      </w:r>
      <w:r>
        <w:rPr>
          <w:spacing w:val="-3"/>
        </w:rPr>
        <w:t xml:space="preserve"> </w:t>
      </w:r>
      <w:r>
        <w:t>потребностей.</w:t>
      </w:r>
    </w:p>
    <w:p w:rsidR="00680BCF" w:rsidRDefault="005204CD">
      <w:pPr>
        <w:pStyle w:val="af4"/>
        <w:spacing w:line="276" w:lineRule="auto"/>
        <w:ind w:left="0" w:firstLine="709"/>
      </w:pPr>
      <w:r>
        <w:t>Результаты наблюдения могут быть дополнены беседами с детьми в свободной форме,</w:t>
      </w:r>
      <w:r>
        <w:rPr>
          <w:spacing w:val="1"/>
        </w:rPr>
        <w:t xml:space="preserve"> </w:t>
      </w:r>
      <w:r>
        <w:t>которые</w:t>
      </w:r>
      <w:r>
        <w:rPr>
          <w:spacing w:val="1"/>
        </w:rPr>
        <w:t xml:space="preserve"> </w:t>
      </w:r>
      <w:r>
        <w:t>позволяют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 уточнить</w:t>
      </w:r>
      <w:r>
        <w:rPr>
          <w:spacing w:val="-3"/>
        </w:rPr>
        <w:t xml:space="preserve"> </w:t>
      </w:r>
      <w:r>
        <w:t>знания</w:t>
      </w:r>
      <w:r>
        <w:rPr>
          <w:spacing w:val="-1"/>
        </w:rPr>
        <w:t xml:space="preserve"> </w:t>
      </w:r>
      <w:r>
        <w:t>о</w:t>
      </w:r>
      <w:r>
        <w:rPr>
          <w:spacing w:val="-2"/>
        </w:rPr>
        <w:t xml:space="preserve"> </w:t>
      </w:r>
      <w:r>
        <w:t>предметах</w:t>
      </w:r>
      <w:r>
        <w:rPr>
          <w:spacing w:val="-1"/>
        </w:rPr>
        <w:t xml:space="preserve"> </w:t>
      </w:r>
      <w:r>
        <w:t>и</w:t>
      </w:r>
      <w:r>
        <w:rPr>
          <w:spacing w:val="-1"/>
        </w:rPr>
        <w:t xml:space="preserve"> </w:t>
      </w:r>
      <w:r>
        <w:t>явлениях окружающей</w:t>
      </w:r>
      <w:r>
        <w:rPr>
          <w:spacing w:val="-2"/>
        </w:rPr>
        <w:t xml:space="preserve"> </w:t>
      </w:r>
      <w:r>
        <w:t>действительности</w:t>
      </w:r>
      <w:r>
        <w:rPr>
          <w:spacing w:val="-1"/>
        </w:rPr>
        <w:t xml:space="preserve"> </w:t>
      </w:r>
      <w:r>
        <w:t>и</w:t>
      </w:r>
      <w:r>
        <w:rPr>
          <w:spacing w:val="-2"/>
        </w:rPr>
        <w:t xml:space="preserve"> </w:t>
      </w:r>
      <w:r>
        <w:t>др.</w:t>
      </w:r>
    </w:p>
    <w:p w:rsidR="00680BCF" w:rsidRDefault="005204CD">
      <w:pPr>
        <w:pStyle w:val="af4"/>
        <w:spacing w:line="276" w:lineRule="auto"/>
        <w:ind w:left="0" w:firstLine="709"/>
      </w:pPr>
      <w:r>
        <w:t>Анализ</w:t>
      </w:r>
      <w:r>
        <w:rPr>
          <w:spacing w:val="1"/>
        </w:rPr>
        <w:t xml:space="preserve"> </w:t>
      </w:r>
      <w:r>
        <w:t>продуктов</w:t>
      </w:r>
      <w:r>
        <w:rPr>
          <w:spacing w:val="1"/>
        </w:rPr>
        <w:t xml:space="preserve"> </w:t>
      </w:r>
      <w:r>
        <w:t>детской</w:t>
      </w:r>
      <w:r>
        <w:rPr>
          <w:spacing w:val="1"/>
        </w:rPr>
        <w:t xml:space="preserve"> </w:t>
      </w:r>
      <w:r>
        <w:t>деятельности</w:t>
      </w:r>
      <w:r>
        <w:rPr>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материалов</w:t>
      </w:r>
      <w:r>
        <w:rPr>
          <w:spacing w:val="1"/>
        </w:rPr>
        <w:t xml:space="preserve"> </w:t>
      </w:r>
      <w:r>
        <w:t>портфолио</w:t>
      </w:r>
      <w:r>
        <w:rPr>
          <w:spacing w:val="1"/>
        </w:rPr>
        <w:t xml:space="preserve"> </w:t>
      </w:r>
      <w:r>
        <w:t>ребенка</w:t>
      </w:r>
      <w:r>
        <w:rPr>
          <w:spacing w:val="1"/>
        </w:rPr>
        <w:t xml:space="preserve"> </w:t>
      </w:r>
      <w:r>
        <w:t>(рисунков,</w:t>
      </w:r>
      <w:r>
        <w:rPr>
          <w:spacing w:val="1"/>
        </w:rPr>
        <w:t xml:space="preserve"> </w:t>
      </w:r>
      <w:r>
        <w:t>работ</w:t>
      </w:r>
      <w:r>
        <w:rPr>
          <w:spacing w:val="1"/>
        </w:rPr>
        <w:t xml:space="preserve"> </w:t>
      </w:r>
      <w:r>
        <w:t>по</w:t>
      </w:r>
      <w:r>
        <w:rPr>
          <w:spacing w:val="1"/>
        </w:rPr>
        <w:t xml:space="preserve"> </w:t>
      </w:r>
      <w:r>
        <w:t>аппликации,</w:t>
      </w:r>
      <w:r>
        <w:rPr>
          <w:spacing w:val="1"/>
        </w:rPr>
        <w:t xml:space="preserve"> </w:t>
      </w:r>
      <w:r>
        <w:t>фотографий</w:t>
      </w:r>
      <w:r>
        <w:rPr>
          <w:spacing w:val="1"/>
        </w:rPr>
        <w:t xml:space="preserve"> </w:t>
      </w:r>
      <w:r>
        <w:t>работ</w:t>
      </w:r>
      <w:r>
        <w:rPr>
          <w:spacing w:val="1"/>
        </w:rPr>
        <w:t xml:space="preserve"> </w:t>
      </w:r>
      <w:r>
        <w:t>по</w:t>
      </w:r>
      <w:r>
        <w:rPr>
          <w:spacing w:val="1"/>
        </w:rPr>
        <w:t xml:space="preserve"> </w:t>
      </w:r>
      <w:r>
        <w:t>лепке,</w:t>
      </w:r>
      <w:r>
        <w:rPr>
          <w:spacing w:val="-57"/>
        </w:rPr>
        <w:t xml:space="preserve"> </w:t>
      </w:r>
      <w:r>
        <w:t>построек,</w:t>
      </w:r>
      <w:r>
        <w:rPr>
          <w:spacing w:val="1"/>
        </w:rPr>
        <w:t xml:space="preserve"> </w:t>
      </w:r>
      <w:r>
        <w:t>поделок</w:t>
      </w:r>
      <w:r>
        <w:rPr>
          <w:spacing w:val="1"/>
        </w:rPr>
        <w:t xml:space="preserve"> </w:t>
      </w:r>
      <w:r>
        <w:t>и</w:t>
      </w:r>
      <w:r>
        <w:rPr>
          <w:spacing w:val="1"/>
        </w:rPr>
        <w:t xml:space="preserve"> </w:t>
      </w:r>
      <w:r>
        <w:t>др.).</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1"/>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 музыкальной и др.).</w:t>
      </w:r>
    </w:p>
    <w:p w:rsidR="00680BCF" w:rsidRDefault="005204CD">
      <w:pPr>
        <w:pStyle w:val="af4"/>
        <w:spacing w:line="276" w:lineRule="auto"/>
        <w:ind w:left="0" w:firstLine="709"/>
      </w:pPr>
      <w:r>
        <w:t>Педагогическая диагностика завершается анализом полученных данных, на основе которых</w:t>
      </w:r>
      <w:r>
        <w:rPr>
          <w:spacing w:val="-57"/>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предметно-развивающую</w:t>
      </w:r>
      <w:r>
        <w:rPr>
          <w:spacing w:val="1"/>
        </w:rPr>
        <w:t xml:space="preserve"> </w:t>
      </w:r>
      <w:r>
        <w:t>среду,</w:t>
      </w:r>
      <w:r>
        <w:rPr>
          <w:spacing w:val="1"/>
        </w:rPr>
        <w:t xml:space="preserve"> </w:t>
      </w:r>
      <w:r>
        <w:t>мотивирующую активную творческую деятельность воспитанников, составляет индивидуальные</w:t>
      </w:r>
      <w:r>
        <w:rPr>
          <w:spacing w:val="1"/>
        </w:rPr>
        <w:t xml:space="preserve"> </w:t>
      </w:r>
      <w:r>
        <w:t>образовательные маршруты освоения образовательной Программы, осознанно и целенаправленно</w:t>
      </w:r>
      <w:r>
        <w:rPr>
          <w:spacing w:val="1"/>
        </w:rPr>
        <w:t xml:space="preserve"> </w:t>
      </w:r>
      <w:r>
        <w:t>проектирует</w:t>
      </w:r>
      <w:r>
        <w:rPr>
          <w:spacing w:val="-1"/>
        </w:rPr>
        <w:t xml:space="preserve"> </w:t>
      </w:r>
      <w:r>
        <w:t>образовательный</w:t>
      </w:r>
      <w:r>
        <w:rPr>
          <w:spacing w:val="-2"/>
        </w:rPr>
        <w:t xml:space="preserve"> </w:t>
      </w:r>
      <w:r>
        <w:t>процесс.</w:t>
      </w:r>
    </w:p>
    <w:p w:rsidR="00680BCF" w:rsidRDefault="005204CD">
      <w:pPr>
        <w:pStyle w:val="af4"/>
        <w:spacing w:line="276" w:lineRule="auto"/>
        <w:ind w:left="0" w:firstLine="709"/>
      </w:pPr>
      <w:r>
        <w:t>При необходимости используется психологическая диагностика развития детей (выявление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 (педагоги-психологи, психологи). Участие ребенка в психологической диагностике</w:t>
      </w:r>
      <w:r>
        <w:rPr>
          <w:spacing w:val="1"/>
        </w:rPr>
        <w:t xml:space="preserve"> </w:t>
      </w:r>
      <w:r>
        <w:t>допускается</w:t>
      </w:r>
      <w:r>
        <w:rPr>
          <w:spacing w:val="57"/>
        </w:rPr>
        <w:t xml:space="preserve"> </w:t>
      </w:r>
      <w:r>
        <w:t>только</w:t>
      </w:r>
      <w:r>
        <w:rPr>
          <w:spacing w:val="57"/>
        </w:rPr>
        <w:t xml:space="preserve"> </w:t>
      </w:r>
      <w:r>
        <w:t>с</w:t>
      </w:r>
      <w:r>
        <w:rPr>
          <w:spacing w:val="56"/>
        </w:rPr>
        <w:t xml:space="preserve"> </w:t>
      </w:r>
      <w:r>
        <w:t>согласия</w:t>
      </w:r>
      <w:r>
        <w:rPr>
          <w:spacing w:val="57"/>
        </w:rPr>
        <w:t xml:space="preserve"> </w:t>
      </w:r>
      <w:r>
        <w:t>его</w:t>
      </w:r>
      <w:r>
        <w:rPr>
          <w:spacing w:val="57"/>
        </w:rPr>
        <w:t xml:space="preserve"> </w:t>
      </w:r>
      <w:r>
        <w:t>родителей</w:t>
      </w:r>
      <w:r>
        <w:rPr>
          <w:spacing w:val="3"/>
        </w:rPr>
        <w:t xml:space="preserve"> </w:t>
      </w:r>
      <w:r>
        <w:t>(законных</w:t>
      </w:r>
      <w:r>
        <w:rPr>
          <w:spacing w:val="59"/>
        </w:rPr>
        <w:t xml:space="preserve"> </w:t>
      </w:r>
      <w:r>
        <w:t>представителей).</w:t>
      </w:r>
      <w:r>
        <w:rPr>
          <w:spacing w:val="57"/>
        </w:rPr>
        <w:t xml:space="preserve"> </w:t>
      </w:r>
      <w:r>
        <w:t>Результаты психологической</w:t>
      </w:r>
      <w:r>
        <w:rPr>
          <w:spacing w:val="1"/>
        </w:rPr>
        <w:t xml:space="preserve"> </w:t>
      </w:r>
      <w:r>
        <w:t>диагностики</w:t>
      </w:r>
      <w:r>
        <w:rPr>
          <w:spacing w:val="1"/>
        </w:rPr>
        <w:t xml:space="preserve"> </w:t>
      </w:r>
      <w:r>
        <w:t>могут</w:t>
      </w:r>
      <w:r>
        <w:rPr>
          <w:spacing w:val="1"/>
        </w:rPr>
        <w:t xml:space="preserve"> </w:t>
      </w:r>
      <w:r>
        <w:t>использоваться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психологического</w:t>
      </w:r>
      <w:r>
        <w:rPr>
          <w:spacing w:val="1"/>
        </w:rPr>
        <w:t xml:space="preserve"> </w:t>
      </w:r>
      <w:r>
        <w:t>сопровождения</w:t>
      </w:r>
      <w:r>
        <w:rPr>
          <w:spacing w:val="-1"/>
        </w:rPr>
        <w:t xml:space="preserve"> </w:t>
      </w:r>
      <w:r>
        <w:t>и</w:t>
      </w:r>
      <w:r>
        <w:rPr>
          <w:spacing w:val="2"/>
        </w:rPr>
        <w:t xml:space="preserve"> </w:t>
      </w:r>
      <w:r>
        <w:t>оказания</w:t>
      </w:r>
      <w:r>
        <w:rPr>
          <w:spacing w:val="1"/>
        </w:rPr>
        <w:t xml:space="preserve"> </w:t>
      </w:r>
      <w:r>
        <w:t>адресной психологической</w:t>
      </w:r>
      <w:r>
        <w:rPr>
          <w:spacing w:val="2"/>
        </w:rPr>
        <w:t xml:space="preserve"> </w:t>
      </w:r>
      <w:r>
        <w:t>помощи.</w:t>
      </w:r>
    </w:p>
    <w:p w:rsidR="00680BCF" w:rsidRDefault="005204CD">
      <w:pPr>
        <w:pStyle w:val="af4"/>
        <w:spacing w:line="276" w:lineRule="auto"/>
        <w:ind w:left="0" w:firstLine="0"/>
        <w:jc w:val="left"/>
      </w:pPr>
      <w:r>
        <w:t>Педагогическая диагностика проводится с</w:t>
      </w:r>
      <w:r>
        <w:rPr>
          <w:spacing w:val="31"/>
        </w:rPr>
        <w:t xml:space="preserve"> </w:t>
      </w:r>
      <w:r>
        <w:t>периодичностью:</w:t>
      </w:r>
    </w:p>
    <w:p w:rsidR="00680BCF" w:rsidRDefault="005204CD" w:rsidP="00E360B0">
      <w:pPr>
        <w:pStyle w:val="af4"/>
        <w:numPr>
          <w:ilvl w:val="0"/>
          <w:numId w:val="26"/>
        </w:numPr>
        <w:tabs>
          <w:tab w:val="left" w:pos="993"/>
        </w:tabs>
        <w:spacing w:line="276" w:lineRule="auto"/>
      </w:pPr>
      <w:r>
        <w:t>в</w:t>
      </w:r>
      <w:r>
        <w:rPr>
          <w:spacing w:val="31"/>
        </w:rPr>
        <w:t xml:space="preserve"> </w:t>
      </w:r>
      <w:r>
        <w:t>группах дошкольного</w:t>
      </w:r>
      <w:r>
        <w:rPr>
          <w:spacing w:val="-1"/>
        </w:rPr>
        <w:t xml:space="preserve"> </w:t>
      </w:r>
      <w:r>
        <w:t>возраста (2 раза в год, октябрь 3,4 неделя, апрель 3,4 неделя),</w:t>
      </w:r>
    </w:p>
    <w:p w:rsidR="00680BCF" w:rsidRDefault="005204CD">
      <w:pPr>
        <w:pStyle w:val="af2"/>
        <w:numPr>
          <w:ilvl w:val="0"/>
          <w:numId w:val="14"/>
        </w:numPr>
        <w:spacing w:after="0" w:line="240" w:lineRule="auto"/>
        <w:ind w:hanging="153"/>
        <w:jc w:val="both"/>
        <w:rPr>
          <w:rFonts w:ascii="Times New Roman" w:hAnsi="Times New Roman" w:cs="Times New Roman"/>
          <w:bCs/>
          <w:color w:val="000000" w:themeColor="text1"/>
          <w:sz w:val="24"/>
          <w:szCs w:val="24"/>
        </w:rPr>
      </w:pPr>
      <w:r>
        <w:rPr>
          <w:rFonts w:ascii="Times New Roman" w:hAnsi="Times New Roman" w:cs="Times New Roman"/>
          <w:sz w:val="24"/>
          <w:szCs w:val="24"/>
        </w:rPr>
        <w:t xml:space="preserve">   в</w:t>
      </w:r>
      <w:r>
        <w:rPr>
          <w:rFonts w:ascii="Times New Roman" w:hAnsi="Times New Roman" w:cs="Times New Roman"/>
          <w:spacing w:val="-1"/>
          <w:sz w:val="24"/>
          <w:szCs w:val="24"/>
        </w:rPr>
        <w:t xml:space="preserve"> </w:t>
      </w:r>
      <w:r>
        <w:rPr>
          <w:rFonts w:ascii="Times New Roman" w:hAnsi="Times New Roman" w:cs="Times New Roman"/>
          <w:sz w:val="24"/>
          <w:szCs w:val="24"/>
        </w:rPr>
        <w:t>группах</w:t>
      </w:r>
      <w:r>
        <w:rPr>
          <w:rFonts w:ascii="Times New Roman" w:hAnsi="Times New Roman" w:cs="Times New Roman"/>
          <w:spacing w:val="2"/>
          <w:sz w:val="24"/>
          <w:szCs w:val="24"/>
        </w:rPr>
        <w:t xml:space="preserve"> </w:t>
      </w:r>
      <w:r>
        <w:rPr>
          <w:rFonts w:ascii="Times New Roman" w:hAnsi="Times New Roman" w:cs="Times New Roman"/>
          <w:sz w:val="24"/>
          <w:szCs w:val="24"/>
        </w:rPr>
        <w:t>раннего</w:t>
      </w:r>
      <w:r>
        <w:rPr>
          <w:rFonts w:ascii="Times New Roman" w:hAnsi="Times New Roman" w:cs="Times New Roman"/>
          <w:spacing w:val="-2"/>
          <w:sz w:val="24"/>
          <w:szCs w:val="24"/>
        </w:rPr>
        <w:t xml:space="preserve"> </w:t>
      </w:r>
      <w:r>
        <w:rPr>
          <w:rFonts w:ascii="Times New Roman" w:hAnsi="Times New Roman" w:cs="Times New Roman"/>
          <w:sz w:val="24"/>
          <w:szCs w:val="24"/>
        </w:rPr>
        <w:t>возраста (2 раза в год, октябрь 3,4 неделя, апрель 3,4 неделя).</w:t>
      </w:r>
      <w:r>
        <w:rPr>
          <w:rFonts w:ascii="Times New Roman" w:hAnsi="Times New Roman" w:cs="Times New Roman"/>
          <w:bCs/>
          <w:color w:val="000000" w:themeColor="text1"/>
          <w:sz w:val="24"/>
          <w:szCs w:val="24"/>
        </w:rPr>
        <w:t xml:space="preserve"> </w:t>
      </w:r>
    </w:p>
    <w:p w:rsidR="00680BCF" w:rsidRDefault="005204CD">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tbl>
      <w:tblPr>
        <w:tblW w:w="0" w:type="auto"/>
        <w:tblLayout w:type="fixed"/>
        <w:tblLook w:val="04A0" w:firstRow="1" w:lastRow="0" w:firstColumn="1" w:lastColumn="0" w:noHBand="0" w:noVBand="1"/>
      </w:tblPr>
      <w:tblGrid>
        <w:gridCol w:w="3085"/>
        <w:gridCol w:w="142"/>
        <w:gridCol w:w="142"/>
        <w:gridCol w:w="141"/>
        <w:gridCol w:w="426"/>
        <w:gridCol w:w="849"/>
        <w:gridCol w:w="4787"/>
      </w:tblGrid>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Образовательная область «Социально-коммуникативное развитие»</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Ранний возраст (1,6 лет -2 года)</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pStyle w:val="af2"/>
              <w:numPr>
                <w:ilvl w:val="0"/>
                <w:numId w:val="15"/>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демонстрирует ярко выраженную потребность в общении со взрослыми,</w:t>
            </w:r>
          </w:p>
          <w:p w:rsidR="00680BCF" w:rsidRDefault="005204CD">
            <w:pPr>
              <w:pStyle w:val="af2"/>
              <w:numPr>
                <w:ilvl w:val="0"/>
                <w:numId w:val="15"/>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начинает проявлять интерес к общению со сверстниками; </w:t>
            </w:r>
          </w:p>
          <w:p w:rsidR="00680BCF" w:rsidRDefault="005204CD">
            <w:pPr>
              <w:pStyle w:val="af2"/>
              <w:numPr>
                <w:ilvl w:val="0"/>
                <w:numId w:val="15"/>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умеет действовать с предметами в соответствии с их социальным </w:t>
            </w:r>
            <w:r>
              <w:rPr>
                <w:rFonts w:ascii="Times New Roman" w:hAnsi="Times New Roman" w:cs="Times New Roman"/>
                <w:sz w:val="24"/>
                <w:szCs w:val="24"/>
                <w:lang w:eastAsia="ru-RU"/>
              </w:rPr>
              <w:lastRenderedPageBreak/>
              <w:t xml:space="preserve">назначением; </w:t>
            </w:r>
          </w:p>
          <w:p w:rsidR="00680BCF" w:rsidRDefault="005204CD">
            <w:pPr>
              <w:pStyle w:val="af2"/>
              <w:numPr>
                <w:ilvl w:val="0"/>
                <w:numId w:val="15"/>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 подражает взрослым; обращается к взрослому с просьбой о помощи; </w:t>
            </w:r>
          </w:p>
          <w:p w:rsidR="00680BCF" w:rsidRDefault="005204CD">
            <w:pPr>
              <w:pStyle w:val="af2"/>
              <w:numPr>
                <w:ilvl w:val="0"/>
                <w:numId w:val="15"/>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включается в парные игры с  взрослым и сверстниками</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Ранний возраст (2-3 года)</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pStyle w:val="af2"/>
              <w:numPr>
                <w:ilvl w:val="0"/>
                <w:numId w:val="16"/>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позитивен и эмоционально отзывчив, охотно посещает детский сад,</w:t>
            </w:r>
          </w:p>
          <w:p w:rsidR="00680BCF" w:rsidRDefault="005204CD">
            <w:pPr>
              <w:pStyle w:val="af2"/>
              <w:numPr>
                <w:ilvl w:val="0"/>
                <w:numId w:val="16"/>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относится с доверием к воспитателям, </w:t>
            </w:r>
          </w:p>
          <w:p w:rsidR="00680BCF" w:rsidRDefault="005204CD">
            <w:pPr>
              <w:pStyle w:val="af2"/>
              <w:numPr>
                <w:ilvl w:val="0"/>
                <w:numId w:val="16"/>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 общается, </w:t>
            </w:r>
          </w:p>
          <w:p w:rsidR="00680BCF" w:rsidRDefault="005204CD">
            <w:pPr>
              <w:pStyle w:val="af2"/>
              <w:numPr>
                <w:ilvl w:val="0"/>
                <w:numId w:val="16"/>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участвует в совместных действиях с воспитателем, переносит показанные игровые действия в самостоятельные игры; </w:t>
            </w:r>
          </w:p>
          <w:p w:rsidR="00680BCF" w:rsidRDefault="005204CD">
            <w:pPr>
              <w:pStyle w:val="af2"/>
              <w:numPr>
                <w:ilvl w:val="0"/>
                <w:numId w:val="16"/>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доброжелателен к сверстникам, с интересом участвует в общих играх и делах совместно с воспитателем и детьми; </w:t>
            </w:r>
          </w:p>
          <w:p w:rsidR="00680BCF" w:rsidRDefault="005204CD">
            <w:pPr>
              <w:pStyle w:val="af2"/>
              <w:numPr>
                <w:ilvl w:val="0"/>
                <w:numId w:val="16"/>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придумывает игровой сюжет из нескольких связанных по смыслу действий, принимает свою игровую роль, выполняет игровые действия в соответствии с ролью</w:t>
            </w:r>
          </w:p>
          <w:p w:rsidR="00680BCF" w:rsidRDefault="005204CD">
            <w:pPr>
              <w:pStyle w:val="af2"/>
              <w:numPr>
                <w:ilvl w:val="0"/>
                <w:numId w:val="16"/>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активен в выполнении действий самообслуживания, стремится к оказанию помощи другим детям.</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A22867">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3-4 года</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i/>
                <w:sz w:val="24"/>
                <w:szCs w:val="24"/>
              </w:rPr>
              <w:t>В сфере социальных отношений</w:t>
            </w:r>
            <w:r>
              <w:rPr>
                <w:rFonts w:ascii="Times New Roman" w:hAnsi="Times New Roman" w:cs="Times New Roman"/>
                <w:sz w:val="24"/>
                <w:szCs w:val="24"/>
              </w:rPr>
              <w:t>:</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pStyle w:val="af2"/>
              <w:numPr>
                <w:ilvl w:val="0"/>
                <w:numId w:val="17"/>
              </w:numPr>
              <w:spacing w:after="0" w:line="240" w:lineRule="auto"/>
              <w:ind w:left="318"/>
              <w:jc w:val="both"/>
              <w:rPr>
                <w:rFonts w:ascii="Times New Roman" w:hAnsi="Times New Roman" w:cs="Times New Roman"/>
                <w:sz w:val="24"/>
                <w:szCs w:val="24"/>
              </w:rPr>
            </w:pPr>
            <w:r>
              <w:rPr>
                <w:rFonts w:ascii="Times New Roman" w:hAnsi="Times New Roman" w:cs="Times New Roman"/>
                <w:sz w:val="24"/>
                <w:szCs w:val="24"/>
                <w:lang w:eastAsia="ru-RU"/>
              </w:rPr>
              <w:t xml:space="preserve">ребенок </w:t>
            </w:r>
            <w:r>
              <w:rPr>
                <w:rFonts w:ascii="Times New Roman" w:hAnsi="Times New Roman" w:cs="Times New Roman"/>
                <w:sz w:val="24"/>
                <w:szCs w:val="24"/>
              </w:rPr>
              <w:t xml:space="preserve">говорит о себе в первом лице, </w:t>
            </w:r>
            <w:bookmarkStart w:id="1" w:name="_Hlk117187576"/>
            <w:r>
              <w:rPr>
                <w:rFonts w:ascii="Times New Roman" w:hAnsi="Times New Roman" w:cs="Times New Roman"/>
                <w:sz w:val="24"/>
                <w:szCs w:val="24"/>
              </w:rPr>
              <w:t>положительно оценивает себя, проявляет доверие к миру</w:t>
            </w:r>
            <w:bookmarkEnd w:id="1"/>
            <w:r>
              <w:rPr>
                <w:rFonts w:ascii="Times New Roman" w:hAnsi="Times New Roman" w:cs="Times New Roman"/>
                <w:sz w:val="24"/>
                <w:szCs w:val="24"/>
              </w:rPr>
              <w:t xml:space="preserve">; </w:t>
            </w:r>
          </w:p>
          <w:p w:rsidR="00680BCF" w:rsidRDefault="005204CD">
            <w:pPr>
              <w:pStyle w:val="af2"/>
              <w:numPr>
                <w:ilvl w:val="0"/>
                <w:numId w:val="17"/>
              </w:numPr>
              <w:spacing w:after="0" w:line="240" w:lineRule="auto"/>
              <w:ind w:left="31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w:t>
            </w:r>
          </w:p>
          <w:p w:rsidR="00680BCF" w:rsidRDefault="005204CD">
            <w:pPr>
              <w:pStyle w:val="af2"/>
              <w:numPr>
                <w:ilvl w:val="0"/>
                <w:numId w:val="17"/>
              </w:numPr>
              <w:spacing w:after="0" w:line="240" w:lineRule="auto"/>
              <w:ind w:left="177" w:hanging="142"/>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Fonts w:ascii="Times New Roman" w:hAnsi="Times New Roman" w:cs="Times New Roman"/>
                <w:i/>
                <w:iCs/>
                <w:sz w:val="24"/>
                <w:szCs w:val="24"/>
              </w:rPr>
            </w:pPr>
            <w:r>
              <w:rPr>
                <w:rFonts w:ascii="Times New Roman" w:hAnsi="Times New Roman" w:cs="Times New Roman"/>
                <w:i/>
                <w:iCs/>
                <w:sz w:val="24"/>
                <w:szCs w:val="24"/>
              </w:rPr>
              <w:t>В сфере трудового воспитания.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pStyle w:val="af2"/>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интересом наблюдает за трудовыми действиями взрослых по созданию или преобразованию предметов; </w:t>
            </w:r>
          </w:p>
          <w:p w:rsidR="00680BCF" w:rsidRDefault="005204CD">
            <w:pPr>
              <w:pStyle w:val="af2"/>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примеру воспитателя бережно относится к результатам труда взрослых, подражает трудовым действиям; </w:t>
            </w:r>
          </w:p>
          <w:p w:rsidR="00680BCF" w:rsidRDefault="005204CD">
            <w:pPr>
              <w:pStyle w:val="af2"/>
              <w:numPr>
                <w:ilvl w:val="0"/>
                <w:numId w:val="18"/>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проявляет самостоятельность в самообслуживании.</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В области формирования основ безопасного поведения.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pStyle w:val="af2"/>
              <w:numPr>
                <w:ilvl w:val="0"/>
                <w:numId w:val="19"/>
              </w:numPr>
              <w:spacing w:after="0" w:line="240" w:lineRule="auto"/>
              <w:ind w:left="602"/>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правилам безопасного поведения; </w:t>
            </w:r>
          </w:p>
          <w:p w:rsidR="00680BCF" w:rsidRDefault="005204CD">
            <w:pPr>
              <w:pStyle w:val="af2"/>
              <w:numPr>
                <w:ilvl w:val="0"/>
                <w:numId w:val="19"/>
              </w:numPr>
              <w:spacing w:after="0" w:line="240" w:lineRule="auto"/>
              <w:ind w:left="602"/>
              <w:jc w:val="both"/>
              <w:rPr>
                <w:rFonts w:ascii="Times New Roman" w:hAnsi="Times New Roman" w:cs="Times New Roman"/>
                <w:sz w:val="24"/>
                <w:szCs w:val="24"/>
              </w:rPr>
            </w:pPr>
            <w:r>
              <w:rPr>
                <w:rFonts w:ascii="Times New Roman" w:hAnsi="Times New Roman" w:cs="Times New Roman"/>
                <w:sz w:val="24"/>
                <w:szCs w:val="24"/>
              </w:rPr>
              <w:t xml:space="preserve">осваивает безопасные способы обращения со знакомыми предметами в быту, в том числе электронными гаджетами. </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A22867">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лет</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i/>
                <w:sz w:val="24"/>
                <w:szCs w:val="24"/>
              </w:rPr>
              <w:t>В сфере социальных отношений</w:t>
            </w:r>
            <w:r>
              <w:rPr>
                <w:rFonts w:ascii="Times New Roman" w:hAnsi="Times New Roman" w:cs="Times New Roman"/>
                <w:sz w:val="24"/>
                <w:szCs w:val="24"/>
              </w:rPr>
              <w:t>:</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pStyle w:val="af2"/>
              <w:numPr>
                <w:ilvl w:val="0"/>
                <w:numId w:val="20"/>
              </w:numPr>
              <w:spacing w:after="0" w:line="240" w:lineRule="auto"/>
              <w:ind w:left="177" w:firstLine="0"/>
              <w:jc w:val="both"/>
              <w:rPr>
                <w:rFonts w:ascii="Times New Roman" w:hAnsi="Times New Roman" w:cs="Times New Roman"/>
                <w:sz w:val="24"/>
                <w:szCs w:val="24"/>
              </w:rPr>
            </w:pPr>
            <w:r>
              <w:rPr>
                <w:rFonts w:ascii="Times New Roman" w:hAnsi="Times New Roman" w:cs="Times New Roman"/>
                <w:sz w:val="24"/>
                <w:szCs w:val="24"/>
              </w:rPr>
              <w:t xml:space="preserve">ребенок демонстрирует положительную самооценку, уверенность в своих силах, стремление к самостоятельности; </w:t>
            </w:r>
          </w:p>
          <w:p w:rsidR="00680BCF" w:rsidRDefault="005204CD">
            <w:pPr>
              <w:pStyle w:val="af2"/>
              <w:numPr>
                <w:ilvl w:val="0"/>
                <w:numId w:val="20"/>
              </w:numPr>
              <w:spacing w:after="0" w:line="240" w:lineRule="auto"/>
              <w:ind w:left="177" w:firstLine="0"/>
              <w:jc w:val="both"/>
              <w:rPr>
                <w:rFonts w:ascii="Times New Roman" w:hAnsi="Times New Roman" w:cs="Times New Roman"/>
                <w:sz w:val="24"/>
                <w:szCs w:val="24"/>
              </w:rPr>
            </w:pPr>
            <w:r>
              <w:rPr>
                <w:rFonts w:ascii="Times New Roman" w:hAnsi="Times New Roman" w:cs="Times New Roman"/>
                <w:sz w:val="24"/>
                <w:szCs w:val="24"/>
              </w:rPr>
              <w:t xml:space="preserve">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w:t>
            </w:r>
            <w:r>
              <w:rPr>
                <w:rFonts w:ascii="Times New Roman" w:hAnsi="Times New Roman" w:cs="Times New Roman"/>
                <w:sz w:val="24"/>
                <w:szCs w:val="24"/>
              </w:rPr>
              <w:lastRenderedPageBreak/>
              <w:t xml:space="preserve">выраженное положительное эмоциональное отношение к животным, особенно маленьким; </w:t>
            </w:r>
          </w:p>
          <w:p w:rsidR="00680BCF" w:rsidRDefault="005204CD">
            <w:pPr>
              <w:pStyle w:val="af2"/>
              <w:numPr>
                <w:ilvl w:val="0"/>
                <w:numId w:val="20"/>
              </w:numPr>
              <w:spacing w:after="0" w:line="240" w:lineRule="auto"/>
              <w:ind w:left="177" w:firstLine="0"/>
              <w:jc w:val="both"/>
              <w:rPr>
                <w:rFonts w:ascii="Times New Roman" w:hAnsi="Times New Roman" w:cs="Times New Roman"/>
                <w:sz w:val="24"/>
                <w:szCs w:val="24"/>
              </w:rPr>
            </w:pPr>
            <w:r>
              <w:rPr>
                <w:rFonts w:ascii="Times New Roman" w:hAnsi="Times New Roman" w:cs="Times New Roman"/>
                <w:sz w:val="24"/>
                <w:szCs w:val="24"/>
              </w:rPr>
              <w:t xml:space="preserve">задает вопросы об эмоциях и чувствах, пытается разобраться в причинах хорошего и плохого настроения;  </w:t>
            </w:r>
          </w:p>
          <w:p w:rsidR="00680BCF" w:rsidRDefault="005204CD">
            <w:pPr>
              <w:pStyle w:val="af2"/>
              <w:numPr>
                <w:ilvl w:val="0"/>
                <w:numId w:val="20"/>
              </w:numPr>
              <w:spacing w:after="0" w:line="240" w:lineRule="auto"/>
              <w:ind w:left="177" w:firstLine="0"/>
              <w:jc w:val="both"/>
              <w:rPr>
                <w:rFonts w:ascii="Times New Roman" w:hAnsi="Times New Roman" w:cs="Times New Roman"/>
                <w:sz w:val="24"/>
                <w:szCs w:val="24"/>
              </w:rPr>
            </w:pPr>
            <w:r>
              <w:rPr>
                <w:rFonts w:ascii="Times New Roman" w:hAnsi="Times New Roman" w:cs="Times New Roman"/>
                <w:sz w:val="24"/>
                <w:szCs w:val="24"/>
              </w:rPr>
              <w:t>знает состав семьи, имеет представления о родственных отношениях, беседует о семейных событиях;</w:t>
            </w:r>
          </w:p>
          <w:p w:rsidR="00680BCF" w:rsidRDefault="005204CD">
            <w:pPr>
              <w:pStyle w:val="af2"/>
              <w:numPr>
                <w:ilvl w:val="0"/>
                <w:numId w:val="20"/>
              </w:numPr>
              <w:spacing w:after="0" w:line="240" w:lineRule="auto"/>
              <w:ind w:left="177" w:firstLine="0"/>
              <w:jc w:val="both"/>
              <w:rPr>
                <w:rFonts w:ascii="Times New Roman" w:hAnsi="Times New Roman" w:cs="Times New Roman"/>
                <w:sz w:val="24"/>
                <w:szCs w:val="24"/>
              </w:rPr>
            </w:pPr>
            <w:r>
              <w:rPr>
                <w:rFonts w:ascii="Times New Roman" w:hAnsi="Times New Roman" w:cs="Times New Roman"/>
                <w:sz w:val="24"/>
                <w:szCs w:val="24"/>
              </w:rPr>
              <w:t xml:space="preserve">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w:t>
            </w:r>
          </w:p>
          <w:p w:rsidR="00680BCF" w:rsidRDefault="005204CD">
            <w:pPr>
              <w:pStyle w:val="af2"/>
              <w:numPr>
                <w:ilvl w:val="0"/>
                <w:numId w:val="20"/>
              </w:numPr>
              <w:spacing w:after="0" w:line="240" w:lineRule="auto"/>
              <w:ind w:left="177" w:firstLine="0"/>
              <w:jc w:val="both"/>
              <w:rPr>
                <w:rFonts w:ascii="Times New Roman" w:hAnsi="Times New Roman" w:cs="Times New Roman"/>
                <w:sz w:val="24"/>
                <w:szCs w:val="24"/>
              </w:rPr>
            </w:pPr>
            <w:r>
              <w:rPr>
                <w:rFonts w:ascii="Times New Roman" w:hAnsi="Times New Roman" w:cs="Times New Roman"/>
                <w:sz w:val="24"/>
                <w:szCs w:val="24"/>
              </w:rPr>
              <w:t>позитивно относится к посещению детского сада, знает ряд правила жизнедеятельности в детском саду.</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Fonts w:ascii="Times New Roman" w:hAnsi="Times New Roman" w:cs="Times New Roman"/>
                <w:i/>
                <w:iCs/>
                <w:sz w:val="24"/>
                <w:szCs w:val="24"/>
              </w:rPr>
            </w:pPr>
            <w:r>
              <w:rPr>
                <w:rFonts w:ascii="Times New Roman" w:hAnsi="Times New Roman" w:cs="Times New Roman"/>
                <w:i/>
                <w:iCs/>
                <w:sz w:val="24"/>
                <w:szCs w:val="24"/>
              </w:rPr>
              <w:lastRenderedPageBreak/>
              <w:t>В сфере трудового воспитания.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познавательный интерес к труду взрослых, профессиям, технике;</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В области формирования основ безопасного поведения.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 интересом познает правила безопасного поведения; в повседневной жизни стремится соблюдать правила безопасного поведения;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i/>
                <w:iCs/>
                <w:sz w:val="24"/>
                <w:szCs w:val="24"/>
              </w:rPr>
              <w:t>В области формирования основ гражданственности и патриотизма</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A22867">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5-6 лет</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i/>
                <w:sz w:val="24"/>
                <w:szCs w:val="24"/>
              </w:rPr>
              <w:t>В сфере социальных отношений</w:t>
            </w:r>
            <w:r>
              <w:rPr>
                <w:rFonts w:ascii="Times New Roman" w:hAnsi="Times New Roman" w:cs="Times New Roman"/>
                <w:sz w:val="24"/>
                <w:szCs w:val="24"/>
              </w:rPr>
              <w:t>:</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r>
              <w:rPr>
                <w:rFonts w:ascii="Times New Roman" w:hAnsi="Times New Roman" w:cs="Times New Roman"/>
                <w:sz w:val="24"/>
                <w:szCs w:val="24"/>
              </w:rPr>
              <w:lastRenderedPageBreak/>
              <w:t>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i/>
                <w:iCs/>
                <w:sz w:val="24"/>
                <w:szCs w:val="24"/>
              </w:rPr>
              <w:lastRenderedPageBreak/>
              <w:t>В области формирования основ гражданственности и патриотизма</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уважение к Родине, родному краю, к людям разных национальностей, их обычаям и традициям.</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Знает государственные праздники, уважает традиции их празднования, демонстрирует гордость за поступки героев Отечества.</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Fonts w:ascii="Times New Roman" w:hAnsi="Times New Roman" w:cs="Times New Roman"/>
                <w:i/>
                <w:iCs/>
                <w:sz w:val="24"/>
                <w:szCs w:val="24"/>
              </w:rPr>
            </w:pPr>
            <w:r>
              <w:rPr>
                <w:rFonts w:ascii="Times New Roman" w:hAnsi="Times New Roman" w:cs="Times New Roman"/>
                <w:i/>
                <w:iCs/>
                <w:sz w:val="24"/>
                <w:szCs w:val="24"/>
              </w:rPr>
              <w:t>В сфере трудового воспитания.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Активен в стремлении к познанию разных видов труда и профессий, применению техники, современных машин и механизмов в труде;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 готовностью участвует со сверстниками в разных видах повседневного и ручного труда. </w:t>
            </w:r>
          </w:p>
        </w:tc>
      </w:tr>
      <w:tr w:rsidR="00680BCF" w:rsidTr="00F77335">
        <w:tc>
          <w:tcPr>
            <w:tcW w:w="3510"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В области формирования основ безопасного поведения.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062"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безопасном поведении достаточно осмысленны; ребенок способен соблюдать правила безопасного поведения в подвижных играх; пользуется под присмотром взрослого опасными бытовыми предметами и приборами, безопасно и по назначению использовать мобильные устройства и планшеты;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осторожен при общении с незнакомыми животными; соблюдает правила перехода дороги, правильно ведет себя в транспорте;</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избегает контактов с незнакомыми людьми на улице.</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A22867">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6-7 лет</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i/>
                <w:sz w:val="24"/>
                <w:szCs w:val="24"/>
              </w:rPr>
              <w:t>В сфере социальных отношений</w:t>
            </w:r>
            <w:r>
              <w:rPr>
                <w:rFonts w:ascii="Times New Roman" w:hAnsi="Times New Roman" w:cs="Times New Roman"/>
                <w:sz w:val="24"/>
                <w:szCs w:val="24"/>
              </w:rPr>
              <w:t>:</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hd w:val="clear" w:color="auto" w:fill="FFFFFF"/>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rPr>
              <w:t xml:space="preserve">ребенок </w:t>
            </w:r>
            <w:r>
              <w:rPr>
                <w:rFonts w:ascii="Times New Roman" w:hAnsi="Times New Roman" w:cs="Times New Roman"/>
                <w:sz w:val="24"/>
                <w:szCs w:val="24"/>
                <w:lang w:eastAsia="ru-RU"/>
              </w:rPr>
              <w:t xml:space="preserve">проявляет положительное отношение к миру, другим людям и самому себе; </w:t>
            </w:r>
          </w:p>
          <w:p w:rsidR="00680BCF" w:rsidRDefault="005204CD">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lang w:eastAsia="ru-RU"/>
              </w:rPr>
              <w:t xml:space="preserve">стремится сохранять позитивную самооценку; способен к распознаванию и пониманию основных эмоций и чувств </w:t>
            </w:r>
            <w:r>
              <w:rPr>
                <w:rFonts w:ascii="Times New Roman" w:hAnsi="Times New Roman" w:cs="Times New Roman"/>
                <w:bCs/>
                <w:sz w:val="24"/>
                <w:szCs w:val="24"/>
              </w:rPr>
              <w:t xml:space="preserve">(радость, печаль, гнев, страх, </w:t>
            </w:r>
            <w:r w:rsidR="007649BD">
              <w:rPr>
                <w:rFonts w:ascii="Times New Roman" w:hAnsi="Times New Roman" w:cs="Times New Roman"/>
                <w:noProof/>
                <w:sz w:val="24"/>
                <w:szCs w:val="24"/>
                <w:lang w:eastAsia="ru-RU"/>
              </w:rPr>
              <w:pict>
                <v:shape id="_x0000_s1026" style="position:absolute;left:0;text-align:left;margin-left:785.9pt;margin-top:556.5pt;width:29pt;height:21.6pt;z-index:251660288;visibility:visible;mso-wrap-style:square;mso-wrap-distance-left:9pt;mso-wrap-distance-top:0;mso-wrap-distance-right:9pt;mso-wrap-distance-bottom:0;mso-position-horizontal:absolute;mso-position-horizontal-relative:page;mso-position-vertical:absolute;mso-position-vertical-relative:page;v-text-anchor:top" coordsize="100000,1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" adj="-11796480,,5400" path="m,l,100000r65440,l100000,65440,100000,,,xem65440,100000nfl74382,66616r,l74382,66616r,c77845,71919,87035,71919,100000,65440e" strokecolor="gray" strokeweight=".25pt">
                  <v:stroke joinstyle="round"/>
                  <v:formulas/>
                  <v:path arrowok="t" o:extrusionok="f" o:connecttype="segments" textboxrect="0,0,100000,100000"/>
                  <v:textbox inset="0,0,0,0">
                    <w:txbxContent>
                      <w:p w:rsidR="007649BD" w:rsidRDefault="007649BD">
                        <w:pPr>
                          <w:jc w:val="center"/>
                        </w:pPr>
                        <w:r>
                          <w:fldChar w:fldCharType="begin"/>
                        </w:r>
                        <w:r>
                          <w:instrText>PAGE \* MERGEFORMAT</w:instrText>
                        </w:r>
                        <w:r>
                          <w:fldChar w:fldCharType="separate"/>
                        </w:r>
                        <w:r w:rsidRPr="00461C30">
                          <w:rPr>
                            <w:noProof/>
                            <w:sz w:val="16"/>
                            <w:szCs w:val="16"/>
                          </w:rPr>
                          <w:t>23</w:t>
                        </w:r>
                        <w:r>
                          <w:rPr>
                            <w:sz w:val="16"/>
                            <w:szCs w:val="16"/>
                          </w:rPr>
                          <w:fldChar w:fldCharType="end"/>
                        </w:r>
                      </w:p>
                    </w:txbxContent>
                  </v:textbox>
                  <w10:wrap anchorx="page" anchory="page"/>
                </v:shape>
              </w:pict>
            </w:r>
            <w:r>
              <w:rPr>
                <w:rFonts w:ascii="Times New Roman" w:hAnsi="Times New Roman" w:cs="Times New Roman"/>
                <w:bCs/>
                <w:sz w:val="24"/>
                <w:szCs w:val="24"/>
              </w:rPr>
              <w:t xml:space="preserve">удивление, обида, </w:t>
            </w:r>
            <w:r>
              <w:rPr>
                <w:rFonts w:ascii="Times New Roman" w:hAnsi="Times New Roman" w:cs="Times New Roman"/>
                <w:sz w:val="24"/>
                <w:szCs w:val="24"/>
              </w:rPr>
              <w:t>вина, зависть,</w:t>
            </w:r>
            <w:r>
              <w:rPr>
                <w:rFonts w:ascii="Times New Roman" w:hAnsi="Times New Roman" w:cs="Times New Roman"/>
                <w:bCs/>
                <w:sz w:val="24"/>
                <w:szCs w:val="24"/>
              </w:rPr>
              <w:t xml:space="preserve"> сочувствие, любовь), называет их,  ориентируется в особенностях их выражения и причинах возникновения у себя и других людей;</w:t>
            </w:r>
            <w:r>
              <w:rPr>
                <w:rFonts w:ascii="Times New Roman" w:hAnsi="Times New Roman" w:cs="Times New Roman"/>
                <w:sz w:val="24"/>
                <w:szCs w:val="24"/>
                <w:lang w:eastAsia="ru-RU"/>
              </w:rPr>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Pr>
                <w:rFonts w:ascii="Times New Roman" w:hAnsi="Times New Roman" w:cs="Times New Roman"/>
                <w:iCs/>
                <w:sz w:val="24"/>
                <w:szCs w:val="24"/>
                <w:lang w:eastAsia="ru-RU"/>
              </w:rPr>
              <w:t xml:space="preserve">адекватными возрасту способами </w:t>
            </w:r>
            <w:r>
              <w:rPr>
                <w:rFonts w:ascii="Times New Roman" w:hAnsi="Times New Roman" w:cs="Times New Roman"/>
                <w:bCs/>
                <w:sz w:val="24"/>
                <w:szCs w:val="24"/>
              </w:rPr>
              <w:t>эмоциональной регуляции поведения</w:t>
            </w:r>
            <w:r>
              <w:rPr>
                <w:rFonts w:ascii="Times New Roman" w:hAnsi="Times New Roman" w:cs="Times New Roman"/>
                <w:sz w:val="24"/>
                <w:szCs w:val="24"/>
                <w:lang w:eastAsia="ru-RU"/>
              </w:rPr>
              <w:t xml:space="preserve"> (умеет успокоить и пожалеть сверстника)</w:t>
            </w:r>
            <w:r>
              <w:rPr>
                <w:rFonts w:ascii="Times New Roman" w:hAnsi="Times New Roman" w:cs="Times New Roman"/>
                <w:bCs/>
                <w:sz w:val="24"/>
                <w:szCs w:val="24"/>
              </w:rPr>
              <w:t xml:space="preserve">; </w:t>
            </w:r>
          </w:p>
          <w:p w:rsidR="00680BCF" w:rsidRDefault="005204CD">
            <w:pPr>
              <w:shd w:val="clear" w:color="auto" w:fill="FFFFFF"/>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rPr>
              <w:t xml:space="preserve">способен </w:t>
            </w:r>
            <w:r>
              <w:rPr>
                <w:rFonts w:ascii="Times New Roman" w:hAnsi="Times New Roman" w:cs="Times New Roman"/>
                <w:sz w:val="24"/>
                <w:szCs w:val="24"/>
                <w:lang w:eastAsia="ru-RU"/>
              </w:rPr>
              <w:t xml:space="preserve">осуществлять выбор социально одобряемых действий в конкретных ситуациях, обосновывать свои ценностные ориентации. </w:t>
            </w:r>
          </w:p>
          <w:p w:rsidR="00680BCF" w:rsidRDefault="005204CD">
            <w:pPr>
              <w:shd w:val="clear" w:color="auto" w:fill="FFFFFF"/>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Владеет средствами общения и способами взаимодействия со взрослыми и сверстниками; способен </w:t>
            </w:r>
            <w:r>
              <w:rPr>
                <w:rFonts w:ascii="Times New Roman" w:hAnsi="Times New Roman" w:cs="Times New Roman"/>
                <w:sz w:val="24"/>
                <w:szCs w:val="24"/>
                <w:lang w:eastAsia="ru-RU"/>
              </w:rPr>
              <w:lastRenderedPageBreak/>
              <w:t>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w:t>
            </w:r>
          </w:p>
          <w:p w:rsidR="00680BCF" w:rsidRDefault="005204CD">
            <w:pPr>
              <w:shd w:val="clear" w:color="auto" w:fill="FFFFFF"/>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он соблюдает элементарные социальные нормы и правила поведения в различных видах деятельности, взаимоотношениях со взрослыми и сверстниками.</w:t>
            </w:r>
          </w:p>
          <w:p w:rsidR="00680BCF" w:rsidRDefault="005204CD">
            <w:pPr>
              <w:shd w:val="clear" w:color="auto" w:fill="FFFFFF"/>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rPr>
              <w:t xml:space="preserve"> Проявляет стремление и мотивацию к школьному обучению, демонстрирует готовность к освоению новой социальной роли ученика</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i/>
                <w:iCs/>
                <w:sz w:val="24"/>
                <w:szCs w:val="24"/>
              </w:rPr>
              <w:lastRenderedPageBreak/>
              <w:t>В области формирования основ гражданственности и патриотизма</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государственным праздникам, событиям, происходящим в стране, испытывает чувство гордости за достижения в области искусства, науки и спорта;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Fonts w:ascii="Times New Roman" w:hAnsi="Times New Roman" w:cs="Times New Roman"/>
                <w:i/>
                <w:iCs/>
                <w:sz w:val="24"/>
                <w:szCs w:val="24"/>
              </w:rPr>
            </w:pPr>
            <w:r>
              <w:rPr>
                <w:rFonts w:ascii="Times New Roman" w:hAnsi="Times New Roman" w:cs="Times New Roman"/>
                <w:i/>
                <w:iCs/>
                <w:sz w:val="24"/>
                <w:szCs w:val="24"/>
              </w:rPr>
              <w:t>В сфере трудового воспитания.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Проявляет познавательный интерес к профессиям, предметному миру, созданному человеком;</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 отражает представления о труде взрослых в играх, рисунках, конструировании;</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 проявляет самостоятельность и инициативу в труде;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самостоятелен и ответственен в самообслуживании; добросовестно выполняет трудовые поручения в детском саду и в семье.</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i/>
                <w:iCs/>
                <w:sz w:val="24"/>
                <w:szCs w:val="24"/>
              </w:rPr>
            </w:pPr>
            <w:r>
              <w:rPr>
                <w:rFonts w:ascii="Times New Roman" w:hAnsi="Times New Roman" w:cs="Times New Roman"/>
                <w:i/>
                <w:iCs/>
                <w:sz w:val="24"/>
                <w:szCs w:val="24"/>
              </w:rPr>
              <w:t>В области формирования основ безопасного поведения.</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Имеет представление о безопасном поведении; знает, как позвать на помощь, обратиться за помощью к взрослому;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знает свой адрес, имена родителей, их контактную информацию;</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 избегает контактов с незнакомыми людьми на улице;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проявляет осторожность при встрече с незнакомыми животными, ядовитыми растениями, грибами;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внимателен к соблюдению правил поведения на улице.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bCs/>
                <w:sz w:val="24"/>
                <w:szCs w:val="24"/>
                <w:lang w:eastAsia="ru-RU"/>
              </w:rPr>
              <w:t>Способен к соблюдению правил безопасности в реальном и цифровом взаимодействии.</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Образовательная область «Познавательное развитие»</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Ранний возраст (1,6 лет- 2 года)</w:t>
            </w:r>
          </w:p>
        </w:tc>
      </w:tr>
      <w:tr w:rsidR="00680BCF" w:rsidTr="00F77335">
        <w:trPr>
          <w:trHeight w:val="1250"/>
        </w:trPr>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Сенсорные представления и познавательные действия. </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ребенок </w:t>
            </w:r>
            <w:r>
              <w:rPr>
                <w:rFonts w:ascii="Times New Roman" w:eastAsia="TimesNewRomanPSMT" w:hAnsi="Times New Roman" w:cs="Times New Roman"/>
                <w:sz w:val="24"/>
                <w:szCs w:val="24"/>
              </w:rPr>
              <w:t xml:space="preserve">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eastAsia="TimesNewRomanPSMT" w:hAnsi="Times New Roman" w:cs="Times New Roman"/>
                <w:i/>
                <w:sz w:val="24"/>
                <w:szCs w:val="24"/>
              </w:rPr>
              <w:t>Окружающий мир.</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eastAsia="TimesNewRomanPSMT" w:hAnsi="Times New Roman" w:cs="Times New Roman"/>
                <w:sz w:val="24"/>
                <w:szCs w:val="24"/>
              </w:rPr>
              <w:t xml:space="preserve">демонстрирует способность отображать в играх простые </w:t>
            </w:r>
            <w:r>
              <w:rPr>
                <w:rFonts w:ascii="Times New Roman" w:eastAsia="TimesNewRomanPSMT" w:hAnsi="Times New Roman" w:cs="Times New Roman"/>
                <w:sz w:val="24"/>
                <w:szCs w:val="24"/>
              </w:rPr>
              <w:lastRenderedPageBreak/>
              <w:t>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к процессу познания предметов и явлений;</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Природа</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b/>
                <w:i/>
                <w:iCs/>
                <w:color w:val="1F4E79"/>
                <w:sz w:val="24"/>
                <w:szCs w:val="24"/>
              </w:rPr>
            </w:pPr>
            <w:r>
              <w:rPr>
                <w:rFonts w:ascii="Times New Roman" w:eastAsia="TimesNewRomanPSMT" w:hAnsi="Times New Roman" w:cs="Times New Roman"/>
                <w:sz w:val="24"/>
                <w:szCs w:val="24"/>
              </w:rPr>
              <w:t>у</w:t>
            </w:r>
            <w:r>
              <w:rPr>
                <w:rFonts w:ascii="Times New Roman" w:hAnsi="Times New Roman" w:cs="Times New Roman"/>
                <w:sz w:val="24"/>
                <w:szCs w:val="24"/>
              </w:rPr>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Ранний возраст (2-3 года)</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Сенсорные представления и познавательные действия. </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имеет простейшие представления о величине, форме и других качественных признаках предметов; активно действует с ними, исследует их свойства, экспериментирует</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eastAsia="TimesNewRomanPSMT" w:hAnsi="Times New Roman" w:cs="Times New Roman"/>
                <w:i/>
                <w:sz w:val="24"/>
                <w:szCs w:val="24"/>
              </w:rPr>
              <w:t>Окружающий мир.</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интересуется окружающим: знает названия   предметов и игрушек;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сверстникам; наблюдает за их действиями и подражает им;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ровесниками окрашено яркими эмоциями;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Математические представления</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имеет простейшие представления о количестве, предметов, сравнивает, группирует предметы по качественным признакам.</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Природа</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Имеет конкретные представления о животных и растениях из ближайшего окружения, проявляет интерес к их познанию.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A22867">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 года</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i/>
                <w:sz w:val="24"/>
                <w:szCs w:val="24"/>
              </w:rPr>
              <w:t xml:space="preserve">Сенсорные представления и </w:t>
            </w:r>
            <w:r>
              <w:rPr>
                <w:rFonts w:ascii="Times New Roman" w:hAnsi="Times New Roman" w:cs="Times New Roman"/>
                <w:i/>
                <w:sz w:val="24"/>
                <w:szCs w:val="24"/>
              </w:rPr>
              <w:lastRenderedPageBreak/>
              <w:t xml:space="preserve">познавательные действия. </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ребенок может участвовать в несложной совместной познавательной деятельности со сверстниками; </w:t>
            </w:r>
            <w:r>
              <w:rPr>
                <w:rFonts w:ascii="Times New Roman" w:hAnsi="Times New Roman" w:cs="Times New Roman"/>
                <w:sz w:val="24"/>
                <w:szCs w:val="24"/>
              </w:rPr>
              <w:lastRenderedPageBreak/>
              <w:t>демонстрирует представления о некоторых</w:t>
            </w:r>
            <w:r>
              <w:rPr>
                <w:rFonts w:ascii="Times New Roman" w:hAnsi="Times New Roman" w:cs="Times New Roman"/>
                <w:color w:val="4472C4"/>
                <w:sz w:val="24"/>
                <w:szCs w:val="24"/>
              </w:rPr>
              <w:t xml:space="preserve"> </w:t>
            </w:r>
            <w:r>
              <w:rPr>
                <w:rFonts w:ascii="Times New Roman" w:hAnsi="Times New Roman" w:cs="Times New Roman"/>
                <w:sz w:val="24"/>
                <w:szCs w:val="24"/>
              </w:rPr>
              <w:t>цветах спектра</w:t>
            </w:r>
            <w:r>
              <w:rPr>
                <w:rFonts w:ascii="Times New Roman" w:hAnsi="Times New Roman" w:cs="Times New Roman"/>
                <w:strike/>
                <w:sz w:val="24"/>
                <w:szCs w:val="24"/>
              </w:rPr>
              <w:t xml:space="preserve"> </w:t>
            </w:r>
            <w:r>
              <w:rPr>
                <w:rFonts w:ascii="Times New Roman" w:hAnsi="Times New Roman" w:cs="Times New Roman"/>
                <w:sz w:val="24"/>
                <w:szCs w:val="24"/>
              </w:rPr>
              <w:t xml:space="preserve">   красный, желтый, зеленый, синий, черный, белый, обозначает их словом;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Математические представления</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проявляет элементарные представления о величине, форме и количестве предметов и  умения сравнивать предметы по этим характеристикам. </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Окружающий мир</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сверстникам, к взаимодействию с ними в деятельности, в повседневном общении;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ребенок владеет</w:t>
            </w:r>
            <w:r>
              <w:rPr>
                <w:rFonts w:ascii="Times New Roman" w:hAnsi="Times New Roman" w:cs="Times New Roman"/>
                <w:sz w:val="24"/>
                <w:szCs w:val="24"/>
              </w:rPr>
              <w:tab/>
              <w:t xml:space="preserve">действиями замещения, подбирает предметы-заместители;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w:t>
            </w:r>
          </w:p>
        </w:tc>
      </w:tr>
      <w:tr w:rsidR="00680BCF" w:rsidTr="00F77335">
        <w:tc>
          <w:tcPr>
            <w:tcW w:w="3369" w:type="dxa"/>
            <w:gridSpan w:val="3"/>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Природа</w:t>
            </w:r>
          </w:p>
        </w:tc>
        <w:tc>
          <w:tcPr>
            <w:tcW w:w="6203" w:type="dxa"/>
            <w:gridSpan w:val="4"/>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Cs/>
                <w:sz w:val="24"/>
                <w:szCs w:val="24"/>
              </w:rPr>
              <w:t xml:space="preserve">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w:t>
            </w:r>
            <w:r>
              <w:rPr>
                <w:rFonts w:ascii="Times New Roman" w:hAnsi="Times New Roman" w:cs="Times New Roman"/>
                <w:sz w:val="24"/>
                <w:szCs w:val="24"/>
              </w:rPr>
              <w:t>имеет представление о том, как вести себя по отношению к живым объектам природы.</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лет</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i/>
                <w:sz w:val="24"/>
                <w:szCs w:val="24"/>
              </w:rPr>
              <w:t>Сенсорные представления и познавательные действия.</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w:t>
            </w:r>
            <w:r>
              <w:rPr>
                <w:rFonts w:ascii="Times New Roman" w:hAnsi="Times New Roman" w:cs="Times New Roman"/>
                <w:sz w:val="24"/>
                <w:szCs w:val="24"/>
              </w:rPr>
              <w:lastRenderedPageBreak/>
              <w:t xml:space="preserve">исследовательские действия, выбирает способы исследования);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проявляет стремление к общению со сверстниками в процессе познавательной деятельности, осуществляет обмен информацией;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охотно сотрудничает со взрослыми не только в совместной деятельности, но  и в свободной самостоятельной;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отличается высокой активностью и любознательностью.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имеет опыт деятельности и запас представлений об окружающем;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Математические представления</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Различает предметы, называет их</w:t>
            </w:r>
            <w:r>
              <w:rPr>
                <w:rFonts w:ascii="Times New Roman" w:hAnsi="Times New Roman" w:cs="Times New Roman"/>
                <w:sz w:val="24"/>
                <w:szCs w:val="24"/>
              </w:rPr>
              <w:t xml:space="preserve"> </w:t>
            </w:r>
            <w:r>
              <w:rPr>
                <w:rFonts w:ascii="Times New Roman" w:eastAsia="TimesNewRomanPSMT" w:hAnsi="Times New Roman" w:cs="Times New Roman"/>
                <w:sz w:val="24"/>
                <w:szCs w:val="24"/>
              </w:rPr>
              <w:t>характерные особенности (цвет, форму, величину);</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eastAsia="TimesNewRomanPSMT" w:hAnsi="Times New Roman" w:cs="Times New Roman"/>
                <w:sz w:val="24"/>
                <w:szCs w:val="24"/>
              </w:rPr>
              <w:t xml:space="preserve">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w:t>
            </w:r>
            <w:r>
              <w:rPr>
                <w:rFonts w:ascii="Times New Roman" w:hAnsi="Times New Roman" w:cs="Times New Roman"/>
                <w:sz w:val="24"/>
                <w:szCs w:val="24"/>
              </w:rPr>
              <w:t xml:space="preserve"> </w:t>
            </w:r>
            <w:r>
              <w:rPr>
                <w:rFonts w:ascii="Times New Roman" w:eastAsia="TimesNewRomanPSMT" w:hAnsi="Times New Roman" w:cs="Times New Roman"/>
                <w:sz w:val="24"/>
                <w:szCs w:val="24"/>
              </w:rPr>
              <w:t xml:space="preserve">на участке, на улице. </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Окружающий мир</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eastAsia="TimesNewRomanPSMT" w:hAnsi="Times New Roman" w:cs="Times New Roman"/>
                <w:sz w:val="24"/>
                <w:szCs w:val="24"/>
              </w:rPr>
              <w:t>знает назначение предметов, называет свойства и качества,</w:t>
            </w:r>
            <w:r>
              <w:rPr>
                <w:rFonts w:ascii="Times New Roman" w:hAnsi="Times New Roman" w:cs="Times New Roman"/>
                <w:sz w:val="24"/>
                <w:szCs w:val="24"/>
              </w:rPr>
              <w:t xml:space="preserve"> </w:t>
            </w:r>
            <w:r>
              <w:rPr>
                <w:rFonts w:ascii="Times New Roman" w:eastAsia="TimesNewRomanPSMT" w:hAnsi="Times New Roman" w:cs="Times New Roman"/>
                <w:sz w:val="24"/>
                <w:szCs w:val="24"/>
              </w:rPr>
              <w:t>доступные для восприятия и обследования. проявляет интерес к предметам и явлениям, которые они не имели (не</w:t>
            </w:r>
            <w:r>
              <w:rPr>
                <w:rFonts w:ascii="Times New Roman" w:hAnsi="Times New Roman" w:cs="Times New Roman"/>
                <w:sz w:val="24"/>
                <w:szCs w:val="24"/>
              </w:rPr>
              <w:t xml:space="preserve"> </w:t>
            </w:r>
            <w:r>
              <w:rPr>
                <w:rFonts w:ascii="Times New Roman" w:eastAsia="TimesNewRomanPSMT" w:hAnsi="Times New Roman" w:cs="Times New Roman"/>
                <w:sz w:val="24"/>
                <w:szCs w:val="24"/>
              </w:rPr>
              <w:t>имеют) возможности видеть.</w:t>
            </w:r>
          </w:p>
          <w:p w:rsidR="00680BCF" w:rsidRDefault="005204CD">
            <w:pPr>
              <w:spacing w:after="0" w:line="240" w:lineRule="auto"/>
              <w:ind w:firstLine="709"/>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 удовольствием рассказывает о семье, семейном быте, традициях; активно</w:t>
            </w:r>
            <w:r>
              <w:rPr>
                <w:rFonts w:ascii="Times New Roman" w:hAnsi="Times New Roman" w:cs="Times New Roman"/>
                <w:sz w:val="24"/>
                <w:szCs w:val="24"/>
              </w:rPr>
              <w:t xml:space="preserve"> </w:t>
            </w:r>
            <w:r>
              <w:rPr>
                <w:rFonts w:ascii="Times New Roman" w:eastAsia="TimesNewRomanPSMT" w:hAnsi="Times New Roman" w:cs="Times New Roman"/>
                <w:sz w:val="24"/>
                <w:szCs w:val="24"/>
              </w:rPr>
              <w:t>участвует в мероприятиях, готовящихся в группе, в ДОО, в частности,</w:t>
            </w:r>
            <w:r>
              <w:rPr>
                <w:rFonts w:ascii="Times New Roman" w:hAnsi="Times New Roman" w:cs="Times New Roman"/>
                <w:sz w:val="24"/>
                <w:szCs w:val="24"/>
              </w:rPr>
              <w:t xml:space="preserve"> </w:t>
            </w:r>
            <w:r>
              <w:rPr>
                <w:rFonts w:ascii="Times New Roman" w:eastAsia="TimesNewRomanPSMT" w:hAnsi="Times New Roman" w:cs="Times New Roman"/>
                <w:sz w:val="24"/>
                <w:szCs w:val="24"/>
              </w:rPr>
              <w:t>направленных на то, чтобы порадовать взрослых, детей (взрослого, ребенка).</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Природа</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Cs/>
                <w:sz w:val="24"/>
                <w:szCs w:val="24"/>
              </w:rPr>
            </w:pPr>
            <w:r>
              <w:rPr>
                <w:rFonts w:ascii="Times New Roman" w:hAnsi="Times New Roman" w:cs="Times New Roman"/>
                <w:sz w:val="24"/>
                <w:szCs w:val="24"/>
              </w:rPr>
              <w:t xml:space="preserve">Ребенок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w:t>
            </w:r>
            <w:r>
              <w:rPr>
                <w:rFonts w:ascii="Times New Roman" w:hAnsi="Times New Roman" w:cs="Times New Roman"/>
                <w:sz w:val="24"/>
                <w:szCs w:val="24"/>
              </w:rPr>
              <w:lastRenderedPageBreak/>
              <w:t>может рассказать об изменении образа жизни человека, животных и растений в разные сезоны года,  знает свойства и качества природных материалов;</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сравнивает объекты живой и неживой природы, группирует на основе признаков;</w:t>
            </w:r>
          </w:p>
          <w:p w:rsidR="00680BCF" w:rsidRDefault="005204CD">
            <w:pPr>
              <w:spacing w:after="0" w:line="240" w:lineRule="auto"/>
              <w:ind w:firstLine="709"/>
              <w:contextualSpacing/>
              <w:jc w:val="both"/>
              <w:rPr>
                <w:rFonts w:ascii="Times New Roman" w:hAnsi="Times New Roman" w:cs="Times New Roman"/>
                <w:b/>
                <w:bCs/>
                <w:i/>
                <w:sz w:val="24"/>
                <w:szCs w:val="24"/>
              </w:rPr>
            </w:pPr>
            <w:r>
              <w:rPr>
                <w:rFonts w:ascii="Times New Roman" w:hAnsi="Times New Roman" w:cs="Times New Roman"/>
                <w:sz w:val="24"/>
                <w:szCs w:val="24"/>
              </w:rPr>
              <w:t xml:space="preserve">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5-6 лет</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i/>
                <w:sz w:val="24"/>
                <w:szCs w:val="24"/>
              </w:rPr>
              <w:t>Сенсорные представления и познавательные действия.</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проявляет интеллектуальную активность, познавательный интерес.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Может принять и самостоятельно поставить познавательную задачу.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Проявляет интеллектуальные эмоции, догадку и сообразительность.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Испытывает интерес к событиям, находящимся за рамками личного опыта.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Фантазирует, сочиняет разные истории, предлагает пути решения проблем.</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Математические представления</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Окружающий мир</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представления о социальном, предметном и природном мире.</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знает название своей страны, ее государственные символы, проявляет интерес к жизни людей в других странах.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tc>
      </w:tr>
      <w:tr w:rsidR="00680BCF" w:rsidTr="00F77335">
        <w:tc>
          <w:tcPr>
            <w:tcW w:w="3227"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Природа</w:t>
            </w:r>
          </w:p>
        </w:tc>
        <w:tc>
          <w:tcPr>
            <w:tcW w:w="6345"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w:t>
            </w:r>
            <w:r>
              <w:rPr>
                <w:rFonts w:ascii="Times New Roman" w:hAnsi="Times New Roman" w:cs="Times New Roman"/>
                <w:sz w:val="24"/>
                <w:szCs w:val="24"/>
              </w:rPr>
              <w:lastRenderedPageBreak/>
              <w:t xml:space="preserve">организма, условиях, необходимых для выживания.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6-7 лет</w:t>
            </w:r>
          </w:p>
        </w:tc>
      </w:tr>
      <w:tr w:rsidR="00680BCF" w:rsidTr="00F77335">
        <w:tc>
          <w:tcPr>
            <w:tcW w:w="4785" w:type="dxa"/>
            <w:gridSpan w:val="6"/>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i/>
                <w:sz w:val="24"/>
                <w:szCs w:val="24"/>
              </w:rPr>
              <w:t>Сенсорные представления и познавательные действия.</w:t>
            </w:r>
          </w:p>
        </w:tc>
        <w:tc>
          <w:tcPr>
            <w:tcW w:w="478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tc>
      </w:tr>
      <w:tr w:rsidR="00680BCF" w:rsidTr="00F77335">
        <w:tc>
          <w:tcPr>
            <w:tcW w:w="4785" w:type="dxa"/>
            <w:gridSpan w:val="6"/>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Математические представления</w:t>
            </w:r>
          </w:p>
        </w:tc>
        <w:tc>
          <w:tcPr>
            <w:tcW w:w="478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tc>
      </w:tr>
      <w:tr w:rsidR="00680BCF" w:rsidTr="00F77335">
        <w:tc>
          <w:tcPr>
            <w:tcW w:w="4785" w:type="dxa"/>
            <w:gridSpan w:val="6"/>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Окружающий мир</w:t>
            </w:r>
          </w:p>
        </w:tc>
        <w:tc>
          <w:tcPr>
            <w:tcW w:w="478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некоторые представления о жизни людей в прошлом и настоящем, об истории города;</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обладает элементарными представлениями из области живой природы, естествознания, математики, истории и т.п.; склонен наблюдать, </w:t>
            </w:r>
            <w:r>
              <w:rPr>
                <w:rFonts w:ascii="Times New Roman" w:hAnsi="Times New Roman" w:cs="Times New Roman"/>
                <w:sz w:val="24"/>
                <w:szCs w:val="24"/>
              </w:rPr>
              <w:lastRenderedPageBreak/>
              <w:t>экспериментировать, строить смысловую картину окружающей реальности, использует основные культурные способы деятельности;</w:t>
            </w:r>
          </w:p>
        </w:tc>
      </w:tr>
      <w:tr w:rsidR="00680BCF" w:rsidTr="00F77335">
        <w:tc>
          <w:tcPr>
            <w:tcW w:w="4785" w:type="dxa"/>
            <w:gridSpan w:val="6"/>
            <w:tcBorders>
              <w:top w:val="single" w:sz="4" w:space="0" w:color="auto"/>
              <w:left w:val="single" w:sz="4" w:space="0" w:color="auto"/>
              <w:bottom w:val="single" w:sz="4" w:space="0" w:color="auto"/>
              <w:right w:val="single" w:sz="4" w:space="0" w:color="auto"/>
            </w:tcBorders>
          </w:tcPr>
          <w:p w:rsidR="00680BCF" w:rsidRDefault="005204C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Природа</w:t>
            </w:r>
          </w:p>
        </w:tc>
        <w:tc>
          <w:tcPr>
            <w:tcW w:w="4787" w:type="dxa"/>
            <w:tcBorders>
              <w:top w:val="single" w:sz="4" w:space="0" w:color="auto"/>
              <w:left w:val="single" w:sz="4" w:space="0" w:color="auto"/>
              <w:bottom w:val="single" w:sz="4" w:space="0" w:color="auto"/>
              <w:right w:val="single" w:sz="4" w:space="0" w:color="auto"/>
            </w:tcBorders>
          </w:tcPr>
          <w:p w:rsidR="00680BCF" w:rsidRDefault="005204CD">
            <w:pPr>
              <w:ind w:firstLine="709"/>
              <w:jc w:val="both"/>
              <w:rPr>
                <w:rFonts w:ascii="Times New Roman" w:hAnsi="Times New Roman" w:cs="Times New Roman"/>
                <w:sz w:val="24"/>
                <w:szCs w:val="24"/>
              </w:rPr>
            </w:pPr>
            <w:r>
              <w:rPr>
                <w:rFonts w:ascii="Times New Roman" w:hAnsi="Times New Roman" w:cs="Times New Roman"/>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tc>
      </w:tr>
      <w:tr w:rsidR="00680BCF" w:rsidTr="00F77335">
        <w:tc>
          <w:tcPr>
            <w:tcW w:w="9572" w:type="dxa"/>
            <w:gridSpan w:val="7"/>
            <w:tcBorders>
              <w:top w:val="single" w:sz="4" w:space="0" w:color="auto"/>
              <w:bottom w:val="single" w:sz="4" w:space="0" w:color="auto"/>
            </w:tcBorders>
          </w:tcPr>
          <w:p w:rsidR="00680BCF" w:rsidRDefault="005204CD">
            <w:pPr>
              <w:ind w:firstLine="709"/>
              <w:jc w:val="center"/>
              <w:rPr>
                <w:rFonts w:ascii="Times New Roman" w:hAnsi="Times New Roman" w:cs="Times New Roman"/>
                <w:sz w:val="28"/>
                <w:szCs w:val="28"/>
              </w:rPr>
            </w:pPr>
            <w:r>
              <w:rPr>
                <w:rFonts w:ascii="Times New Roman" w:hAnsi="Times New Roman" w:cs="Times New Roman"/>
                <w:color w:val="000000" w:themeColor="text1"/>
                <w:sz w:val="28"/>
                <w:szCs w:val="28"/>
              </w:rPr>
              <w:t>Образовательная область «Речевое развитие»</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Ранний возраст (1,6 лет- 2 года)</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проявляет интерес к книгам, демонстрирует запоминание первых сказок путем включения в рассказ взрослого отдельных слов и действий;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эмоционально позитивно реагирует на песенки и потешки; демонстрирует достаточный активный словарь;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способен вступать в диалог с взрослыми и сверстниками.</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Ранний возраст (2-3 года)</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ребенок активен и инициативен в речевых контактах с воспитателем и детьми; проявляет интерес и доброжелательность в общении со сверстниками;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 года</w:t>
            </w:r>
          </w:p>
        </w:tc>
      </w:tr>
      <w:tr w:rsidR="00680BCF" w:rsidTr="00F77335">
        <w:tc>
          <w:tcPr>
            <w:tcW w:w="3085" w:type="dxa"/>
            <w:tcBorders>
              <w:top w:val="single" w:sz="4" w:space="0" w:color="auto"/>
              <w:left w:val="single" w:sz="4" w:space="0" w:color="auto"/>
              <w:bottom w:val="single" w:sz="4" w:space="0" w:color="auto"/>
              <w:right w:val="single" w:sz="4" w:space="0" w:color="auto"/>
            </w:tcBorders>
          </w:tcPr>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6487" w:type="dxa"/>
            <w:gridSpan w:val="6"/>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w:t>
            </w:r>
          </w:p>
          <w:p w:rsidR="00680BCF" w:rsidRDefault="005204CD" w:rsidP="00F7733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по вопросам составляет по картинке рассказ из 3—4-х простых предложений; называет предметы и объекты ближайшего окружения;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узнает содержание прослушанных произведений по иллюстрациям, эмоционально откликается; совместно с педагогическим работником пересказывает знакомые сказки, читает короткие стихи.</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лет</w:t>
            </w:r>
          </w:p>
        </w:tc>
      </w:tr>
      <w:tr w:rsidR="00680BCF" w:rsidTr="00F77335">
        <w:tc>
          <w:tcPr>
            <w:tcW w:w="3085" w:type="dxa"/>
            <w:tcBorders>
              <w:top w:val="single" w:sz="4" w:space="0" w:color="auto"/>
              <w:left w:val="single" w:sz="4" w:space="0" w:color="auto"/>
              <w:bottom w:val="single" w:sz="4" w:space="0" w:color="auto"/>
              <w:right w:val="single" w:sz="4" w:space="0" w:color="auto"/>
            </w:tcBorders>
          </w:tcPr>
          <w:p w:rsidR="00680BCF" w:rsidRDefault="00680BCF">
            <w:pPr>
              <w:jc w:val="both"/>
              <w:rPr>
                <w:rFonts w:ascii="Times New Roman" w:hAnsi="Times New Roman" w:cs="Times New Roman"/>
                <w:color w:val="000000" w:themeColor="text1"/>
                <w:sz w:val="24"/>
                <w:szCs w:val="24"/>
              </w:rPr>
            </w:pPr>
          </w:p>
        </w:tc>
        <w:tc>
          <w:tcPr>
            <w:tcW w:w="6487" w:type="dxa"/>
            <w:gridSpan w:val="6"/>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активен в общении; решает бытовые и игровые задачи посредством общения со взрослыми и сверстниками;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без напоминания взрослого здоровается и прощается, говорит «спасибо» и «пожалуйста»;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инициативен в разговоре, отвечает на вопросы, задает встречные, использует разные типы реплик и простые формы объяснительной речи;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проявляет словотворчество, интерес к языку;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слышит слова с заданным первым звуком;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 интересом слушает литературные тексты, воспроизводит текст.</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лет</w:t>
            </w:r>
          </w:p>
        </w:tc>
      </w:tr>
      <w:tr w:rsidR="00680BCF" w:rsidTr="00F77335">
        <w:trPr>
          <w:trHeight w:val="6349"/>
        </w:trPr>
        <w:tc>
          <w:tcPr>
            <w:tcW w:w="3085" w:type="dxa"/>
            <w:tcBorders>
              <w:top w:val="single" w:sz="4" w:space="0" w:color="auto"/>
              <w:left w:val="single" w:sz="4" w:space="0" w:color="auto"/>
              <w:right w:val="single" w:sz="4" w:space="0" w:color="auto"/>
            </w:tcBorders>
          </w:tcPr>
          <w:p w:rsidR="00680BCF" w:rsidRDefault="00680BCF">
            <w:pPr>
              <w:jc w:val="both"/>
              <w:rPr>
                <w:rFonts w:ascii="Times New Roman" w:hAnsi="Times New Roman" w:cs="Times New Roman"/>
                <w:color w:val="000000" w:themeColor="text1"/>
                <w:sz w:val="24"/>
                <w:szCs w:val="24"/>
              </w:rPr>
            </w:pPr>
          </w:p>
        </w:tc>
        <w:tc>
          <w:tcPr>
            <w:tcW w:w="6487" w:type="dxa"/>
            <w:gridSpan w:val="6"/>
            <w:tcBorders>
              <w:top w:val="single" w:sz="4" w:space="0" w:color="auto"/>
              <w:left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ребенок проявляет познав</w:t>
            </w:r>
            <w:r w:rsidR="00F77335">
              <w:rPr>
                <w:rFonts w:ascii="Times New Roman" w:hAnsi="Times New Roman" w:cs="Times New Roman"/>
                <w:sz w:val="24"/>
                <w:szCs w:val="24"/>
              </w:rPr>
              <w:t>ательную активность в общении с</w:t>
            </w:r>
            <w:r>
              <w:rPr>
                <w:rFonts w:ascii="Times New Roman" w:hAnsi="Times New Roman" w:cs="Times New Roman"/>
                <w:sz w:val="24"/>
                <w:szCs w:val="24"/>
              </w:rPr>
              <w:t xml:space="preserve"> взрослыми и сверстниками, делится знаниями, задает вопросы;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инициативен и самостоятелен в придумывании загадок, сказок, рассказов;</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отвечает на вопросы по содержанию литературного произведения, устанавливает причинные связи;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tc>
      </w:tr>
      <w:tr w:rsidR="00680BCF" w:rsidTr="00F77335">
        <w:trPr>
          <w:trHeight w:val="415"/>
        </w:trPr>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 лет</w:t>
            </w:r>
          </w:p>
        </w:tc>
      </w:tr>
      <w:tr w:rsidR="00680BCF" w:rsidTr="00F77335">
        <w:tc>
          <w:tcPr>
            <w:tcW w:w="3085" w:type="dxa"/>
            <w:tcBorders>
              <w:top w:val="single" w:sz="4" w:space="0" w:color="auto"/>
              <w:left w:val="single" w:sz="4" w:space="0" w:color="auto"/>
              <w:bottom w:val="single" w:sz="4" w:space="0" w:color="auto"/>
              <w:right w:val="single" w:sz="4" w:space="0" w:color="auto"/>
            </w:tcBorders>
          </w:tcPr>
          <w:p w:rsidR="00680BCF" w:rsidRDefault="00680BCF">
            <w:pPr>
              <w:jc w:val="both"/>
              <w:rPr>
                <w:rFonts w:ascii="Times New Roman" w:hAnsi="Times New Roman" w:cs="Times New Roman"/>
                <w:color w:val="000000" w:themeColor="text1"/>
                <w:sz w:val="24"/>
                <w:szCs w:val="24"/>
              </w:rPr>
            </w:pPr>
          </w:p>
        </w:tc>
        <w:tc>
          <w:tcPr>
            <w:tcW w:w="6487" w:type="dxa"/>
            <w:gridSpan w:val="6"/>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ребенок ведет диалог с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коллективных обсуждениях выдвигает гипотезы, </w:t>
            </w:r>
            <w:r>
              <w:rPr>
                <w:rFonts w:ascii="Times New Roman" w:hAnsi="Times New Roman" w:cs="Times New Roman"/>
                <w:sz w:val="24"/>
                <w:szCs w:val="24"/>
              </w:rPr>
              <w:lastRenderedPageBreak/>
              <w:t xml:space="preserve">использует речевые формы убеждения, владеет культурными формами выражения несогласия с мнением собеседника;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принять позицию собеседника;</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успешен в творческой речевой деятельности: сочиняет загадки, сказки, рассказы, планирует сюжеты творческих игр;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речь чистая, грамматически правильная, выразительная, владеет звуковым анализом слов;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устойчивый интерес к литературе, имеет предпочтения в жанрах литературы.</w:t>
            </w:r>
          </w:p>
        </w:tc>
      </w:tr>
      <w:tr w:rsidR="00680BCF" w:rsidTr="00F77335">
        <w:tc>
          <w:tcPr>
            <w:tcW w:w="9572" w:type="dxa"/>
            <w:gridSpan w:val="7"/>
            <w:tcBorders>
              <w:top w:val="single" w:sz="4" w:space="0" w:color="auto"/>
              <w:bottom w:val="single" w:sz="4" w:space="0" w:color="auto"/>
            </w:tcBorders>
          </w:tcPr>
          <w:p w:rsidR="00680BCF" w:rsidRDefault="005204CD" w:rsidP="00F77335">
            <w:pPr>
              <w:spacing w:after="0"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Образовательная область «Художественно-эстетическое развитие»</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Ранний возраст (1,6 лет- 2 года)</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способен слушать художественный текст и активно (эмоционально) реагировать на его содержание.</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наблюдает за процессом рисования, лепки взрослого, интересуется им.</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желание рисовать красками, карандашами, фломастерами, ритмично заполняет лист бумаги яркими пятнами, мазками, линиями.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прислушивается к словам песен, воспроизводит звукоподражания и простейшие интонации.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Выполняет под музыку игровые и плясовые движения, соответствующие словам песни и характеру музыки.</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Ранний возраст ( 2-3 года)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Изобразительная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интерес к изобразительной деятельности (рисованию, лепке).</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Выражает  положительные эмоции на предложение нарисовать, слепить.</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правильно держит карандаш, кисть.</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Развиты сенсорные основы изобразительной деятельности; воспринимает предметы разной формы, цвета (начиная с контрастных цветов).</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Включает движение рук по предмету при знакомстве с его формой.</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представление о свойствах глины, пластилина, пластической массы.</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Развито эстетическое восприятие.</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Модельно-конструктивная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Знаком с деталями (кубик, кирпичик, трехгранная призма, пластина, цилиндр), с вариантами расположения строительных форм на плоскости.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 интерес к конструктивной деятельности, выражает желание детей строить самостоятельно.</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Музыкальная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Выражает желание слушать музыку, подпевать,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Стремится выполнять простейшие танцевальные движения.</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слушать музыку, соблюдая первоначальные правила: не мешать соседу вслушиваться в музыкальное произведение и эмоционально на него реагировать.</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3-4 года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Изобразительная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интерес к занятиям изобразительной деятельностью.</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в рисовании, лепке, аппликации изображать простые предметы и явления, передавая их образную выразительность.</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Включает в процесс обследования предмета движения обеих рук по предмету, охватывание его руками.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эмоционально откликается на красоту природы, произведения искусства (книжные иллюстрации, изделия народных промыслов, предметы быта и др.).</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создавать как индивидуальные, так и коллективные композиции в рисунках, лепке, аппликации.</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Модельно-конструктивная деятельность:</w:t>
            </w:r>
          </w:p>
          <w:p w:rsidR="00680BCF" w:rsidRDefault="00680BCF" w:rsidP="00F77335">
            <w:pPr>
              <w:spacing w:after="0" w:line="240" w:lineRule="auto"/>
              <w:ind w:firstLine="709"/>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умеет различать, называть и использовать основные строительные детали (кубики, кирпичики, пластины, цилиндры, трехгранные призмы); сооружает новые постройки, используя полученные ранее умения (накладывание, приставление, прикладывание);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использует в постройках детали разного цвета.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Музыкальная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эмоционально отзывается на музыку.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знаком с тремя музыкальными жанрами: песней, танцем, маршем.</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умеет узнавать знакомые песни, пьесы;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чувствует характер музыки (веселый, бодрый, спокойный), эмоционально на нее реагирует; выражает свое настроение в движении под музыку </w:t>
            </w:r>
          </w:p>
          <w:p w:rsidR="00680BCF" w:rsidRDefault="005204CD" w:rsidP="00F7733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Умеет петь простые народные песни, попевки, прибаутки, передавая их настроение и характер.</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лет</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Изобразительная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 интерес и положительный отклик к различным видам изобразительной деятельности.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развито эстетическое восприятие, образные представления, воображение, эстетические чувства, художественно-творческие способности.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рассматривать и обследовать предметы, в том числе с помощью рук.</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представления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выделяет и использует средства выразительности в рисовании, лепке, аппликации.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создавать коллективные произведения в рисовании, лепке, аппликации.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умеет сохранять правильную позу при </w:t>
            </w:r>
            <w:r>
              <w:rPr>
                <w:rFonts w:ascii="Times New Roman" w:hAnsi="Times New Roman" w:cs="Times New Roman"/>
                <w:sz w:val="24"/>
                <w:szCs w:val="24"/>
              </w:rPr>
              <w:lastRenderedPageBreak/>
              <w:t>рисовании: не горбиться, не наклоняться низко над столом, к мольберту; сидеть свободно, не напрягаясь.</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сохранять свое рабочее место в порядке, по окончании работы убирать все со стола.</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проявляет дружелюбие при оценке работ других детей.</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lastRenderedPageBreak/>
              <w:t>Модельно-конструктивная деятельность:</w:t>
            </w:r>
          </w:p>
          <w:p w:rsidR="00680BCF" w:rsidRDefault="00680BCF" w:rsidP="00F77335">
            <w:pPr>
              <w:spacing w:after="0" w:line="240" w:lineRule="auto"/>
              <w:ind w:firstLine="709"/>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способен различать и называть строительные детали (куб, пластина, кирпичик, брусок);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использует их с учетом конструктивных свойств (устойчивость, форма, величина).</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сооружать постройки из крупного и мелкого строительного материала.</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Владеет навыками конструирования из бумаги.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Стремится к изготовлению поделок из природного материала.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Музыкальная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 интерес к музыке, желание ее слушать, проявляет эмоции при восприятии музыкальных произведений. </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 интерес и любовь к высокохудожественной музыке.</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Различает средства выразительности в музыке, различает звуки по высоте.</w:t>
            </w:r>
          </w:p>
          <w:p w:rsidR="00680BCF" w:rsidRDefault="005204CD" w:rsidP="00F77335">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имеет интерес к пению.</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лет</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Изобразительная деятельность:</w:t>
            </w:r>
          </w:p>
          <w:p w:rsidR="00680BCF" w:rsidRDefault="00680BCF" w:rsidP="00F77335">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достаточный сенсорный опыт, развиты органы восприятия: зрение, слух, обоняние, осязание, вкус.</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знает основные формы предметов и объектов природы.</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Развито эстетическое восприятие, умеет созерцать красоту окружающего мира.</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владеет мыслительными операциями: анализ, сравнение, уподобление (на что похоже), умеет устанавливать сходства и различия предметов и их частей, выделять общее и единичное, характерные признаки, обобщать.</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владеет изобразительными навыками и умениями, сформированы  художественно-творческие способности.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Развито чувство формы, цвета, пропорций.</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знаком с народным декоративно-прикладным искусством (Городец, Полхов-Майдан, Гжель), </w:t>
            </w:r>
            <w:r>
              <w:rPr>
                <w:rFonts w:ascii="Times New Roman" w:hAnsi="Times New Roman" w:cs="Times New Roman"/>
                <w:sz w:val="24"/>
                <w:szCs w:val="24"/>
              </w:rPr>
              <w:lastRenderedPageBreak/>
              <w:t>имеет представления о народных игрушках (матрешки — городецкая, богородская; бирюльки).</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Развито декоративное творчество  (в том числе коллективное).</w:t>
            </w:r>
          </w:p>
          <w:p w:rsidR="00680BCF" w:rsidRDefault="005204CD" w:rsidP="00F77335">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lastRenderedPageBreak/>
              <w:t>Модельно-конструктивная деятельность:</w:t>
            </w:r>
          </w:p>
          <w:p w:rsidR="00680BCF" w:rsidRDefault="00680BCF">
            <w:pPr>
              <w:spacing w:after="0" w:line="240" w:lineRule="auto"/>
              <w:ind w:firstLine="709"/>
              <w:contextualSpacing/>
              <w:jc w:val="both"/>
              <w:rPr>
                <w:rFonts w:ascii="Times New Roman" w:hAnsi="Times New Roman" w:cs="Times New Roman"/>
                <w:i/>
                <w:iCs/>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умеет устанавливать связь между создаваемыми постройками и тем, что он видит в окружающей жизни; создавать разнообразные постройки и конструкции.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самостоятельность, творчество, инициативу, дружелюбие.</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Музыкальная деятельность:</w:t>
            </w:r>
          </w:p>
          <w:p w:rsidR="00680BCF" w:rsidRDefault="00680BCF">
            <w:pPr>
              <w:spacing w:after="0" w:line="240" w:lineRule="auto"/>
              <w:ind w:firstLine="709"/>
              <w:contextualSpacing/>
              <w:jc w:val="both"/>
              <w:rPr>
                <w:rFonts w:ascii="Times New Roman" w:hAnsi="Times New Roman" w:cs="Times New Roman"/>
                <w:i/>
                <w:iCs/>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Проявляет эстетическое восприятие музыки, умение различать жанры (песня, танец, марш).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Развиты музыкальная память, умение различать на слух звуки по высоте, музыкальные инструменты.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сформирована музыкальная культура на основе знакомства с классической, народной и современной музыкой.</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 интерес и любовь к музыке, музыкальная отзывчивость на нее.</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развиты музыкальные способности: звуковысотный, ритмический, тембровый, динамический слух.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владеет навыками пения, движений под музыку, игры и импровизации мелодий на детских музыкальных инструментах; творческой активности.</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 лет</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Изобразительная деятельность:</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сформирован устойчивый интерес к изобразительной деятельности.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включает в процесс ознакомления с предметами движения рук по предмету.</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развито образное эстетическое восприятие, образные представления, формировать эстетические суждения;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аргументировано и развернуто оценивает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сформировано эстетическое отношение к предметам и явлениям окружающего мира, произведениям искусства, к художественно-творческой деятельности.</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активно и творчески применяет ранее усвоенные способы изображения в рисовании, лепке и аппликации, используя </w:t>
            </w:r>
            <w:r>
              <w:rPr>
                <w:rFonts w:ascii="Times New Roman" w:hAnsi="Times New Roman" w:cs="Times New Roman"/>
                <w:sz w:val="24"/>
                <w:szCs w:val="24"/>
              </w:rPr>
              <w:lastRenderedPageBreak/>
              <w:t>выразительные средства.</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умеет рисовать с натуры;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развиты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стремится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умеет замечать недостатки своих работ и исправлять их; вносить дополнения для достижения большей выразительности создаваемого образа.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lastRenderedPageBreak/>
              <w:t>Модельно-конструктивная деятельность:</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Умеет видеть конструкцию объекта и анализировать ее основные части, их функциональное назначение.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Развиты навыки коллективной работы: умение распределять обязанности, работать в соответствии с общим замыслом, не мешая друг другу.</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Проявляет интерес к конструктивной деятельности.</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Знаком с различными видами конструкторов.</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представление о профессиях дизайнера, конструктора, архитектора, строителя и пр.</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Музыкальная деятельность:</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приобщен к музыкальной культуре, имеет музыкально-эстетический вкус.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имеет музыкальные впечатления, выказывает яркий эмоциональный отклик при восприятии музыки разного характера.</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развит звуковысотный, ритмический, тембровый и динамический слух.</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сформирован певческий голос, развиты навыки движения под музыку.</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Играет на детских музыкальных инструментах. </w:t>
            </w:r>
          </w:p>
          <w:p w:rsidR="00680BCF" w:rsidRDefault="005204C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Знаком с элементарными музыкальными понятиями, умеет использовать полученные знания и навыки в быту и на досуге.</w:t>
            </w:r>
          </w:p>
        </w:tc>
      </w:tr>
      <w:tr w:rsidR="00680BCF" w:rsidTr="00F77335">
        <w:tc>
          <w:tcPr>
            <w:tcW w:w="9572" w:type="dxa"/>
            <w:gridSpan w:val="7"/>
            <w:tcBorders>
              <w:top w:val="single" w:sz="4" w:space="0" w:color="auto"/>
              <w:bottom w:val="single" w:sz="4" w:space="0" w:color="auto"/>
            </w:tcBorders>
          </w:tcPr>
          <w:p w:rsidR="00680BCF" w:rsidRDefault="005204CD">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Образовательная область «Физическое развитие»</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Ранний возраст (1,6 лет- 2 года)</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владеет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w:t>
            </w:r>
          </w:p>
          <w:p w:rsidR="00680BCF" w:rsidRDefault="005204CD">
            <w:pPr>
              <w:spacing w:after="0" w:line="240" w:lineRule="auto"/>
              <w:ind w:firstLine="709"/>
              <w:contextualSpacing/>
              <w:jc w:val="both"/>
              <w:rPr>
                <w:rFonts w:ascii="Times New Roman" w:hAnsi="Times New Roman" w:cs="Times New Roman"/>
                <w:color w:val="17365D" w:themeColor="text2" w:themeShade="BF"/>
                <w:sz w:val="24"/>
                <w:szCs w:val="24"/>
                <w:lang w:eastAsia="ru-RU"/>
              </w:rPr>
            </w:pPr>
            <w:r>
              <w:rPr>
                <w:rFonts w:ascii="Times New Roman" w:hAnsi="Times New Roman" w:cs="Times New Roman"/>
                <w:sz w:val="24"/>
                <w:szCs w:val="24"/>
                <w:lang w:eastAsia="ru-RU"/>
              </w:rPr>
              <w:t xml:space="preserve"> стремится выполнять действия по уходу за собой, пользоваться предметами </w:t>
            </w:r>
            <w:r>
              <w:rPr>
                <w:rFonts w:ascii="Times New Roman" w:hAnsi="Times New Roman" w:cs="Times New Roman"/>
                <w:sz w:val="24"/>
                <w:szCs w:val="24"/>
                <w:lang w:eastAsia="ru-RU"/>
              </w:rPr>
              <w:lastRenderedPageBreak/>
              <w:t>личной гигиены.</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Ранний возраст (2-3 гоа)</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выполняет основные движения на доступном уровне, вместе с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 выполнении упражнений реагирует на сигналы, взаимодействует с воспитателем и другими детьми.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Приучен к закаливающим и гигиеническим процедурам, выполняет их регулярно. </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 года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t>Основные движения</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ребенок проявляет положительное отношение к разнообразным физическим упражнениям, стремится к самостоятельности в двигательной деятельности,</w:t>
            </w:r>
            <w:r>
              <w:rPr>
                <w:rFonts w:ascii="Times New Roman" w:hAnsi="Times New Roman" w:cs="Times New Roman"/>
                <w:sz w:val="24"/>
                <w:szCs w:val="24"/>
                <w:lang w:eastAsia="ru-RU"/>
              </w:rPr>
              <w:t xml:space="preserve">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t>Общеразвивающие упражнения</w:t>
            </w:r>
            <w:r>
              <w:rPr>
                <w:rFonts w:ascii="Times New Roman" w:hAnsi="Times New Roman" w:cs="Times New Roman"/>
                <w:b/>
                <w:b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При выполнении упражнений по показу взрослого принимает исходное положение, демонстрирует большую, чем ранее координацию движений, Более уверенно выполняет</w:t>
            </w:r>
            <w:r>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 xml:space="preserve">общеразвивающие упражнения. </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Музыкально-ритмические движения</w:t>
            </w:r>
            <w:r>
              <w:rPr>
                <w:rFonts w:ascii="Times New Roman" w:hAnsi="Times New Roman" w:cs="Times New Roman"/>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осваивает музыкально-ритмические движения, выполняет двигательные задания, действует в общем для всех темпе.</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Подвижные игры</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eastAsia="ru-RU"/>
              </w:rPr>
              <w:t>С удовольствием участвует в подвижных играх, знает правила, стремится к выполнению ведущих ролей в игре.</w:t>
            </w:r>
            <w:r>
              <w:rPr>
                <w:rFonts w:ascii="Times New Roman" w:hAnsi="Times New Roman" w:cs="Times New Roman"/>
                <w:sz w:val="24"/>
                <w:szCs w:val="24"/>
              </w:rPr>
              <w:t xml:space="preserve">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избирателен по отношению к некоторым двигательным действиям и подвижным играм.</w:t>
            </w:r>
            <w:r>
              <w:rPr>
                <w:rFonts w:ascii="Times New Roman" w:hAnsi="Times New Roman" w:cs="Times New Roman"/>
                <w:sz w:val="24"/>
                <w:szCs w:val="24"/>
                <w:lang w:eastAsia="ru-RU"/>
              </w:rPr>
              <w:t xml:space="preserve">  Легко находит свое место при совместных построениях и в играх.</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Формирование основ здорового образа жизни</w:t>
            </w:r>
            <w:r>
              <w:rPr>
                <w:rFonts w:ascii="Times New Roman" w:hAnsi="Times New Roman" w:cs="Times New Roman"/>
                <w:b/>
                <w:b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color w:val="365F91" w:themeColor="accent1" w:themeShade="BF"/>
                <w:sz w:val="24"/>
                <w:szCs w:val="24"/>
              </w:rPr>
            </w:pPr>
            <w:r>
              <w:rPr>
                <w:rFonts w:ascii="Times New Roman" w:hAnsi="Times New Roman" w:cs="Times New Roman"/>
                <w:sz w:val="24"/>
                <w:szCs w:val="24"/>
                <w:lang w:eastAsia="ru-RU"/>
              </w:rPr>
              <w:t>Понимает необходимость соблюдения чистоты и гигиены для здоровья,</w:t>
            </w:r>
            <w:r>
              <w:rPr>
                <w:rFonts w:ascii="Times New Roman" w:hAnsi="Times New Roman" w:cs="Times New Roman"/>
                <w:sz w:val="24"/>
                <w:szCs w:val="24"/>
              </w:rPr>
              <w:t xml:space="preserve"> </w:t>
            </w:r>
            <w:r>
              <w:rPr>
                <w:rFonts w:ascii="Times New Roman" w:hAnsi="Times New Roman" w:cs="Times New Roman"/>
                <w:sz w:val="24"/>
                <w:szCs w:val="24"/>
                <w:lang w:eastAsia="ru-RU"/>
              </w:rPr>
              <w:t xml:space="preserve">имеет сформированные полезные привычки. </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лет</w:t>
            </w:r>
          </w:p>
        </w:tc>
      </w:tr>
      <w:tr w:rsidR="00680BCF" w:rsidTr="00F77335">
        <w:trPr>
          <w:trHeight w:val="2540"/>
        </w:trPr>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lastRenderedPageBreak/>
              <w:t>Основные движения</w:t>
            </w:r>
          </w:p>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t>Общеразвивающие упражнения</w:t>
            </w:r>
            <w:r>
              <w:rPr>
                <w:rFonts w:ascii="Times New Roman" w:hAnsi="Times New Roman" w:cs="Times New Roman"/>
                <w:b/>
                <w:b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Музыкально-ритмические движения</w:t>
            </w:r>
            <w:r>
              <w:rPr>
                <w:rFonts w:ascii="Times New Roman" w:hAnsi="Times New Roman" w:cs="Times New Roman"/>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владеет элементами техники выполнения, музыкально-ритмических и спортивных упражнений;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ориентируется в пространстве, выполняет движения по образцу;</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Подвижные игры</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Формирование основ здорового образа жизни</w:t>
            </w:r>
            <w:r>
              <w:rPr>
                <w:rFonts w:ascii="Times New Roman" w:hAnsi="Times New Roman" w:cs="Times New Roman"/>
                <w:b/>
                <w:b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лет</w:t>
            </w:r>
          </w:p>
        </w:tc>
      </w:tr>
      <w:tr w:rsidR="00680BCF" w:rsidTr="00F77335">
        <w:trPr>
          <w:trHeight w:val="2851"/>
        </w:trPr>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t>Основные движения</w:t>
            </w:r>
          </w:p>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t>Общеразвивающие упражнения</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 </w:t>
            </w:r>
          </w:p>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Стремится осуществлять самоконтроль и дает оценку двигательным действия других детей и своим.</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Музыкально-ритмические движения</w:t>
            </w:r>
            <w:r>
              <w:rPr>
                <w:rFonts w:ascii="Times New Roman" w:hAnsi="Times New Roman" w:cs="Times New Roman"/>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Подвижные игры</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Способен самостоятельно привлечь внимание других детей и организовать знакомую подвижную игру.</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iCs/>
                <w:sz w:val="24"/>
                <w:szCs w:val="24"/>
              </w:rPr>
              <w:t>Туристские прогулки и экскурсии</w:t>
            </w:r>
            <w:r>
              <w:rPr>
                <w:rFonts w:ascii="Times New Roman" w:hAnsi="Times New Roman" w:cs="Times New Roman"/>
                <w:i/>
                <w:i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Имеет представления о некоторых видах спорта, туризме, как форме активного отдыха,</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Формирование основ здорового образа жизни</w:t>
            </w:r>
            <w:r>
              <w:rPr>
                <w:rFonts w:ascii="Times New Roman" w:hAnsi="Times New Roman" w:cs="Times New Roman"/>
                <w:b/>
                <w:b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Знает способы укрепления здоровья и факторы, положительно и отрицательно влияющие на здоровье.</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Имеет представление о</w:t>
            </w:r>
            <w:r>
              <w:rPr>
                <w:rFonts w:ascii="Times New Roman" w:hAnsi="Times New Roman" w:cs="Times New Roman"/>
                <w:sz w:val="24"/>
                <w:szCs w:val="24"/>
                <w:lang w:eastAsia="ru-RU"/>
              </w:rPr>
              <w:t xml:space="preserve"> правилах гигиены, безопасного поведения в двигательной </w:t>
            </w:r>
            <w:r>
              <w:rPr>
                <w:rFonts w:ascii="Times New Roman" w:hAnsi="Times New Roman" w:cs="Times New Roman"/>
                <w:sz w:val="24"/>
                <w:szCs w:val="24"/>
                <w:lang w:eastAsia="ru-RU"/>
              </w:rPr>
              <w:lastRenderedPageBreak/>
              <w:t>деятельности, стремиться их соблюдать, может оказать посильную помощь больным близким, стремиться заботиться о своем здоровье и здоровье других людей.</w:t>
            </w:r>
          </w:p>
        </w:tc>
      </w:tr>
      <w:tr w:rsidR="00680BCF" w:rsidTr="00F77335">
        <w:tc>
          <w:tcPr>
            <w:tcW w:w="9572" w:type="dxa"/>
            <w:gridSpan w:val="7"/>
            <w:tcBorders>
              <w:top w:val="single" w:sz="4" w:space="0" w:color="auto"/>
              <w:left w:val="single" w:sz="4" w:space="0" w:color="auto"/>
              <w:bottom w:val="single" w:sz="4" w:space="0" w:color="auto"/>
              <w:right w:val="single" w:sz="4" w:space="0" w:color="auto"/>
            </w:tcBorders>
          </w:tcPr>
          <w:p w:rsidR="00680BCF" w:rsidRDefault="00F77335" w:rsidP="00F77335">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6-7 лет</w:t>
            </w:r>
          </w:p>
        </w:tc>
      </w:tr>
      <w:tr w:rsidR="00680BCF" w:rsidTr="00F77335">
        <w:trPr>
          <w:trHeight w:val="3108"/>
        </w:trPr>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t>Основные движения</w:t>
            </w:r>
          </w:p>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sz w:val="24"/>
                <w:szCs w:val="24"/>
              </w:rPr>
              <w:t>Общеразвивающие упражнения</w:t>
            </w:r>
            <w:r>
              <w:rPr>
                <w:rFonts w:ascii="Times New Roman" w:hAnsi="Times New Roman" w:cs="Times New Roman"/>
                <w:b/>
                <w:b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Демонстрирует взаимопомощь, стремится к личной и командной победе, демонстрирует ответственность перед командой, преодолевает трудности.</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Подвижные игры</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bCs/>
                <w:i/>
                <w:sz w:val="24"/>
                <w:szCs w:val="24"/>
              </w:rPr>
            </w:pPr>
            <w:r>
              <w:rPr>
                <w:rFonts w:ascii="Times New Roman" w:hAnsi="Times New Roman" w:cs="Times New Roman"/>
                <w:bCs/>
                <w:i/>
                <w:iCs/>
                <w:sz w:val="24"/>
                <w:szCs w:val="24"/>
              </w:rPr>
              <w:t>Туристские прогулки и экскурсии</w:t>
            </w:r>
            <w:r>
              <w:rPr>
                <w:rFonts w:ascii="Times New Roman" w:hAnsi="Times New Roman" w:cs="Times New Roman"/>
                <w:i/>
                <w:i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Осваивает простейшие туристские навыки, ориентируется на местности.</w:t>
            </w:r>
          </w:p>
        </w:tc>
      </w:tr>
      <w:tr w:rsidR="00680BCF" w:rsidTr="00F77335">
        <w:tc>
          <w:tcPr>
            <w:tcW w:w="3936" w:type="dxa"/>
            <w:gridSpan w:val="5"/>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bCs/>
                <w:i/>
                <w:sz w:val="24"/>
                <w:szCs w:val="24"/>
              </w:rPr>
              <w:t>Формирование основ здорового образа жизни</w:t>
            </w:r>
            <w:r>
              <w:rPr>
                <w:rFonts w:ascii="Times New Roman" w:hAnsi="Times New Roman" w:cs="Times New Roman"/>
                <w:b/>
                <w:bCs/>
                <w:sz w:val="24"/>
                <w:szCs w:val="24"/>
              </w:rPr>
              <w:t>.</w:t>
            </w:r>
          </w:p>
        </w:tc>
        <w:tc>
          <w:tcPr>
            <w:tcW w:w="5636" w:type="dxa"/>
            <w:gridSpan w:val="2"/>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lang w:eastAsia="ru-RU"/>
              </w:rPr>
              <w:t>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Pr>
                <w:rFonts w:ascii="Times New Roman" w:hAnsi="Times New Roman" w:cs="Times New Roman"/>
                <w:color w:val="365F91" w:themeColor="accent1" w:themeShade="BF"/>
                <w:sz w:val="24"/>
                <w:szCs w:val="24"/>
                <w:lang w:eastAsia="ru-RU"/>
              </w:rPr>
              <w:t xml:space="preserve"> </w:t>
            </w:r>
            <w:r>
              <w:rPr>
                <w:rFonts w:ascii="Times New Roman" w:hAnsi="Times New Roman" w:cs="Times New Roman"/>
                <w:sz w:val="24"/>
                <w:szCs w:val="24"/>
                <w:lang w:eastAsia="ru-RU"/>
              </w:rPr>
              <w:t xml:space="preserve">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tc>
      </w:tr>
    </w:tbl>
    <w:p w:rsidR="00680BCF" w:rsidRDefault="00680BCF">
      <w:pPr>
        <w:pStyle w:val="af4"/>
        <w:tabs>
          <w:tab w:val="left" w:pos="993"/>
        </w:tabs>
        <w:spacing w:line="276" w:lineRule="auto"/>
        <w:ind w:left="0" w:firstLine="0"/>
      </w:pPr>
    </w:p>
    <w:p w:rsidR="00680BCF" w:rsidRDefault="005204CD">
      <w:pPr>
        <w:spacing w:after="0" w:line="240" w:lineRule="auto"/>
        <w:contextualSpacing/>
        <w:jc w:val="center"/>
        <w:rPr>
          <w:rFonts w:ascii="Times New Roman" w:hAnsi="Times New Roman"/>
          <w:color w:val="000000" w:themeColor="text1"/>
          <w:sz w:val="24"/>
          <w:szCs w:val="24"/>
        </w:rPr>
      </w:pPr>
      <w:r>
        <w:rPr>
          <w:rFonts w:ascii="Times New Roman" w:eastAsia="Times New Roman" w:hAnsi="Times New Roman" w:cs="Times New Roman"/>
          <w:b/>
          <w:bCs/>
          <w:color w:val="000000" w:themeColor="text1"/>
          <w:sz w:val="24"/>
          <w:szCs w:val="24"/>
          <w:shd w:val="clear" w:color="auto" w:fill="FFFFFF"/>
          <w:lang w:eastAsia="ru-RU"/>
        </w:rPr>
        <w:t>Часть Программы, формируемая участниками образовательных отношений</w:t>
      </w:r>
    </w:p>
    <w:p w:rsidR="00680BCF" w:rsidRDefault="005204CD" w:rsidP="00E360B0">
      <w:pPr>
        <w:pStyle w:val="af2"/>
        <w:numPr>
          <w:ilvl w:val="0"/>
          <w:numId w:val="27"/>
        </w:num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Пояснительная записка</w:t>
      </w:r>
    </w:p>
    <w:p w:rsidR="00680BCF" w:rsidRDefault="005204CD">
      <w:pPr>
        <w:pStyle w:val="af4"/>
        <w:ind w:left="0" w:right="-11" w:firstLine="0"/>
        <w:contextualSpacing/>
        <w:rPr>
          <w:spacing w:val="-9"/>
        </w:rPr>
      </w:pPr>
      <w:r>
        <w:rPr>
          <w:spacing w:val="-3"/>
        </w:rPr>
        <w:t xml:space="preserve">            В последние годы </w:t>
      </w:r>
      <w:r>
        <w:rPr>
          <w:spacing w:val="-2"/>
        </w:rPr>
        <w:t>в российской системе дошкольного образования</w:t>
      </w:r>
      <w:r>
        <w:rPr>
          <w:spacing w:val="-1"/>
        </w:rPr>
        <w:t xml:space="preserve"> </w:t>
      </w:r>
      <w:r>
        <w:rPr>
          <w:spacing w:val="-8"/>
        </w:rPr>
        <w:t xml:space="preserve">произошли определенные позитивные </w:t>
      </w:r>
      <w:r>
        <w:rPr>
          <w:spacing w:val="-7"/>
        </w:rPr>
        <w:t>перемены: обновляется  содержание</w:t>
      </w:r>
      <w:r>
        <w:rPr>
          <w:spacing w:val="-60"/>
        </w:rPr>
        <w:t xml:space="preserve">       </w:t>
      </w:r>
      <w:r>
        <w:rPr>
          <w:spacing w:val="-10"/>
        </w:rPr>
        <w:t xml:space="preserve">   образования </w:t>
      </w:r>
      <w:r>
        <w:rPr>
          <w:spacing w:val="-9"/>
        </w:rPr>
        <w:t xml:space="preserve">и воспитания детей. Социокультурная,  ситуация в стране характеризуется ростом национального самосознания народов России, повышением требований к коммуникационному взаимодействию, ответственности и свободе личностного выбора человека. В связи с этим в настоящее время к числу первооочередных, наиболее важных, мероприятий в области образования относятся развитие научного и методического сопровождения системы патриотического воспитания, а также совершенствование и развитие форм и </w:t>
      </w:r>
      <w:r>
        <w:rPr>
          <w:spacing w:val="-9"/>
        </w:rPr>
        <w:lastRenderedPageBreak/>
        <w:t>методов работы с учетом динамично меняющейся ситуации. Известно, что основы развития личности закладываются в раннем возрасте, поэтому актуальность проблемы патриотического воспитания сегодня возросла и на этапе дошкольного детства. Особая значимость этой проблемы обусловлена требованиями ФГОС ДО. Во ФГОС ДО ставятся цели по патриотическому воспитанию дошкольников:</w:t>
      </w:r>
    </w:p>
    <w:p w:rsidR="00680BCF" w:rsidRDefault="005204CD">
      <w:pPr>
        <w:pStyle w:val="af4"/>
        <w:ind w:left="0" w:right="-11" w:firstLine="0"/>
        <w:contextualSpacing/>
        <w:rPr>
          <w:spacing w:val="-9"/>
        </w:rPr>
      </w:pPr>
      <w:r>
        <w:rPr>
          <w:spacing w:val="-9"/>
        </w:rPr>
        <w:t>-Создание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w:t>
      </w:r>
    </w:p>
    <w:p w:rsidR="00680BCF" w:rsidRDefault="005204CD">
      <w:pPr>
        <w:pStyle w:val="af4"/>
        <w:ind w:left="0" w:right="-11" w:firstLine="0"/>
        <w:contextualSpacing/>
        <w:rPr>
          <w:spacing w:val="-9"/>
        </w:rPr>
      </w:pPr>
      <w:r>
        <w:rPr>
          <w:spacing w:val="-9"/>
        </w:rPr>
        <w:t>-Развитие инициативы и творческих способностей на основе соответствующих дошкольному возрасту видов деятельности.</w:t>
      </w:r>
    </w:p>
    <w:p w:rsidR="00680BCF" w:rsidRDefault="005204CD">
      <w:pPr>
        <w:pStyle w:val="af4"/>
        <w:ind w:left="0" w:right="-11" w:firstLine="0"/>
        <w:contextualSpacing/>
        <w:rPr>
          <w:spacing w:val="-9"/>
        </w:rPr>
      </w:pPr>
      <w:r>
        <w:rPr>
          <w:spacing w:val="-9"/>
        </w:rPr>
        <w:t>Программа направлена на реализацию образовательных областей.</w:t>
      </w:r>
    </w:p>
    <w:p w:rsidR="00680BCF" w:rsidRDefault="005204CD">
      <w:pPr>
        <w:spacing w:after="0" w:line="240" w:lineRule="auto"/>
        <w:contextualSpacing/>
        <w:rPr>
          <w:rFonts w:ascii="Times New Roman" w:hAnsi="Times New Roman" w:cs="Times New Roman"/>
          <w:bCs/>
          <w:color w:val="000000"/>
        </w:rPr>
      </w:pPr>
      <w:r>
        <w:rPr>
          <w:spacing w:val="-9"/>
        </w:rPr>
        <w:t xml:space="preserve"> </w:t>
      </w:r>
      <w:r>
        <w:rPr>
          <w:rFonts w:ascii="Times New Roman" w:hAnsi="Times New Roman" w:cs="Times New Roman"/>
          <w:b/>
          <w:color w:val="000000" w:themeColor="text1"/>
          <w:sz w:val="24"/>
          <w:szCs w:val="24"/>
        </w:rPr>
        <w:t>Цели и задачи  реализации Программы в части, формируемой участниками образовательных отношений</w:t>
      </w:r>
    </w:p>
    <w:p w:rsidR="00680BCF" w:rsidRDefault="005204CD">
      <w:pPr>
        <w:pStyle w:val="af4"/>
        <w:ind w:left="0" w:right="-11" w:firstLine="0"/>
        <w:contextualSpacing/>
      </w:pPr>
      <w:r>
        <w:rPr>
          <w:spacing w:val="-9"/>
        </w:rPr>
        <w:t>Целью Программы является создание условий для позитивной социализации и индивидуализации личности воспитанников 3-7 лет на основе патриотического воспитания в процессе ознакомления с родным краем.</w:t>
      </w:r>
    </w:p>
    <w:p w:rsidR="00680BCF" w:rsidRDefault="005204CD">
      <w:pPr>
        <w:pStyle w:val="af4"/>
        <w:ind w:left="0" w:right="-11" w:firstLine="0"/>
        <w:contextualSpacing/>
      </w:pPr>
      <w:r>
        <w:t>Задачи:</w:t>
      </w:r>
    </w:p>
    <w:p w:rsidR="00680BCF" w:rsidRDefault="005204CD">
      <w:pPr>
        <w:pStyle w:val="af4"/>
        <w:ind w:left="0" w:right="-11" w:firstLine="0"/>
        <w:contextualSpacing/>
      </w:pPr>
      <w:r>
        <w:t>-Создать  психолого-педагогические условия патриотического воспитания в процессе ознакомления дошкольников с родным краем;</w:t>
      </w:r>
    </w:p>
    <w:p w:rsidR="00680BCF" w:rsidRDefault="005204CD">
      <w:pPr>
        <w:pStyle w:val="af4"/>
        <w:ind w:left="0" w:right="-11" w:firstLine="0"/>
        <w:contextualSpacing/>
      </w:pPr>
      <w:r>
        <w:t>-обеспечить успешное развитие патриотических качеств личности воспитанников 3-7 лет;</w:t>
      </w:r>
    </w:p>
    <w:p w:rsidR="00680BCF" w:rsidRDefault="005204CD">
      <w:pPr>
        <w:pStyle w:val="af4"/>
        <w:ind w:left="0" w:right="-11" w:firstLine="0"/>
        <w:contextualSpacing/>
      </w:pPr>
      <w:r>
        <w:t>-создать субъектную позицию детей при ознакомлении с родным краем средствами инновационной технологии патриотического воспитания;</w:t>
      </w:r>
    </w:p>
    <w:p w:rsidR="00680BCF" w:rsidRDefault="005204CD">
      <w:pPr>
        <w:pStyle w:val="af4"/>
        <w:ind w:left="0" w:right="-11" w:firstLine="0"/>
        <w:contextualSpacing/>
      </w:pPr>
      <w:r>
        <w:t>-вовлекать родителей и (или) законных представителей воспитанников  ДОО в совместный процесс патриотического воспитания;</w:t>
      </w:r>
    </w:p>
    <w:p w:rsidR="00680BCF" w:rsidRDefault="005204CD">
      <w:pPr>
        <w:pStyle w:val="af4"/>
        <w:ind w:left="0" w:right="-11" w:firstLine="0"/>
        <w:contextualSpacing/>
      </w:pPr>
      <w:r>
        <w:t>-обеспечить преемственность решения задач патриотического воспитания на этапах дошкольного и начального образования;</w:t>
      </w:r>
    </w:p>
    <w:p w:rsidR="00680BCF" w:rsidRDefault="005204CD">
      <w:pPr>
        <w:pStyle w:val="af4"/>
        <w:ind w:left="0" w:right="-11" w:firstLine="0"/>
        <w:contextualSpacing/>
      </w:pPr>
      <w:r>
        <w:t>-воспитывать любовь и уважение к родной стране.</w:t>
      </w:r>
    </w:p>
    <w:p w:rsidR="00680BCF" w:rsidRDefault="005204CD">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Принципы и подходы к формированию Программы в части, формируемой участниками образовательных отношений</w:t>
      </w:r>
    </w:p>
    <w:p w:rsidR="00680BCF" w:rsidRDefault="005204CD">
      <w:pPr>
        <w:pStyle w:val="af9"/>
        <w:ind w:firstLine="0"/>
        <w:contextualSpacing/>
        <w:rPr>
          <w:b/>
          <w:color w:val="000000" w:themeColor="text1"/>
          <w:lang w:val="ru-RU"/>
        </w:rPr>
      </w:pPr>
      <w:r>
        <w:rPr>
          <w:color w:val="000000" w:themeColor="text1"/>
          <w:lang w:val="ru-RU"/>
        </w:rPr>
        <w:t xml:space="preserve">Реализация программы осуществляется по следующим </w:t>
      </w:r>
      <w:r>
        <w:rPr>
          <w:b/>
          <w:color w:val="000000" w:themeColor="text1"/>
          <w:lang w:val="ru-RU"/>
        </w:rPr>
        <w:t>принципам:</w:t>
      </w:r>
    </w:p>
    <w:p w:rsidR="00680BCF" w:rsidRDefault="005204CD">
      <w:pPr>
        <w:pStyle w:val="TableParagraph"/>
        <w:tabs>
          <w:tab w:val="left" w:pos="2203"/>
        </w:tabs>
        <w:spacing w:before="0"/>
        <w:ind w:left="215" w:right="98"/>
        <w:contextualSpacing/>
        <w:jc w:val="both"/>
        <w:rPr>
          <w:sz w:val="24"/>
        </w:rPr>
      </w:pPr>
      <w:r>
        <w:rPr>
          <w:sz w:val="24"/>
        </w:rPr>
        <w:t>1.</w:t>
      </w:r>
      <w:r>
        <w:rPr>
          <w:spacing w:val="-3"/>
          <w:sz w:val="24"/>
        </w:rPr>
        <w:t xml:space="preserve"> </w:t>
      </w:r>
      <w:r>
        <w:rPr>
          <w:sz w:val="24"/>
        </w:rPr>
        <w:t>Научности. Этот принцип ориентирует на достижения современной науки и практики. Предполагает</w:t>
      </w:r>
      <w:r>
        <w:rPr>
          <w:spacing w:val="1"/>
          <w:sz w:val="24"/>
        </w:rPr>
        <w:t xml:space="preserve"> конкретно-историческое изучение явлений.</w:t>
      </w:r>
    </w:p>
    <w:p w:rsidR="00680BCF" w:rsidRDefault="005204CD">
      <w:pPr>
        <w:pStyle w:val="TableParagraph"/>
        <w:tabs>
          <w:tab w:val="left" w:pos="2203"/>
        </w:tabs>
        <w:ind w:left="215" w:right="100"/>
        <w:rPr>
          <w:spacing w:val="-4"/>
          <w:sz w:val="24"/>
          <w:szCs w:val="24"/>
        </w:rPr>
      </w:pPr>
      <w:r>
        <w:rPr>
          <w:sz w:val="24"/>
        </w:rPr>
        <w:t>2.</w:t>
      </w:r>
      <w:r>
        <w:rPr>
          <w:spacing w:val="-4"/>
          <w:sz w:val="24"/>
        </w:rPr>
        <w:t xml:space="preserve"> Энциклопедичности. Обеспечивает отбор содержания знаний из разных областей действительности (природа, социальный мир, культура).</w:t>
      </w:r>
    </w:p>
    <w:p w:rsidR="00680BCF" w:rsidRDefault="005204CD">
      <w:pPr>
        <w:pStyle w:val="TableParagraph"/>
        <w:tabs>
          <w:tab w:val="left" w:pos="2203"/>
        </w:tabs>
        <w:ind w:left="215" w:right="100"/>
        <w:jc w:val="both"/>
        <w:rPr>
          <w:spacing w:val="-4"/>
          <w:sz w:val="24"/>
          <w:szCs w:val="24"/>
        </w:rPr>
      </w:pPr>
      <w:r>
        <w:rPr>
          <w:spacing w:val="-4"/>
          <w:sz w:val="24"/>
        </w:rPr>
        <w:t>3. Целостного восприятия ландшафта. Реализует теоретико- методологическую идею о единстве человека и природных основ жизни и предполагает изучение ландшафтов во всем многообразии.</w:t>
      </w:r>
    </w:p>
    <w:p w:rsidR="00680BCF" w:rsidRDefault="005204CD">
      <w:pPr>
        <w:pStyle w:val="TableParagraph"/>
        <w:tabs>
          <w:tab w:val="left" w:pos="2203"/>
        </w:tabs>
        <w:ind w:left="215" w:right="100"/>
        <w:jc w:val="both"/>
        <w:rPr>
          <w:spacing w:val="-4"/>
          <w:sz w:val="24"/>
          <w:szCs w:val="24"/>
        </w:rPr>
      </w:pPr>
      <w:r>
        <w:rPr>
          <w:spacing w:val="-4"/>
          <w:sz w:val="24"/>
        </w:rPr>
        <w:t>4.Целостности образа мира. Требует отбора такого содержания образования, которое поможет ребенку удерживать и воссоздавать целостность картины мира.</w:t>
      </w:r>
    </w:p>
    <w:p w:rsidR="00680BCF" w:rsidRDefault="005204CD">
      <w:pPr>
        <w:pStyle w:val="TableParagraph"/>
        <w:tabs>
          <w:tab w:val="left" w:pos="2203"/>
        </w:tabs>
        <w:ind w:left="215" w:right="100"/>
        <w:jc w:val="both"/>
        <w:rPr>
          <w:spacing w:val="-4"/>
          <w:sz w:val="24"/>
          <w:szCs w:val="24"/>
        </w:rPr>
      </w:pPr>
      <w:r>
        <w:rPr>
          <w:spacing w:val="-4"/>
          <w:sz w:val="24"/>
        </w:rPr>
        <w:t xml:space="preserve">5. Уникальности места. Данный принцип предполагает изучение специфики природного и культурного наследия, духовных </w:t>
      </w:r>
      <w:r>
        <w:rPr>
          <w:sz w:val="24"/>
          <w:szCs w:val="24"/>
        </w:rPr>
        <w:t xml:space="preserve"> ценностей, историко-культурных, этнокультурных особенностей развития региона.</w:t>
      </w:r>
    </w:p>
    <w:p w:rsidR="00680BCF" w:rsidRDefault="005204CD">
      <w:pPr>
        <w:pStyle w:val="TableParagraph"/>
        <w:tabs>
          <w:tab w:val="left" w:pos="2203"/>
        </w:tabs>
        <w:ind w:left="215" w:right="100"/>
        <w:jc w:val="both"/>
        <w:rPr>
          <w:spacing w:val="-4"/>
          <w:sz w:val="24"/>
          <w:szCs w:val="24"/>
        </w:rPr>
      </w:pPr>
      <w:r>
        <w:rPr>
          <w:spacing w:val="-4"/>
          <w:sz w:val="24"/>
        </w:rPr>
        <w:t>6.Оптимального соотношения процессов развития и саморазвития. Принцип предполагает ориентацию содержания  образования на стимулирование и поддержку эмоционального, духовно-нравственного и  интеллектуального развития и саморазвития, на создание условий для проявления самостоятельности и инициативности, творческих способностей в различных видах деятельности.</w:t>
      </w:r>
    </w:p>
    <w:p w:rsidR="00680BCF" w:rsidRDefault="005204CD">
      <w:pPr>
        <w:pStyle w:val="TableParagraph"/>
        <w:tabs>
          <w:tab w:val="left" w:pos="2203"/>
        </w:tabs>
        <w:ind w:left="215" w:right="100"/>
        <w:jc w:val="both"/>
        <w:rPr>
          <w:spacing w:val="-4"/>
          <w:sz w:val="24"/>
          <w:szCs w:val="24"/>
        </w:rPr>
      </w:pPr>
      <w:r>
        <w:rPr>
          <w:spacing w:val="-4"/>
          <w:sz w:val="24"/>
        </w:rPr>
        <w:t>7.Интеграции знаний. Предполагает установление соотношений между информацией естественно – научного характера и сведениями о человеческой деятельности.</w:t>
      </w:r>
    </w:p>
    <w:p w:rsidR="00680BCF" w:rsidRDefault="005204CD">
      <w:pPr>
        <w:pStyle w:val="TableParagraph"/>
        <w:tabs>
          <w:tab w:val="left" w:pos="2203"/>
        </w:tabs>
        <w:ind w:left="215" w:right="100"/>
        <w:jc w:val="both"/>
        <w:rPr>
          <w:spacing w:val="-4"/>
          <w:sz w:val="24"/>
          <w:szCs w:val="24"/>
        </w:rPr>
      </w:pPr>
      <w:r>
        <w:rPr>
          <w:spacing w:val="-4"/>
          <w:sz w:val="24"/>
        </w:rPr>
        <w:t xml:space="preserve">8.Единства содержания и методов работы с детьми. Принцип нашел свое отражение в </w:t>
      </w:r>
      <w:r>
        <w:rPr>
          <w:spacing w:val="-4"/>
          <w:sz w:val="24"/>
        </w:rPr>
        <w:lastRenderedPageBreak/>
        <w:t>структурном построении занятий.</w:t>
      </w:r>
    </w:p>
    <w:p w:rsidR="00680BCF" w:rsidRDefault="005204CD">
      <w:pPr>
        <w:pStyle w:val="TableParagraph"/>
        <w:tabs>
          <w:tab w:val="left" w:pos="2203"/>
        </w:tabs>
        <w:ind w:left="215" w:right="100"/>
        <w:jc w:val="both"/>
        <w:rPr>
          <w:spacing w:val="-4"/>
          <w:sz w:val="24"/>
          <w:szCs w:val="24"/>
        </w:rPr>
      </w:pPr>
      <w:r>
        <w:rPr>
          <w:spacing w:val="-4"/>
          <w:sz w:val="24"/>
        </w:rPr>
        <w:t>9.Вариативности содержания образования. Предполагает возможность сосуществования различных подходов к отбору содержания и технологии обучения, по – разному осуществляющих реализацию целей образования.</w:t>
      </w:r>
    </w:p>
    <w:p w:rsidR="00680BCF" w:rsidRDefault="005204CD">
      <w:pPr>
        <w:pStyle w:val="TableParagraph"/>
        <w:tabs>
          <w:tab w:val="left" w:pos="2203"/>
        </w:tabs>
        <w:ind w:left="215" w:right="100"/>
        <w:rPr>
          <w:spacing w:val="-4"/>
          <w:sz w:val="24"/>
          <w:szCs w:val="24"/>
        </w:rPr>
      </w:pPr>
      <w:r>
        <w:rPr>
          <w:spacing w:val="-4"/>
          <w:sz w:val="24"/>
        </w:rPr>
        <w:t>10. Динамики преемственности связей. Означает отбор наиболее актуальных для каждого года обучения знаний и их постепенное усложнение, при этом учитывается специфика изменения социального опыта детей разного возраста.</w:t>
      </w:r>
    </w:p>
    <w:p w:rsidR="00680BCF" w:rsidRDefault="005204CD">
      <w:pPr>
        <w:pStyle w:val="TableParagraph"/>
        <w:tabs>
          <w:tab w:val="left" w:pos="2203"/>
        </w:tabs>
        <w:ind w:left="215" w:right="100"/>
        <w:rPr>
          <w:spacing w:val="-4"/>
          <w:sz w:val="24"/>
          <w:szCs w:val="24"/>
        </w:rPr>
      </w:pPr>
      <w:r>
        <w:rPr>
          <w:spacing w:val="-4"/>
          <w:sz w:val="24"/>
        </w:rPr>
        <w:t>11.Компетенции. Принцип основан на владении педагогами инновационными технологиями работы с детьми.</w:t>
      </w:r>
    </w:p>
    <w:p w:rsidR="00680BCF" w:rsidRDefault="005204CD">
      <w:pPr>
        <w:pStyle w:val="TableParagraph"/>
        <w:tabs>
          <w:tab w:val="left" w:pos="2203"/>
        </w:tabs>
        <w:ind w:left="215" w:right="100"/>
        <w:jc w:val="both"/>
        <w:rPr>
          <w:sz w:val="24"/>
          <w:szCs w:val="24"/>
        </w:rPr>
      </w:pPr>
      <w:r>
        <w:rPr>
          <w:spacing w:val="-4"/>
          <w:sz w:val="24"/>
        </w:rPr>
        <w:t>12. Комплексно - тематический принцип построения образовательного процесса, в соответствии с которым содержание концентрируется в темах - комплексах.</w:t>
      </w:r>
    </w:p>
    <w:p w:rsidR="00680BCF" w:rsidRDefault="005204CD">
      <w:pPr>
        <w:spacing w:before="90"/>
        <w:ind w:left="594" w:right="656"/>
        <w:jc w:val="center"/>
        <w:rPr>
          <w:rFonts w:ascii="Times New Roman" w:hAnsi="Times New Roman" w:cs="Times New Roman"/>
          <w:b/>
          <w:sz w:val="24"/>
        </w:rPr>
      </w:pPr>
      <w:r>
        <w:rPr>
          <w:rFonts w:ascii="Times New Roman" w:hAnsi="Times New Roman" w:cs="Times New Roman"/>
          <w:b/>
          <w:sz w:val="24"/>
        </w:rPr>
        <w:t>ПОДХОДЫ</w:t>
      </w:r>
      <w:r>
        <w:rPr>
          <w:rFonts w:ascii="Times New Roman" w:hAnsi="Times New Roman" w:cs="Times New Roman"/>
          <w:b/>
          <w:spacing w:val="-4"/>
          <w:sz w:val="24"/>
        </w:rPr>
        <w:t xml:space="preserve"> </w:t>
      </w:r>
      <w:r>
        <w:rPr>
          <w:rFonts w:ascii="Times New Roman" w:hAnsi="Times New Roman" w:cs="Times New Roman"/>
          <w:b/>
          <w:sz w:val="24"/>
        </w:rPr>
        <w:t>К</w:t>
      </w:r>
      <w:r>
        <w:rPr>
          <w:rFonts w:ascii="Times New Roman" w:hAnsi="Times New Roman" w:cs="Times New Roman"/>
          <w:b/>
          <w:spacing w:val="-3"/>
          <w:sz w:val="24"/>
        </w:rPr>
        <w:t xml:space="preserve"> </w:t>
      </w:r>
      <w:r>
        <w:rPr>
          <w:rFonts w:ascii="Times New Roman" w:hAnsi="Times New Roman" w:cs="Times New Roman"/>
          <w:b/>
          <w:sz w:val="24"/>
        </w:rPr>
        <w:t>ФОРМИРОВАНИЮ</w:t>
      </w:r>
      <w:r>
        <w:rPr>
          <w:rFonts w:ascii="Times New Roman" w:hAnsi="Times New Roman" w:cs="Times New Roman"/>
          <w:b/>
          <w:spacing w:val="-2"/>
          <w:sz w:val="24"/>
        </w:rPr>
        <w:t xml:space="preserve"> </w:t>
      </w:r>
      <w:r>
        <w:rPr>
          <w:rFonts w:ascii="Times New Roman" w:hAnsi="Times New Roman" w:cs="Times New Roman"/>
          <w:b/>
          <w:sz w:val="24"/>
        </w:rPr>
        <w:t>ПРОГРАММЫ</w:t>
      </w:r>
    </w:p>
    <w:tbl>
      <w:tblPr>
        <w:tblW w:w="970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4292"/>
        <w:gridCol w:w="2761"/>
      </w:tblGrid>
      <w:tr w:rsidR="00680BCF">
        <w:trPr>
          <w:trHeight w:val="551"/>
        </w:trPr>
        <w:tc>
          <w:tcPr>
            <w:tcW w:w="2655" w:type="dxa"/>
          </w:tcPr>
          <w:p w:rsidR="00680BCF" w:rsidRDefault="005204CD">
            <w:pPr>
              <w:pStyle w:val="TableParagraph"/>
              <w:spacing w:line="276" w:lineRule="exact"/>
              <w:ind w:left="561" w:right="163" w:hanging="372"/>
              <w:rPr>
                <w:b/>
                <w:sz w:val="24"/>
              </w:rPr>
            </w:pPr>
            <w:r>
              <w:rPr>
                <w:b/>
                <w:sz w:val="24"/>
              </w:rPr>
              <w:t>Наименование</w:t>
            </w:r>
            <w:r>
              <w:rPr>
                <w:b/>
                <w:spacing w:val="-57"/>
                <w:sz w:val="24"/>
              </w:rPr>
              <w:t xml:space="preserve"> </w:t>
            </w:r>
            <w:r>
              <w:rPr>
                <w:b/>
                <w:sz w:val="24"/>
              </w:rPr>
              <w:t>подхода</w:t>
            </w:r>
          </w:p>
        </w:tc>
        <w:tc>
          <w:tcPr>
            <w:tcW w:w="4292" w:type="dxa"/>
          </w:tcPr>
          <w:p w:rsidR="00680BCF" w:rsidRDefault="005204CD">
            <w:pPr>
              <w:pStyle w:val="TableParagraph"/>
              <w:spacing w:line="273" w:lineRule="exact"/>
              <w:ind w:left="1168"/>
              <w:rPr>
                <w:b/>
                <w:sz w:val="24"/>
              </w:rPr>
            </w:pPr>
            <w:r>
              <w:rPr>
                <w:b/>
                <w:sz w:val="24"/>
              </w:rPr>
              <w:t>Определение</w:t>
            </w:r>
            <w:r>
              <w:rPr>
                <w:b/>
                <w:spacing w:val="-3"/>
                <w:sz w:val="24"/>
              </w:rPr>
              <w:t xml:space="preserve"> </w:t>
            </w:r>
            <w:r>
              <w:rPr>
                <w:b/>
                <w:sz w:val="24"/>
              </w:rPr>
              <w:t>подхода</w:t>
            </w:r>
          </w:p>
        </w:tc>
        <w:tc>
          <w:tcPr>
            <w:tcW w:w="2761" w:type="dxa"/>
          </w:tcPr>
          <w:p w:rsidR="00680BCF" w:rsidRDefault="005204CD">
            <w:pPr>
              <w:pStyle w:val="TableParagraph"/>
              <w:spacing w:line="273" w:lineRule="exact"/>
              <w:ind w:left="0"/>
              <w:rPr>
                <w:b/>
                <w:sz w:val="24"/>
              </w:rPr>
            </w:pPr>
            <w:r>
              <w:rPr>
                <w:b/>
                <w:sz w:val="24"/>
              </w:rPr>
              <w:t>Реализация</w:t>
            </w:r>
            <w:r>
              <w:rPr>
                <w:b/>
                <w:spacing w:val="-1"/>
                <w:sz w:val="24"/>
              </w:rPr>
              <w:t xml:space="preserve"> </w:t>
            </w:r>
            <w:r>
              <w:rPr>
                <w:b/>
                <w:sz w:val="24"/>
              </w:rPr>
              <w:t>в</w:t>
            </w:r>
            <w:r>
              <w:rPr>
                <w:b/>
                <w:spacing w:val="-1"/>
                <w:sz w:val="24"/>
              </w:rPr>
              <w:t xml:space="preserve"> </w:t>
            </w:r>
            <w:r>
              <w:rPr>
                <w:b/>
                <w:sz w:val="24"/>
              </w:rPr>
              <w:t>ДОУ</w:t>
            </w:r>
          </w:p>
        </w:tc>
      </w:tr>
      <w:tr w:rsidR="00680BCF">
        <w:trPr>
          <w:trHeight w:val="1656"/>
        </w:trPr>
        <w:tc>
          <w:tcPr>
            <w:tcW w:w="2655" w:type="dxa"/>
          </w:tcPr>
          <w:p w:rsidR="00680BCF" w:rsidRDefault="005204CD">
            <w:pPr>
              <w:pStyle w:val="TableParagraph"/>
              <w:spacing w:line="267" w:lineRule="exact"/>
              <w:ind w:left="107"/>
              <w:rPr>
                <w:sz w:val="24"/>
              </w:rPr>
            </w:pPr>
            <w:r>
              <w:rPr>
                <w:sz w:val="24"/>
              </w:rPr>
              <w:t>1.</w:t>
            </w:r>
            <w:r>
              <w:rPr>
                <w:spacing w:val="-2"/>
                <w:sz w:val="24"/>
              </w:rPr>
              <w:t xml:space="preserve"> Системно-деятельностный</w:t>
            </w:r>
          </w:p>
        </w:tc>
        <w:tc>
          <w:tcPr>
            <w:tcW w:w="4292" w:type="dxa"/>
          </w:tcPr>
          <w:p w:rsidR="00680BCF" w:rsidRDefault="005204CD">
            <w:pPr>
              <w:rPr>
                <w:rFonts w:ascii="Times New Roman" w:hAnsi="Times New Roman" w:cs="Times New Roman"/>
                <w:sz w:val="24"/>
                <w:szCs w:val="24"/>
              </w:rPr>
            </w:pPr>
            <w:r>
              <w:rPr>
                <w:rFonts w:ascii="Times New Roman" w:hAnsi="Times New Roman" w:cs="Times New Roman"/>
                <w:sz w:val="24"/>
                <w:szCs w:val="24"/>
              </w:rPr>
              <w:t>Активное (деятельностное) усвоение детьми информации в процессе ознакомления их с родным краем.</w:t>
            </w:r>
          </w:p>
        </w:tc>
        <w:tc>
          <w:tcPr>
            <w:tcW w:w="2761" w:type="dxa"/>
          </w:tcPr>
          <w:p w:rsidR="00680BCF" w:rsidRDefault="005204CD">
            <w:pPr>
              <w:pStyle w:val="TableParagraph"/>
              <w:ind w:left="107" w:right="90"/>
              <w:rPr>
                <w:sz w:val="24"/>
                <w:szCs w:val="24"/>
              </w:rPr>
            </w:pPr>
            <w:r>
              <w:rPr>
                <w:sz w:val="24"/>
              </w:rPr>
              <w:t>Игровая деятельность,</w:t>
            </w:r>
            <w:r>
              <w:rPr>
                <w:spacing w:val="-1"/>
                <w:sz w:val="24"/>
              </w:rPr>
              <w:t xml:space="preserve"> </w:t>
            </w:r>
            <w:r>
              <w:rPr>
                <w:sz w:val="24"/>
              </w:rPr>
              <w:t>Труд</w:t>
            </w:r>
          </w:p>
          <w:p w:rsidR="00680BCF" w:rsidRDefault="005204CD">
            <w:pPr>
              <w:pStyle w:val="TableParagraph"/>
              <w:ind w:left="107" w:right="90"/>
              <w:rPr>
                <w:sz w:val="24"/>
                <w:szCs w:val="24"/>
              </w:rPr>
            </w:pPr>
            <w:r>
              <w:rPr>
                <w:sz w:val="24"/>
              </w:rPr>
              <w:t>Познавательная деятельность, Продуктивная деятельность</w:t>
            </w:r>
          </w:p>
        </w:tc>
      </w:tr>
      <w:tr w:rsidR="00680BCF">
        <w:trPr>
          <w:trHeight w:val="1565"/>
        </w:trPr>
        <w:tc>
          <w:tcPr>
            <w:tcW w:w="2655" w:type="dxa"/>
          </w:tcPr>
          <w:p w:rsidR="00680BCF" w:rsidRDefault="005204CD">
            <w:pPr>
              <w:pStyle w:val="TableParagraph"/>
              <w:ind w:left="107" w:right="136"/>
              <w:rPr>
                <w:sz w:val="24"/>
              </w:rPr>
            </w:pPr>
            <w:r>
              <w:rPr>
                <w:sz w:val="24"/>
              </w:rPr>
              <w:t>2.Диалектический</w:t>
            </w:r>
          </w:p>
        </w:tc>
        <w:tc>
          <w:tcPr>
            <w:tcW w:w="4292" w:type="dxa"/>
          </w:tcPr>
          <w:p w:rsidR="00680BCF" w:rsidRDefault="005204CD">
            <w:pPr>
              <w:pStyle w:val="TableParagraph"/>
              <w:spacing w:before="0"/>
              <w:ind w:left="108"/>
              <w:contextualSpacing/>
              <w:jc w:val="both"/>
              <w:rPr>
                <w:sz w:val="24"/>
              </w:rPr>
            </w:pPr>
            <w:r>
              <w:rPr>
                <w:sz w:val="24"/>
              </w:rPr>
              <w:t>Формирует у детей начальные формы диалектического рассмотрения и анализа окружающих  явлений в их движении, изменении и развитии, взаимосвязях, взаимопереходах.</w:t>
            </w:r>
          </w:p>
        </w:tc>
        <w:tc>
          <w:tcPr>
            <w:tcW w:w="2761" w:type="dxa"/>
          </w:tcPr>
          <w:p w:rsidR="00680BCF" w:rsidRDefault="005204CD">
            <w:pPr>
              <w:pStyle w:val="TableParagraph"/>
              <w:tabs>
                <w:tab w:val="left" w:pos="2057"/>
                <w:tab w:val="left" w:pos="2536"/>
              </w:tabs>
              <w:ind w:left="107" w:right="99" w:firstLine="60"/>
              <w:rPr>
                <w:sz w:val="24"/>
                <w:szCs w:val="24"/>
              </w:rPr>
            </w:pPr>
            <w:r>
              <w:rPr>
                <w:sz w:val="24"/>
              </w:rPr>
              <w:t>Познавательная деятельность</w:t>
            </w:r>
          </w:p>
          <w:p w:rsidR="00680BCF" w:rsidRDefault="005204CD">
            <w:pPr>
              <w:pStyle w:val="TableParagraph"/>
              <w:tabs>
                <w:tab w:val="left" w:pos="2057"/>
                <w:tab w:val="left" w:pos="2536"/>
              </w:tabs>
              <w:ind w:left="107" w:right="99" w:firstLine="60"/>
              <w:rPr>
                <w:sz w:val="24"/>
                <w:szCs w:val="24"/>
              </w:rPr>
            </w:pPr>
            <w:r>
              <w:rPr>
                <w:sz w:val="24"/>
              </w:rPr>
              <w:t>Экспериментальная деятельность</w:t>
            </w:r>
          </w:p>
          <w:p w:rsidR="00680BCF" w:rsidRDefault="005204CD">
            <w:pPr>
              <w:pStyle w:val="TableParagraph"/>
              <w:tabs>
                <w:tab w:val="left" w:pos="2057"/>
                <w:tab w:val="left" w:pos="2536"/>
              </w:tabs>
              <w:ind w:left="107" w:right="99" w:firstLine="60"/>
              <w:rPr>
                <w:sz w:val="24"/>
                <w:szCs w:val="24"/>
              </w:rPr>
            </w:pPr>
            <w:r>
              <w:rPr>
                <w:sz w:val="24"/>
              </w:rPr>
              <w:t>Рассматривание энциклопедий, иллюстраций</w:t>
            </w:r>
            <w:r>
              <w:rPr>
                <w:sz w:val="24"/>
              </w:rPr>
              <w:br/>
              <w:t>Посещение музеев, выставок</w:t>
            </w:r>
          </w:p>
        </w:tc>
      </w:tr>
      <w:tr w:rsidR="00680BCF">
        <w:trPr>
          <w:trHeight w:val="1701"/>
        </w:trPr>
        <w:tc>
          <w:tcPr>
            <w:tcW w:w="2655" w:type="dxa"/>
          </w:tcPr>
          <w:p w:rsidR="00680BCF" w:rsidRDefault="005204CD">
            <w:pPr>
              <w:pStyle w:val="TableParagraph"/>
              <w:spacing w:line="268" w:lineRule="exact"/>
              <w:ind w:left="107"/>
              <w:rPr>
                <w:sz w:val="24"/>
              </w:rPr>
            </w:pPr>
            <w:r>
              <w:rPr>
                <w:sz w:val="24"/>
              </w:rPr>
              <w:t>3.</w:t>
            </w:r>
          </w:p>
          <w:p w:rsidR="00680BCF" w:rsidRDefault="005204CD">
            <w:pPr>
              <w:pStyle w:val="TableParagraph"/>
              <w:ind w:left="107" w:right="176"/>
              <w:rPr>
                <w:sz w:val="24"/>
              </w:rPr>
            </w:pPr>
            <w:r>
              <w:rPr>
                <w:sz w:val="24"/>
              </w:rPr>
              <w:t>Культурологический</w:t>
            </w:r>
          </w:p>
        </w:tc>
        <w:tc>
          <w:tcPr>
            <w:tcW w:w="4292" w:type="dxa"/>
          </w:tcPr>
          <w:p w:rsidR="00680BCF" w:rsidRDefault="005204CD">
            <w:pPr>
              <w:pStyle w:val="TableParagraph"/>
              <w:tabs>
                <w:tab w:val="left" w:pos="175"/>
                <w:tab w:val="left" w:pos="3420"/>
              </w:tabs>
              <w:spacing w:before="0"/>
              <w:ind w:left="108" w:right="93"/>
              <w:contextualSpacing/>
              <w:jc w:val="both"/>
              <w:rPr>
                <w:sz w:val="24"/>
              </w:rPr>
            </w:pPr>
            <w:r>
              <w:rPr>
                <w:sz w:val="24"/>
              </w:rPr>
              <w:t>Позволяет подчеркнуть ценность уникальности пути развития региона (родного края) на основе поиска взаимосвязи природных и культурных факторов, их взаимовлияния.</w:t>
            </w:r>
          </w:p>
        </w:tc>
        <w:tc>
          <w:tcPr>
            <w:tcW w:w="2761" w:type="dxa"/>
          </w:tcPr>
          <w:p w:rsidR="00680BCF" w:rsidRDefault="005204CD">
            <w:pPr>
              <w:pStyle w:val="TableParagraph"/>
              <w:tabs>
                <w:tab w:val="left" w:pos="2109"/>
              </w:tabs>
              <w:ind w:left="107" w:right="97"/>
              <w:jc w:val="both"/>
              <w:rPr>
                <w:sz w:val="24"/>
              </w:rPr>
            </w:pPr>
            <w:r>
              <w:rPr>
                <w:sz w:val="24"/>
              </w:rPr>
              <w:t>Создание РППС</w:t>
            </w:r>
          </w:p>
        </w:tc>
      </w:tr>
      <w:tr w:rsidR="00680BCF">
        <w:trPr>
          <w:trHeight w:val="2483"/>
        </w:trPr>
        <w:tc>
          <w:tcPr>
            <w:tcW w:w="2655" w:type="dxa"/>
            <w:vMerge w:val="restart"/>
          </w:tcPr>
          <w:p w:rsidR="00680BCF" w:rsidRDefault="005204CD" w:rsidP="00F77335">
            <w:pPr>
              <w:pStyle w:val="TableParagraph"/>
              <w:spacing w:before="0"/>
              <w:ind w:left="107"/>
              <w:contextualSpacing/>
              <w:rPr>
                <w:sz w:val="24"/>
              </w:rPr>
            </w:pPr>
            <w:r>
              <w:rPr>
                <w:sz w:val="24"/>
              </w:rPr>
              <w:t>4. Этнопедагогический</w:t>
            </w:r>
          </w:p>
        </w:tc>
        <w:tc>
          <w:tcPr>
            <w:tcW w:w="4292" w:type="dxa"/>
            <w:vMerge w:val="restart"/>
          </w:tcPr>
          <w:p w:rsidR="00680BCF" w:rsidRDefault="005204CD" w:rsidP="00F77335">
            <w:pPr>
              <w:pStyle w:val="TableParagraph"/>
              <w:tabs>
                <w:tab w:val="left" w:pos="175"/>
                <w:tab w:val="left" w:pos="3420"/>
              </w:tabs>
              <w:spacing w:before="0"/>
              <w:ind w:left="108" w:right="93"/>
              <w:contextualSpacing/>
              <w:jc w:val="both"/>
              <w:rPr>
                <w:sz w:val="24"/>
              </w:rPr>
            </w:pPr>
            <w:r>
              <w:rPr>
                <w:sz w:val="24"/>
              </w:rPr>
              <w:t>Вызван тем, что человек живет в конкретной социокультурной среде, принадлежит к определенному этносу. Проявляется единство интернационального (общечеловеческого), национального и индивидуального элементов воспитания.</w:t>
            </w:r>
          </w:p>
        </w:tc>
        <w:tc>
          <w:tcPr>
            <w:tcW w:w="2761" w:type="dxa"/>
            <w:vMerge w:val="restart"/>
          </w:tcPr>
          <w:p w:rsidR="00680BCF" w:rsidRDefault="005204CD" w:rsidP="00F77335">
            <w:pPr>
              <w:pStyle w:val="TableParagraph"/>
              <w:tabs>
                <w:tab w:val="left" w:pos="2109"/>
              </w:tabs>
              <w:spacing w:before="0"/>
              <w:ind w:left="107" w:right="97"/>
              <w:contextualSpacing/>
              <w:jc w:val="both"/>
              <w:rPr>
                <w:sz w:val="24"/>
              </w:rPr>
            </w:pPr>
            <w:r>
              <w:rPr>
                <w:sz w:val="24"/>
              </w:rPr>
              <w:t>Создание модели культурно-образовательной среды ДОО Нижегородского региона</w:t>
            </w:r>
          </w:p>
        </w:tc>
      </w:tr>
      <w:tr w:rsidR="00680BCF">
        <w:trPr>
          <w:trHeight w:val="1192"/>
        </w:trPr>
        <w:tc>
          <w:tcPr>
            <w:tcW w:w="2655" w:type="dxa"/>
            <w:vMerge w:val="restart"/>
          </w:tcPr>
          <w:p w:rsidR="00680BCF" w:rsidRDefault="005204CD" w:rsidP="00F77335">
            <w:pPr>
              <w:pStyle w:val="TableParagraph"/>
              <w:spacing w:before="0"/>
              <w:ind w:left="107"/>
              <w:contextualSpacing/>
              <w:rPr>
                <w:sz w:val="24"/>
              </w:rPr>
            </w:pPr>
            <w:r>
              <w:rPr>
                <w:sz w:val="24"/>
              </w:rPr>
              <w:lastRenderedPageBreak/>
              <w:t>5. Антропологический</w:t>
            </w:r>
          </w:p>
        </w:tc>
        <w:tc>
          <w:tcPr>
            <w:tcW w:w="4292" w:type="dxa"/>
            <w:vMerge w:val="restart"/>
          </w:tcPr>
          <w:p w:rsidR="00680BCF" w:rsidRDefault="005204CD" w:rsidP="00F77335">
            <w:pPr>
              <w:pStyle w:val="TableParagraph"/>
              <w:tabs>
                <w:tab w:val="left" w:pos="175"/>
                <w:tab w:val="left" w:pos="3420"/>
              </w:tabs>
              <w:spacing w:before="0"/>
              <w:ind w:left="108" w:right="93"/>
              <w:contextualSpacing/>
              <w:jc w:val="both"/>
              <w:rPr>
                <w:sz w:val="24"/>
              </w:rPr>
            </w:pPr>
            <w:r>
              <w:rPr>
                <w:sz w:val="24"/>
              </w:rPr>
              <w:t>Означает системное использование всех наук и их  учет при построении  и осуществлении педагогического процесса</w:t>
            </w:r>
          </w:p>
        </w:tc>
        <w:tc>
          <w:tcPr>
            <w:tcW w:w="2761" w:type="dxa"/>
            <w:vMerge w:val="restart"/>
          </w:tcPr>
          <w:p w:rsidR="00680BCF" w:rsidRDefault="005204CD" w:rsidP="00F77335">
            <w:pPr>
              <w:pStyle w:val="TableParagraph"/>
              <w:tabs>
                <w:tab w:val="left" w:pos="2109"/>
              </w:tabs>
              <w:spacing w:before="0"/>
              <w:ind w:left="107" w:right="97"/>
              <w:contextualSpacing/>
              <w:jc w:val="both"/>
              <w:rPr>
                <w:sz w:val="24"/>
                <w:szCs w:val="24"/>
              </w:rPr>
            </w:pPr>
            <w:r>
              <w:rPr>
                <w:sz w:val="24"/>
              </w:rPr>
              <w:t>Игровая деятельность</w:t>
            </w:r>
          </w:p>
          <w:p w:rsidR="00680BCF" w:rsidRDefault="005204CD" w:rsidP="00F77335">
            <w:pPr>
              <w:pStyle w:val="TableParagraph"/>
              <w:tabs>
                <w:tab w:val="left" w:pos="2109"/>
              </w:tabs>
              <w:spacing w:before="0"/>
              <w:ind w:left="107" w:right="97"/>
              <w:contextualSpacing/>
              <w:jc w:val="both"/>
              <w:rPr>
                <w:sz w:val="24"/>
                <w:szCs w:val="24"/>
              </w:rPr>
            </w:pPr>
            <w:r>
              <w:rPr>
                <w:sz w:val="24"/>
              </w:rPr>
              <w:t>Познавательная деятельность</w:t>
            </w:r>
          </w:p>
          <w:p w:rsidR="00680BCF" w:rsidRDefault="005204CD" w:rsidP="00F77335">
            <w:pPr>
              <w:pStyle w:val="TableParagraph"/>
              <w:tabs>
                <w:tab w:val="left" w:pos="2109"/>
              </w:tabs>
              <w:spacing w:before="0"/>
              <w:ind w:left="107" w:right="97"/>
              <w:contextualSpacing/>
              <w:jc w:val="both"/>
              <w:rPr>
                <w:sz w:val="24"/>
                <w:szCs w:val="24"/>
              </w:rPr>
            </w:pPr>
            <w:r>
              <w:rPr>
                <w:sz w:val="24"/>
              </w:rPr>
              <w:t>Труд</w:t>
            </w:r>
          </w:p>
          <w:p w:rsidR="00680BCF" w:rsidRDefault="005204CD" w:rsidP="00F77335">
            <w:pPr>
              <w:pStyle w:val="TableParagraph"/>
              <w:tabs>
                <w:tab w:val="left" w:pos="2109"/>
              </w:tabs>
              <w:spacing w:before="0"/>
              <w:ind w:left="107" w:right="97"/>
              <w:contextualSpacing/>
              <w:jc w:val="both"/>
              <w:rPr>
                <w:sz w:val="24"/>
                <w:szCs w:val="24"/>
              </w:rPr>
            </w:pPr>
            <w:r>
              <w:rPr>
                <w:sz w:val="24"/>
              </w:rPr>
              <w:t>Экспериментальная деятельность</w:t>
            </w:r>
          </w:p>
          <w:p w:rsidR="00680BCF" w:rsidRDefault="005204CD" w:rsidP="00F77335">
            <w:pPr>
              <w:pStyle w:val="TableParagraph"/>
              <w:tabs>
                <w:tab w:val="left" w:pos="2109"/>
              </w:tabs>
              <w:spacing w:before="0"/>
              <w:ind w:left="107" w:right="97"/>
              <w:contextualSpacing/>
              <w:jc w:val="both"/>
              <w:rPr>
                <w:sz w:val="24"/>
                <w:szCs w:val="24"/>
              </w:rPr>
            </w:pPr>
            <w:r>
              <w:rPr>
                <w:sz w:val="24"/>
              </w:rPr>
              <w:t>Продуктивная деятельность (народные промыслы Нижегородской области)</w:t>
            </w:r>
          </w:p>
          <w:p w:rsidR="00680BCF" w:rsidRDefault="005204CD" w:rsidP="00F77335">
            <w:pPr>
              <w:pStyle w:val="TableParagraph"/>
              <w:tabs>
                <w:tab w:val="left" w:pos="2109"/>
              </w:tabs>
              <w:spacing w:before="0"/>
              <w:ind w:left="107" w:right="97"/>
              <w:contextualSpacing/>
              <w:jc w:val="both"/>
              <w:rPr>
                <w:sz w:val="24"/>
                <w:szCs w:val="24"/>
              </w:rPr>
            </w:pPr>
            <w:r>
              <w:rPr>
                <w:sz w:val="24"/>
              </w:rPr>
              <w:t>Создание мини-музеев</w:t>
            </w:r>
          </w:p>
        </w:tc>
      </w:tr>
    </w:tbl>
    <w:p w:rsidR="00680BCF" w:rsidRDefault="00680BCF">
      <w:pPr>
        <w:spacing w:after="0" w:line="240" w:lineRule="auto"/>
        <w:jc w:val="center"/>
        <w:rPr>
          <w:rFonts w:ascii="Times New Roman" w:hAnsi="Times New Roman" w:cs="Times New Roman"/>
          <w:b/>
          <w:color w:val="000000" w:themeColor="text1"/>
          <w:sz w:val="24"/>
          <w:szCs w:val="24"/>
        </w:rPr>
      </w:pPr>
    </w:p>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Планируемые результаты освоения части Программы, формируемой участниками образовательных отношений</w:t>
      </w:r>
    </w:p>
    <w:p w:rsidR="00680BCF" w:rsidRDefault="005204CD">
      <w:pPr>
        <w:pStyle w:val="af9"/>
        <w:ind w:firstLine="0"/>
        <w:rPr>
          <w:b/>
          <w:lang w:val="ru-RU"/>
        </w:rPr>
      </w:pPr>
      <w:r>
        <w:rPr>
          <w:b/>
          <w:lang w:val="ru-RU"/>
        </w:rPr>
        <w:t xml:space="preserve"> 3-4 года</w:t>
      </w:r>
    </w:p>
    <w:p w:rsidR="00680BCF" w:rsidRDefault="005204CD">
      <w:pPr>
        <w:pStyle w:val="af9"/>
        <w:ind w:firstLine="0"/>
        <w:rPr>
          <w:b/>
          <w:lang w:val="ru-RU"/>
        </w:rPr>
      </w:pPr>
      <w:r>
        <w:rPr>
          <w:b/>
          <w:lang w:val="ru-RU"/>
        </w:rPr>
        <w:t>Образовательная область «Социально-коммуникативное развитие»</w:t>
      </w:r>
    </w:p>
    <w:p w:rsidR="00680BCF" w:rsidRDefault="005204CD">
      <w:pPr>
        <w:pStyle w:val="af9"/>
        <w:ind w:firstLine="0"/>
        <w:rPr>
          <w:lang w:val="ru-RU"/>
        </w:rPr>
      </w:pPr>
      <w:r>
        <w:rPr>
          <w:b/>
          <w:lang w:val="ru-RU"/>
        </w:rPr>
        <w:t>-</w:t>
      </w:r>
      <w:r>
        <w:rPr>
          <w:lang w:val="ru-RU"/>
        </w:rPr>
        <w:t xml:space="preserve"> Развиты основы общения с взрослыми и сверстниками, эмоционально откликается: оказывает помощь, проявляет заботу, отзывчивость. </w:t>
      </w:r>
    </w:p>
    <w:p w:rsidR="00680BCF" w:rsidRDefault="005204CD">
      <w:pPr>
        <w:pStyle w:val="af9"/>
        <w:ind w:firstLine="0"/>
        <w:rPr>
          <w:lang w:val="ru-RU"/>
        </w:rPr>
      </w:pPr>
      <w:r>
        <w:rPr>
          <w:lang w:val="ru-RU"/>
        </w:rPr>
        <w:t>-Усвоены первоначальные ценности, принятые в обществе: любовь и заботливое отношение к родным (матери, отцу, сестре, брату). Соблюдает правила поведения дома и организованного поведения в детском саду.</w:t>
      </w:r>
    </w:p>
    <w:p w:rsidR="00680BCF" w:rsidRDefault="005204CD">
      <w:pPr>
        <w:pStyle w:val="af9"/>
        <w:ind w:firstLine="0"/>
        <w:rPr>
          <w:lang w:val="ru-RU"/>
        </w:rPr>
      </w:pPr>
      <w:r>
        <w:rPr>
          <w:lang w:val="ru-RU"/>
        </w:rPr>
        <w:t>-Знаком с нормами и правилами, принятыми в обществе (дома, в детском саду, на улице, в общественном транспорте, в природе).</w:t>
      </w:r>
    </w:p>
    <w:p w:rsidR="00680BCF" w:rsidRDefault="005204CD">
      <w:pPr>
        <w:pStyle w:val="af9"/>
        <w:ind w:firstLine="0"/>
        <w:rPr>
          <w:lang w:val="ru-RU"/>
        </w:rPr>
      </w:pPr>
      <w:r>
        <w:rPr>
          <w:lang w:val="ru-RU"/>
        </w:rPr>
        <w:t>-Сформирована готовность  к совместной деятельности, умение договариваться, соблюдать правила поведения в игре.</w:t>
      </w:r>
    </w:p>
    <w:p w:rsidR="00680BCF" w:rsidRDefault="005204CD">
      <w:pPr>
        <w:pStyle w:val="af9"/>
        <w:ind w:firstLine="0"/>
        <w:rPr>
          <w:lang w:val="ru-RU"/>
        </w:rPr>
      </w:pPr>
      <w:r>
        <w:rPr>
          <w:lang w:val="ru-RU"/>
        </w:rPr>
        <w:t>-Сформированы первичные представления о труде взрослых. Уважительно относится к труду собственному и других людей, к результатам их  деятельности.</w:t>
      </w:r>
    </w:p>
    <w:p w:rsidR="00680BCF" w:rsidRDefault="005204CD">
      <w:pPr>
        <w:pStyle w:val="af9"/>
        <w:ind w:firstLine="0"/>
        <w:rPr>
          <w:lang w:val="ru-RU"/>
        </w:rPr>
      </w:pPr>
      <w:r>
        <w:rPr>
          <w:lang w:val="ru-RU"/>
        </w:rPr>
        <w:t>-Развит интерес, симпатия и положительное эмоциональное отношение к российскому воину.</w:t>
      </w:r>
    </w:p>
    <w:p w:rsidR="00680BCF" w:rsidRDefault="005204CD">
      <w:pPr>
        <w:pStyle w:val="af9"/>
        <w:ind w:firstLine="0"/>
        <w:rPr>
          <w:b/>
          <w:lang w:val="ru-RU"/>
        </w:rPr>
      </w:pPr>
      <w:r>
        <w:rPr>
          <w:b/>
          <w:lang w:val="ru-RU"/>
        </w:rPr>
        <w:t>Образовательная область «Познавательное развитие»</w:t>
      </w:r>
    </w:p>
    <w:p w:rsidR="00680BCF" w:rsidRDefault="005204CD">
      <w:pPr>
        <w:pStyle w:val="af4"/>
        <w:tabs>
          <w:tab w:val="left" w:pos="142"/>
        </w:tabs>
        <w:spacing w:line="276" w:lineRule="auto"/>
        <w:ind w:left="0" w:firstLine="0"/>
      </w:pPr>
      <w:r>
        <w:rPr>
          <w:b/>
        </w:rPr>
        <w:t>-</w:t>
      </w:r>
      <w:r>
        <w:t>Развит познавательный интерес к окружающему и предметному миру, к жизни и труду людей.</w:t>
      </w:r>
    </w:p>
    <w:p w:rsidR="00680BCF" w:rsidRDefault="005204CD">
      <w:pPr>
        <w:pStyle w:val="af4"/>
        <w:tabs>
          <w:tab w:val="left" w:pos="142"/>
        </w:tabs>
        <w:spacing w:line="276" w:lineRule="auto"/>
        <w:ind w:left="0" w:firstLine="0"/>
      </w:pPr>
      <w:r>
        <w:t>-Сформированы первичные представления о ближайшем окружении: название улицы (где живет ребенок и где находится детский сад), детского сада, города, в котором он живет, о людях и их  профессиях, праздниках.</w:t>
      </w:r>
    </w:p>
    <w:p w:rsidR="00680BCF" w:rsidRDefault="005204CD">
      <w:pPr>
        <w:pStyle w:val="af4"/>
        <w:tabs>
          <w:tab w:val="left" w:pos="142"/>
        </w:tabs>
        <w:spacing w:line="276" w:lineRule="auto"/>
        <w:ind w:left="0" w:firstLine="0"/>
      </w:pPr>
      <w:r>
        <w:t xml:space="preserve">-Знаком с окружающим предметным миром: транспорт, дома на улицах города, игрушки (матрешки). </w:t>
      </w:r>
    </w:p>
    <w:p w:rsidR="00680BCF" w:rsidRDefault="005204CD">
      <w:pPr>
        <w:pStyle w:val="af4"/>
        <w:tabs>
          <w:tab w:val="left" w:pos="142"/>
        </w:tabs>
        <w:spacing w:line="276" w:lineRule="auto"/>
        <w:ind w:left="0" w:firstLine="0"/>
      </w:pPr>
      <w:r>
        <w:t>-Умеет выделять характерные, существенные признаки и свойства предметов.</w:t>
      </w:r>
    </w:p>
    <w:p w:rsidR="00680BCF" w:rsidRDefault="005204CD">
      <w:pPr>
        <w:pStyle w:val="af4"/>
        <w:tabs>
          <w:tab w:val="left" w:pos="142"/>
        </w:tabs>
        <w:spacing w:line="276" w:lineRule="auto"/>
        <w:ind w:left="0" w:firstLine="0"/>
      </w:pPr>
      <w:r>
        <w:t>-Сформированы  элементарные представления о многообразии предметного окружения, созданного трудом человека.</w:t>
      </w:r>
    </w:p>
    <w:p w:rsidR="00680BCF" w:rsidRDefault="005204CD">
      <w:pPr>
        <w:pStyle w:val="af4"/>
        <w:tabs>
          <w:tab w:val="left" w:pos="142"/>
        </w:tabs>
        <w:spacing w:line="276" w:lineRule="auto"/>
        <w:ind w:left="0" w:firstLine="0"/>
      </w:pPr>
      <w:r>
        <w:t>-Сформированы представления о неживых и живых объектах окружающего мира, о свойствах, отношениях этих объектов.</w:t>
      </w:r>
    </w:p>
    <w:p w:rsidR="00680BCF" w:rsidRDefault="005204CD">
      <w:pPr>
        <w:pStyle w:val="af4"/>
        <w:tabs>
          <w:tab w:val="left" w:pos="142"/>
        </w:tabs>
        <w:spacing w:line="276" w:lineRule="auto"/>
        <w:ind w:left="0" w:firstLine="0"/>
      </w:pPr>
      <w:r>
        <w:t>-Знаком с природой ближайшего окружения, правилами поведений   в ней (природе), воспитан интерес к природе, желание беречь ее.</w:t>
      </w:r>
    </w:p>
    <w:p w:rsidR="00680BCF" w:rsidRDefault="005204CD">
      <w:pPr>
        <w:pStyle w:val="af9"/>
        <w:ind w:firstLine="0"/>
        <w:rPr>
          <w:b/>
          <w:lang w:val="ru-RU"/>
        </w:rPr>
      </w:pPr>
      <w:r>
        <w:rPr>
          <w:b/>
          <w:lang w:val="ru-RU"/>
        </w:rPr>
        <w:t>Образовательная область «Речевое  развитие»</w:t>
      </w:r>
    </w:p>
    <w:p w:rsidR="00680BCF" w:rsidRDefault="005204CD">
      <w:pPr>
        <w:pStyle w:val="af4"/>
        <w:tabs>
          <w:tab w:val="left" w:pos="142"/>
        </w:tabs>
        <w:spacing w:line="276" w:lineRule="auto"/>
        <w:ind w:left="0" w:firstLine="0"/>
      </w:pPr>
      <w:r>
        <w:t>-Словарь ребенка обогащен простейшими понятиями ( названия улиц,  флаг бело- синий- красный), названиями достопримечательностей города.</w:t>
      </w:r>
    </w:p>
    <w:p w:rsidR="00680BCF" w:rsidRDefault="005204CD">
      <w:pPr>
        <w:pStyle w:val="af4"/>
        <w:tabs>
          <w:tab w:val="left" w:pos="142"/>
        </w:tabs>
        <w:spacing w:line="276" w:lineRule="auto"/>
        <w:ind w:left="0" w:firstLine="0"/>
      </w:pPr>
      <w:r>
        <w:t>-Вступает в разговор патриотической направленности (во время прогулок по улицам города, подготовки к праздникам, посещении достопримечательных мест).</w:t>
      </w:r>
    </w:p>
    <w:p w:rsidR="00680BCF" w:rsidRDefault="005204CD">
      <w:pPr>
        <w:pStyle w:val="af4"/>
        <w:tabs>
          <w:tab w:val="left" w:pos="142"/>
        </w:tabs>
        <w:spacing w:line="276" w:lineRule="auto"/>
        <w:ind w:left="0" w:firstLine="0"/>
      </w:pPr>
      <w:r>
        <w:lastRenderedPageBreak/>
        <w:t>-Отвечает на опросы при рассматривании картин, иллюстраций, обсуждает события после прослушивания.</w:t>
      </w:r>
    </w:p>
    <w:p w:rsidR="00680BCF" w:rsidRDefault="005204CD">
      <w:pPr>
        <w:pStyle w:val="af4"/>
        <w:tabs>
          <w:tab w:val="left" w:pos="142"/>
        </w:tabs>
        <w:spacing w:line="276" w:lineRule="auto"/>
        <w:ind w:left="0" w:firstLine="0"/>
      </w:pPr>
      <w:r>
        <w:t>-Составляет элементарные высказывания из личного опыта на основе ознакомления с ближайшим окружением.</w:t>
      </w:r>
    </w:p>
    <w:p w:rsidR="00680BCF" w:rsidRDefault="005204CD">
      <w:pPr>
        <w:pStyle w:val="af4"/>
        <w:tabs>
          <w:tab w:val="left" w:pos="142"/>
        </w:tabs>
        <w:spacing w:line="276" w:lineRule="auto"/>
        <w:ind w:left="0" w:firstLine="0"/>
      </w:pPr>
      <w:r>
        <w:t>-Воспитан интерес к чтению художественной литературы, желание слушать новые рассказы.</w:t>
      </w:r>
    </w:p>
    <w:p w:rsidR="00680BCF" w:rsidRDefault="005204CD">
      <w:pPr>
        <w:pStyle w:val="af9"/>
        <w:ind w:firstLine="0"/>
        <w:rPr>
          <w:b/>
          <w:lang w:val="ru-RU"/>
        </w:rPr>
      </w:pPr>
      <w:r>
        <w:rPr>
          <w:b/>
          <w:lang w:val="ru-RU"/>
        </w:rPr>
        <w:t>Образовательная область «Художественно-эстетическое развитие»</w:t>
      </w:r>
    </w:p>
    <w:p w:rsidR="00680BCF" w:rsidRDefault="005204CD">
      <w:pPr>
        <w:pStyle w:val="af4"/>
        <w:tabs>
          <w:tab w:val="left" w:pos="142"/>
        </w:tabs>
        <w:spacing w:line="276" w:lineRule="auto"/>
        <w:ind w:left="0" w:firstLine="0"/>
      </w:pPr>
      <w:r>
        <w:t>-Сформирован первоначальный интерес к эстетической стороне окружающего мира: миру природы, к произведениям искусства, предметам народно-прикладного творчества.</w:t>
      </w:r>
    </w:p>
    <w:p w:rsidR="00680BCF" w:rsidRDefault="005204CD">
      <w:pPr>
        <w:pStyle w:val="af4"/>
        <w:tabs>
          <w:tab w:val="left" w:pos="142"/>
        </w:tabs>
        <w:spacing w:line="276" w:lineRule="auto"/>
        <w:ind w:left="0" w:firstLine="0"/>
      </w:pPr>
      <w:r>
        <w:t>-Развиты эстетические чувства, художественное восприятие окружающего мира на примере нижегородских промыслов.</w:t>
      </w:r>
    </w:p>
    <w:p w:rsidR="00680BCF" w:rsidRDefault="005204CD">
      <w:pPr>
        <w:pStyle w:val="af4"/>
        <w:tabs>
          <w:tab w:val="left" w:pos="142"/>
        </w:tabs>
        <w:spacing w:line="276" w:lineRule="auto"/>
        <w:ind w:left="0" w:firstLine="0"/>
      </w:pPr>
      <w:r>
        <w:t>-Ребенок приобщен к некоторым видам искусства: (изобразительное искусство, музыка, художественная литература) через ознакомление с Нижегородским краем.</w:t>
      </w:r>
    </w:p>
    <w:p w:rsidR="00680BCF" w:rsidRDefault="005204CD">
      <w:pPr>
        <w:pStyle w:val="af4"/>
        <w:tabs>
          <w:tab w:val="left" w:pos="142"/>
        </w:tabs>
        <w:spacing w:line="276" w:lineRule="auto"/>
        <w:ind w:left="0" w:firstLine="0"/>
      </w:pPr>
      <w:r>
        <w:t>-Развит интерес к продуктивной деятельности.</w:t>
      </w:r>
    </w:p>
    <w:p w:rsidR="00680BCF" w:rsidRDefault="00F77335">
      <w:pPr>
        <w:pStyle w:val="af9"/>
        <w:ind w:firstLine="0"/>
        <w:rPr>
          <w:b/>
          <w:lang w:val="ru-RU"/>
        </w:rPr>
      </w:pPr>
      <w:r>
        <w:rPr>
          <w:b/>
          <w:lang w:val="ru-RU"/>
        </w:rPr>
        <w:t>4- 5 лет</w:t>
      </w:r>
    </w:p>
    <w:p w:rsidR="00680BCF" w:rsidRDefault="005204CD">
      <w:pPr>
        <w:pStyle w:val="af9"/>
        <w:ind w:firstLine="0"/>
        <w:rPr>
          <w:b/>
          <w:lang w:val="ru-RU"/>
        </w:rPr>
      </w:pPr>
      <w:r>
        <w:rPr>
          <w:b/>
          <w:lang w:val="ru-RU"/>
        </w:rPr>
        <w:t>Образовательная область «Социально-коммуникативное развитие»</w:t>
      </w:r>
    </w:p>
    <w:p w:rsidR="00680BCF" w:rsidRDefault="005204CD">
      <w:pPr>
        <w:pStyle w:val="af9"/>
        <w:ind w:firstLine="0"/>
        <w:rPr>
          <w:lang w:val="ru-RU"/>
        </w:rPr>
      </w:pPr>
      <w:r>
        <w:rPr>
          <w:b/>
          <w:lang w:val="ru-RU"/>
        </w:rPr>
        <w:t>-</w:t>
      </w:r>
      <w:r>
        <w:rPr>
          <w:lang w:val="ru-RU"/>
        </w:rPr>
        <w:t>Сформированы основы культуры поведения и вежливого обращения с окружающими, уважительное и бережное отношение к ним.</w:t>
      </w:r>
    </w:p>
    <w:p w:rsidR="00680BCF" w:rsidRDefault="005204CD">
      <w:pPr>
        <w:pStyle w:val="af9"/>
        <w:ind w:firstLine="0"/>
        <w:rPr>
          <w:lang w:val="ru-RU"/>
        </w:rPr>
      </w:pPr>
      <w:r>
        <w:rPr>
          <w:lang w:val="ru-RU"/>
        </w:rPr>
        <w:t>-Усвоены начальные ценности, принятые в обществе, имеет чувство привязанности к своим близким, уважение к людям вообще.</w:t>
      </w:r>
    </w:p>
    <w:p w:rsidR="00680BCF" w:rsidRDefault="005204CD">
      <w:pPr>
        <w:pStyle w:val="af9"/>
        <w:ind w:firstLine="0"/>
        <w:rPr>
          <w:lang w:val="ru-RU"/>
        </w:rPr>
      </w:pPr>
      <w:r>
        <w:rPr>
          <w:lang w:val="ru-RU"/>
        </w:rPr>
        <w:t>-Усвоены нормы и правила, принятые в обществе, правила поведения в общественных местах и на улицах города.</w:t>
      </w:r>
    </w:p>
    <w:p w:rsidR="00680BCF" w:rsidRDefault="005204CD">
      <w:pPr>
        <w:pStyle w:val="af9"/>
        <w:ind w:firstLine="0"/>
        <w:rPr>
          <w:lang w:val="ru-RU"/>
        </w:rPr>
      </w:pPr>
      <w:r>
        <w:rPr>
          <w:lang w:val="ru-RU"/>
        </w:rPr>
        <w:t>-Умеет включаться в совместную деятельность (договариваться со сверстниками, действовать согласованно и доводить  начатое  дело до конца).</w:t>
      </w:r>
    </w:p>
    <w:p w:rsidR="00680BCF" w:rsidRDefault="005204CD">
      <w:pPr>
        <w:pStyle w:val="af9"/>
        <w:ind w:firstLine="0"/>
        <w:rPr>
          <w:lang w:val="ru-RU"/>
        </w:rPr>
      </w:pPr>
      <w:r>
        <w:rPr>
          <w:lang w:val="ru-RU"/>
        </w:rPr>
        <w:t>-Имеет представления о труде взрослых, воспитано ценностное отношение к труду собственному и других людей, к результатам их деятельности.</w:t>
      </w:r>
    </w:p>
    <w:p w:rsidR="00680BCF" w:rsidRDefault="005204CD">
      <w:pPr>
        <w:pStyle w:val="af9"/>
        <w:ind w:firstLine="0"/>
        <w:rPr>
          <w:lang w:val="ru-RU"/>
        </w:rPr>
      </w:pPr>
      <w:r>
        <w:rPr>
          <w:lang w:val="ru-RU"/>
        </w:rPr>
        <w:t>-Сформированы первые представления о Российской армии, об особенностях службы солдат в мирное время, о силе, смелости, ловкости наших защитников.</w:t>
      </w:r>
    </w:p>
    <w:p w:rsidR="00680BCF" w:rsidRDefault="005204CD">
      <w:pPr>
        <w:pStyle w:val="af9"/>
        <w:ind w:firstLine="0"/>
        <w:rPr>
          <w:b/>
          <w:lang w:val="ru-RU"/>
        </w:rPr>
      </w:pPr>
      <w:r>
        <w:rPr>
          <w:b/>
          <w:lang w:val="ru-RU"/>
        </w:rPr>
        <w:t>Образовательная область «Познавательное развитие»</w:t>
      </w:r>
    </w:p>
    <w:p w:rsidR="00680BCF" w:rsidRDefault="005204CD">
      <w:pPr>
        <w:pStyle w:val="af9"/>
        <w:ind w:firstLine="0"/>
        <w:rPr>
          <w:lang w:val="ru-RU"/>
        </w:rPr>
      </w:pPr>
      <w:r>
        <w:rPr>
          <w:b/>
          <w:lang w:val="ru-RU"/>
        </w:rPr>
        <w:t>-</w:t>
      </w:r>
      <w:r>
        <w:rPr>
          <w:lang w:val="ru-RU"/>
        </w:rPr>
        <w:t>Развит познавательный интерес к родному городу (особенности расположения города, его улицы, ближайшее окружение).</w:t>
      </w:r>
    </w:p>
    <w:p w:rsidR="00680BCF" w:rsidRDefault="005204CD">
      <w:pPr>
        <w:pStyle w:val="af9"/>
        <w:ind w:firstLine="0"/>
        <w:rPr>
          <w:lang w:val="ru-RU"/>
        </w:rPr>
      </w:pPr>
      <w:r>
        <w:rPr>
          <w:lang w:val="ru-RU"/>
        </w:rPr>
        <w:t>- Способен анализировать, сравнивать (город и село по алгоритму: улица, дома, транспорт, природа, труд людей), выделять характерные, существенные признаки предметов и явлений окружающего мира; умеет делать самостоятельно обобщения и выводы.</w:t>
      </w:r>
    </w:p>
    <w:p w:rsidR="00680BCF" w:rsidRDefault="005204CD">
      <w:pPr>
        <w:pStyle w:val="af9"/>
        <w:ind w:firstLine="0"/>
        <w:rPr>
          <w:lang w:val="ru-RU"/>
        </w:rPr>
      </w:pPr>
      <w:r>
        <w:rPr>
          <w:lang w:val="ru-RU"/>
        </w:rPr>
        <w:t>-Имеет широкие представления о защитниках Отечества, городится российскими воинами, желает быть похожими на них.</w:t>
      </w:r>
    </w:p>
    <w:p w:rsidR="00680BCF" w:rsidRDefault="005204CD">
      <w:pPr>
        <w:pStyle w:val="af9"/>
        <w:ind w:firstLine="0"/>
        <w:rPr>
          <w:lang w:val="ru-RU"/>
        </w:rPr>
      </w:pPr>
      <w:r>
        <w:rPr>
          <w:lang w:val="ru-RU"/>
        </w:rPr>
        <w:t>-Знаком с символикой государства – российским флагом, особенностями его цвета.</w:t>
      </w:r>
    </w:p>
    <w:p w:rsidR="00680BCF" w:rsidRDefault="005204CD">
      <w:pPr>
        <w:pStyle w:val="af9"/>
        <w:ind w:firstLine="0"/>
        <w:rPr>
          <w:lang w:val="ru-RU"/>
        </w:rPr>
      </w:pPr>
      <w:r>
        <w:rPr>
          <w:lang w:val="ru-RU"/>
        </w:rPr>
        <w:t xml:space="preserve">-Воспитано уважение к нашей Родине. </w:t>
      </w:r>
    </w:p>
    <w:p w:rsidR="00680BCF" w:rsidRDefault="005204CD">
      <w:pPr>
        <w:pStyle w:val="af9"/>
        <w:ind w:firstLine="0"/>
        <w:rPr>
          <w:lang w:val="ru-RU"/>
        </w:rPr>
      </w:pPr>
      <w:r>
        <w:rPr>
          <w:lang w:val="ru-RU"/>
        </w:rPr>
        <w:t>-Сформированы представления о живых и неживых объектах окружающего мира, об их  свойствах и отношениях.</w:t>
      </w:r>
    </w:p>
    <w:p w:rsidR="00680BCF" w:rsidRDefault="005204CD">
      <w:pPr>
        <w:pStyle w:val="af9"/>
        <w:ind w:firstLine="0"/>
        <w:rPr>
          <w:lang w:val="ru-RU"/>
        </w:rPr>
      </w:pPr>
      <w:r>
        <w:rPr>
          <w:lang w:val="ru-RU"/>
        </w:rPr>
        <w:t>-Умеет устанавливать простейшие связи между предметами и явлениями, делать простейшие выводы и обобщения.</w:t>
      </w:r>
    </w:p>
    <w:p w:rsidR="00680BCF" w:rsidRDefault="005204CD">
      <w:pPr>
        <w:pStyle w:val="af9"/>
        <w:ind w:firstLine="0"/>
        <w:rPr>
          <w:lang w:val="ru-RU"/>
        </w:rPr>
      </w:pPr>
      <w:r>
        <w:rPr>
          <w:lang w:val="ru-RU"/>
        </w:rPr>
        <w:t>-Сформированы первичные представления о культурных ценностях нашего народа: о народных промыслах, об отечественных культурных традициях и праздниках. Развито умение устанавливать причинно-следственные связи между миром культуры и природным миром.</w:t>
      </w:r>
    </w:p>
    <w:p w:rsidR="00680BCF" w:rsidRDefault="005204CD">
      <w:pPr>
        <w:pStyle w:val="af9"/>
        <w:ind w:firstLine="0"/>
        <w:rPr>
          <w:lang w:val="ru-RU"/>
        </w:rPr>
      </w:pPr>
      <w:r>
        <w:rPr>
          <w:lang w:val="ru-RU"/>
        </w:rPr>
        <w:t>-Любит родной город, гордится достижениями.</w:t>
      </w:r>
    </w:p>
    <w:p w:rsidR="00680BCF" w:rsidRDefault="005204CD">
      <w:pPr>
        <w:pStyle w:val="af9"/>
        <w:ind w:firstLine="0"/>
        <w:rPr>
          <w:b/>
          <w:lang w:val="ru-RU"/>
        </w:rPr>
      </w:pPr>
      <w:r>
        <w:rPr>
          <w:lang w:val="ru-RU"/>
        </w:rPr>
        <w:t>-Бережно и ответственно относится к природе, умеет правильно вести себя в ней.</w:t>
      </w:r>
    </w:p>
    <w:p w:rsidR="00680BCF" w:rsidRDefault="005204CD">
      <w:pPr>
        <w:pStyle w:val="af9"/>
        <w:ind w:firstLine="0"/>
        <w:rPr>
          <w:b/>
          <w:lang w:val="ru-RU"/>
        </w:rPr>
      </w:pPr>
      <w:r>
        <w:rPr>
          <w:b/>
          <w:lang w:val="ru-RU"/>
        </w:rPr>
        <w:t>Образовательная область «Речевое  развитие»</w:t>
      </w:r>
    </w:p>
    <w:p w:rsidR="00680BCF" w:rsidRDefault="005204CD">
      <w:pPr>
        <w:pStyle w:val="af9"/>
        <w:ind w:firstLine="0"/>
        <w:rPr>
          <w:lang w:val="ru-RU"/>
        </w:rPr>
      </w:pPr>
      <w:r>
        <w:rPr>
          <w:b/>
          <w:lang w:val="ru-RU"/>
        </w:rPr>
        <w:t>-</w:t>
      </w:r>
      <w:r>
        <w:rPr>
          <w:lang w:val="ru-RU"/>
        </w:rPr>
        <w:t>Словарь ребенка обогащен простейшими понятиями, связанными с историческими названиями города, площадей, улиц и т.д..</w:t>
      </w:r>
    </w:p>
    <w:p w:rsidR="00680BCF" w:rsidRDefault="005204CD">
      <w:pPr>
        <w:pStyle w:val="af9"/>
        <w:ind w:firstLine="0"/>
        <w:rPr>
          <w:lang w:val="ru-RU"/>
        </w:rPr>
      </w:pPr>
      <w:r>
        <w:rPr>
          <w:lang w:val="ru-RU"/>
        </w:rPr>
        <w:lastRenderedPageBreak/>
        <w:t>-Понимает смысл лексики патриотической направленности: защитники Отечества, воины, Родина, армия, моряки, летчики, танкисты, пограничники, Вечный огонь, российский флаг.</w:t>
      </w:r>
    </w:p>
    <w:p w:rsidR="00680BCF" w:rsidRDefault="005204CD">
      <w:pPr>
        <w:pStyle w:val="af9"/>
        <w:ind w:firstLine="0"/>
        <w:rPr>
          <w:lang w:val="ru-RU"/>
        </w:rPr>
      </w:pPr>
      <w:r>
        <w:rPr>
          <w:lang w:val="ru-RU"/>
        </w:rPr>
        <w:t>-Использует в речи лексику исторического значения, связанную с названием предметов (объектов) и их частей, материалов, свойств и качеств, их назначения и употребления.</w:t>
      </w:r>
    </w:p>
    <w:p w:rsidR="00680BCF" w:rsidRDefault="005204CD">
      <w:pPr>
        <w:pStyle w:val="af9"/>
        <w:ind w:firstLine="0"/>
        <w:rPr>
          <w:lang w:val="ru-RU"/>
        </w:rPr>
      </w:pPr>
      <w:r>
        <w:rPr>
          <w:lang w:val="ru-RU"/>
        </w:rPr>
        <w:t>-Активно общается  с взрослыми и сверстниками с использованием содержания патриотической  направленности (участие в беседах о городе, его достопримечательностях, в беседах на военную тему).</w:t>
      </w:r>
    </w:p>
    <w:p w:rsidR="00680BCF" w:rsidRDefault="005204CD">
      <w:pPr>
        <w:pStyle w:val="af9"/>
        <w:ind w:firstLine="0"/>
        <w:rPr>
          <w:lang w:val="ru-RU"/>
        </w:rPr>
      </w:pPr>
      <w:r>
        <w:rPr>
          <w:lang w:val="ru-RU"/>
        </w:rPr>
        <w:t>-Составляет рассказы об особенностях города и села, видах транспорта, правилах дорожного движения, разных строениях, предметах народного творчества).</w:t>
      </w:r>
    </w:p>
    <w:p w:rsidR="00680BCF" w:rsidRDefault="005204CD">
      <w:pPr>
        <w:pStyle w:val="af9"/>
        <w:ind w:firstLine="0"/>
        <w:rPr>
          <w:lang w:val="ru-RU"/>
        </w:rPr>
      </w:pPr>
      <w:r>
        <w:rPr>
          <w:lang w:val="ru-RU"/>
        </w:rPr>
        <w:t>-Употребляет в речи обобщающие понятия (транспорт по среде передвижения, назначению, виды зданий, строительная техника, инструменты и др.).</w:t>
      </w:r>
    </w:p>
    <w:p w:rsidR="00680BCF" w:rsidRDefault="005204CD">
      <w:pPr>
        <w:pStyle w:val="af9"/>
        <w:ind w:firstLine="0"/>
        <w:rPr>
          <w:lang w:val="ru-RU"/>
        </w:rPr>
      </w:pPr>
      <w:r>
        <w:rPr>
          <w:lang w:val="ru-RU"/>
        </w:rPr>
        <w:t>-Имеет интерес к чтению художественной литературы о культуре  Нижегородского края (о матрешках нижегородских мастеров, городецкой росписи и городецких игрушках).</w:t>
      </w:r>
    </w:p>
    <w:p w:rsidR="00680BCF" w:rsidRDefault="005204CD">
      <w:pPr>
        <w:pStyle w:val="af9"/>
        <w:ind w:firstLine="0"/>
        <w:rPr>
          <w:b/>
          <w:lang w:val="ru-RU"/>
        </w:rPr>
      </w:pPr>
      <w:r>
        <w:rPr>
          <w:b/>
          <w:lang w:val="ru-RU"/>
        </w:rPr>
        <w:t>Образовательная область «Художественно-эстетическое развитие»</w:t>
      </w:r>
    </w:p>
    <w:p w:rsidR="00680BCF" w:rsidRDefault="005204CD">
      <w:pPr>
        <w:pStyle w:val="af4"/>
        <w:tabs>
          <w:tab w:val="left" w:pos="142"/>
        </w:tabs>
        <w:spacing w:line="276" w:lineRule="auto"/>
        <w:ind w:left="0" w:firstLine="0"/>
      </w:pPr>
      <w:r>
        <w:t>-Интересуется эстетической стороной окружающего мира, изделиями народных промыслов, архитектурными строениями, народным фольклором.</w:t>
      </w:r>
    </w:p>
    <w:p w:rsidR="00680BCF" w:rsidRDefault="005204CD">
      <w:pPr>
        <w:pStyle w:val="af4"/>
        <w:tabs>
          <w:tab w:val="left" w:pos="142"/>
        </w:tabs>
        <w:spacing w:line="276" w:lineRule="auto"/>
        <w:ind w:left="0" w:firstLine="0"/>
      </w:pPr>
      <w:r>
        <w:t>-Эмоционально откликается при восприятии различных произведений патриотического содержания (о защитниках Отечества, российском флаге, женском празднике 8 Марта, родном городе и его ближайшим окружении), умеет понимать содержание произведений искусства.</w:t>
      </w:r>
    </w:p>
    <w:p w:rsidR="00680BCF" w:rsidRDefault="005204CD">
      <w:pPr>
        <w:pStyle w:val="af4"/>
        <w:tabs>
          <w:tab w:val="left" w:pos="142"/>
        </w:tabs>
        <w:spacing w:line="276" w:lineRule="auto"/>
        <w:ind w:left="0" w:firstLine="0"/>
      </w:pPr>
      <w:r>
        <w:t>-Приобщен к искусству через ознакомление с Нижегородским краем (матрешки, городецкая роспись), народному творчеству через произведения фольклорного жанра (песни, пляски, частушки, народные хороводы и игры).</w:t>
      </w:r>
    </w:p>
    <w:p w:rsidR="00680BCF" w:rsidRDefault="005204CD">
      <w:pPr>
        <w:pStyle w:val="af4"/>
        <w:tabs>
          <w:tab w:val="left" w:pos="142"/>
        </w:tabs>
        <w:spacing w:line="276" w:lineRule="auto"/>
        <w:ind w:left="0" w:firstLine="0"/>
      </w:pPr>
      <w:r>
        <w:t>-Развито детское художественное творчество, интерес к самостоятельной продуктивной деятельности по гражданско-патриотической тематике.</w:t>
      </w:r>
    </w:p>
    <w:p w:rsidR="00680BCF" w:rsidRDefault="005204CD">
      <w:pPr>
        <w:pStyle w:val="af4"/>
        <w:tabs>
          <w:tab w:val="left" w:pos="142"/>
        </w:tabs>
        <w:spacing w:line="276" w:lineRule="auto"/>
        <w:ind w:left="0" w:firstLine="0"/>
      </w:pPr>
      <w:r>
        <w:t>-Сформированы основы нравственно-духовного воспитания через восприятие произведений различных жанров искусства.</w:t>
      </w:r>
    </w:p>
    <w:p w:rsidR="00680BCF" w:rsidRDefault="005204CD">
      <w:pPr>
        <w:pStyle w:val="af4"/>
        <w:tabs>
          <w:tab w:val="left" w:pos="142"/>
        </w:tabs>
        <w:spacing w:line="276" w:lineRule="auto"/>
        <w:ind w:left="0" w:firstLine="0"/>
      </w:pPr>
      <w:r>
        <w:t>-Уважает традиции своего народа.</w:t>
      </w:r>
    </w:p>
    <w:p w:rsidR="00680BCF" w:rsidRDefault="00EB3F74">
      <w:pPr>
        <w:pStyle w:val="af9"/>
        <w:ind w:firstLine="0"/>
        <w:rPr>
          <w:b/>
          <w:bCs/>
          <w:lang w:val="ru-RU"/>
        </w:rPr>
      </w:pPr>
      <w:r>
        <w:rPr>
          <w:b/>
          <w:lang w:val="ru-RU"/>
        </w:rPr>
        <w:t>5-6 лет</w:t>
      </w:r>
    </w:p>
    <w:p w:rsidR="00680BCF" w:rsidRDefault="005204CD">
      <w:pPr>
        <w:pStyle w:val="af9"/>
        <w:ind w:firstLine="0"/>
        <w:rPr>
          <w:b/>
          <w:bCs/>
          <w:lang w:val="ru-RU"/>
        </w:rPr>
      </w:pPr>
      <w:r>
        <w:rPr>
          <w:b/>
          <w:lang w:val="ru-RU"/>
        </w:rPr>
        <w:t>Образовательная область «Социально-коммуникативное развитие»</w:t>
      </w:r>
    </w:p>
    <w:p w:rsidR="00680BCF" w:rsidRDefault="005204CD">
      <w:pPr>
        <w:pStyle w:val="af9"/>
        <w:ind w:firstLine="0"/>
        <w:rPr>
          <w:lang w:val="ru-RU"/>
        </w:rPr>
      </w:pPr>
      <w:r>
        <w:rPr>
          <w:b/>
          <w:lang w:val="ru-RU"/>
        </w:rPr>
        <w:t>-</w:t>
      </w:r>
      <w:r>
        <w:rPr>
          <w:lang w:val="ru-RU"/>
        </w:rPr>
        <w:t>Сформированы правила поведения в общественных местах (в театре и кино, в музеях, на экскурсиях).</w:t>
      </w:r>
    </w:p>
    <w:p w:rsidR="00680BCF" w:rsidRDefault="005204CD">
      <w:pPr>
        <w:pStyle w:val="af9"/>
        <w:ind w:firstLine="0"/>
        <w:rPr>
          <w:lang w:val="ru-RU"/>
        </w:rPr>
      </w:pPr>
      <w:r>
        <w:rPr>
          <w:lang w:val="ru-RU"/>
        </w:rPr>
        <w:t>-Гордится своей малой родиной и ее историческим прошлым.</w:t>
      </w:r>
    </w:p>
    <w:p w:rsidR="00680BCF" w:rsidRDefault="005204CD">
      <w:pPr>
        <w:pStyle w:val="af9"/>
        <w:ind w:firstLine="0"/>
        <w:rPr>
          <w:lang w:val="ru-RU"/>
        </w:rPr>
      </w:pPr>
      <w:r>
        <w:rPr>
          <w:lang w:val="ru-RU"/>
        </w:rPr>
        <w:t>-Усвоил  традиционные ценности, принятые в обществе: любовь и уважение к людям, дружба, справедливость, честность и т.д.</w:t>
      </w:r>
    </w:p>
    <w:p w:rsidR="00680BCF" w:rsidRDefault="005204CD">
      <w:pPr>
        <w:pStyle w:val="af9"/>
        <w:ind w:firstLine="0"/>
        <w:rPr>
          <w:lang w:val="ru-RU"/>
        </w:rPr>
      </w:pPr>
      <w:r>
        <w:rPr>
          <w:lang w:val="ru-RU"/>
        </w:rPr>
        <w:t>-Осознанно относится к необходимости выполнять нормы и правила, принятые в обществе.</w:t>
      </w:r>
    </w:p>
    <w:p w:rsidR="00680BCF" w:rsidRDefault="005204CD">
      <w:pPr>
        <w:pStyle w:val="af9"/>
        <w:ind w:firstLine="0"/>
        <w:rPr>
          <w:lang w:val="ru-RU"/>
        </w:rPr>
      </w:pPr>
      <w:r>
        <w:rPr>
          <w:lang w:val="ru-RU"/>
        </w:rPr>
        <w:t>-Умеет правильно оценивать поступки свои и сверстников.</w:t>
      </w:r>
    </w:p>
    <w:p w:rsidR="00680BCF" w:rsidRDefault="005204CD">
      <w:pPr>
        <w:pStyle w:val="af9"/>
        <w:ind w:firstLine="0"/>
        <w:rPr>
          <w:lang w:val="ru-RU"/>
        </w:rPr>
      </w:pPr>
      <w:r>
        <w:rPr>
          <w:lang w:val="ru-RU"/>
        </w:rPr>
        <w:t>-Сформированы основы взаимодействия детей в совместной деятельности (умение договариваться, самостоятельно разрешать конфликты со сверстниками, ответственно относиться к порученному заданию).</w:t>
      </w:r>
    </w:p>
    <w:p w:rsidR="00680BCF" w:rsidRDefault="005204CD">
      <w:pPr>
        <w:pStyle w:val="af9"/>
        <w:ind w:firstLine="0"/>
        <w:rPr>
          <w:lang w:val="ru-RU"/>
        </w:rPr>
      </w:pPr>
      <w:r>
        <w:rPr>
          <w:lang w:val="ru-RU"/>
        </w:rPr>
        <w:t>-Знаком с трудом людей по благоустройству района и города. Уважает людей разных профессий и бережно относится к результатам их труда.</w:t>
      </w:r>
    </w:p>
    <w:p w:rsidR="00680BCF" w:rsidRDefault="005204CD">
      <w:pPr>
        <w:pStyle w:val="af9"/>
        <w:ind w:firstLine="0"/>
        <w:rPr>
          <w:lang w:val="ru-RU"/>
        </w:rPr>
      </w:pPr>
      <w:r>
        <w:rPr>
          <w:lang w:val="ru-RU"/>
        </w:rPr>
        <w:t>-Гордится своим героическим  и непобедимым народом. Чтит память павших героев.</w:t>
      </w:r>
    </w:p>
    <w:p w:rsidR="00680BCF" w:rsidRDefault="005204CD">
      <w:pPr>
        <w:pStyle w:val="af9"/>
        <w:ind w:firstLine="0"/>
        <w:rPr>
          <w:b/>
          <w:bCs/>
          <w:lang w:val="ru-RU"/>
        </w:rPr>
      </w:pPr>
      <w:r>
        <w:rPr>
          <w:b/>
          <w:lang w:val="ru-RU"/>
        </w:rPr>
        <w:t>Образовательная область «Познавательное развитие»</w:t>
      </w:r>
    </w:p>
    <w:p w:rsidR="00680BCF" w:rsidRDefault="005204CD">
      <w:pPr>
        <w:pStyle w:val="af9"/>
        <w:ind w:firstLine="0"/>
        <w:rPr>
          <w:lang w:val="ru-RU"/>
        </w:rPr>
      </w:pPr>
      <w:r>
        <w:rPr>
          <w:lang w:val="ru-RU"/>
        </w:rPr>
        <w:t xml:space="preserve">-Развит познавательный интерес к культуре и истории родины, родного края. </w:t>
      </w:r>
    </w:p>
    <w:p w:rsidR="00680BCF" w:rsidRDefault="005204CD">
      <w:pPr>
        <w:pStyle w:val="af9"/>
        <w:ind w:firstLine="0"/>
        <w:rPr>
          <w:lang w:val="ru-RU"/>
        </w:rPr>
      </w:pPr>
      <w:r>
        <w:rPr>
          <w:lang w:val="ru-RU"/>
        </w:rPr>
        <w:t>-Развита мотивация к новым областям познания (знаменитые люди Нижнего Новгорода, промышленность района, архитектура города).</w:t>
      </w:r>
    </w:p>
    <w:p w:rsidR="00680BCF" w:rsidRDefault="005204CD">
      <w:pPr>
        <w:pStyle w:val="af9"/>
        <w:ind w:firstLine="0"/>
        <w:rPr>
          <w:lang w:val="ru-RU"/>
        </w:rPr>
      </w:pPr>
      <w:r>
        <w:rPr>
          <w:lang w:val="ru-RU"/>
        </w:rPr>
        <w:t>-Сформированы  первичные представления о человеке и обществе, добре и зле в человеческом мире.</w:t>
      </w:r>
    </w:p>
    <w:p w:rsidR="00680BCF" w:rsidRDefault="005204CD">
      <w:pPr>
        <w:pStyle w:val="af9"/>
        <w:ind w:firstLine="0"/>
        <w:rPr>
          <w:lang w:val="ru-RU"/>
        </w:rPr>
      </w:pPr>
      <w:r>
        <w:rPr>
          <w:lang w:val="ru-RU"/>
        </w:rPr>
        <w:t>-Развито воображение и творческая активность в процессе ознакомления с нижегородскими промыслами (разные виды матрешек, городецкая роспись).</w:t>
      </w:r>
    </w:p>
    <w:p w:rsidR="00680BCF" w:rsidRDefault="005204CD">
      <w:pPr>
        <w:pStyle w:val="af9"/>
        <w:ind w:firstLine="0"/>
        <w:rPr>
          <w:lang w:val="ru-RU"/>
        </w:rPr>
      </w:pPr>
      <w:r>
        <w:rPr>
          <w:lang w:val="ru-RU"/>
        </w:rPr>
        <w:lastRenderedPageBreak/>
        <w:t>-Сформированы первичные представления о социокльтурных ценностях нашего народа, об отечественных культурных традициях и праздниках (День защитника Отечества, 8 Марта, День Победы), герои ВОВ.</w:t>
      </w:r>
    </w:p>
    <w:p w:rsidR="00680BCF" w:rsidRDefault="005204CD">
      <w:pPr>
        <w:pStyle w:val="af9"/>
        <w:ind w:firstLine="0"/>
        <w:rPr>
          <w:b/>
          <w:bCs/>
          <w:lang w:val="ru-RU"/>
        </w:rPr>
      </w:pPr>
      <w:r>
        <w:rPr>
          <w:b/>
          <w:bCs/>
          <w:lang w:val="ru-RU"/>
        </w:rPr>
        <w:t>-</w:t>
      </w:r>
      <w:r>
        <w:rPr>
          <w:lang w:val="ru-RU"/>
        </w:rPr>
        <w:t xml:space="preserve"> Сформированы представления о роли человека в природе (охрана, бережное отношение, защита).</w:t>
      </w:r>
    </w:p>
    <w:p w:rsidR="00680BCF" w:rsidRDefault="005204CD">
      <w:pPr>
        <w:pStyle w:val="af9"/>
        <w:ind w:firstLine="0"/>
        <w:rPr>
          <w:b/>
          <w:lang w:val="ru-RU"/>
        </w:rPr>
      </w:pPr>
      <w:r>
        <w:rPr>
          <w:b/>
          <w:lang w:val="ru-RU"/>
        </w:rPr>
        <w:t>Образовательная область «Речевое  развитие»</w:t>
      </w:r>
    </w:p>
    <w:p w:rsidR="00680BCF" w:rsidRDefault="005204CD">
      <w:pPr>
        <w:pStyle w:val="af9"/>
        <w:ind w:firstLine="0"/>
        <w:rPr>
          <w:lang w:val="ru-RU"/>
        </w:rPr>
      </w:pPr>
      <w:r>
        <w:rPr>
          <w:b/>
          <w:lang w:val="ru-RU"/>
        </w:rPr>
        <w:t>-</w:t>
      </w:r>
      <w:r>
        <w:rPr>
          <w:lang w:val="ru-RU"/>
        </w:rPr>
        <w:t>Использует в речи простейшие гражданские понятия, связанные с Российской армией и ее символикой, словами культурологического значения, историческими именами, названиями, связанными  с историей района и города.</w:t>
      </w:r>
    </w:p>
    <w:p w:rsidR="00680BCF" w:rsidRDefault="005204CD">
      <w:pPr>
        <w:pStyle w:val="af9"/>
        <w:ind w:firstLine="0"/>
        <w:rPr>
          <w:lang w:val="ru-RU"/>
        </w:rPr>
      </w:pPr>
      <w:r>
        <w:rPr>
          <w:lang w:val="ru-RU"/>
        </w:rPr>
        <w:t>-Словарь пополнен названиями промышленных предприятий города, профессий, место отдыха нижегородцев.</w:t>
      </w:r>
    </w:p>
    <w:p w:rsidR="00680BCF" w:rsidRDefault="005204CD">
      <w:pPr>
        <w:pStyle w:val="af9"/>
        <w:ind w:firstLine="0"/>
        <w:rPr>
          <w:lang w:val="ru-RU"/>
        </w:rPr>
      </w:pPr>
      <w:r>
        <w:rPr>
          <w:lang w:val="ru-RU"/>
        </w:rPr>
        <w:t>-Владеет лексикой исторического и культурологического значения.</w:t>
      </w:r>
    </w:p>
    <w:p w:rsidR="00680BCF" w:rsidRDefault="005204CD">
      <w:pPr>
        <w:pStyle w:val="af9"/>
        <w:ind w:firstLine="0"/>
        <w:rPr>
          <w:lang w:val="ru-RU"/>
        </w:rPr>
      </w:pPr>
      <w:r>
        <w:rPr>
          <w:lang w:val="ru-RU"/>
        </w:rPr>
        <w:t>-Проявляет инициативу и самостоятельно общается с взрослыми и детьми на темы из личного опыта с использованием содержания патриотической направленности.</w:t>
      </w:r>
    </w:p>
    <w:p w:rsidR="00680BCF" w:rsidRDefault="005204CD">
      <w:pPr>
        <w:pStyle w:val="af9"/>
        <w:ind w:firstLine="0"/>
        <w:rPr>
          <w:lang w:val="ru-RU"/>
        </w:rPr>
      </w:pPr>
      <w:r>
        <w:rPr>
          <w:lang w:val="ru-RU"/>
        </w:rPr>
        <w:t>-Сформирован интерес к словотворчеству, рифмованным формам речи (на примере былин, легенд, сказаний и т.п.).</w:t>
      </w:r>
    </w:p>
    <w:p w:rsidR="00680BCF" w:rsidRDefault="005204CD">
      <w:pPr>
        <w:pStyle w:val="af9"/>
        <w:ind w:firstLine="0"/>
        <w:rPr>
          <w:lang w:val="ru-RU"/>
        </w:rPr>
      </w:pPr>
      <w:r>
        <w:rPr>
          <w:lang w:val="ru-RU"/>
        </w:rPr>
        <w:t>-Умеет передать интонацией свои чувства и впечатления в процессе ознакомления с родным краем.</w:t>
      </w:r>
    </w:p>
    <w:p w:rsidR="00680BCF" w:rsidRDefault="005204CD">
      <w:pPr>
        <w:pStyle w:val="af9"/>
        <w:ind w:firstLine="0"/>
        <w:rPr>
          <w:lang w:val="ru-RU"/>
        </w:rPr>
      </w:pPr>
      <w:r>
        <w:rPr>
          <w:lang w:val="ru-RU"/>
        </w:rPr>
        <w:t>-Знаком с текстами о Нижегородском крае, желает и умеет слушать художественные произведения о малой родине.</w:t>
      </w:r>
    </w:p>
    <w:p w:rsidR="00680BCF" w:rsidRDefault="005204CD">
      <w:pPr>
        <w:pStyle w:val="af9"/>
        <w:ind w:firstLine="0"/>
        <w:rPr>
          <w:b/>
          <w:lang w:val="ru-RU"/>
        </w:rPr>
      </w:pPr>
      <w:r>
        <w:rPr>
          <w:lang w:val="ru-RU"/>
        </w:rPr>
        <w:t>-Знаком с новым жанром художественной литературы – легендами Нижегородского края.</w:t>
      </w:r>
    </w:p>
    <w:p w:rsidR="00680BCF" w:rsidRDefault="005204CD">
      <w:pPr>
        <w:pStyle w:val="af9"/>
        <w:ind w:firstLine="0"/>
        <w:rPr>
          <w:b/>
          <w:lang w:val="ru-RU"/>
        </w:rPr>
      </w:pPr>
      <w:r>
        <w:rPr>
          <w:b/>
          <w:lang w:val="ru-RU"/>
        </w:rPr>
        <w:t>Образовательная область «Художественно-эстетическое развитие»</w:t>
      </w:r>
    </w:p>
    <w:p w:rsidR="00680BCF" w:rsidRDefault="005204CD">
      <w:pPr>
        <w:pStyle w:val="af4"/>
        <w:tabs>
          <w:tab w:val="left" w:pos="142"/>
        </w:tabs>
        <w:spacing w:line="276" w:lineRule="auto"/>
        <w:ind w:left="0" w:firstLine="0"/>
      </w:pPr>
      <w:r>
        <w:t xml:space="preserve">-Сформирован устойчивый интерес к эстетической стороне народной культуры родного края: миру </w:t>
      </w:r>
      <w:r w:rsidR="008C2733">
        <w:t>природы, произведениям искусства</w:t>
      </w:r>
      <w:r>
        <w:t>, предметам народно-прикладного искусства.</w:t>
      </w:r>
    </w:p>
    <w:p w:rsidR="00680BCF" w:rsidRDefault="005204CD">
      <w:pPr>
        <w:pStyle w:val="af4"/>
        <w:tabs>
          <w:tab w:val="left" w:pos="142"/>
        </w:tabs>
        <w:spacing w:line="276" w:lineRule="auto"/>
        <w:ind w:left="0" w:firstLine="0"/>
      </w:pPr>
      <w:r>
        <w:t>-Развит эстетический вкус при восприятии произведений искусства на краеведческом содержании.</w:t>
      </w:r>
    </w:p>
    <w:p w:rsidR="00680BCF" w:rsidRDefault="005204CD">
      <w:pPr>
        <w:pStyle w:val="af4"/>
        <w:tabs>
          <w:tab w:val="left" w:pos="142"/>
        </w:tabs>
        <w:spacing w:line="276" w:lineRule="auto"/>
        <w:ind w:left="0" w:firstLine="0"/>
      </w:pPr>
      <w:r>
        <w:t>-Эмоционально отзывается при восприятии различных произведений патриотического содержания.</w:t>
      </w:r>
    </w:p>
    <w:p w:rsidR="00680BCF" w:rsidRDefault="005204CD">
      <w:pPr>
        <w:pStyle w:val="af4"/>
        <w:tabs>
          <w:tab w:val="left" w:pos="142"/>
        </w:tabs>
        <w:spacing w:line="276" w:lineRule="auto"/>
        <w:ind w:left="0" w:firstLine="0"/>
      </w:pPr>
      <w:r>
        <w:t>-Раз</w:t>
      </w:r>
      <w:r w:rsidR="008C2733">
        <w:t>в</w:t>
      </w:r>
      <w:r>
        <w:t>ит интерес к детскому художественному творчеству, интерес к самостоятельной продуктивной деятельности. С желанием взаимодействует со сверстниками при создании коллективных работ.</w:t>
      </w:r>
    </w:p>
    <w:p w:rsidR="00680BCF" w:rsidRDefault="005204CD">
      <w:pPr>
        <w:pStyle w:val="af4"/>
        <w:tabs>
          <w:tab w:val="left" w:pos="142"/>
        </w:tabs>
        <w:spacing w:line="276" w:lineRule="auto"/>
        <w:ind w:left="0" w:firstLine="0"/>
      </w:pPr>
      <w:r>
        <w:t>- Сформированы основы духовно-нравственного воспитания в процессе приобщения к культурному наследию Нижегородского края.</w:t>
      </w:r>
    </w:p>
    <w:p w:rsidR="00680BCF" w:rsidRDefault="005204CD">
      <w:pPr>
        <w:pStyle w:val="af4"/>
        <w:tabs>
          <w:tab w:val="left" w:pos="142"/>
        </w:tabs>
        <w:spacing w:line="276" w:lineRule="auto"/>
        <w:ind w:left="0" w:firstLine="0"/>
      </w:pPr>
      <w:r>
        <w:t>-Гордится и уважает традиции своего народа, культурой малой родины.</w:t>
      </w:r>
    </w:p>
    <w:p w:rsidR="00680BCF" w:rsidRDefault="00EB3F74">
      <w:pPr>
        <w:pStyle w:val="af4"/>
        <w:tabs>
          <w:tab w:val="left" w:pos="142"/>
        </w:tabs>
        <w:spacing w:line="276" w:lineRule="auto"/>
        <w:ind w:left="0" w:firstLine="0"/>
        <w:rPr>
          <w:b/>
        </w:rPr>
      </w:pPr>
      <w:r>
        <w:rPr>
          <w:b/>
        </w:rPr>
        <w:t>6-7 лет</w:t>
      </w:r>
    </w:p>
    <w:p w:rsidR="00680BCF" w:rsidRDefault="005204CD">
      <w:pPr>
        <w:pStyle w:val="af9"/>
        <w:ind w:firstLine="0"/>
        <w:rPr>
          <w:b/>
          <w:lang w:val="ru-RU"/>
        </w:rPr>
      </w:pPr>
      <w:r>
        <w:rPr>
          <w:b/>
          <w:lang w:val="ru-RU"/>
        </w:rPr>
        <w:t>Образовательная область «Социально-коммуникативное развитие»</w:t>
      </w:r>
    </w:p>
    <w:p w:rsidR="00680BCF" w:rsidRDefault="005204CD">
      <w:pPr>
        <w:pStyle w:val="af9"/>
        <w:ind w:firstLine="0"/>
        <w:rPr>
          <w:lang w:val="ru-RU"/>
        </w:rPr>
      </w:pPr>
      <w:r>
        <w:rPr>
          <w:lang w:val="ru-RU"/>
        </w:rPr>
        <w:t>-Способен понять интересы, настроение, эмоциональные проявления другого человека (взрослого, сверстника).</w:t>
      </w:r>
    </w:p>
    <w:p w:rsidR="00680BCF" w:rsidRDefault="005204CD">
      <w:pPr>
        <w:pStyle w:val="af9"/>
        <w:ind w:firstLine="0"/>
        <w:rPr>
          <w:lang w:val="ru-RU"/>
        </w:rPr>
      </w:pPr>
      <w:r>
        <w:rPr>
          <w:lang w:val="ru-RU"/>
        </w:rPr>
        <w:t>-Понимает особенности самого себя.</w:t>
      </w:r>
    </w:p>
    <w:p w:rsidR="00680BCF" w:rsidRDefault="005204CD">
      <w:pPr>
        <w:pStyle w:val="af9"/>
        <w:ind w:firstLine="0"/>
        <w:rPr>
          <w:lang w:val="ru-RU"/>
        </w:rPr>
      </w:pPr>
      <w:r>
        <w:rPr>
          <w:lang w:val="ru-RU"/>
        </w:rPr>
        <w:t>-Соотносит собственные чувства, желания с возможностями и желаниями других.</w:t>
      </w:r>
    </w:p>
    <w:p w:rsidR="00680BCF" w:rsidRDefault="005204CD">
      <w:pPr>
        <w:pStyle w:val="af9"/>
        <w:ind w:firstLine="0"/>
        <w:rPr>
          <w:lang w:val="ru-RU"/>
        </w:rPr>
      </w:pPr>
      <w:r>
        <w:rPr>
          <w:lang w:val="ru-RU"/>
        </w:rPr>
        <w:t>-Знает правила культуры поведения (этикет).</w:t>
      </w:r>
    </w:p>
    <w:p w:rsidR="00680BCF" w:rsidRDefault="005204CD">
      <w:pPr>
        <w:pStyle w:val="af9"/>
        <w:ind w:firstLine="0"/>
        <w:rPr>
          <w:lang w:val="ru-RU"/>
        </w:rPr>
      </w:pPr>
      <w:r>
        <w:rPr>
          <w:lang w:val="ru-RU"/>
        </w:rPr>
        <w:t>-Проявляет патриотические чувства.</w:t>
      </w:r>
    </w:p>
    <w:p w:rsidR="00680BCF" w:rsidRDefault="005204CD">
      <w:pPr>
        <w:pStyle w:val="af9"/>
        <w:ind w:firstLine="0"/>
        <w:rPr>
          <w:lang w:val="ru-RU"/>
        </w:rPr>
      </w:pPr>
      <w:r>
        <w:rPr>
          <w:lang w:val="ru-RU"/>
        </w:rPr>
        <w:t>-Выбирает позитивные способы разрешения конфликтов.</w:t>
      </w:r>
    </w:p>
    <w:p w:rsidR="00680BCF" w:rsidRDefault="005204CD">
      <w:pPr>
        <w:pStyle w:val="af9"/>
        <w:ind w:firstLine="0"/>
        <w:rPr>
          <w:lang w:val="ru-RU"/>
        </w:rPr>
      </w:pPr>
      <w:r>
        <w:rPr>
          <w:lang w:val="ru-RU"/>
        </w:rPr>
        <w:t>-Умеет договариваться, устанавливать новые контакты, способы общения.</w:t>
      </w:r>
    </w:p>
    <w:p w:rsidR="00680BCF" w:rsidRDefault="005204CD">
      <w:pPr>
        <w:pStyle w:val="af9"/>
        <w:ind w:firstLine="0"/>
        <w:rPr>
          <w:lang w:val="ru-RU"/>
        </w:rPr>
      </w:pPr>
      <w:r>
        <w:rPr>
          <w:lang w:val="ru-RU"/>
        </w:rPr>
        <w:t>-Умеет соблюдать правила культуры поведения (этикет).</w:t>
      </w:r>
    </w:p>
    <w:p w:rsidR="00680BCF" w:rsidRDefault="005204CD">
      <w:pPr>
        <w:pStyle w:val="af9"/>
        <w:ind w:firstLine="0"/>
        <w:rPr>
          <w:b/>
          <w:lang w:val="ru-RU"/>
        </w:rPr>
      </w:pPr>
      <w:r>
        <w:rPr>
          <w:b/>
          <w:lang w:val="ru-RU"/>
        </w:rPr>
        <w:t>Образовательная область «Познавательное развитие»</w:t>
      </w:r>
    </w:p>
    <w:p w:rsidR="00680BCF" w:rsidRDefault="005204CD">
      <w:pPr>
        <w:pStyle w:val="af9"/>
        <w:ind w:firstLine="0"/>
        <w:rPr>
          <w:lang w:val="ru-RU"/>
        </w:rPr>
      </w:pPr>
      <w:r>
        <w:rPr>
          <w:lang w:val="ru-RU"/>
        </w:rPr>
        <w:t xml:space="preserve">-Знает о культурно-исторических </w:t>
      </w:r>
      <w:r w:rsidR="008C2733">
        <w:rPr>
          <w:lang w:val="ru-RU"/>
        </w:rPr>
        <w:t>традициях,</w:t>
      </w:r>
      <w:r>
        <w:rPr>
          <w:lang w:val="ru-RU"/>
        </w:rPr>
        <w:t xml:space="preserve"> истории Нижегородского края, об основных достопримечательностях и знаменитых людях региона.</w:t>
      </w:r>
    </w:p>
    <w:p w:rsidR="00680BCF" w:rsidRDefault="005204CD">
      <w:pPr>
        <w:pStyle w:val="af9"/>
        <w:ind w:firstLine="0"/>
        <w:rPr>
          <w:lang w:val="ru-RU"/>
        </w:rPr>
      </w:pPr>
      <w:r>
        <w:rPr>
          <w:lang w:val="ru-RU"/>
        </w:rPr>
        <w:t>-Имеет представления о современных особенностях Нижегородского края (развитие промышленности, культур, природоохранной деятельности).</w:t>
      </w:r>
    </w:p>
    <w:p w:rsidR="00680BCF" w:rsidRDefault="005204CD">
      <w:pPr>
        <w:pStyle w:val="af9"/>
        <w:ind w:firstLine="0"/>
        <w:rPr>
          <w:lang w:val="ru-RU"/>
        </w:rPr>
      </w:pPr>
      <w:r>
        <w:rPr>
          <w:lang w:val="ru-RU"/>
        </w:rPr>
        <w:lastRenderedPageBreak/>
        <w:t>-Понимает взаимосвязи между особенностями природного ландшафта и развитием промышленности и культуры региона.</w:t>
      </w:r>
    </w:p>
    <w:p w:rsidR="00680BCF" w:rsidRDefault="005204CD">
      <w:pPr>
        <w:pStyle w:val="af9"/>
        <w:ind w:firstLine="0"/>
        <w:rPr>
          <w:lang w:val="ru-RU"/>
        </w:rPr>
      </w:pPr>
      <w:r>
        <w:rPr>
          <w:lang w:val="ru-RU"/>
        </w:rPr>
        <w:t>-</w:t>
      </w:r>
      <w:r w:rsidR="008C2733">
        <w:rPr>
          <w:lang w:val="ru-RU"/>
        </w:rPr>
        <w:t>Сформированы интерес</w:t>
      </w:r>
      <w:r>
        <w:rPr>
          <w:lang w:val="ru-RU"/>
        </w:rPr>
        <w:t xml:space="preserve"> и потребность к усвоению знаний в процессе освоения культурного пространства Нижегородского края.</w:t>
      </w:r>
    </w:p>
    <w:p w:rsidR="00680BCF" w:rsidRDefault="005204CD">
      <w:pPr>
        <w:pStyle w:val="af9"/>
        <w:ind w:firstLine="0"/>
        <w:rPr>
          <w:lang w:val="ru-RU"/>
        </w:rPr>
      </w:pPr>
      <w:r>
        <w:rPr>
          <w:lang w:val="ru-RU"/>
        </w:rPr>
        <w:t>-Следует культурно-историческим традициям, поддерживает их.</w:t>
      </w:r>
    </w:p>
    <w:p w:rsidR="00680BCF" w:rsidRDefault="005204CD">
      <w:pPr>
        <w:pStyle w:val="af9"/>
        <w:ind w:firstLine="0"/>
        <w:rPr>
          <w:lang w:val="ru-RU"/>
        </w:rPr>
      </w:pPr>
      <w:r>
        <w:rPr>
          <w:lang w:val="ru-RU"/>
        </w:rPr>
        <w:t>-Выполняет различные виды деятельности по освоению культуры Нижегородского края.</w:t>
      </w:r>
    </w:p>
    <w:p w:rsidR="00680BCF" w:rsidRDefault="005204CD">
      <w:pPr>
        <w:pStyle w:val="af9"/>
        <w:ind w:firstLine="0"/>
        <w:rPr>
          <w:lang w:val="ru-RU"/>
        </w:rPr>
      </w:pPr>
      <w:r>
        <w:rPr>
          <w:lang w:val="ru-RU"/>
        </w:rPr>
        <w:t xml:space="preserve">-Способен переносить приобретенный </w:t>
      </w:r>
      <w:r w:rsidR="008C2733">
        <w:rPr>
          <w:lang w:val="ru-RU"/>
        </w:rPr>
        <w:t>опыт в</w:t>
      </w:r>
      <w:r>
        <w:rPr>
          <w:lang w:val="ru-RU"/>
        </w:rPr>
        <w:t xml:space="preserve"> жизнь.</w:t>
      </w:r>
    </w:p>
    <w:p w:rsidR="00680BCF" w:rsidRDefault="005204CD">
      <w:pPr>
        <w:pStyle w:val="af9"/>
        <w:ind w:firstLine="0"/>
        <w:rPr>
          <w:lang w:val="ru-RU"/>
        </w:rPr>
      </w:pPr>
      <w:r>
        <w:rPr>
          <w:lang w:val="ru-RU"/>
        </w:rPr>
        <w:t xml:space="preserve">-Умеет </w:t>
      </w:r>
      <w:r w:rsidR="008C2733">
        <w:rPr>
          <w:lang w:val="ru-RU"/>
        </w:rPr>
        <w:t>творчески преобразовывать</w:t>
      </w:r>
      <w:r>
        <w:rPr>
          <w:lang w:val="ru-RU"/>
        </w:rPr>
        <w:t xml:space="preserve"> имеющийся опыт различными средствами.</w:t>
      </w:r>
    </w:p>
    <w:p w:rsidR="00680BCF" w:rsidRDefault="005204CD">
      <w:pPr>
        <w:pStyle w:val="af9"/>
        <w:ind w:firstLine="0"/>
        <w:rPr>
          <w:bCs/>
          <w:lang w:val="ru-RU"/>
        </w:rPr>
      </w:pPr>
      <w:r>
        <w:rPr>
          <w:lang w:val="ru-RU"/>
        </w:rPr>
        <w:t>-Бережно относится к результатам своей деятельности.</w:t>
      </w:r>
    </w:p>
    <w:p w:rsidR="00680BCF" w:rsidRDefault="005204CD">
      <w:pPr>
        <w:pStyle w:val="af9"/>
        <w:ind w:firstLine="0"/>
        <w:rPr>
          <w:b/>
          <w:lang w:val="ru-RU"/>
        </w:rPr>
      </w:pPr>
      <w:r>
        <w:rPr>
          <w:b/>
          <w:lang w:val="ru-RU"/>
        </w:rPr>
        <w:t>Образовательная область «</w:t>
      </w:r>
      <w:r w:rsidR="008C2733">
        <w:rPr>
          <w:b/>
          <w:lang w:val="ru-RU"/>
        </w:rPr>
        <w:t>Речевое развитие</w:t>
      </w:r>
      <w:r>
        <w:rPr>
          <w:b/>
          <w:lang w:val="ru-RU"/>
        </w:rPr>
        <w:t>»</w:t>
      </w:r>
    </w:p>
    <w:p w:rsidR="00680BCF" w:rsidRDefault="005204CD">
      <w:pPr>
        <w:pStyle w:val="af9"/>
        <w:ind w:firstLine="0"/>
        <w:rPr>
          <w:lang w:val="ru-RU"/>
        </w:rPr>
      </w:pPr>
      <w:r>
        <w:rPr>
          <w:b/>
          <w:lang w:val="ru-RU"/>
        </w:rPr>
        <w:t>-</w:t>
      </w:r>
      <w:r>
        <w:rPr>
          <w:lang w:val="ru-RU"/>
        </w:rPr>
        <w:t>Имеет представления о явлениях языка и речи, о литературных нормах и правилах родного языка.</w:t>
      </w:r>
    </w:p>
    <w:p w:rsidR="00680BCF" w:rsidRDefault="005204CD">
      <w:pPr>
        <w:pStyle w:val="af9"/>
        <w:ind w:firstLine="0"/>
        <w:rPr>
          <w:lang w:val="ru-RU"/>
        </w:rPr>
      </w:pPr>
      <w:r>
        <w:rPr>
          <w:lang w:val="ru-RU"/>
        </w:rPr>
        <w:t>-Знает нормы и правила речевого этикета.</w:t>
      </w:r>
    </w:p>
    <w:p w:rsidR="00680BCF" w:rsidRDefault="005204CD">
      <w:pPr>
        <w:pStyle w:val="af9"/>
        <w:ind w:firstLine="0"/>
        <w:rPr>
          <w:lang w:val="ru-RU"/>
        </w:rPr>
      </w:pPr>
      <w:r>
        <w:rPr>
          <w:lang w:val="ru-RU"/>
        </w:rPr>
        <w:t>-Имеет представления об основных национальных традициях, обычаях и реалиях страны изучаемого языка.</w:t>
      </w:r>
    </w:p>
    <w:p w:rsidR="00680BCF" w:rsidRDefault="005204CD">
      <w:pPr>
        <w:pStyle w:val="af9"/>
        <w:ind w:firstLine="0"/>
        <w:rPr>
          <w:lang w:val="ru-RU"/>
        </w:rPr>
      </w:pPr>
      <w:r>
        <w:rPr>
          <w:lang w:val="ru-RU"/>
        </w:rPr>
        <w:t>-Языковая картина мира соответствует когнитивной картине мира.</w:t>
      </w:r>
    </w:p>
    <w:p w:rsidR="00680BCF" w:rsidRDefault="005204CD">
      <w:pPr>
        <w:pStyle w:val="af9"/>
        <w:ind w:firstLine="0"/>
        <w:rPr>
          <w:lang w:val="ru-RU"/>
        </w:rPr>
      </w:pPr>
      <w:r>
        <w:rPr>
          <w:lang w:val="ru-RU"/>
        </w:rPr>
        <w:t xml:space="preserve">-Сформирована потребность в усвоении </w:t>
      </w:r>
      <w:r w:rsidR="008C2733">
        <w:rPr>
          <w:lang w:val="ru-RU"/>
        </w:rPr>
        <w:t>литературных норм</w:t>
      </w:r>
      <w:r>
        <w:rPr>
          <w:lang w:val="ru-RU"/>
        </w:rPr>
        <w:t xml:space="preserve"> и </w:t>
      </w:r>
      <w:r w:rsidR="008C2733">
        <w:rPr>
          <w:lang w:val="ru-RU"/>
        </w:rPr>
        <w:t>правил родного</w:t>
      </w:r>
      <w:r>
        <w:rPr>
          <w:lang w:val="ru-RU"/>
        </w:rPr>
        <w:t xml:space="preserve"> языка.</w:t>
      </w:r>
    </w:p>
    <w:p w:rsidR="00680BCF" w:rsidRDefault="005204CD">
      <w:pPr>
        <w:pStyle w:val="af9"/>
        <w:ind w:firstLine="0"/>
        <w:rPr>
          <w:lang w:val="ru-RU"/>
        </w:rPr>
      </w:pPr>
      <w:r>
        <w:rPr>
          <w:lang w:val="ru-RU"/>
        </w:rPr>
        <w:t xml:space="preserve">-Стремится </w:t>
      </w:r>
      <w:r w:rsidR="008C2733">
        <w:rPr>
          <w:lang w:val="ru-RU"/>
        </w:rPr>
        <w:t>к познанию</w:t>
      </w:r>
      <w:r>
        <w:rPr>
          <w:lang w:val="ru-RU"/>
        </w:rPr>
        <w:t xml:space="preserve"> национальных традиций, обычаев в целях полноценной коммуникации.</w:t>
      </w:r>
    </w:p>
    <w:p w:rsidR="00680BCF" w:rsidRDefault="005204CD">
      <w:pPr>
        <w:pStyle w:val="af9"/>
        <w:ind w:firstLine="0"/>
        <w:rPr>
          <w:lang w:val="ru-RU"/>
        </w:rPr>
      </w:pPr>
      <w:r>
        <w:rPr>
          <w:lang w:val="ru-RU"/>
        </w:rPr>
        <w:t xml:space="preserve">-Стремится активно и творчески использовать речевые умения </w:t>
      </w:r>
      <w:r w:rsidR="008C2733">
        <w:rPr>
          <w:lang w:val="ru-RU"/>
        </w:rPr>
        <w:t>и навыки</w:t>
      </w:r>
      <w:r>
        <w:rPr>
          <w:lang w:val="ru-RU"/>
        </w:rPr>
        <w:t xml:space="preserve"> в своей жизнедеятельности.</w:t>
      </w:r>
    </w:p>
    <w:p w:rsidR="00680BCF" w:rsidRDefault="005204CD">
      <w:pPr>
        <w:pStyle w:val="af9"/>
        <w:ind w:firstLine="0"/>
        <w:rPr>
          <w:lang w:val="ru-RU"/>
        </w:rPr>
      </w:pPr>
      <w:r>
        <w:rPr>
          <w:lang w:val="ru-RU"/>
        </w:rPr>
        <w:t>-Владеет нормами и правилами родного языка.</w:t>
      </w:r>
    </w:p>
    <w:p w:rsidR="00680BCF" w:rsidRDefault="005204CD">
      <w:pPr>
        <w:pStyle w:val="af9"/>
        <w:ind w:firstLine="0"/>
        <w:rPr>
          <w:lang w:val="ru-RU"/>
        </w:rPr>
      </w:pPr>
      <w:r>
        <w:rPr>
          <w:lang w:val="ru-RU"/>
        </w:rPr>
        <w:t>-Умеет вступать в контакт со сверстниками и взрослыми, пользоваться правилами речевого этикета в зависимости от ситуации.</w:t>
      </w:r>
    </w:p>
    <w:p w:rsidR="00680BCF" w:rsidRDefault="005204CD">
      <w:pPr>
        <w:pStyle w:val="af9"/>
        <w:ind w:firstLine="0"/>
        <w:rPr>
          <w:lang w:val="ru-RU"/>
        </w:rPr>
      </w:pPr>
      <w:r>
        <w:rPr>
          <w:lang w:val="ru-RU"/>
        </w:rPr>
        <w:t xml:space="preserve">-Степень речевой активности во всех сферах </w:t>
      </w:r>
      <w:r w:rsidR="008C2733">
        <w:rPr>
          <w:lang w:val="ru-RU"/>
        </w:rPr>
        <w:t>жизнедеятельности свидетельствует</w:t>
      </w:r>
      <w:r>
        <w:rPr>
          <w:lang w:val="ru-RU"/>
        </w:rPr>
        <w:t xml:space="preserve"> об адекватности языковой и когнитивной картин мира ребенка.</w:t>
      </w:r>
    </w:p>
    <w:p w:rsidR="00680BCF" w:rsidRDefault="005204CD">
      <w:pPr>
        <w:pStyle w:val="af9"/>
        <w:ind w:firstLine="0"/>
        <w:rPr>
          <w:lang w:val="ru-RU"/>
        </w:rPr>
      </w:pPr>
      <w:r>
        <w:rPr>
          <w:lang w:val="ru-RU"/>
        </w:rPr>
        <w:t>-Умеет творчески преобразовать имеющийся опыт, что проявляется в высокой степени словотворчества ребенка.</w:t>
      </w:r>
    </w:p>
    <w:p w:rsidR="00680BCF" w:rsidRDefault="005204CD">
      <w:pPr>
        <w:pStyle w:val="af9"/>
        <w:ind w:firstLine="0"/>
        <w:rPr>
          <w:b/>
          <w:lang w:val="ru-RU"/>
        </w:rPr>
      </w:pPr>
      <w:r>
        <w:rPr>
          <w:b/>
          <w:lang w:val="ru-RU"/>
        </w:rPr>
        <w:t>Образовательная область «Художественно-эстетическое развитие»</w:t>
      </w:r>
    </w:p>
    <w:p w:rsidR="00680BCF" w:rsidRDefault="005204CD">
      <w:pPr>
        <w:pStyle w:val="af9"/>
        <w:ind w:firstLine="0"/>
        <w:rPr>
          <w:lang w:val="ru-RU"/>
        </w:rPr>
      </w:pPr>
      <w:r>
        <w:rPr>
          <w:b/>
          <w:lang w:val="ru-RU"/>
        </w:rPr>
        <w:t>-</w:t>
      </w:r>
      <w:r>
        <w:rPr>
          <w:lang w:val="ru-RU"/>
        </w:rPr>
        <w:t>Развит интерес к культуре своего народа: разным видам искусства, истории, традициям, предметам народно-прикладного творчества.</w:t>
      </w:r>
    </w:p>
    <w:p w:rsidR="00680BCF" w:rsidRDefault="005204CD">
      <w:pPr>
        <w:pStyle w:val="af9"/>
        <w:ind w:firstLine="0"/>
        <w:rPr>
          <w:lang w:val="ru-RU"/>
        </w:rPr>
      </w:pPr>
      <w:r>
        <w:rPr>
          <w:lang w:val="ru-RU"/>
        </w:rPr>
        <w:t xml:space="preserve">-Сформирован художественный вкус к произведениям искусства (литература, живопись, музыка, танцы, театрализованная деятельность, </w:t>
      </w:r>
      <w:r w:rsidR="008C2733">
        <w:rPr>
          <w:lang w:val="ru-RU"/>
        </w:rPr>
        <w:t>архитектура) на</w:t>
      </w:r>
      <w:r>
        <w:rPr>
          <w:lang w:val="ru-RU"/>
        </w:rPr>
        <w:t xml:space="preserve"> краеведческом содержании.</w:t>
      </w:r>
    </w:p>
    <w:p w:rsidR="00680BCF" w:rsidRDefault="005204CD">
      <w:pPr>
        <w:pStyle w:val="af9"/>
        <w:ind w:firstLine="0"/>
        <w:rPr>
          <w:lang w:val="ru-RU"/>
        </w:rPr>
      </w:pPr>
      <w:r>
        <w:rPr>
          <w:lang w:val="ru-RU"/>
        </w:rPr>
        <w:t>-Эмоционально относится к различным видам искусства патриотического содержания.</w:t>
      </w:r>
    </w:p>
    <w:p w:rsidR="00680BCF" w:rsidRDefault="005204CD">
      <w:pPr>
        <w:pStyle w:val="af9"/>
        <w:ind w:firstLine="0"/>
        <w:rPr>
          <w:lang w:val="ru-RU"/>
        </w:rPr>
      </w:pPr>
      <w:r>
        <w:rPr>
          <w:lang w:val="ru-RU"/>
        </w:rPr>
        <w:t>-</w:t>
      </w:r>
      <w:r w:rsidR="008C2733">
        <w:rPr>
          <w:lang w:val="ru-RU"/>
        </w:rPr>
        <w:t>Может самостоятельно</w:t>
      </w:r>
      <w:r>
        <w:rPr>
          <w:lang w:val="ru-RU"/>
        </w:rPr>
        <w:t xml:space="preserve"> организовать художественную деятельность в разных видах детского творчества (изобразительное искусство, музыка, танцы, театр) по гражданско-патриотической тематике.</w:t>
      </w:r>
    </w:p>
    <w:p w:rsidR="00680BCF" w:rsidRDefault="005204CD">
      <w:pPr>
        <w:pStyle w:val="af9"/>
        <w:ind w:firstLine="0"/>
        <w:rPr>
          <w:lang w:val="ru-RU"/>
        </w:rPr>
      </w:pPr>
      <w:r>
        <w:rPr>
          <w:lang w:val="ru-RU"/>
        </w:rPr>
        <w:t xml:space="preserve">-Знаком с духовно-нравственными ценностями своего народа, готов к сохранению и приумножению </w:t>
      </w:r>
      <w:r w:rsidR="008C2733">
        <w:rPr>
          <w:lang w:val="ru-RU"/>
        </w:rPr>
        <w:t>богатства страны</w:t>
      </w:r>
      <w:r>
        <w:rPr>
          <w:lang w:val="ru-RU"/>
        </w:rPr>
        <w:t xml:space="preserve"> и Нижегородского края.</w:t>
      </w:r>
    </w:p>
    <w:p w:rsidR="00680BCF" w:rsidRDefault="005204CD">
      <w:pPr>
        <w:pStyle w:val="af9"/>
        <w:ind w:firstLine="0"/>
        <w:rPr>
          <w:lang w:val="ru-RU"/>
        </w:rPr>
      </w:pPr>
      <w:r>
        <w:rPr>
          <w:lang w:val="ru-RU"/>
        </w:rPr>
        <w:t>-Гордится за свой народ и ощущает свою неразрывную связь с окружающим миром и родным краем.</w:t>
      </w:r>
    </w:p>
    <w:p w:rsidR="00680BCF" w:rsidRDefault="00680BCF">
      <w:pPr>
        <w:pStyle w:val="af4"/>
        <w:tabs>
          <w:tab w:val="left" w:pos="142"/>
        </w:tabs>
        <w:spacing w:line="276" w:lineRule="auto"/>
        <w:ind w:left="0" w:firstLine="0"/>
        <w:rPr>
          <w:b/>
        </w:rPr>
      </w:pPr>
    </w:p>
    <w:p w:rsidR="00680BCF" w:rsidRDefault="005204CD">
      <w:pPr>
        <w:pStyle w:val="af4"/>
        <w:tabs>
          <w:tab w:val="left" w:pos="142"/>
        </w:tabs>
        <w:spacing w:line="276" w:lineRule="auto"/>
        <w:ind w:left="0" w:firstLine="0"/>
        <w:rPr>
          <w:b/>
        </w:rPr>
      </w:pPr>
      <w:r>
        <w:rPr>
          <w:b/>
        </w:rPr>
        <w:t xml:space="preserve">3.Педагогическая диагностика </w:t>
      </w:r>
      <w:r w:rsidR="008C2733">
        <w:rPr>
          <w:b/>
        </w:rPr>
        <w:t>достижения планируемых</w:t>
      </w:r>
      <w:r>
        <w:rPr>
          <w:b/>
        </w:rPr>
        <w:t xml:space="preserve"> результатов освоения Программы в части, формируемой участниками образовательных отношений</w:t>
      </w:r>
    </w:p>
    <w:p w:rsidR="00680BCF" w:rsidRDefault="005204CD">
      <w:pPr>
        <w:pStyle w:val="af9"/>
        <w:ind w:firstLine="0"/>
        <w:rPr>
          <w:color w:val="000000" w:themeColor="text1"/>
          <w:spacing w:val="-3"/>
          <w:lang w:val="ru-RU"/>
        </w:rPr>
      </w:pPr>
      <w:r>
        <w:rPr>
          <w:color w:val="000000" w:themeColor="text1"/>
          <w:spacing w:val="8"/>
          <w:lang w:val="ru-RU"/>
        </w:rPr>
        <w:t>Результативность и целесообраз</w:t>
      </w:r>
      <w:r>
        <w:rPr>
          <w:color w:val="000000" w:themeColor="text1"/>
          <w:lang w:val="ru-RU"/>
        </w:rPr>
        <w:t>ность работы по программе выявляется с по</w:t>
      </w:r>
      <w:r>
        <w:rPr>
          <w:color w:val="000000" w:themeColor="text1"/>
          <w:spacing w:val="-3"/>
          <w:lang w:val="ru-RU"/>
        </w:rPr>
        <w:t xml:space="preserve">мощью педагогической диагностики, осуществляемой в начале и конце каждого </w:t>
      </w:r>
      <w:r>
        <w:rPr>
          <w:color w:val="000000" w:themeColor="text1"/>
          <w:spacing w:val="-5"/>
          <w:lang w:val="ru-RU"/>
        </w:rPr>
        <w:t>года обучения</w:t>
      </w:r>
      <w:r>
        <w:rPr>
          <w:color w:val="000000" w:themeColor="text1"/>
          <w:spacing w:val="-3"/>
          <w:lang w:val="ru-RU"/>
        </w:rPr>
        <w:t xml:space="preserve"> (стартовая – октябрь, 3,4 неделя и финальная – апрель 3-4 неделя)</w:t>
      </w:r>
      <w:r>
        <w:rPr>
          <w:color w:val="000000" w:themeColor="text1"/>
          <w:spacing w:val="-5"/>
          <w:lang w:val="ru-RU"/>
        </w:rPr>
        <w:t xml:space="preserve">, которая </w:t>
      </w:r>
      <w:r>
        <w:rPr>
          <w:color w:val="000000" w:themeColor="text1"/>
          <w:spacing w:val="-3"/>
          <w:lang w:val="ru-RU"/>
        </w:rPr>
        <w:t xml:space="preserve"> направлена на выявление у детей,</w:t>
      </w:r>
      <w:r>
        <w:rPr>
          <w:lang w:val="ru-RU"/>
        </w:rPr>
        <w:t xml:space="preserve"> характеристик</w:t>
      </w:r>
      <w:r>
        <w:rPr>
          <w:spacing w:val="1"/>
          <w:lang w:val="ru-RU"/>
        </w:rPr>
        <w:t xml:space="preserve"> </w:t>
      </w:r>
      <w:r>
        <w:rPr>
          <w:lang w:val="ru-RU"/>
        </w:rPr>
        <w:t>в</w:t>
      </w:r>
      <w:r>
        <w:rPr>
          <w:spacing w:val="1"/>
          <w:lang w:val="ru-RU"/>
        </w:rPr>
        <w:t xml:space="preserve"> </w:t>
      </w:r>
      <w:r>
        <w:rPr>
          <w:lang w:val="ru-RU"/>
        </w:rPr>
        <w:t>поведении,</w:t>
      </w:r>
      <w:r>
        <w:rPr>
          <w:spacing w:val="1"/>
          <w:lang w:val="ru-RU"/>
        </w:rPr>
        <w:t xml:space="preserve"> </w:t>
      </w:r>
      <w:r>
        <w:rPr>
          <w:lang w:val="ru-RU"/>
        </w:rPr>
        <w:t>в</w:t>
      </w:r>
      <w:r>
        <w:rPr>
          <w:spacing w:val="1"/>
          <w:lang w:val="ru-RU"/>
        </w:rPr>
        <w:t xml:space="preserve"> </w:t>
      </w:r>
      <w:r>
        <w:rPr>
          <w:lang w:val="ru-RU"/>
        </w:rPr>
        <w:t>деятельности,</w:t>
      </w:r>
      <w:r>
        <w:rPr>
          <w:spacing w:val="1"/>
          <w:lang w:val="ru-RU"/>
        </w:rPr>
        <w:t xml:space="preserve"> </w:t>
      </w:r>
      <w:r>
        <w:rPr>
          <w:lang w:val="ru-RU"/>
        </w:rPr>
        <w:t>во взаимодействии со сверстниками и взрослыми, которые отражают становление</w:t>
      </w:r>
      <w:r>
        <w:rPr>
          <w:spacing w:val="1"/>
          <w:lang w:val="ru-RU"/>
        </w:rPr>
        <w:t xml:space="preserve"> </w:t>
      </w:r>
      <w:r>
        <w:rPr>
          <w:lang w:val="ru-RU"/>
        </w:rPr>
        <w:t>этой характеристики на протяжении всего дошкольного возраста. Данные</w:t>
      </w:r>
      <w:r>
        <w:rPr>
          <w:spacing w:val="1"/>
          <w:lang w:val="ru-RU"/>
        </w:rPr>
        <w:t xml:space="preserve"> </w:t>
      </w:r>
      <w:r>
        <w:rPr>
          <w:lang w:val="ru-RU"/>
        </w:rPr>
        <w:t>диагностики должны</w:t>
      </w:r>
      <w:r>
        <w:rPr>
          <w:spacing w:val="1"/>
          <w:lang w:val="ru-RU"/>
        </w:rPr>
        <w:t xml:space="preserve"> </w:t>
      </w:r>
      <w:r>
        <w:rPr>
          <w:lang w:val="ru-RU"/>
        </w:rPr>
        <w:t>отражать</w:t>
      </w:r>
      <w:r>
        <w:rPr>
          <w:spacing w:val="1"/>
          <w:lang w:val="ru-RU"/>
        </w:rPr>
        <w:t xml:space="preserve"> </w:t>
      </w:r>
      <w:r>
        <w:rPr>
          <w:lang w:val="ru-RU"/>
        </w:rPr>
        <w:t>динамику</w:t>
      </w:r>
      <w:r>
        <w:rPr>
          <w:spacing w:val="1"/>
          <w:lang w:val="ru-RU"/>
        </w:rPr>
        <w:t xml:space="preserve"> </w:t>
      </w:r>
      <w:r>
        <w:rPr>
          <w:lang w:val="ru-RU"/>
        </w:rPr>
        <w:t>становления</w:t>
      </w:r>
      <w:r>
        <w:rPr>
          <w:spacing w:val="1"/>
          <w:lang w:val="ru-RU"/>
        </w:rPr>
        <w:t xml:space="preserve"> </w:t>
      </w:r>
      <w:r>
        <w:rPr>
          <w:lang w:val="ru-RU"/>
        </w:rPr>
        <w:t>основных</w:t>
      </w:r>
      <w:r>
        <w:rPr>
          <w:spacing w:val="61"/>
          <w:lang w:val="ru-RU"/>
        </w:rPr>
        <w:t xml:space="preserve"> </w:t>
      </w:r>
      <w:r>
        <w:rPr>
          <w:lang w:val="ru-RU"/>
        </w:rPr>
        <w:t>(ключевых)</w:t>
      </w:r>
      <w:r>
        <w:rPr>
          <w:spacing w:val="1"/>
          <w:lang w:val="ru-RU"/>
        </w:rPr>
        <w:t xml:space="preserve"> </w:t>
      </w:r>
      <w:r>
        <w:rPr>
          <w:lang w:val="ru-RU"/>
        </w:rPr>
        <w:t>характеристик,</w:t>
      </w:r>
      <w:r>
        <w:rPr>
          <w:spacing w:val="1"/>
          <w:lang w:val="ru-RU"/>
        </w:rPr>
        <w:t xml:space="preserve"> </w:t>
      </w:r>
      <w:r>
        <w:rPr>
          <w:lang w:val="ru-RU"/>
        </w:rPr>
        <w:t>которые</w:t>
      </w:r>
      <w:r>
        <w:rPr>
          <w:spacing w:val="1"/>
          <w:lang w:val="ru-RU"/>
        </w:rPr>
        <w:t xml:space="preserve"> </w:t>
      </w:r>
      <w:r>
        <w:rPr>
          <w:lang w:val="ru-RU"/>
        </w:rPr>
        <w:t>развиваются</w:t>
      </w:r>
      <w:r>
        <w:rPr>
          <w:spacing w:val="1"/>
          <w:lang w:val="ru-RU"/>
        </w:rPr>
        <w:t xml:space="preserve"> </w:t>
      </w:r>
      <w:r>
        <w:rPr>
          <w:lang w:val="ru-RU"/>
        </w:rPr>
        <w:t>у</w:t>
      </w:r>
      <w:r>
        <w:rPr>
          <w:spacing w:val="1"/>
          <w:lang w:val="ru-RU"/>
        </w:rPr>
        <w:t xml:space="preserve"> </w:t>
      </w:r>
      <w:r>
        <w:rPr>
          <w:lang w:val="ru-RU"/>
        </w:rPr>
        <w:t>детей</w:t>
      </w:r>
      <w:r>
        <w:rPr>
          <w:spacing w:val="1"/>
          <w:lang w:val="ru-RU"/>
        </w:rPr>
        <w:t xml:space="preserve"> </w:t>
      </w:r>
      <w:r>
        <w:rPr>
          <w:lang w:val="ru-RU"/>
        </w:rPr>
        <w:t>на</w:t>
      </w:r>
      <w:r>
        <w:rPr>
          <w:spacing w:val="1"/>
          <w:lang w:val="ru-RU"/>
        </w:rPr>
        <w:t xml:space="preserve"> </w:t>
      </w:r>
      <w:r>
        <w:rPr>
          <w:lang w:val="ru-RU"/>
        </w:rPr>
        <w:lastRenderedPageBreak/>
        <w:t>протяжении</w:t>
      </w:r>
      <w:r>
        <w:rPr>
          <w:spacing w:val="1"/>
          <w:lang w:val="ru-RU"/>
        </w:rPr>
        <w:t xml:space="preserve"> </w:t>
      </w:r>
      <w:r>
        <w:rPr>
          <w:lang w:val="ru-RU"/>
        </w:rPr>
        <w:t>всего</w:t>
      </w:r>
      <w:r>
        <w:rPr>
          <w:spacing w:val="1"/>
          <w:lang w:val="ru-RU"/>
        </w:rPr>
        <w:t xml:space="preserve"> </w:t>
      </w:r>
      <w:r>
        <w:rPr>
          <w:lang w:val="ru-RU"/>
        </w:rPr>
        <w:t>образовательного</w:t>
      </w:r>
      <w:r>
        <w:rPr>
          <w:spacing w:val="1"/>
          <w:lang w:val="ru-RU"/>
        </w:rPr>
        <w:t xml:space="preserve"> </w:t>
      </w:r>
      <w:r>
        <w:rPr>
          <w:lang w:val="ru-RU"/>
        </w:rPr>
        <w:t>процесса.</w:t>
      </w:r>
      <w:r>
        <w:rPr>
          <w:spacing w:val="1"/>
          <w:lang w:val="ru-RU"/>
        </w:rPr>
        <w:t xml:space="preserve"> </w:t>
      </w:r>
      <w:r>
        <w:rPr>
          <w:lang w:val="ru-RU"/>
        </w:rPr>
        <w:t>Прослеживая</w:t>
      </w:r>
      <w:r>
        <w:rPr>
          <w:spacing w:val="1"/>
          <w:lang w:val="ru-RU"/>
        </w:rPr>
        <w:t xml:space="preserve"> </w:t>
      </w:r>
      <w:r>
        <w:rPr>
          <w:lang w:val="ru-RU"/>
        </w:rPr>
        <w:t>динамику</w:t>
      </w:r>
      <w:r>
        <w:rPr>
          <w:spacing w:val="1"/>
          <w:lang w:val="ru-RU"/>
        </w:rPr>
        <w:t xml:space="preserve"> </w:t>
      </w:r>
      <w:r>
        <w:rPr>
          <w:lang w:val="ru-RU"/>
        </w:rPr>
        <w:t>развития</w:t>
      </w:r>
      <w:r>
        <w:rPr>
          <w:spacing w:val="1"/>
          <w:lang w:val="ru-RU"/>
        </w:rPr>
        <w:t xml:space="preserve"> </w:t>
      </w:r>
      <w:r>
        <w:rPr>
          <w:lang w:val="ru-RU"/>
        </w:rPr>
        <w:t>основных</w:t>
      </w:r>
      <w:r>
        <w:rPr>
          <w:spacing w:val="1"/>
          <w:lang w:val="ru-RU"/>
        </w:rPr>
        <w:t xml:space="preserve"> </w:t>
      </w:r>
      <w:r>
        <w:rPr>
          <w:lang w:val="ru-RU"/>
        </w:rPr>
        <w:t>(ключевых)</w:t>
      </w:r>
      <w:r>
        <w:rPr>
          <w:spacing w:val="1"/>
          <w:lang w:val="ru-RU"/>
        </w:rPr>
        <w:t xml:space="preserve"> </w:t>
      </w:r>
      <w:r>
        <w:rPr>
          <w:lang w:val="ru-RU"/>
        </w:rPr>
        <w:t>характеристик,</w:t>
      </w:r>
      <w:r>
        <w:rPr>
          <w:spacing w:val="1"/>
          <w:lang w:val="ru-RU"/>
        </w:rPr>
        <w:t xml:space="preserve"> </w:t>
      </w:r>
      <w:r>
        <w:rPr>
          <w:lang w:val="ru-RU"/>
        </w:rPr>
        <w:t>выявляя,</w:t>
      </w:r>
      <w:r>
        <w:rPr>
          <w:spacing w:val="1"/>
          <w:lang w:val="ru-RU"/>
        </w:rPr>
        <w:t xml:space="preserve"> </w:t>
      </w:r>
      <w:r>
        <w:rPr>
          <w:lang w:val="ru-RU"/>
        </w:rPr>
        <w:t>имеет</w:t>
      </w:r>
      <w:r>
        <w:rPr>
          <w:spacing w:val="1"/>
          <w:lang w:val="ru-RU"/>
        </w:rPr>
        <w:t xml:space="preserve"> </w:t>
      </w:r>
      <w:r>
        <w:rPr>
          <w:lang w:val="ru-RU"/>
        </w:rPr>
        <w:t>ли</w:t>
      </w:r>
      <w:r>
        <w:rPr>
          <w:spacing w:val="1"/>
          <w:lang w:val="ru-RU"/>
        </w:rPr>
        <w:t xml:space="preserve"> </w:t>
      </w:r>
      <w:r>
        <w:rPr>
          <w:lang w:val="ru-RU"/>
        </w:rPr>
        <w:t>она</w:t>
      </w:r>
      <w:r>
        <w:rPr>
          <w:spacing w:val="1"/>
          <w:lang w:val="ru-RU"/>
        </w:rPr>
        <w:t xml:space="preserve"> </w:t>
      </w:r>
      <w:r>
        <w:rPr>
          <w:lang w:val="ru-RU"/>
        </w:rPr>
        <w:t>неизменяющийся,</w:t>
      </w:r>
      <w:r>
        <w:rPr>
          <w:spacing w:val="1"/>
          <w:lang w:val="ru-RU"/>
        </w:rPr>
        <w:t xml:space="preserve"> </w:t>
      </w:r>
      <w:r>
        <w:rPr>
          <w:lang w:val="ru-RU"/>
        </w:rPr>
        <w:t>прогрессивный</w:t>
      </w:r>
      <w:r>
        <w:rPr>
          <w:spacing w:val="1"/>
          <w:lang w:val="ru-RU"/>
        </w:rPr>
        <w:t xml:space="preserve"> </w:t>
      </w:r>
      <w:r>
        <w:rPr>
          <w:lang w:val="ru-RU"/>
        </w:rPr>
        <w:t>или</w:t>
      </w:r>
      <w:r>
        <w:rPr>
          <w:spacing w:val="1"/>
          <w:lang w:val="ru-RU"/>
        </w:rPr>
        <w:t xml:space="preserve"> </w:t>
      </w:r>
      <w:r>
        <w:rPr>
          <w:lang w:val="ru-RU"/>
        </w:rPr>
        <w:t>регрессивный</w:t>
      </w:r>
      <w:r>
        <w:rPr>
          <w:spacing w:val="1"/>
          <w:lang w:val="ru-RU"/>
        </w:rPr>
        <w:t xml:space="preserve"> </w:t>
      </w:r>
      <w:r>
        <w:rPr>
          <w:lang w:val="ru-RU"/>
        </w:rPr>
        <w:t>характер,</w:t>
      </w:r>
      <w:r>
        <w:rPr>
          <w:spacing w:val="1"/>
          <w:lang w:val="ru-RU"/>
        </w:rPr>
        <w:t xml:space="preserve"> </w:t>
      </w:r>
      <w:r>
        <w:rPr>
          <w:lang w:val="ru-RU"/>
        </w:rPr>
        <w:t>можно</w:t>
      </w:r>
      <w:r>
        <w:rPr>
          <w:spacing w:val="1"/>
          <w:lang w:val="ru-RU"/>
        </w:rPr>
        <w:t xml:space="preserve"> </w:t>
      </w:r>
      <w:r>
        <w:rPr>
          <w:lang w:val="ru-RU"/>
        </w:rPr>
        <w:t>дать</w:t>
      </w:r>
      <w:r>
        <w:rPr>
          <w:spacing w:val="1"/>
          <w:lang w:val="ru-RU"/>
        </w:rPr>
        <w:t xml:space="preserve"> </w:t>
      </w:r>
      <w:r>
        <w:rPr>
          <w:lang w:val="ru-RU"/>
        </w:rPr>
        <w:t>общую</w:t>
      </w:r>
      <w:r>
        <w:rPr>
          <w:spacing w:val="1"/>
          <w:lang w:val="ru-RU"/>
        </w:rPr>
        <w:t xml:space="preserve"> </w:t>
      </w:r>
      <w:r>
        <w:rPr>
          <w:lang w:val="ru-RU"/>
        </w:rPr>
        <w:t>психолого-</w:t>
      </w:r>
      <w:r>
        <w:rPr>
          <w:spacing w:val="1"/>
          <w:lang w:val="ru-RU"/>
        </w:rPr>
        <w:t xml:space="preserve"> </w:t>
      </w:r>
      <w:r>
        <w:rPr>
          <w:lang w:val="ru-RU"/>
        </w:rPr>
        <w:t>педагогическую оценку успешности воспитательных и образовательных воздействий взрослых на</w:t>
      </w:r>
      <w:r>
        <w:rPr>
          <w:spacing w:val="1"/>
          <w:lang w:val="ru-RU"/>
        </w:rPr>
        <w:t xml:space="preserve"> </w:t>
      </w:r>
      <w:r>
        <w:rPr>
          <w:lang w:val="ru-RU"/>
        </w:rPr>
        <w:t>разных ступенях образовательного процесса, а также выделить направления развития, в которых</w:t>
      </w:r>
      <w:r>
        <w:rPr>
          <w:spacing w:val="1"/>
          <w:lang w:val="ru-RU"/>
        </w:rPr>
        <w:t xml:space="preserve"> </w:t>
      </w:r>
      <w:r>
        <w:rPr>
          <w:lang w:val="ru-RU"/>
        </w:rPr>
        <w:t>ребенок</w:t>
      </w:r>
      <w:r>
        <w:rPr>
          <w:spacing w:val="1"/>
          <w:lang w:val="ru-RU"/>
        </w:rPr>
        <w:t xml:space="preserve"> </w:t>
      </w:r>
      <w:r>
        <w:rPr>
          <w:lang w:val="ru-RU"/>
        </w:rPr>
        <w:t>нуждается</w:t>
      </w:r>
      <w:r>
        <w:rPr>
          <w:spacing w:val="1"/>
          <w:lang w:val="ru-RU"/>
        </w:rPr>
        <w:t xml:space="preserve"> </w:t>
      </w:r>
      <w:r>
        <w:rPr>
          <w:lang w:val="ru-RU"/>
        </w:rPr>
        <w:t>в</w:t>
      </w:r>
      <w:r>
        <w:rPr>
          <w:spacing w:val="1"/>
          <w:lang w:val="ru-RU"/>
        </w:rPr>
        <w:t xml:space="preserve"> </w:t>
      </w:r>
      <w:r>
        <w:rPr>
          <w:lang w:val="ru-RU"/>
        </w:rPr>
        <w:t>помощи.</w:t>
      </w:r>
    </w:p>
    <w:p w:rsidR="00680BCF" w:rsidRDefault="005204CD">
      <w:pPr>
        <w:pStyle w:val="af9"/>
        <w:ind w:firstLine="0"/>
        <w:rPr>
          <w:color w:val="000000" w:themeColor="text1"/>
          <w:spacing w:val="-5"/>
          <w:lang w:val="ru-RU"/>
        </w:rPr>
      </w:pPr>
      <w:r>
        <w:rPr>
          <w:color w:val="000000" w:themeColor="text1"/>
          <w:spacing w:val="-5"/>
          <w:lang w:val="ru-RU"/>
        </w:rPr>
        <w:t xml:space="preserve">    Педагогическую </w:t>
      </w:r>
      <w:r w:rsidR="008C2733">
        <w:rPr>
          <w:color w:val="000000" w:themeColor="text1"/>
          <w:spacing w:val="-5"/>
          <w:lang w:val="ru-RU"/>
        </w:rPr>
        <w:t>диагностику осуществляют</w:t>
      </w:r>
      <w:r>
        <w:rPr>
          <w:color w:val="000000" w:themeColor="text1"/>
          <w:spacing w:val="-5"/>
          <w:lang w:val="ru-RU"/>
        </w:rPr>
        <w:t xml:space="preserve"> воспитатели всех возрастных групп, используя определенные формы:</w:t>
      </w:r>
    </w:p>
    <w:tbl>
      <w:tblPr>
        <w:tblW w:w="0" w:type="auto"/>
        <w:tblLook w:val="04A0" w:firstRow="1" w:lastRow="0" w:firstColumn="1" w:lastColumn="0" w:noHBand="0" w:noVBand="1"/>
      </w:tblPr>
      <w:tblGrid>
        <w:gridCol w:w="3652"/>
        <w:gridCol w:w="2977"/>
        <w:gridCol w:w="2942"/>
      </w:tblGrid>
      <w:tr w:rsidR="00680BCF" w:rsidTr="00A74C1C">
        <w:tc>
          <w:tcPr>
            <w:tcW w:w="3652" w:type="dxa"/>
            <w:vMerge w:val="restart"/>
            <w:tcBorders>
              <w:top w:val="single" w:sz="4" w:space="0" w:color="auto"/>
              <w:left w:val="single" w:sz="4" w:space="0" w:color="auto"/>
              <w:bottom w:val="single" w:sz="4" w:space="0" w:color="auto"/>
              <w:right w:val="single" w:sz="4" w:space="0" w:color="auto"/>
            </w:tcBorders>
          </w:tcPr>
          <w:p w:rsidR="00680BCF" w:rsidRDefault="005204CD">
            <w:pPr>
              <w:pStyle w:val="af9"/>
              <w:ind w:firstLine="0"/>
              <w:rPr>
                <w:color w:val="000000" w:themeColor="text1"/>
                <w:spacing w:val="-5"/>
                <w:lang w:val="ru-RU"/>
              </w:rPr>
            </w:pPr>
            <w:r>
              <w:rPr>
                <w:color w:val="000000" w:themeColor="text1"/>
                <w:spacing w:val="-5"/>
                <w:lang w:val="ru-RU"/>
              </w:rPr>
              <w:t>Младший и средний дошкольный возраст</w:t>
            </w:r>
            <w:r w:rsidR="00EB3F74">
              <w:rPr>
                <w:color w:val="000000" w:themeColor="text1"/>
                <w:spacing w:val="-5"/>
                <w:lang w:val="ru-RU"/>
              </w:rPr>
              <w:t xml:space="preserve"> 3-4 года, 4-5 лет</w:t>
            </w:r>
          </w:p>
        </w:tc>
        <w:tc>
          <w:tcPr>
            <w:tcW w:w="5919" w:type="dxa"/>
            <w:gridSpan w:val="2"/>
            <w:tcBorders>
              <w:top w:val="single" w:sz="4" w:space="0" w:color="auto"/>
              <w:left w:val="single" w:sz="4" w:space="0" w:color="auto"/>
              <w:bottom w:val="single" w:sz="4" w:space="0" w:color="auto"/>
              <w:right w:val="single" w:sz="4" w:space="0" w:color="auto"/>
            </w:tcBorders>
          </w:tcPr>
          <w:p w:rsidR="00680BCF" w:rsidRDefault="005204CD">
            <w:pPr>
              <w:pStyle w:val="af9"/>
              <w:ind w:firstLine="0"/>
              <w:jc w:val="center"/>
              <w:rPr>
                <w:color w:val="000000" w:themeColor="text1"/>
                <w:spacing w:val="-5"/>
                <w:lang w:val="ru-RU"/>
              </w:rPr>
            </w:pPr>
            <w:r>
              <w:rPr>
                <w:color w:val="000000" w:themeColor="text1"/>
                <w:spacing w:val="-5"/>
                <w:lang w:val="ru-RU"/>
              </w:rPr>
              <w:t>Старший возраст</w:t>
            </w:r>
          </w:p>
        </w:tc>
      </w:tr>
      <w:tr w:rsidR="00680BCF" w:rsidTr="00A74C1C">
        <w:tc>
          <w:tcPr>
            <w:tcW w:w="3652" w:type="dxa"/>
            <w:vMerge/>
            <w:tcBorders>
              <w:top w:val="single" w:sz="4" w:space="0" w:color="auto"/>
              <w:left w:val="single" w:sz="4" w:space="0" w:color="auto"/>
              <w:bottom w:val="single" w:sz="4" w:space="0" w:color="auto"/>
              <w:right w:val="single" w:sz="4" w:space="0" w:color="auto"/>
            </w:tcBorders>
          </w:tcPr>
          <w:p w:rsidR="00680BCF" w:rsidRDefault="00680BCF">
            <w:pPr>
              <w:pStyle w:val="af9"/>
              <w:ind w:firstLine="0"/>
              <w:rPr>
                <w:color w:val="000000" w:themeColor="text1"/>
                <w:spacing w:val="-5"/>
                <w:lang w:val="ru-RU"/>
              </w:rPr>
            </w:pPr>
          </w:p>
        </w:tc>
        <w:tc>
          <w:tcPr>
            <w:tcW w:w="2977"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0"/>
              <w:jc w:val="center"/>
              <w:rPr>
                <w:color w:val="000000" w:themeColor="text1"/>
                <w:spacing w:val="-5"/>
                <w:lang w:val="ru-RU"/>
              </w:rPr>
            </w:pPr>
            <w:r>
              <w:rPr>
                <w:color w:val="000000" w:themeColor="text1"/>
                <w:spacing w:val="-5"/>
                <w:lang w:val="ru-RU"/>
              </w:rPr>
              <w:t>5-6 лет</w:t>
            </w:r>
          </w:p>
        </w:tc>
        <w:tc>
          <w:tcPr>
            <w:tcW w:w="2942"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708"/>
              <w:rPr>
                <w:color w:val="000000" w:themeColor="text1"/>
                <w:spacing w:val="-5"/>
                <w:lang w:val="ru-RU"/>
              </w:rPr>
            </w:pPr>
            <w:r>
              <w:rPr>
                <w:color w:val="000000" w:themeColor="text1"/>
                <w:spacing w:val="-5"/>
                <w:lang w:val="ru-RU"/>
              </w:rPr>
              <w:t>6-7 лет</w:t>
            </w:r>
          </w:p>
        </w:tc>
      </w:tr>
      <w:tr w:rsidR="00680BCF" w:rsidTr="00A74C1C">
        <w:tc>
          <w:tcPr>
            <w:tcW w:w="3652"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0"/>
              <w:rPr>
                <w:color w:val="000000" w:themeColor="text1"/>
                <w:spacing w:val="-5"/>
                <w:lang w:val="ru-RU"/>
              </w:rPr>
            </w:pPr>
            <w:r>
              <w:rPr>
                <w:color w:val="000000" w:themeColor="text1"/>
                <w:spacing w:val="-5"/>
                <w:lang w:val="ru-RU"/>
              </w:rPr>
              <w:t>Задания на основе игры «Логико – малыш». В соответствии с каждой темой месяца подобраны логические игровые задания с использованием детских картинок. Ребенок должен соотнести фишку определенного цвета с изображением на картинке, установив логическую связь между ними.</w:t>
            </w:r>
          </w:p>
        </w:tc>
        <w:tc>
          <w:tcPr>
            <w:tcW w:w="2977"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0"/>
              <w:jc w:val="left"/>
              <w:rPr>
                <w:color w:val="000000" w:themeColor="text1"/>
                <w:spacing w:val="-5"/>
                <w:lang w:val="ru-RU"/>
              </w:rPr>
            </w:pPr>
            <w:r>
              <w:rPr>
                <w:color w:val="000000" w:themeColor="text1"/>
                <w:spacing w:val="-5"/>
                <w:lang w:val="ru-RU"/>
              </w:rPr>
              <w:t>Проводится тестирование детей, предусматривающий выбор определенных заданием картинок. В соответствии с темой, подобраны задания, включающие несколько вариантов ответов (4-5), ребенок должен выбрать правильные из них, отбирая нужные картинки.</w:t>
            </w:r>
          </w:p>
        </w:tc>
        <w:tc>
          <w:tcPr>
            <w:tcW w:w="2942"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52"/>
              <w:rPr>
                <w:color w:val="000000" w:themeColor="text1"/>
                <w:spacing w:val="-5"/>
                <w:lang w:val="ru-RU"/>
              </w:rPr>
            </w:pPr>
            <w:r>
              <w:rPr>
                <w:color w:val="000000" w:themeColor="text1"/>
                <w:spacing w:val="-5"/>
                <w:lang w:val="ru-RU"/>
              </w:rPr>
              <w:t>ОО «СКР»:</w:t>
            </w:r>
          </w:p>
          <w:p w:rsidR="00680BCF" w:rsidRDefault="005204CD">
            <w:pPr>
              <w:pStyle w:val="af9"/>
              <w:ind w:firstLine="52"/>
              <w:rPr>
                <w:color w:val="000000" w:themeColor="text1"/>
                <w:spacing w:val="-5"/>
                <w:lang w:val="ru-RU"/>
              </w:rPr>
            </w:pPr>
            <w:r>
              <w:rPr>
                <w:color w:val="000000" w:themeColor="text1"/>
                <w:spacing w:val="-5"/>
                <w:lang w:val="ru-RU"/>
              </w:rPr>
              <w:t>Диагностические методики, включающие наблюдения за детьми в повседневной жизни, создание специальных ситуаций.</w:t>
            </w:r>
          </w:p>
          <w:p w:rsidR="00680BCF" w:rsidRDefault="005204CD">
            <w:pPr>
              <w:pStyle w:val="af9"/>
              <w:ind w:firstLine="52"/>
              <w:rPr>
                <w:color w:val="000000" w:themeColor="text1"/>
                <w:spacing w:val="-5"/>
                <w:lang w:val="ru-RU"/>
              </w:rPr>
            </w:pPr>
            <w:r>
              <w:rPr>
                <w:color w:val="000000" w:themeColor="text1"/>
                <w:spacing w:val="-5"/>
                <w:lang w:val="ru-RU"/>
              </w:rPr>
              <w:t>ОО «Познавательное развитие»:</w:t>
            </w:r>
          </w:p>
          <w:p w:rsidR="00680BCF" w:rsidRDefault="005204CD">
            <w:pPr>
              <w:pStyle w:val="af9"/>
              <w:ind w:firstLine="52"/>
              <w:rPr>
                <w:color w:val="000000" w:themeColor="text1"/>
                <w:spacing w:val="-5"/>
                <w:lang w:val="ru-RU"/>
              </w:rPr>
            </w:pPr>
            <w:r>
              <w:rPr>
                <w:color w:val="000000" w:themeColor="text1"/>
                <w:spacing w:val="-5"/>
                <w:lang w:val="ru-RU"/>
              </w:rPr>
              <w:t>Задания, включающие описание различных ситуаций, из которых ребенок должен найти выход, выбрать соответствующий вариант.</w:t>
            </w:r>
          </w:p>
          <w:p w:rsidR="00680BCF" w:rsidRDefault="005204CD">
            <w:pPr>
              <w:pStyle w:val="af9"/>
              <w:ind w:firstLine="52"/>
              <w:rPr>
                <w:color w:val="000000" w:themeColor="text1"/>
                <w:spacing w:val="-5"/>
                <w:lang w:val="ru-RU"/>
              </w:rPr>
            </w:pPr>
            <w:r>
              <w:rPr>
                <w:color w:val="000000" w:themeColor="text1"/>
                <w:spacing w:val="-5"/>
                <w:lang w:val="ru-RU"/>
              </w:rPr>
              <w:t>ОО «Речевое развитие»:</w:t>
            </w:r>
          </w:p>
          <w:p w:rsidR="00680BCF" w:rsidRDefault="005204CD">
            <w:pPr>
              <w:pStyle w:val="af9"/>
              <w:ind w:firstLine="52"/>
              <w:rPr>
                <w:color w:val="000000" w:themeColor="text1"/>
                <w:spacing w:val="-5"/>
                <w:lang w:val="ru-RU"/>
              </w:rPr>
            </w:pPr>
            <w:r>
              <w:rPr>
                <w:color w:val="000000" w:themeColor="text1"/>
                <w:spacing w:val="-5"/>
                <w:lang w:val="ru-RU"/>
              </w:rPr>
              <w:t>Задания, разработанные О.С. Ушаковой, Е.М. Струниной, Э.А, Федеравичене по диагностике развития речи детей дошкольного возраста.</w:t>
            </w:r>
          </w:p>
          <w:p w:rsidR="00680BCF" w:rsidRDefault="005204CD">
            <w:pPr>
              <w:pStyle w:val="af9"/>
              <w:ind w:firstLine="52"/>
              <w:rPr>
                <w:color w:val="000000" w:themeColor="text1"/>
                <w:spacing w:val="-5"/>
                <w:lang w:val="ru-RU"/>
              </w:rPr>
            </w:pPr>
            <w:r>
              <w:rPr>
                <w:color w:val="000000" w:themeColor="text1"/>
                <w:spacing w:val="-5"/>
                <w:lang w:val="ru-RU"/>
              </w:rPr>
              <w:t>ОО «Х-э Р»:</w:t>
            </w:r>
          </w:p>
          <w:p w:rsidR="00680BCF" w:rsidRDefault="005204CD">
            <w:pPr>
              <w:pStyle w:val="af9"/>
              <w:ind w:firstLine="52"/>
              <w:rPr>
                <w:color w:val="000000" w:themeColor="text1"/>
                <w:spacing w:val="-5"/>
                <w:lang w:val="ru-RU"/>
              </w:rPr>
            </w:pPr>
            <w:r>
              <w:rPr>
                <w:color w:val="000000" w:themeColor="text1"/>
                <w:spacing w:val="-5"/>
                <w:lang w:val="ru-RU"/>
              </w:rPr>
              <w:t>Анализ результатов продуктивной деятельности, наблюдения за детьми.</w:t>
            </w:r>
          </w:p>
        </w:tc>
      </w:tr>
    </w:tbl>
    <w:p w:rsidR="00680BCF" w:rsidRDefault="00680BCF">
      <w:pPr>
        <w:pStyle w:val="af9"/>
        <w:ind w:firstLine="0"/>
        <w:rPr>
          <w:color w:val="000000" w:themeColor="text1"/>
          <w:spacing w:val="-5"/>
          <w:lang w:val="ru-RU"/>
        </w:rPr>
      </w:pPr>
    </w:p>
    <w:p w:rsidR="00680BCF" w:rsidRDefault="005204CD">
      <w:pPr>
        <w:pStyle w:val="af4"/>
        <w:tabs>
          <w:tab w:val="left" w:pos="142"/>
        </w:tabs>
        <w:spacing w:line="276" w:lineRule="auto"/>
        <w:ind w:left="567" w:firstLine="0"/>
      </w:pPr>
      <w:r>
        <w:t>Результаты диагностики фиксируются  в таблице.</w:t>
      </w:r>
    </w:p>
    <w:p w:rsidR="00680BCF" w:rsidRDefault="005204CD">
      <w:pPr>
        <w:pStyle w:val="af4"/>
        <w:tabs>
          <w:tab w:val="left" w:pos="142"/>
        </w:tabs>
        <w:spacing w:line="276" w:lineRule="auto"/>
        <w:jc w:val="center"/>
        <w:rPr>
          <w:b/>
          <w:sz w:val="28"/>
          <w:szCs w:val="28"/>
        </w:rPr>
      </w:pPr>
      <w:r>
        <w:rPr>
          <w:b/>
          <w:sz w:val="28"/>
          <w:szCs w:val="28"/>
          <w:lang w:val="en-US"/>
        </w:rPr>
        <w:t>II</w:t>
      </w:r>
      <w:r>
        <w:rPr>
          <w:b/>
          <w:sz w:val="28"/>
          <w:szCs w:val="28"/>
        </w:rPr>
        <w:t>.Содержательный раздел</w:t>
      </w:r>
    </w:p>
    <w:p w:rsidR="00680BCF" w:rsidRDefault="005204CD">
      <w:pPr>
        <w:rPr>
          <w:rFonts w:ascii="Times New Roman" w:hAnsi="Times New Roman" w:cs="Times New Roman"/>
          <w:b/>
          <w:sz w:val="24"/>
          <w:szCs w:val="24"/>
        </w:rPr>
      </w:pPr>
      <w:r>
        <w:rPr>
          <w:b/>
        </w:rPr>
        <w:t xml:space="preserve">2.1 </w:t>
      </w:r>
      <w:r>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p w:rsidR="00680BCF" w:rsidRDefault="005204CD">
      <w:pPr>
        <w:pStyle w:val="af4"/>
        <w:tabs>
          <w:tab w:val="left" w:pos="142"/>
        </w:tabs>
        <w:spacing w:line="276" w:lineRule="auto"/>
        <w:ind w:left="0" w:firstLine="0"/>
        <w:rPr>
          <w:color w:val="000000" w:themeColor="text1"/>
        </w:rPr>
      </w:pPr>
      <w:r>
        <w:t xml:space="preserve">    Содержание дошкольного образования раскрывает основные направления развития ребенка и изложено по образовательным областям (социально-коммуникативного,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Pr>
          <w:color w:val="000000"/>
        </w:rPr>
        <w:t>от 1,6 лет  до 7-8 лет)</w:t>
      </w:r>
      <w:r>
        <w:t xml:space="preserve">. В каждой образовательной области </w:t>
      </w:r>
      <w:r>
        <w:lastRenderedPageBreak/>
        <w:t xml:space="preserve">сформулированы задачи и содержание образовательной деятельности, предусмотренное для освоения в каждой возрастной группе детей в возрасте от 1,6 лет до 7-8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r>
        <w:rPr>
          <w:color w:val="000000" w:themeColor="text1"/>
        </w:rPr>
        <w:t>Целостность педагогического процесса в ДОУ обеспечивается реализацией Федеральной образовательной программой дошкольного образования. Воспитание и обучение осуществляется на русском языке - государственном языке России.</w:t>
      </w:r>
    </w:p>
    <w:p w:rsidR="00680BCF" w:rsidRDefault="005204C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Содержание образовательной области «Социально - коммуникативное развитие»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50"/>
        <w:gridCol w:w="1084"/>
      </w:tblGrid>
      <w:tr w:rsidR="00680BCF">
        <w:trPr>
          <w:trHeight w:val="342"/>
        </w:trPr>
        <w:tc>
          <w:tcPr>
            <w:tcW w:w="8506" w:type="dxa"/>
            <w:vAlign w:val="center"/>
          </w:tcPr>
          <w:p w:rsidR="00680BCF" w:rsidRDefault="005204CD">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Задачи образовательной деятельности по разделам:</w:t>
            </w:r>
          </w:p>
        </w:tc>
        <w:tc>
          <w:tcPr>
            <w:tcW w:w="1134" w:type="dxa"/>
            <w:gridSpan w:val="2"/>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Стр.</w:t>
            </w:r>
          </w:p>
        </w:tc>
      </w:tr>
      <w:tr w:rsidR="00680BCF">
        <w:trPr>
          <w:trHeight w:val="416"/>
        </w:trPr>
        <w:tc>
          <w:tcPr>
            <w:tcW w:w="9640" w:type="dxa"/>
            <w:gridSpan w:val="3"/>
          </w:tcPr>
          <w:p w:rsidR="00680BCF" w:rsidRDefault="00EB3F74" w:rsidP="00EB3F74">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Р</w:t>
            </w:r>
            <w:r w:rsidR="005204CD">
              <w:rPr>
                <w:rFonts w:ascii="Times New Roman" w:hAnsi="Times New Roman" w:cs="Times New Roman"/>
                <w:b/>
                <w:sz w:val="23"/>
                <w:szCs w:val="23"/>
              </w:rPr>
              <w:t>анн</w:t>
            </w:r>
            <w:r>
              <w:rPr>
                <w:rFonts w:ascii="Times New Roman" w:hAnsi="Times New Roman" w:cs="Times New Roman"/>
                <w:b/>
                <w:sz w:val="23"/>
                <w:szCs w:val="23"/>
              </w:rPr>
              <w:t>ий</w:t>
            </w:r>
            <w:r w:rsidR="005204CD">
              <w:rPr>
                <w:rFonts w:ascii="Times New Roman" w:hAnsi="Times New Roman" w:cs="Times New Roman"/>
                <w:b/>
                <w:sz w:val="23"/>
                <w:szCs w:val="23"/>
              </w:rPr>
              <w:t xml:space="preserve"> возраст (1,6- 2 года)</w:t>
            </w:r>
          </w:p>
        </w:tc>
      </w:tr>
      <w:tr w:rsidR="00680BCF">
        <w:trPr>
          <w:trHeight w:val="416"/>
        </w:trPr>
        <w:tc>
          <w:tcPr>
            <w:tcW w:w="8556" w:type="dxa"/>
            <w:gridSpan w:val="2"/>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b/>
                <w:sz w:val="23"/>
                <w:szCs w:val="23"/>
              </w:rPr>
            </w:pPr>
            <w:r>
              <w:rPr>
                <w:sz w:val="23"/>
                <w:szCs w:val="23"/>
              </w:rPr>
              <w:t>Основные задачи и содержание образовательной  деятельности</w:t>
            </w:r>
          </w:p>
        </w:tc>
        <w:tc>
          <w:tcPr>
            <w:tcW w:w="1084" w:type="dxa"/>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23</w:t>
            </w:r>
          </w:p>
        </w:tc>
      </w:tr>
      <w:tr w:rsidR="00680BCF">
        <w:trPr>
          <w:trHeight w:val="416"/>
        </w:trPr>
        <w:tc>
          <w:tcPr>
            <w:tcW w:w="9640" w:type="dxa"/>
            <w:gridSpan w:val="3"/>
          </w:tcPr>
          <w:p w:rsidR="00680BCF" w:rsidRDefault="00EB3F74" w:rsidP="00A74C1C">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Ранний возраст</w:t>
            </w:r>
            <w:r w:rsidR="005204CD">
              <w:rPr>
                <w:rFonts w:ascii="Times New Roman" w:hAnsi="Times New Roman" w:cs="Times New Roman"/>
                <w:b/>
                <w:sz w:val="23"/>
                <w:szCs w:val="23"/>
              </w:rPr>
              <w:t xml:space="preserve"> (2-3 года)</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4"/>
                <w:szCs w:val="24"/>
              </w:rPr>
              <w:t>Основные задачи и 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23-24</w:t>
            </w:r>
          </w:p>
        </w:tc>
      </w:tr>
      <w:tr w:rsidR="00680BCF">
        <w:trPr>
          <w:trHeight w:val="283"/>
        </w:trPr>
        <w:tc>
          <w:tcPr>
            <w:tcW w:w="9640" w:type="dxa"/>
            <w:gridSpan w:val="3"/>
          </w:tcPr>
          <w:p w:rsidR="00680BCF" w:rsidRDefault="00EB3F74" w:rsidP="00EB3F74">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 xml:space="preserve"> 3-4 года</w:t>
            </w:r>
          </w:p>
        </w:tc>
      </w:tr>
      <w:tr w:rsidR="00680BCF">
        <w:trPr>
          <w:trHeight w:val="889"/>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sz w:val="23"/>
                <w:szCs w:val="23"/>
              </w:rPr>
            </w:pPr>
            <w:r>
              <w:rPr>
                <w:iCs/>
              </w:rPr>
              <w:t xml:space="preserve">Задачи: </w:t>
            </w:r>
            <w:r>
              <w:rPr>
                <w:sz w:val="23"/>
                <w:szCs w:val="23"/>
              </w:rPr>
              <w:t>Сфера социальных отношений</w:t>
            </w:r>
          </w:p>
          <w:p w:rsidR="00680BCF" w:rsidRDefault="005204CD">
            <w:pPr>
              <w:pStyle w:val="Default"/>
              <w:rPr>
                <w:iCs/>
              </w:rPr>
            </w:pPr>
            <w:r>
              <w:rPr>
                <w:sz w:val="23"/>
                <w:szCs w:val="23"/>
              </w:rPr>
              <w:t>Содержание образовательной деятельности</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24-25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25-26</w:t>
            </w:r>
          </w:p>
        </w:tc>
      </w:tr>
      <w:tr w:rsidR="00680BCF">
        <w:trPr>
          <w:trHeight w:val="252"/>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Область формирования основ гражданственности и патриотизма</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26</w:t>
            </w:r>
          </w:p>
        </w:tc>
      </w:tr>
      <w:tr w:rsidR="00680BCF">
        <w:trPr>
          <w:trHeight w:val="126"/>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Сфера трудового воспитания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26</w:t>
            </w:r>
          </w:p>
        </w:tc>
      </w:tr>
      <w:tr w:rsidR="00680BCF">
        <w:trPr>
          <w:trHeight w:val="262"/>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Область формирования основ безопасного поведения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27</w:t>
            </w:r>
          </w:p>
        </w:tc>
      </w:tr>
      <w:tr w:rsidR="00680BCF">
        <w:trPr>
          <w:trHeight w:val="292"/>
        </w:trPr>
        <w:tc>
          <w:tcPr>
            <w:tcW w:w="9640" w:type="dxa"/>
            <w:gridSpan w:val="3"/>
          </w:tcPr>
          <w:p w:rsidR="00680BCF" w:rsidRDefault="00EB3F74">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4-5 лет</w:t>
            </w:r>
          </w:p>
        </w:tc>
      </w:tr>
      <w:tr w:rsidR="00680BCF">
        <w:trPr>
          <w:trHeight w:val="774"/>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sz w:val="23"/>
                <w:szCs w:val="23"/>
              </w:rPr>
            </w:pPr>
            <w:r>
              <w:rPr>
                <w:iCs/>
              </w:rPr>
              <w:t xml:space="preserve">Задачи: </w:t>
            </w:r>
            <w:r>
              <w:rPr>
                <w:sz w:val="23"/>
                <w:szCs w:val="23"/>
              </w:rPr>
              <w:t>Сфера социальных отношений</w:t>
            </w:r>
          </w:p>
          <w:p w:rsidR="00680BCF" w:rsidRDefault="005204CD">
            <w:pPr>
              <w:pStyle w:val="Default"/>
              <w:rPr>
                <w:iCs/>
              </w:rPr>
            </w:pPr>
            <w:r>
              <w:rPr>
                <w:sz w:val="23"/>
                <w:szCs w:val="23"/>
              </w:rPr>
              <w:t>Содержание образовательной деятельности</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28</w:t>
            </w:r>
          </w:p>
        </w:tc>
      </w:tr>
      <w:tr w:rsidR="00680BCF">
        <w:trPr>
          <w:trHeight w:val="70"/>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Область формирования основ гражданственности и патриотизма</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29-30</w:t>
            </w:r>
          </w:p>
        </w:tc>
      </w:tr>
      <w:tr w:rsidR="00680BCF">
        <w:trPr>
          <w:trHeight w:val="234"/>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Сфера трудового воспитания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30-31</w:t>
            </w:r>
          </w:p>
        </w:tc>
      </w:tr>
      <w:tr w:rsidR="00680BCF">
        <w:trPr>
          <w:trHeight w:val="284"/>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Область формирования основ безопасного поведения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28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31-</w:t>
            </w:r>
          </w:p>
        </w:tc>
      </w:tr>
      <w:tr w:rsidR="00680BCF">
        <w:trPr>
          <w:trHeight w:val="172"/>
        </w:trPr>
        <w:tc>
          <w:tcPr>
            <w:tcW w:w="9640" w:type="dxa"/>
            <w:gridSpan w:val="3"/>
          </w:tcPr>
          <w:p w:rsidR="00680BCF" w:rsidRDefault="00EB3F74">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5-6 лет</w:t>
            </w:r>
          </w:p>
        </w:tc>
      </w:tr>
      <w:tr w:rsidR="00680BCF">
        <w:trPr>
          <w:trHeight w:val="519"/>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sz w:val="23"/>
                <w:szCs w:val="23"/>
              </w:rPr>
            </w:pPr>
            <w:r>
              <w:rPr>
                <w:iCs/>
              </w:rPr>
              <w:t xml:space="preserve">Задачи: </w:t>
            </w:r>
            <w:r>
              <w:rPr>
                <w:sz w:val="23"/>
                <w:szCs w:val="23"/>
              </w:rPr>
              <w:t>Сфера социальных отношений</w:t>
            </w:r>
          </w:p>
          <w:p w:rsidR="00680BCF" w:rsidRDefault="005204CD">
            <w:pPr>
              <w:pStyle w:val="Default"/>
              <w:rPr>
                <w:iCs/>
              </w:rPr>
            </w:pPr>
            <w:r>
              <w:rPr>
                <w:sz w:val="23"/>
                <w:szCs w:val="23"/>
              </w:rPr>
              <w:t>Содержание образовательной деятельности</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32-33</w:t>
            </w:r>
          </w:p>
        </w:tc>
      </w:tr>
      <w:tr w:rsidR="00680BCF">
        <w:trPr>
          <w:trHeight w:val="268"/>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Область формирования основ гражданственности и патриотизма</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33-34</w:t>
            </w:r>
          </w:p>
        </w:tc>
      </w:tr>
      <w:tr w:rsidR="00680BCF">
        <w:trPr>
          <w:trHeight w:val="258"/>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Сфера трудового воспитания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34</w:t>
            </w:r>
          </w:p>
        </w:tc>
      </w:tr>
      <w:tr w:rsidR="00680BCF">
        <w:trPr>
          <w:trHeight w:val="268"/>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Область формирования основ безопасного поведения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35</w:t>
            </w:r>
          </w:p>
        </w:tc>
      </w:tr>
      <w:tr w:rsidR="00680BCF">
        <w:trPr>
          <w:trHeight w:val="193"/>
        </w:trPr>
        <w:tc>
          <w:tcPr>
            <w:tcW w:w="9640" w:type="dxa"/>
            <w:gridSpan w:val="3"/>
          </w:tcPr>
          <w:p w:rsidR="00680BCF" w:rsidRDefault="00EB3F74">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6-7 лет</w:t>
            </w:r>
          </w:p>
        </w:tc>
      </w:tr>
      <w:tr w:rsidR="00680BCF">
        <w:trPr>
          <w:trHeight w:val="463"/>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sz w:val="23"/>
                <w:szCs w:val="23"/>
              </w:rPr>
            </w:pPr>
            <w:r>
              <w:rPr>
                <w:iCs/>
              </w:rPr>
              <w:t xml:space="preserve">Задачи: </w:t>
            </w:r>
            <w:r>
              <w:rPr>
                <w:sz w:val="23"/>
                <w:szCs w:val="23"/>
              </w:rPr>
              <w:t>Сфера социальных отношений</w:t>
            </w:r>
          </w:p>
          <w:p w:rsidR="00680BCF" w:rsidRDefault="005204CD">
            <w:pPr>
              <w:pStyle w:val="Default"/>
              <w:rPr>
                <w:iCs/>
              </w:rPr>
            </w:pPr>
            <w:r>
              <w:rPr>
                <w:sz w:val="23"/>
                <w:szCs w:val="23"/>
              </w:rPr>
              <w:t>Содержание образовательной деятельности</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36-37</w:t>
            </w:r>
          </w:p>
        </w:tc>
      </w:tr>
      <w:tr w:rsidR="00680BCF">
        <w:trPr>
          <w:trHeight w:val="64"/>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Задачи: Область формирования основ гражданственности и патриотизма</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35-36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37-38</w:t>
            </w:r>
          </w:p>
        </w:tc>
      </w:tr>
      <w:tr w:rsidR="00680BCF">
        <w:trPr>
          <w:trHeight w:val="225"/>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Сфера трудового воспитания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38-39</w:t>
            </w:r>
          </w:p>
          <w:p w:rsidR="00680BCF" w:rsidRDefault="00680BCF">
            <w:pPr>
              <w:spacing w:after="0" w:line="240" w:lineRule="auto"/>
              <w:jc w:val="center"/>
              <w:rPr>
                <w:rFonts w:ascii="Times New Roman" w:hAnsi="Times New Roman"/>
                <w:sz w:val="23"/>
                <w:szCs w:val="23"/>
              </w:rPr>
            </w:pPr>
          </w:p>
        </w:tc>
      </w:tr>
      <w:tr w:rsidR="00680BCF">
        <w:trPr>
          <w:trHeight w:val="251"/>
        </w:trPr>
        <w:tc>
          <w:tcPr>
            <w:tcW w:w="8506"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Задачи: Область формирования основ безопасного поведения</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Содержание образовательной деятельности</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39-40</w:t>
            </w:r>
          </w:p>
          <w:p w:rsidR="00680BCF" w:rsidRDefault="00680BCF">
            <w:pPr>
              <w:spacing w:after="0" w:line="240" w:lineRule="auto"/>
              <w:jc w:val="center"/>
              <w:rPr>
                <w:rFonts w:ascii="Times New Roman" w:hAnsi="Times New Roman"/>
                <w:sz w:val="23"/>
                <w:szCs w:val="23"/>
              </w:rPr>
            </w:pPr>
          </w:p>
        </w:tc>
      </w:tr>
    </w:tbl>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Образовательная область «Социально - коммуникативное развитие»</w:t>
      </w:r>
    </w:p>
    <w:p w:rsidR="00680BCF" w:rsidRDefault="00680BCF">
      <w:pPr>
        <w:spacing w:after="0" w:line="240" w:lineRule="auto"/>
        <w:jc w:val="both"/>
        <w:rPr>
          <w:rFonts w:ascii="Times New Roman" w:hAnsi="Times New Roman" w:cs="Times New Roman"/>
          <w:color w:val="000000" w:themeColor="text1"/>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128"/>
        <w:gridCol w:w="5528"/>
      </w:tblGrid>
      <w:tr w:rsidR="00680BCF">
        <w:tc>
          <w:tcPr>
            <w:tcW w:w="2375" w:type="dxa"/>
          </w:tcPr>
          <w:p w:rsidR="00680BCF" w:rsidRDefault="005204CD">
            <w:pPr>
              <w:tabs>
                <w:tab w:val="left" w:pos="0"/>
              </w:tabs>
              <w:spacing w:after="0" w:line="240" w:lineRule="auto"/>
              <w:rPr>
                <w:rFonts w:ascii="Times New Roman" w:hAnsi="Times New Roman"/>
                <w:b/>
                <w:sz w:val="23"/>
                <w:szCs w:val="23"/>
              </w:rPr>
            </w:pPr>
            <w:r>
              <w:rPr>
                <w:rFonts w:ascii="Times New Roman" w:hAnsi="Times New Roman"/>
                <w:b/>
                <w:sz w:val="23"/>
                <w:szCs w:val="23"/>
              </w:rPr>
              <w:t>Раздел ОО</w:t>
            </w:r>
          </w:p>
        </w:tc>
        <w:tc>
          <w:tcPr>
            <w:tcW w:w="2128" w:type="dxa"/>
          </w:tcPr>
          <w:p w:rsidR="00680BCF" w:rsidRDefault="005204CD">
            <w:pPr>
              <w:pStyle w:val="Default"/>
              <w:rPr>
                <w:b/>
                <w:sz w:val="23"/>
                <w:szCs w:val="23"/>
              </w:rPr>
            </w:pPr>
            <w:r>
              <w:rPr>
                <w:b/>
                <w:bCs/>
                <w:sz w:val="23"/>
                <w:szCs w:val="23"/>
              </w:rPr>
              <w:t xml:space="preserve">Организованная образовательная деятельность </w:t>
            </w:r>
          </w:p>
        </w:tc>
        <w:tc>
          <w:tcPr>
            <w:tcW w:w="5528" w:type="dxa"/>
          </w:tcPr>
          <w:p w:rsidR="00680BCF" w:rsidRDefault="005204CD">
            <w:pPr>
              <w:tabs>
                <w:tab w:val="left" w:pos="0"/>
              </w:tabs>
              <w:spacing w:after="0" w:line="240" w:lineRule="auto"/>
              <w:rPr>
                <w:rFonts w:ascii="Times New Roman" w:hAnsi="Times New Roman"/>
                <w:b/>
                <w:sz w:val="23"/>
                <w:szCs w:val="23"/>
              </w:rPr>
            </w:pPr>
            <w:r>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680BCF">
        <w:tc>
          <w:tcPr>
            <w:tcW w:w="10031" w:type="dxa"/>
            <w:gridSpan w:val="3"/>
          </w:tcPr>
          <w:p w:rsidR="00680BCF" w:rsidRDefault="00EB3F74" w:rsidP="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Р</w:t>
            </w:r>
            <w:r w:rsidR="005204CD">
              <w:rPr>
                <w:rFonts w:ascii="Times New Roman" w:hAnsi="Times New Roman"/>
                <w:b/>
                <w:sz w:val="23"/>
                <w:szCs w:val="23"/>
              </w:rPr>
              <w:t>анн</w:t>
            </w:r>
            <w:r>
              <w:rPr>
                <w:rFonts w:ascii="Times New Roman" w:hAnsi="Times New Roman"/>
                <w:b/>
                <w:sz w:val="23"/>
                <w:szCs w:val="23"/>
              </w:rPr>
              <w:t>ий возраст</w:t>
            </w:r>
            <w:r w:rsidR="005204CD">
              <w:rPr>
                <w:rFonts w:ascii="Times New Roman" w:hAnsi="Times New Roman"/>
                <w:b/>
                <w:sz w:val="23"/>
                <w:szCs w:val="23"/>
              </w:rPr>
              <w:t xml:space="preserve"> (1,6 – 2 года)</w:t>
            </w:r>
          </w:p>
        </w:tc>
      </w:tr>
      <w:tr w:rsidR="00680BCF">
        <w:tc>
          <w:tcPr>
            <w:tcW w:w="2375" w:type="dxa"/>
          </w:tcPr>
          <w:p w:rsidR="00680BCF" w:rsidRDefault="00680BCF">
            <w:pPr>
              <w:pStyle w:val="Default"/>
              <w:rPr>
                <w:b/>
                <w:sz w:val="23"/>
                <w:szCs w:val="23"/>
              </w:rPr>
            </w:pPr>
          </w:p>
        </w:tc>
        <w:tc>
          <w:tcPr>
            <w:tcW w:w="2128" w:type="dxa"/>
          </w:tcPr>
          <w:p w:rsidR="00680BCF" w:rsidRDefault="00680BCF">
            <w:pPr>
              <w:pStyle w:val="Default"/>
              <w:rPr>
                <w:b/>
                <w:bCs/>
                <w:sz w:val="23"/>
                <w:szCs w:val="23"/>
              </w:rPr>
            </w:pPr>
          </w:p>
        </w:tc>
        <w:tc>
          <w:tcPr>
            <w:tcW w:w="5528" w:type="dxa"/>
          </w:tcPr>
          <w:p w:rsidR="00680BCF" w:rsidRDefault="005204CD">
            <w:pPr>
              <w:spacing w:after="0" w:line="240" w:lineRule="auto"/>
              <w:ind w:right="353"/>
              <w:rPr>
                <w:rFonts w:ascii="Times New Roman" w:hAnsi="Times New Roman" w:cs="Times New Roman"/>
                <w:color w:val="000000"/>
                <w:sz w:val="23"/>
                <w:szCs w:val="23"/>
              </w:rPr>
            </w:pPr>
            <w:r>
              <w:rPr>
                <w:rFonts w:ascii="Times New Roman" w:hAnsi="Times New Roman" w:cs="Times New Roman"/>
                <w:bCs/>
                <w:color w:val="000000"/>
                <w:sz w:val="23"/>
                <w:szCs w:val="23"/>
              </w:rPr>
              <w:t>КолдинаД.Н.</w:t>
            </w:r>
            <w:r>
              <w:rPr>
                <w:rFonts w:ascii="Times New Roman" w:hAnsi="Times New Roman" w:cs="Times New Roman"/>
                <w:color w:val="000000"/>
                <w:sz w:val="23"/>
                <w:szCs w:val="23"/>
              </w:rPr>
              <w:t xml:space="preserve">Игровые занятия с детьми 1-2 лет, - М.:ТЦ Сфера , 2018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Cs/>
                <w:color w:val="000000"/>
                <w:sz w:val="23"/>
                <w:szCs w:val="23"/>
              </w:rPr>
              <w:t>Найбауэр А.В., Куракина О.В.</w:t>
            </w:r>
            <w:r>
              <w:rPr>
                <w:rFonts w:ascii="Times New Roman" w:hAnsi="Times New Roman" w:cs="Times New Roman"/>
                <w:color w:val="000000"/>
                <w:sz w:val="23"/>
                <w:szCs w:val="23"/>
              </w:rPr>
              <w:t xml:space="preserve">, Мама рядом. Игровые сеансы с детьми раннего возраста в центре игровой поддержки развития ребенка. 1-3 лет, -М: Мозаика-Синтез, 2017 </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Афонькина Ю.А. Психолого-педагогическое сопровождение в ДОУ развития ребенка раннего возраста: Методическое пособие. – М.: АРКТИ, 2019. – 80 с. (Растем умными)</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Сентябрь: </w:t>
            </w:r>
          </w:p>
          <w:p w:rsidR="00680BCF" w:rsidRDefault="005204C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 </w:t>
            </w:r>
            <w:r>
              <w:rPr>
                <w:rFonts w:ascii="Times New Roman" w:hAnsi="Times New Roman"/>
              </w:rPr>
              <w:t>Мой малыш, Маленькая детка, Попрыгушки, Баю-баю</w:t>
            </w:r>
            <w:r>
              <w:rPr>
                <w:rFonts w:ascii="Times New Roman" w:eastAsia="Times New Roman" w:hAnsi="Times New Roman" w:cs="Times New Roman"/>
                <w:lang w:eastAsia="ru-RU"/>
              </w:rPr>
              <w:t xml:space="preserve"> – с.59-60;</w:t>
            </w:r>
          </w:p>
          <w:p w:rsidR="00680BCF" w:rsidRDefault="005204C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 </w:t>
            </w:r>
            <w:r>
              <w:rPr>
                <w:rFonts w:ascii="Times New Roman" w:hAnsi="Times New Roman"/>
              </w:rPr>
              <w:t>Догонялки-обнималки, Наши пальчики, Ку-ку, Ладушки</w:t>
            </w:r>
            <w:r>
              <w:rPr>
                <w:rFonts w:ascii="Times New Roman" w:eastAsia="Times New Roman" w:hAnsi="Times New Roman" w:cs="Times New Roman"/>
                <w:lang w:eastAsia="ru-RU"/>
              </w:rPr>
              <w:t xml:space="preserve"> – с.60-62;</w:t>
            </w:r>
          </w:p>
          <w:p w:rsidR="00680BCF" w:rsidRDefault="005204C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 </w:t>
            </w:r>
            <w:r>
              <w:rPr>
                <w:rFonts w:ascii="Times New Roman" w:hAnsi="Times New Roman"/>
              </w:rPr>
              <w:t>Скачем на лошадке, Топ-топ, Пичужки, Зонтик</w:t>
            </w:r>
            <w:r>
              <w:rPr>
                <w:rFonts w:ascii="Times New Roman" w:eastAsia="Times New Roman" w:hAnsi="Times New Roman" w:cs="Times New Roman"/>
                <w:lang w:eastAsia="ru-RU"/>
              </w:rPr>
              <w:t xml:space="preserve"> – с.62-64;</w:t>
            </w:r>
          </w:p>
          <w:p w:rsidR="00680BCF" w:rsidRDefault="005204C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 </w:t>
            </w:r>
            <w:r>
              <w:rPr>
                <w:rFonts w:ascii="Times New Roman" w:hAnsi="Times New Roman"/>
              </w:rPr>
              <w:t>Зонтик, Солнечные зайчики, Катаем мяч, Дождик</w:t>
            </w:r>
            <w:r>
              <w:rPr>
                <w:rFonts w:ascii="Times New Roman" w:eastAsia="Times New Roman" w:hAnsi="Times New Roman" w:cs="Times New Roman"/>
                <w:lang w:eastAsia="ru-RU"/>
              </w:rPr>
              <w:t xml:space="preserve"> – с.64-65.</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Октябрь: </w:t>
            </w:r>
          </w:p>
          <w:p w:rsidR="00680BCF" w:rsidRDefault="005204C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 </w:t>
            </w:r>
            <w:r>
              <w:rPr>
                <w:rFonts w:ascii="Times New Roman" w:hAnsi="Times New Roman"/>
              </w:rPr>
              <w:t>Ванька-встанька с.66, Прятки (вар.1) с.66</w:t>
            </w:r>
            <w:r>
              <w:rPr>
                <w:rFonts w:ascii="Times New Roman" w:eastAsia="Times New Roman" w:hAnsi="Times New Roman" w:cs="Times New Roman"/>
                <w:lang w:eastAsia="ru-RU"/>
              </w:rPr>
              <w:t xml:space="preserve">; </w:t>
            </w:r>
          </w:p>
          <w:p w:rsidR="00680BCF" w:rsidRDefault="005204CD">
            <w:pPr>
              <w:spacing w:after="0" w:line="240" w:lineRule="auto"/>
              <w:jc w:val="both"/>
              <w:rPr>
                <w:rFonts w:ascii="Times New Roman" w:hAnsi="Times New Roman"/>
              </w:rPr>
            </w:pPr>
            <w:r>
              <w:rPr>
                <w:rFonts w:ascii="Times New Roman" w:eastAsia="Times New Roman" w:hAnsi="Times New Roman" w:cs="Times New Roman"/>
                <w:lang w:eastAsia="ru-RU"/>
              </w:rPr>
              <w:t xml:space="preserve">№6 – </w:t>
            </w:r>
            <w:r>
              <w:rPr>
                <w:rFonts w:ascii="Times New Roman" w:hAnsi="Times New Roman"/>
              </w:rPr>
              <w:t>Собачка, с 66, Прятки (вар. 2) с.66</w:t>
            </w:r>
            <w:r>
              <w:rPr>
                <w:rFonts w:ascii="Times New Roman" w:eastAsia="Times New Roman" w:hAnsi="Times New Roman" w:cs="Times New Roman"/>
                <w:lang w:eastAsia="ru-RU"/>
              </w:rPr>
              <w:t>;</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 – Собачка с.66 (замена игрушки на котика), Будем спать с. 67;</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 – Наши уточки с.68, Куколка Катюша с.68, Будем спать с.67.</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Ноябрь:</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 – Прилетела птичка с.69, Колечки с. 69;</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 – Прячемся от дождика с.70, Разноцветные клубочки с. 70;</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№11 - Зайки с.71, Топ-топ-топ 71;</w:t>
            </w:r>
          </w:p>
          <w:p w:rsidR="00680BCF" w:rsidRDefault="005204C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№12 - Флажки с.72, Катаем мяч с. 72</w:t>
            </w:r>
            <w:r>
              <w:rPr>
                <w:rFonts w:ascii="Times New Roman" w:eastAsia="Times New Roman" w:hAnsi="Times New Roman" w:cs="Times New Roman"/>
                <w:sz w:val="24"/>
                <w:szCs w:val="24"/>
                <w:lang w:eastAsia="ru-RU"/>
              </w:rPr>
              <w:t>.</w:t>
            </w:r>
          </w:p>
        </w:tc>
      </w:tr>
      <w:tr w:rsidR="00680BCF">
        <w:trPr>
          <w:trHeight w:val="97"/>
        </w:trPr>
        <w:tc>
          <w:tcPr>
            <w:tcW w:w="10031"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 xml:space="preserve">Ранний возраст </w:t>
            </w:r>
            <w:r w:rsidR="005204CD">
              <w:rPr>
                <w:rFonts w:ascii="Times New Roman" w:hAnsi="Times New Roman"/>
                <w:b/>
                <w:sz w:val="23"/>
                <w:szCs w:val="23"/>
              </w:rPr>
              <w:t xml:space="preserve"> (2- 3 года)</w:t>
            </w:r>
          </w:p>
        </w:tc>
      </w:tr>
      <w:tr w:rsidR="00680BCF">
        <w:trPr>
          <w:trHeight w:val="4558"/>
        </w:trPr>
        <w:tc>
          <w:tcPr>
            <w:tcW w:w="2375" w:type="dxa"/>
          </w:tcPr>
          <w:p w:rsidR="00680BCF" w:rsidRDefault="00680BCF">
            <w:pPr>
              <w:tabs>
                <w:tab w:val="left" w:pos="0"/>
              </w:tabs>
              <w:spacing w:after="0" w:line="240" w:lineRule="auto"/>
              <w:rPr>
                <w:rFonts w:ascii="Times New Roman" w:hAnsi="Times New Roman"/>
                <w:sz w:val="23"/>
                <w:szCs w:val="23"/>
              </w:rPr>
            </w:pP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af9"/>
              <w:ind w:firstLine="0"/>
              <w:rPr>
                <w:rStyle w:val="FontStyle31"/>
                <w:sz w:val="23"/>
                <w:szCs w:val="23"/>
                <w:lang w:val="ru-RU"/>
              </w:rPr>
            </w:pPr>
            <w:r>
              <w:rPr>
                <w:rStyle w:val="FontStyle31"/>
                <w:sz w:val="23"/>
                <w:szCs w:val="23"/>
                <w:lang w:val="ru-RU"/>
              </w:rPr>
              <w:t>Н.Ф. Губанова «Развитие игровой деятельности (2-3 года). Вторая группа раннего возраста»</w:t>
            </w:r>
            <w:r>
              <w:rPr>
                <w:color w:val="000000"/>
                <w:sz w:val="23"/>
                <w:szCs w:val="23"/>
                <w:lang w:val="ru-RU"/>
              </w:rPr>
              <w:t xml:space="preserve"> М.: МОЗАИКА-СИНТЕЗ</w:t>
            </w:r>
            <w:r>
              <w:rPr>
                <w:rStyle w:val="FontStyle31"/>
                <w:sz w:val="23"/>
                <w:szCs w:val="23"/>
                <w:lang w:val="ru-RU"/>
              </w:rPr>
              <w:t>),2016</w:t>
            </w:r>
          </w:p>
          <w:p w:rsidR="00680BCF" w:rsidRDefault="005204CD">
            <w:pPr>
              <w:pStyle w:val="af9"/>
              <w:ind w:firstLine="0"/>
              <w:rPr>
                <w:rStyle w:val="FontStyle31"/>
                <w:sz w:val="23"/>
                <w:szCs w:val="23"/>
                <w:lang w:val="ru-RU"/>
              </w:rPr>
            </w:pPr>
            <w:r>
              <w:rPr>
                <w:rStyle w:val="FontStyle31"/>
                <w:sz w:val="23"/>
                <w:szCs w:val="23"/>
                <w:lang w:val="ru-RU"/>
              </w:rPr>
              <w:t>стр.103-105-Сценарии дидактических игр (нравственное воспитание)</w:t>
            </w:r>
          </w:p>
          <w:p w:rsidR="00680BCF" w:rsidRDefault="005204CD">
            <w:pPr>
              <w:pStyle w:val="af9"/>
              <w:ind w:firstLine="0"/>
              <w:rPr>
                <w:sz w:val="23"/>
                <w:szCs w:val="23"/>
                <w:lang w:val="ru-RU"/>
              </w:rPr>
            </w:pPr>
            <w:r>
              <w:rPr>
                <w:sz w:val="23"/>
                <w:szCs w:val="23"/>
                <w:lang w:val="ru-RU"/>
              </w:rPr>
              <w:t>стр.10-29 - Сюжетные игры (игры-ситуации)</w:t>
            </w:r>
          </w:p>
          <w:p w:rsidR="00680BCF" w:rsidRDefault="005204CD">
            <w:pPr>
              <w:pStyle w:val="af9"/>
              <w:ind w:firstLine="0"/>
              <w:rPr>
                <w:rStyle w:val="FontStyle31"/>
                <w:sz w:val="23"/>
                <w:szCs w:val="23"/>
                <w:lang w:val="ru-RU"/>
              </w:rPr>
            </w:pPr>
            <w:r>
              <w:rPr>
                <w:bCs/>
                <w:sz w:val="23"/>
                <w:szCs w:val="23"/>
                <w:lang w:val="ru-RU"/>
              </w:rPr>
              <w:t xml:space="preserve"> </w:t>
            </w:r>
            <w:r>
              <w:rPr>
                <w:rStyle w:val="FontStyle31"/>
                <w:sz w:val="23"/>
                <w:szCs w:val="23"/>
                <w:lang w:val="ru-RU"/>
              </w:rPr>
              <w:t>стр.105-108 - Сценарии дидактических игр (трудовое воспитание)</w:t>
            </w:r>
          </w:p>
          <w:p w:rsidR="00680BCF" w:rsidRDefault="005204CD">
            <w:pPr>
              <w:spacing w:after="0" w:line="240" w:lineRule="auto"/>
              <w:rPr>
                <w:rFonts w:ascii="Times New Roman" w:eastAsia="Times New Roman" w:hAnsi="Times New Roman" w:cs="Times New Roman"/>
                <w:bCs/>
                <w:sz w:val="23"/>
                <w:szCs w:val="23"/>
              </w:rPr>
            </w:pPr>
            <w:r>
              <w:rPr>
                <w:rFonts w:ascii="Times New Roman" w:hAnsi="Times New Roman" w:cs="Times New Roman"/>
              </w:rPr>
              <w:t xml:space="preserve">З.И. Самойлова Организация деятельности детей на прогулке Первая младшая группа </w:t>
            </w:r>
            <w:r>
              <w:rPr>
                <w:rFonts w:ascii="Times New Roman" w:eastAsia="Times New Roman" w:hAnsi="Times New Roman" w:cs="Times New Roman"/>
                <w:bCs/>
                <w:sz w:val="23"/>
                <w:szCs w:val="23"/>
              </w:rPr>
              <w:t>Волгоград: Учитель. -76с.</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bCs/>
                <w:sz w:val="23"/>
                <w:szCs w:val="23"/>
              </w:rPr>
              <w:t>Абрамова Л.В.  «</w:t>
            </w:r>
            <w:r>
              <w:rPr>
                <w:rFonts w:ascii="Times New Roman" w:hAnsi="Times New Roman" w:cs="Times New Roman"/>
                <w:sz w:val="23"/>
                <w:szCs w:val="23"/>
              </w:rPr>
              <w:t>Социально - коммуникативное развитие дошкольников (вторая группа раннего возраста). - М.: МОЗАИКА-СИНТЕЗ, 2017, стр.5 – 64</w:t>
            </w:r>
          </w:p>
          <w:p w:rsidR="00680BCF" w:rsidRDefault="005204CD">
            <w:pPr>
              <w:pStyle w:val="Default"/>
              <w:rPr>
                <w:sz w:val="23"/>
                <w:szCs w:val="23"/>
              </w:rPr>
            </w:pPr>
            <w:r>
              <w:rPr>
                <w:bCs/>
                <w:sz w:val="23"/>
                <w:szCs w:val="23"/>
              </w:rPr>
              <w:t xml:space="preserve">Белая К.Ю.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3"/>
                <w:szCs w:val="23"/>
              </w:rPr>
              <w:t>Формирование основ безопасности у дошкольников. Для занятий с детьми 2-7 лет - М.: Мозаика-Синтез, 2016 (стр. 8,11,26,33,56)</w:t>
            </w:r>
          </w:p>
        </w:tc>
      </w:tr>
      <w:tr w:rsidR="00680BCF">
        <w:trPr>
          <w:trHeight w:val="280"/>
        </w:trPr>
        <w:tc>
          <w:tcPr>
            <w:tcW w:w="10031"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3-4 года</w:t>
            </w:r>
          </w:p>
        </w:tc>
      </w:tr>
      <w:tr w:rsidR="00680BCF">
        <w:trPr>
          <w:trHeight w:val="132"/>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Сфера социальных отношений</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Абрамова Л.В. «Социально - коммуникативное развитие дошкольников (младшая группа)» - М.: МОЗАИКА-СИНТЕЗ, 2017, стр.5-67</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Н.Ф. Губанова «Развитие игровой деятельности (младшая группа)» М.: МОЗАИКА-СИНТЕЗ,2018</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 xml:space="preserve"> стр.120-123–Дидактическая игра (нравственное воспитание)</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 xml:space="preserve">Н.Ф. Губанова «Развитие игровой деятельности.» М.: МОЗАИКА-СИНТЕЗ, 2018 стр.11-33 - Сценарии сюжетно-ролевых игр-ситуаций </w:t>
            </w:r>
          </w:p>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olor w:val="000000"/>
                <w:sz w:val="23"/>
                <w:szCs w:val="23"/>
              </w:rPr>
              <w:t>стр.16-19 - Сценарии сюжетно-ролевых игр-ситуаций</w:t>
            </w:r>
          </w:p>
        </w:tc>
      </w:tr>
      <w:tr w:rsidR="00680BCF">
        <w:trPr>
          <w:trHeight w:val="415"/>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Сфера трудового воспитания</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Н.Ф. Губанова «Развитие игровой деятельности» М.: МОЗАИКА-СИНТЕЗ,2018</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стр.11-33 - Сценарии сюжетно-ролевых игр-ситуаций</w:t>
            </w:r>
          </w:p>
          <w:p w:rsidR="00680BCF" w:rsidRDefault="005204CD">
            <w:pPr>
              <w:pStyle w:val="Default"/>
              <w:rPr>
                <w:sz w:val="23"/>
                <w:szCs w:val="23"/>
              </w:rPr>
            </w:pPr>
            <w:r>
              <w:rPr>
                <w:bCs/>
                <w:sz w:val="23"/>
                <w:szCs w:val="23"/>
              </w:rPr>
              <w:t xml:space="preserve">Куцакова Л.В. </w:t>
            </w:r>
          </w:p>
          <w:p w:rsidR="00680BCF" w:rsidRDefault="005204CD">
            <w:pPr>
              <w:pStyle w:val="Default"/>
              <w:rPr>
                <w:sz w:val="23"/>
                <w:szCs w:val="23"/>
              </w:rPr>
            </w:pPr>
            <w:r>
              <w:rPr>
                <w:sz w:val="23"/>
                <w:szCs w:val="23"/>
              </w:rPr>
              <w:t xml:space="preserve">Трудовое воспитание в детском саду: Для занятий с детьми 3-7 лет. - М.: Мозаика- Синтез, 2016 </w:t>
            </w:r>
          </w:p>
          <w:p w:rsidR="00680BCF" w:rsidRDefault="005204CD">
            <w:pPr>
              <w:pStyle w:val="Default"/>
              <w:rPr>
                <w:sz w:val="23"/>
                <w:szCs w:val="23"/>
              </w:rPr>
            </w:pPr>
            <w:r>
              <w:rPr>
                <w:sz w:val="23"/>
                <w:szCs w:val="23"/>
              </w:rPr>
              <w:t xml:space="preserve">Самообслуживание, хозяйственно-бытовой труд, труд в природе, ручной труд (стр.9- 12),(стр.13-18), стр.(39-47), стр. (75-81) </w:t>
            </w:r>
          </w:p>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t>В.Н. Кастрыкина Организация деятельности детей на прогулке 2 младшая группа.- Волгоград: Учитель.-200с.</w:t>
            </w:r>
          </w:p>
        </w:tc>
      </w:tr>
      <w:tr w:rsidR="00680BCF">
        <w:trPr>
          <w:trHeight w:val="470"/>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Область формирования основ безопасности</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bCs/>
                <w:sz w:val="23"/>
                <w:szCs w:val="23"/>
              </w:rPr>
              <w:t xml:space="preserve">Белая К.Ю. </w:t>
            </w:r>
          </w:p>
          <w:p w:rsidR="00680BCF" w:rsidRDefault="005204CD">
            <w:pPr>
              <w:pStyle w:val="Default"/>
              <w:rPr>
                <w:sz w:val="23"/>
                <w:szCs w:val="23"/>
              </w:rPr>
            </w:pPr>
            <w:r>
              <w:rPr>
                <w:sz w:val="23"/>
                <w:szCs w:val="23"/>
              </w:rPr>
              <w:t xml:space="preserve">Формирование основ безопасности у дошкольников. Для занятий с детьми 2-7 лет - М.: Мозаика-Синтез, 2016 (стр.25,31,42,49,53,56)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Т.Ф. Саулина «Знакомим дошкольника с правилами дорожного движения. Для занятий с детьми 3-7 лет» М.: МОЗАИКА-СИНТЕЗ, 2015</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стр.16 «Знакомство с улицей»</w:t>
            </w:r>
          </w:p>
          <w:p w:rsidR="00680BCF" w:rsidRDefault="005204CD">
            <w:pPr>
              <w:spacing w:after="0" w:line="240" w:lineRule="auto"/>
              <w:rPr>
                <w:rFonts w:ascii="Times New Roman" w:hAnsi="Times New Roman"/>
                <w:sz w:val="23"/>
                <w:szCs w:val="23"/>
              </w:rPr>
            </w:pPr>
            <w:r>
              <w:rPr>
                <w:rFonts w:ascii="Times New Roman" w:hAnsi="Times New Roman"/>
                <w:color w:val="000000"/>
                <w:sz w:val="23"/>
                <w:szCs w:val="23"/>
              </w:rPr>
              <w:t>стр.68 «Перспективный план работы с детьми (младшая группа)</w:t>
            </w:r>
          </w:p>
        </w:tc>
      </w:tr>
      <w:tr w:rsidR="00680BCF">
        <w:trPr>
          <w:trHeight w:val="178"/>
        </w:trPr>
        <w:tc>
          <w:tcPr>
            <w:tcW w:w="10031" w:type="dxa"/>
            <w:gridSpan w:val="3"/>
          </w:tcPr>
          <w:p w:rsidR="00680BCF" w:rsidRDefault="00EB3F74">
            <w:pPr>
              <w:tabs>
                <w:tab w:val="left" w:pos="3098"/>
              </w:tabs>
              <w:spacing w:after="0" w:line="240" w:lineRule="auto"/>
              <w:jc w:val="center"/>
              <w:rPr>
                <w:rFonts w:ascii="Times New Roman" w:hAnsi="Times New Roman"/>
                <w:b/>
                <w:sz w:val="23"/>
                <w:szCs w:val="23"/>
              </w:rPr>
            </w:pPr>
            <w:r>
              <w:rPr>
                <w:rFonts w:ascii="Times New Roman" w:hAnsi="Times New Roman"/>
                <w:b/>
                <w:sz w:val="23"/>
                <w:szCs w:val="23"/>
              </w:rPr>
              <w:t>4-5 лет</w:t>
            </w:r>
          </w:p>
        </w:tc>
      </w:tr>
      <w:tr w:rsidR="00680BCF">
        <w:trPr>
          <w:trHeight w:val="5617"/>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Сфера социальных отношений</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Абрамова Л.В. И. Ф. Слепцова «Социально - коммуникативное развитие дошкольников (средняя группа)» - М.: МОЗАИКА-СИНТЕЗ, 2017, стр.5-80</w:t>
            </w:r>
          </w:p>
          <w:p w:rsidR="00680BCF" w:rsidRDefault="005204CD">
            <w:pPr>
              <w:pStyle w:val="Default"/>
              <w:rPr>
                <w:sz w:val="23"/>
                <w:szCs w:val="23"/>
              </w:rPr>
            </w:pPr>
            <w:r>
              <w:rPr>
                <w:sz w:val="23"/>
                <w:szCs w:val="23"/>
              </w:rPr>
              <w:t>Н.Ф.Губанова «Развитие игровой деятельности)». - М.: МОЗАИКА-СИНТЕЗ (средняя группа)»,2017</w:t>
            </w:r>
          </w:p>
          <w:p w:rsidR="00680BCF" w:rsidRDefault="005204CD">
            <w:pPr>
              <w:pStyle w:val="Default"/>
              <w:rPr>
                <w:sz w:val="23"/>
                <w:szCs w:val="23"/>
              </w:rPr>
            </w:pPr>
            <w:r>
              <w:rPr>
                <w:sz w:val="23"/>
                <w:szCs w:val="23"/>
              </w:rPr>
              <w:t>стр.13-49-Сценарии сюжетно-ролевых игр-ситуаций</w:t>
            </w:r>
          </w:p>
          <w:p w:rsidR="00680BCF" w:rsidRDefault="005204CD">
            <w:pPr>
              <w:pStyle w:val="Default"/>
              <w:rPr>
                <w:sz w:val="23"/>
                <w:szCs w:val="23"/>
              </w:rPr>
            </w:pPr>
            <w:r>
              <w:rPr>
                <w:sz w:val="23"/>
                <w:szCs w:val="23"/>
              </w:rPr>
              <w:t xml:space="preserve"> стр.141-145–Дидактическая игра (нравственное воспитание)</w:t>
            </w:r>
          </w:p>
          <w:p w:rsidR="00680BCF" w:rsidRDefault="005204CD">
            <w:pPr>
              <w:pStyle w:val="Default"/>
              <w:rPr>
                <w:sz w:val="23"/>
                <w:szCs w:val="23"/>
              </w:rPr>
            </w:pPr>
            <w:r>
              <w:rPr>
                <w:bCs/>
                <w:sz w:val="23"/>
                <w:szCs w:val="23"/>
              </w:rPr>
              <w:t xml:space="preserve">Петрова В.И., Стульник Т.Д. </w:t>
            </w:r>
          </w:p>
          <w:p w:rsidR="00680BCF" w:rsidRDefault="005204CD">
            <w:pPr>
              <w:pStyle w:val="Default"/>
              <w:rPr>
                <w:sz w:val="23"/>
                <w:szCs w:val="23"/>
              </w:rPr>
            </w:pPr>
            <w:r>
              <w:rPr>
                <w:sz w:val="23"/>
                <w:szCs w:val="23"/>
              </w:rPr>
              <w:t xml:space="preserve">Этические беседы с детьми 4-7 лет, - М.: Мозаика - Синтез, 2016 г. </w:t>
            </w:r>
          </w:p>
          <w:p w:rsidR="00680BCF" w:rsidRDefault="005204CD">
            <w:pPr>
              <w:pStyle w:val="Default"/>
              <w:rPr>
                <w:sz w:val="23"/>
                <w:szCs w:val="23"/>
              </w:rPr>
            </w:pPr>
            <w:r>
              <w:rPr>
                <w:sz w:val="23"/>
                <w:szCs w:val="23"/>
              </w:rPr>
              <w:t xml:space="preserve">Всего-11 тем. </w:t>
            </w:r>
          </w:p>
          <w:p w:rsidR="00680BCF" w:rsidRDefault="005204CD">
            <w:pPr>
              <w:pStyle w:val="Default"/>
              <w:rPr>
                <w:sz w:val="23"/>
                <w:szCs w:val="23"/>
              </w:rPr>
            </w:pPr>
            <w:r>
              <w:rPr>
                <w:sz w:val="23"/>
                <w:szCs w:val="23"/>
              </w:rPr>
              <w:t xml:space="preserve">1) Зачем говорят «здравствуй», стр.12 </w:t>
            </w:r>
          </w:p>
          <w:p w:rsidR="00680BCF" w:rsidRDefault="005204CD">
            <w:pPr>
              <w:pStyle w:val="Default"/>
              <w:rPr>
                <w:sz w:val="23"/>
                <w:szCs w:val="23"/>
              </w:rPr>
            </w:pPr>
            <w:r>
              <w:rPr>
                <w:sz w:val="23"/>
                <w:szCs w:val="23"/>
              </w:rPr>
              <w:t xml:space="preserve">2) Праздник вежливости, стр.13 </w:t>
            </w:r>
          </w:p>
          <w:p w:rsidR="00680BCF" w:rsidRDefault="005204CD">
            <w:pPr>
              <w:pStyle w:val="Default"/>
              <w:rPr>
                <w:sz w:val="23"/>
                <w:szCs w:val="23"/>
              </w:rPr>
            </w:pPr>
            <w:r>
              <w:rPr>
                <w:sz w:val="23"/>
                <w:szCs w:val="23"/>
              </w:rPr>
              <w:t xml:space="preserve">3) Чего не знал воробышек, стр.14 </w:t>
            </w:r>
          </w:p>
          <w:p w:rsidR="00680BCF" w:rsidRDefault="005204CD">
            <w:pPr>
              <w:pStyle w:val="Default"/>
              <w:rPr>
                <w:sz w:val="23"/>
                <w:szCs w:val="23"/>
              </w:rPr>
            </w:pPr>
            <w:r>
              <w:rPr>
                <w:sz w:val="23"/>
                <w:szCs w:val="23"/>
              </w:rPr>
              <w:t xml:space="preserve">4) Моя мама, стр.20 </w:t>
            </w:r>
          </w:p>
          <w:p w:rsidR="00680BCF" w:rsidRDefault="005204CD">
            <w:pPr>
              <w:pStyle w:val="Default"/>
              <w:rPr>
                <w:sz w:val="23"/>
                <w:szCs w:val="23"/>
              </w:rPr>
            </w:pPr>
            <w:r>
              <w:rPr>
                <w:sz w:val="23"/>
                <w:szCs w:val="23"/>
              </w:rPr>
              <w:t xml:space="preserve">5) Почему нужно уметь уступать, стр. 26 </w:t>
            </w:r>
          </w:p>
          <w:p w:rsidR="00680BCF" w:rsidRDefault="005204CD">
            <w:pPr>
              <w:pStyle w:val="Default"/>
              <w:rPr>
                <w:sz w:val="23"/>
                <w:szCs w:val="23"/>
              </w:rPr>
            </w:pPr>
            <w:r>
              <w:rPr>
                <w:sz w:val="23"/>
                <w:szCs w:val="23"/>
              </w:rPr>
              <w:t xml:space="preserve">6) К чему ведут ссоры в игре, стр.27 </w:t>
            </w:r>
          </w:p>
          <w:p w:rsidR="00680BCF" w:rsidRDefault="005204CD">
            <w:pPr>
              <w:pStyle w:val="Default"/>
              <w:rPr>
                <w:sz w:val="23"/>
                <w:szCs w:val="23"/>
              </w:rPr>
            </w:pPr>
            <w:r>
              <w:rPr>
                <w:sz w:val="23"/>
                <w:szCs w:val="23"/>
              </w:rPr>
              <w:t xml:space="preserve">7) Как жить дружно, без ссор, стр.28 </w:t>
            </w:r>
          </w:p>
          <w:p w:rsidR="00680BCF" w:rsidRDefault="005204CD">
            <w:pPr>
              <w:pStyle w:val="Default"/>
              <w:rPr>
                <w:sz w:val="23"/>
                <w:szCs w:val="23"/>
              </w:rPr>
            </w:pPr>
            <w:r>
              <w:rPr>
                <w:sz w:val="23"/>
                <w:szCs w:val="23"/>
              </w:rPr>
              <w:t xml:space="preserve">8) Доброе дело-правду говорить смело, стр.49 </w:t>
            </w:r>
          </w:p>
          <w:p w:rsidR="00680BCF" w:rsidRDefault="005204CD">
            <w:pPr>
              <w:pStyle w:val="Default"/>
              <w:rPr>
                <w:sz w:val="23"/>
                <w:szCs w:val="23"/>
              </w:rPr>
            </w:pPr>
            <w:r>
              <w:rPr>
                <w:sz w:val="23"/>
                <w:szCs w:val="23"/>
              </w:rPr>
              <w:t xml:space="preserve">9) Не сиди сложа руки- так не будем и скуки, стр.56  </w:t>
            </w:r>
          </w:p>
        </w:tc>
      </w:tr>
      <w:tr w:rsidR="00680BCF">
        <w:trPr>
          <w:trHeight w:val="982"/>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Область формирования основ гражданственности и патриотизма</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sz w:val="23"/>
                <w:szCs w:val="23"/>
              </w:rPr>
              <w:t>Н.Г. Зеленова Мы живем в России. Гражданско-патриотическое воспитание дошкольников.  Средняя группа - М.: Издательство «Скрипторий2003», 2008.</w:t>
            </w:r>
          </w:p>
          <w:p w:rsidR="00680BCF" w:rsidRDefault="005204CD">
            <w:pPr>
              <w:pStyle w:val="Default"/>
              <w:rPr>
                <w:sz w:val="23"/>
                <w:szCs w:val="23"/>
              </w:rPr>
            </w:pPr>
            <w:r>
              <w:rPr>
                <w:sz w:val="23"/>
                <w:szCs w:val="23"/>
              </w:rPr>
              <w:t>1. Что такое детский сад стр. 19</w:t>
            </w:r>
          </w:p>
          <w:p w:rsidR="00680BCF" w:rsidRDefault="005204CD">
            <w:pPr>
              <w:pStyle w:val="Default"/>
              <w:rPr>
                <w:sz w:val="23"/>
                <w:szCs w:val="23"/>
              </w:rPr>
            </w:pPr>
            <w:r>
              <w:rPr>
                <w:sz w:val="23"/>
                <w:szCs w:val="23"/>
              </w:rPr>
              <w:t>2. Мой дом стр. 25</w:t>
            </w:r>
          </w:p>
          <w:p w:rsidR="00680BCF" w:rsidRDefault="005204CD">
            <w:pPr>
              <w:pStyle w:val="Default"/>
              <w:rPr>
                <w:sz w:val="23"/>
                <w:szCs w:val="23"/>
              </w:rPr>
            </w:pPr>
            <w:r>
              <w:rPr>
                <w:sz w:val="23"/>
                <w:szCs w:val="23"/>
              </w:rPr>
              <w:t>3.Моя семья стр. 27</w:t>
            </w:r>
          </w:p>
          <w:p w:rsidR="00680BCF" w:rsidRDefault="005204CD">
            <w:pPr>
              <w:pStyle w:val="Default"/>
              <w:rPr>
                <w:sz w:val="23"/>
                <w:szCs w:val="23"/>
              </w:rPr>
            </w:pPr>
            <w:r>
              <w:rPr>
                <w:sz w:val="23"/>
                <w:szCs w:val="23"/>
              </w:rPr>
              <w:t>4.Родной город стр. 55</w:t>
            </w:r>
          </w:p>
          <w:p w:rsidR="00680BCF" w:rsidRDefault="005204CD">
            <w:pPr>
              <w:pStyle w:val="Default"/>
              <w:rPr>
                <w:sz w:val="23"/>
                <w:szCs w:val="23"/>
              </w:rPr>
            </w:pPr>
            <w:r>
              <w:rPr>
                <w:sz w:val="23"/>
                <w:szCs w:val="23"/>
              </w:rPr>
              <w:t>5. Достопримечательности родного города стр. 57</w:t>
            </w:r>
          </w:p>
          <w:p w:rsidR="00680BCF" w:rsidRDefault="005204CD">
            <w:pPr>
              <w:pStyle w:val="Default"/>
              <w:rPr>
                <w:sz w:val="23"/>
                <w:szCs w:val="23"/>
              </w:rPr>
            </w:pPr>
            <w:r>
              <w:rPr>
                <w:sz w:val="23"/>
                <w:szCs w:val="23"/>
              </w:rPr>
              <w:t>6. Транспорт родного города стр. 62</w:t>
            </w:r>
          </w:p>
          <w:p w:rsidR="00680BCF" w:rsidRDefault="005204CD">
            <w:pPr>
              <w:pStyle w:val="Default"/>
              <w:rPr>
                <w:sz w:val="23"/>
                <w:szCs w:val="23"/>
              </w:rPr>
            </w:pPr>
            <w:r>
              <w:rPr>
                <w:sz w:val="23"/>
                <w:szCs w:val="23"/>
              </w:rPr>
              <w:t>7. Наша Родина – Россия стр. 69</w:t>
            </w:r>
          </w:p>
          <w:p w:rsidR="00680BCF" w:rsidRDefault="005204CD">
            <w:pPr>
              <w:pStyle w:val="Default"/>
              <w:rPr>
                <w:sz w:val="23"/>
                <w:szCs w:val="23"/>
              </w:rPr>
            </w:pPr>
            <w:r>
              <w:rPr>
                <w:sz w:val="23"/>
                <w:szCs w:val="23"/>
              </w:rPr>
              <w:t>8.Государственные символы России. Флаг стр. 71</w:t>
            </w:r>
          </w:p>
          <w:p w:rsidR="00680BCF" w:rsidRDefault="005204CD">
            <w:pPr>
              <w:pStyle w:val="Default"/>
              <w:rPr>
                <w:sz w:val="23"/>
                <w:szCs w:val="23"/>
              </w:rPr>
            </w:pPr>
            <w:r>
              <w:rPr>
                <w:sz w:val="23"/>
                <w:szCs w:val="23"/>
              </w:rPr>
              <w:t>9. Государственные символы России. Герб. Стр. 72</w:t>
            </w:r>
          </w:p>
          <w:p w:rsidR="00680BCF" w:rsidRDefault="005204CD">
            <w:pPr>
              <w:pStyle w:val="Default"/>
              <w:rPr>
                <w:sz w:val="23"/>
                <w:szCs w:val="23"/>
              </w:rPr>
            </w:pPr>
            <w:r>
              <w:rPr>
                <w:sz w:val="23"/>
                <w:szCs w:val="23"/>
              </w:rPr>
              <w:t>10. Государственные символы России. Гимн стр. 73</w:t>
            </w:r>
          </w:p>
          <w:p w:rsidR="00680BCF" w:rsidRDefault="005204CD">
            <w:pPr>
              <w:pStyle w:val="Default"/>
              <w:rPr>
                <w:sz w:val="23"/>
                <w:szCs w:val="23"/>
              </w:rPr>
            </w:pPr>
            <w:r>
              <w:rPr>
                <w:sz w:val="23"/>
                <w:szCs w:val="23"/>
              </w:rPr>
              <w:t>11. Русская матрешка стр. 74</w:t>
            </w:r>
          </w:p>
          <w:p w:rsidR="00680BCF" w:rsidRDefault="005204CD">
            <w:pPr>
              <w:pStyle w:val="Default"/>
              <w:rPr>
                <w:sz w:val="23"/>
                <w:szCs w:val="23"/>
              </w:rPr>
            </w:pPr>
            <w:r>
              <w:rPr>
                <w:sz w:val="23"/>
                <w:szCs w:val="23"/>
              </w:rPr>
              <w:t>12. Дымковские игрушки стр.76</w:t>
            </w:r>
          </w:p>
        </w:tc>
      </w:tr>
      <w:tr w:rsidR="00680BCF">
        <w:trPr>
          <w:trHeight w:val="982"/>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Сфера трудового воспитания</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bCs/>
                <w:sz w:val="23"/>
                <w:szCs w:val="23"/>
              </w:rPr>
              <w:t xml:space="preserve">Петрова В.И., Стульник Т.Д. </w:t>
            </w:r>
          </w:p>
          <w:p w:rsidR="00680BCF" w:rsidRDefault="005204CD">
            <w:pPr>
              <w:pStyle w:val="Default"/>
              <w:rPr>
                <w:sz w:val="23"/>
                <w:szCs w:val="23"/>
              </w:rPr>
            </w:pPr>
            <w:r>
              <w:rPr>
                <w:sz w:val="23"/>
                <w:szCs w:val="23"/>
              </w:rPr>
              <w:t xml:space="preserve">Этические беседы с детьми 4-7 лет, - М.: Мозаика - Синтез, 2016 г. </w:t>
            </w:r>
          </w:p>
          <w:p w:rsidR="00680BCF" w:rsidRDefault="005204CD" w:rsidP="00E360B0">
            <w:pPr>
              <w:pStyle w:val="Default"/>
              <w:numPr>
                <w:ilvl w:val="0"/>
                <w:numId w:val="24"/>
              </w:numPr>
              <w:rPr>
                <w:sz w:val="23"/>
                <w:szCs w:val="23"/>
              </w:rPr>
            </w:pPr>
            <w:r>
              <w:rPr>
                <w:sz w:val="23"/>
                <w:szCs w:val="23"/>
              </w:rPr>
              <w:t xml:space="preserve">Береги книгу, стр. 65 </w:t>
            </w:r>
          </w:p>
          <w:p w:rsidR="00680BCF" w:rsidRDefault="005204CD" w:rsidP="00E360B0">
            <w:pPr>
              <w:pStyle w:val="Default"/>
              <w:numPr>
                <w:ilvl w:val="0"/>
                <w:numId w:val="24"/>
              </w:numPr>
              <w:rPr>
                <w:sz w:val="23"/>
                <w:szCs w:val="23"/>
              </w:rPr>
            </w:pPr>
            <w:r>
              <w:rPr>
                <w:sz w:val="23"/>
                <w:szCs w:val="23"/>
              </w:rPr>
              <w:t xml:space="preserve">Каждой вещи –свое место, стр. 65 </w:t>
            </w:r>
          </w:p>
          <w:p w:rsidR="00680BCF" w:rsidRDefault="005204CD">
            <w:pPr>
              <w:pStyle w:val="Default"/>
              <w:rPr>
                <w:sz w:val="23"/>
                <w:szCs w:val="23"/>
              </w:rPr>
            </w:pPr>
            <w:r>
              <w:rPr>
                <w:sz w:val="23"/>
                <w:szCs w:val="23"/>
              </w:rPr>
              <w:t>Н.Г. Зеленова Мы живем в России. Гражданско-патриотическое воспитание дошкольников.  Средняя группа - М.: Издательство «Скрипторий2003», 2008.</w:t>
            </w:r>
          </w:p>
          <w:p w:rsidR="00680BCF" w:rsidRDefault="005204CD">
            <w:pPr>
              <w:pStyle w:val="Default"/>
              <w:rPr>
                <w:sz w:val="23"/>
                <w:szCs w:val="23"/>
              </w:rPr>
            </w:pPr>
            <w:r>
              <w:rPr>
                <w:sz w:val="23"/>
                <w:szCs w:val="23"/>
              </w:rPr>
              <w:t>1.Труд взрослых в детском саду стр. 22</w:t>
            </w:r>
          </w:p>
          <w:p w:rsidR="00680BCF" w:rsidRDefault="005204CD">
            <w:pPr>
              <w:pStyle w:val="Default"/>
              <w:rPr>
                <w:sz w:val="23"/>
                <w:szCs w:val="23"/>
              </w:rPr>
            </w:pPr>
            <w:r>
              <w:rPr>
                <w:sz w:val="23"/>
                <w:szCs w:val="23"/>
              </w:rPr>
              <w:t>2.Труд взрослых в родном городе стр. 60</w:t>
            </w:r>
          </w:p>
          <w:p w:rsidR="00680BCF" w:rsidRDefault="005204CD">
            <w:pPr>
              <w:pStyle w:val="Default"/>
              <w:rPr>
                <w:sz w:val="23"/>
                <w:szCs w:val="23"/>
              </w:rPr>
            </w:pPr>
            <w:r>
              <w:rPr>
                <w:sz w:val="23"/>
                <w:szCs w:val="23"/>
              </w:rPr>
              <w:t>Н.Ф.Губанова«Развитие игровой деятельности. Система работы в средней группе детского сада». - М.: МОЗАИКА-СИНТЕЗ,2017</w:t>
            </w:r>
          </w:p>
          <w:p w:rsidR="00680BCF" w:rsidRDefault="005204CD">
            <w:pPr>
              <w:pStyle w:val="Default"/>
              <w:rPr>
                <w:sz w:val="23"/>
                <w:szCs w:val="23"/>
              </w:rPr>
            </w:pPr>
            <w:r>
              <w:rPr>
                <w:sz w:val="23"/>
                <w:szCs w:val="23"/>
              </w:rPr>
              <w:t>стр.13-49-Сценарии сюжетно-ролевых игр-ситуаций</w:t>
            </w:r>
          </w:p>
          <w:p w:rsidR="00680BCF" w:rsidRDefault="005204CD">
            <w:pPr>
              <w:pStyle w:val="Default"/>
              <w:rPr>
                <w:sz w:val="23"/>
                <w:szCs w:val="23"/>
              </w:rPr>
            </w:pPr>
            <w:r>
              <w:rPr>
                <w:bCs/>
                <w:sz w:val="23"/>
                <w:szCs w:val="23"/>
              </w:rPr>
              <w:t xml:space="preserve">Куцакова Л.В. </w:t>
            </w:r>
            <w:r>
              <w:rPr>
                <w:sz w:val="23"/>
                <w:szCs w:val="23"/>
              </w:rPr>
              <w:t xml:space="preserve">Трудовое воспитание в детском саду: Для занятий с детьми 3-7 лет. - М.: Мозаика- Синтез, 2015 </w:t>
            </w:r>
          </w:p>
          <w:p w:rsidR="00680BCF" w:rsidRDefault="005204CD">
            <w:pPr>
              <w:pStyle w:val="Default"/>
              <w:rPr>
                <w:sz w:val="23"/>
                <w:szCs w:val="23"/>
              </w:rPr>
            </w:pPr>
            <w:r>
              <w:rPr>
                <w:sz w:val="23"/>
                <w:szCs w:val="23"/>
              </w:rPr>
              <w:t xml:space="preserve">Самообслуживание, хозяйственно-бытовой труд, </w:t>
            </w:r>
            <w:r>
              <w:rPr>
                <w:sz w:val="23"/>
                <w:szCs w:val="23"/>
              </w:rPr>
              <w:lastRenderedPageBreak/>
              <w:t xml:space="preserve">труд в природе  (стр.18- 25),(стр.48-57), (стр.82-89). </w:t>
            </w:r>
          </w:p>
          <w:p w:rsidR="00680BCF" w:rsidRDefault="005204CD">
            <w:pPr>
              <w:pStyle w:val="Default"/>
              <w:rPr>
                <w:sz w:val="23"/>
                <w:szCs w:val="23"/>
              </w:rPr>
            </w:pPr>
            <w:r>
              <w:rPr>
                <w:sz w:val="23"/>
                <w:szCs w:val="23"/>
              </w:rPr>
              <w:t xml:space="preserve">Т.Г. Кобзева Организация деятельности детей на прогулке Средняя группа-Волгоград: Учитель.-330с. </w:t>
            </w:r>
          </w:p>
        </w:tc>
      </w:tr>
      <w:tr w:rsidR="00680BCF">
        <w:trPr>
          <w:trHeight w:val="620"/>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Область формирования основ безопасности</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bCs/>
                <w:sz w:val="23"/>
                <w:szCs w:val="23"/>
              </w:rPr>
              <w:t xml:space="preserve">Белая К.Ю. </w:t>
            </w:r>
          </w:p>
          <w:p w:rsidR="00680BCF" w:rsidRDefault="005204CD">
            <w:pPr>
              <w:pStyle w:val="Default"/>
              <w:rPr>
                <w:sz w:val="23"/>
                <w:szCs w:val="23"/>
              </w:rPr>
            </w:pPr>
            <w:r>
              <w:rPr>
                <w:sz w:val="23"/>
                <w:szCs w:val="23"/>
              </w:rPr>
              <w:t xml:space="preserve">Формирование основ безопасности у дошкольников. Для занятий с детьми 2-7 лет- М.: Мозаика-Синтез, 2016 </w:t>
            </w:r>
          </w:p>
          <w:p w:rsidR="00680BCF" w:rsidRDefault="005204CD">
            <w:pPr>
              <w:pStyle w:val="Default"/>
              <w:rPr>
                <w:sz w:val="23"/>
                <w:szCs w:val="23"/>
              </w:rPr>
            </w:pPr>
            <w:r>
              <w:rPr>
                <w:sz w:val="23"/>
                <w:szCs w:val="23"/>
              </w:rPr>
              <w:t xml:space="preserve">(стр. 9, 13,24,25,31,33,40,45,56)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Т.Ф. Саулина «Знакомим дошкольника с правилами дорожного движения. Для занятий с детьми 3-7 лет» /ФГОС (М.: МОЗАИКА-СИНТЕЗ), 2015</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стр.17 «Знакомство с улицей»; </w:t>
            </w:r>
          </w:p>
          <w:p w:rsidR="00680BCF" w:rsidRDefault="005204CD">
            <w:pPr>
              <w:tabs>
                <w:tab w:val="left" w:pos="0"/>
              </w:tabs>
              <w:spacing w:after="0" w:line="240" w:lineRule="auto"/>
              <w:rPr>
                <w:rFonts w:ascii="Times New Roman" w:hAnsi="Times New Roman"/>
                <w:sz w:val="23"/>
                <w:szCs w:val="23"/>
              </w:rPr>
            </w:pPr>
            <w:r>
              <w:rPr>
                <w:rFonts w:ascii="Times New Roman" w:hAnsi="Times New Roman"/>
                <w:color w:val="000000"/>
                <w:sz w:val="23"/>
                <w:szCs w:val="23"/>
              </w:rPr>
              <w:t>стр.68 «Перспективный план работы с детьми (средняя группа)</w:t>
            </w:r>
          </w:p>
        </w:tc>
      </w:tr>
      <w:tr w:rsidR="00680BCF">
        <w:trPr>
          <w:trHeight w:val="290"/>
        </w:trPr>
        <w:tc>
          <w:tcPr>
            <w:tcW w:w="10031"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5-6 лет</w:t>
            </w:r>
          </w:p>
        </w:tc>
      </w:tr>
      <w:tr w:rsidR="00680BCF">
        <w:trPr>
          <w:trHeight w:val="397"/>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Сфера социальных отношений</w:t>
            </w:r>
          </w:p>
        </w:tc>
        <w:tc>
          <w:tcPr>
            <w:tcW w:w="2128" w:type="dxa"/>
          </w:tcPr>
          <w:p w:rsidR="00680BCF" w:rsidRDefault="00680BCF">
            <w:pPr>
              <w:pStyle w:val="Default"/>
              <w:rPr>
                <w:b/>
                <w:bCs/>
                <w:sz w:val="23"/>
                <w:szCs w:val="23"/>
              </w:rPr>
            </w:pPr>
          </w:p>
        </w:tc>
        <w:tc>
          <w:tcPr>
            <w:tcW w:w="5528" w:type="dxa"/>
          </w:tcPr>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 xml:space="preserve">Петрова В.И., Стульчик Т.Д. «Этические беседы с детьми 4-7 лет. ФГОС» </w:t>
            </w:r>
            <w:r>
              <w:rPr>
                <w:rFonts w:ascii="Times New Roman" w:hAnsi="Times New Roman"/>
                <w:sz w:val="23"/>
                <w:szCs w:val="23"/>
              </w:rPr>
              <w:t>М., МОЗАИКА-СИНТЕЗ</w:t>
            </w:r>
            <w:r>
              <w:rPr>
                <w:rFonts w:ascii="Times New Roman" w:hAnsi="Times New Roman"/>
                <w:bCs/>
                <w:sz w:val="23"/>
                <w:szCs w:val="23"/>
              </w:rPr>
              <w:t>,2015</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Всего-1</w:t>
            </w:r>
            <w:r>
              <w:rPr>
                <w:rFonts w:ascii="Times New Roman" w:hAnsi="Times New Roman"/>
                <w:sz w:val="23"/>
                <w:szCs w:val="23"/>
              </w:rPr>
              <w:t>7</w:t>
            </w:r>
            <w:r>
              <w:rPr>
                <w:rFonts w:ascii="Times New Roman" w:hAnsi="Times New Roman"/>
                <w:bCs/>
                <w:sz w:val="23"/>
                <w:szCs w:val="23"/>
              </w:rPr>
              <w:t xml:space="preserve"> тем</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стр.14 «Вежливая просьба»;</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стр.15 «Фея учит вежливости»;</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стр.21 «Семьи большие и маленькие»;</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стр.29. «Вместе тесно, а врозь скучно»;</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стр.30 «Глупые ссорятся, а умные договариваются»;</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стр.31 «Каждая ссора красна примирением»;</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стр.32 «Урок дружбы»;</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стр.33 «Не будь жадным «;</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 40 «Зайчик, который всем помогал»;</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стр.41 «Умей увидеть тех, кому нужна помощь»;</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стр.44 «Добрые дела»;</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стр.45 «Он сам наказал себя»;</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стр.46 «Хорошие товарищи»;</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стр.50 «Спасибо за правду»;</w:t>
            </w:r>
          </w:p>
          <w:p w:rsidR="00680BCF" w:rsidRDefault="005204CD">
            <w:pPr>
              <w:spacing w:after="0" w:line="240" w:lineRule="auto"/>
              <w:contextualSpacing/>
              <w:rPr>
                <w:rFonts w:eastAsia="Times New Roman"/>
                <w:sz w:val="23"/>
                <w:szCs w:val="23"/>
              </w:rPr>
            </w:pPr>
            <w:r>
              <w:rPr>
                <w:rFonts w:ascii="Times New Roman" w:hAnsi="Times New Roman"/>
                <w:bCs/>
                <w:sz w:val="23"/>
                <w:szCs w:val="23"/>
              </w:rPr>
              <w:t>Абрамова Л.В., И.Ф. Слепцова «</w:t>
            </w:r>
            <w:r>
              <w:rPr>
                <w:rFonts w:ascii="Times New Roman" w:hAnsi="Times New Roman"/>
                <w:sz w:val="23"/>
                <w:szCs w:val="23"/>
              </w:rPr>
              <w:t>Социально - коммуникативное развитие дошкольников (старшая группа)». - М.: Мозаика- Синтез, 2017 стр.6-107</w:t>
            </w:r>
            <w:r>
              <w:rPr>
                <w:rFonts w:eastAsia="Times New Roman"/>
                <w:sz w:val="23"/>
                <w:szCs w:val="23"/>
              </w:rPr>
              <w:t xml:space="preserve"> </w:t>
            </w:r>
          </w:p>
          <w:p w:rsidR="00680BCF" w:rsidRDefault="005204CD">
            <w:pPr>
              <w:spacing w:after="0" w:line="240" w:lineRule="auto"/>
              <w:contextualSpacing/>
              <w:rPr>
                <w:rFonts w:ascii="Times New Roman" w:hAnsi="Times New Roman" w:cs="Times New Roman"/>
                <w:sz w:val="23"/>
                <w:szCs w:val="23"/>
              </w:rPr>
            </w:pPr>
            <w:r>
              <w:rPr>
                <w:rFonts w:ascii="Times New Roman" w:eastAsia="Times New Roman" w:hAnsi="Times New Roman" w:cs="Times New Roman"/>
                <w:sz w:val="23"/>
                <w:szCs w:val="23"/>
              </w:rPr>
              <w:t>Губанова Н.Ф. Игровая деятельность в детском саду. Для работы с детьми 2-7 лет. - М.: МОЗАИКА- СИНТЕЗ, 2015</w:t>
            </w:r>
            <w:r>
              <w:rPr>
                <w:rFonts w:ascii="Times New Roman" w:hAnsi="Times New Roman" w:cs="Times New Roman"/>
                <w:b/>
                <w:sz w:val="23"/>
                <w:szCs w:val="23"/>
              </w:rPr>
              <w:t xml:space="preserve">, </w:t>
            </w:r>
            <w:r>
              <w:rPr>
                <w:rFonts w:ascii="Times New Roman" w:hAnsi="Times New Roman" w:cs="Times New Roman"/>
                <w:sz w:val="23"/>
                <w:szCs w:val="23"/>
              </w:rPr>
              <w:t>стр.75-95</w:t>
            </w:r>
          </w:p>
        </w:tc>
      </w:tr>
      <w:tr w:rsidR="00680BCF">
        <w:trPr>
          <w:trHeight w:val="569"/>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Область формирования основ гражданственности и патриотизма</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sz w:val="23"/>
                <w:szCs w:val="23"/>
              </w:rPr>
              <w:t>Н.Г. Зеленова, Л.Е. Осипова Мы живем в России. Гражданско-патриотическое воспитание дошкольников.  Старшая группа - М.: Издательство «Скрипторий 2003», 2007</w:t>
            </w:r>
          </w:p>
          <w:p w:rsidR="00680BCF" w:rsidRDefault="005204CD">
            <w:pPr>
              <w:pStyle w:val="Default"/>
              <w:rPr>
                <w:sz w:val="23"/>
                <w:szCs w:val="23"/>
              </w:rPr>
            </w:pPr>
            <w:r>
              <w:rPr>
                <w:sz w:val="23"/>
                <w:szCs w:val="23"/>
              </w:rPr>
              <w:t>1.Моя улица стр.19</w:t>
            </w:r>
          </w:p>
          <w:p w:rsidR="00680BCF" w:rsidRDefault="005204CD">
            <w:pPr>
              <w:pStyle w:val="Default"/>
              <w:rPr>
                <w:sz w:val="23"/>
                <w:szCs w:val="23"/>
              </w:rPr>
            </w:pPr>
            <w:r>
              <w:rPr>
                <w:sz w:val="23"/>
                <w:szCs w:val="23"/>
              </w:rPr>
              <w:t xml:space="preserve">2. Русская деревня стр.30 </w:t>
            </w:r>
          </w:p>
          <w:p w:rsidR="00680BCF" w:rsidRDefault="005204CD">
            <w:pPr>
              <w:pStyle w:val="Default"/>
              <w:rPr>
                <w:sz w:val="23"/>
                <w:szCs w:val="23"/>
              </w:rPr>
            </w:pPr>
            <w:r>
              <w:rPr>
                <w:sz w:val="23"/>
                <w:szCs w:val="23"/>
              </w:rPr>
              <w:t>3. Родной город стр.53</w:t>
            </w:r>
          </w:p>
          <w:p w:rsidR="00680BCF" w:rsidRDefault="005204CD">
            <w:pPr>
              <w:pStyle w:val="Default"/>
              <w:rPr>
                <w:sz w:val="23"/>
                <w:szCs w:val="23"/>
              </w:rPr>
            </w:pPr>
            <w:r>
              <w:rPr>
                <w:sz w:val="23"/>
                <w:szCs w:val="23"/>
              </w:rPr>
              <w:t>4. Волга – рекам Родины царица стр.56</w:t>
            </w:r>
          </w:p>
          <w:p w:rsidR="00680BCF" w:rsidRDefault="005204CD">
            <w:pPr>
              <w:pStyle w:val="Default"/>
              <w:rPr>
                <w:sz w:val="23"/>
                <w:szCs w:val="23"/>
              </w:rPr>
            </w:pPr>
            <w:r>
              <w:rPr>
                <w:sz w:val="23"/>
                <w:szCs w:val="23"/>
              </w:rPr>
              <w:t>5. Наша Армия стр. 65</w:t>
            </w:r>
          </w:p>
          <w:p w:rsidR="00680BCF" w:rsidRDefault="005204CD">
            <w:pPr>
              <w:pStyle w:val="Default"/>
              <w:rPr>
                <w:sz w:val="23"/>
                <w:szCs w:val="23"/>
              </w:rPr>
            </w:pPr>
            <w:r>
              <w:rPr>
                <w:sz w:val="23"/>
                <w:szCs w:val="23"/>
              </w:rPr>
              <w:t>6. Мы Россияне стр.68</w:t>
            </w:r>
          </w:p>
          <w:p w:rsidR="00680BCF" w:rsidRDefault="005204CD">
            <w:pPr>
              <w:pStyle w:val="Default"/>
              <w:rPr>
                <w:sz w:val="23"/>
                <w:szCs w:val="23"/>
              </w:rPr>
            </w:pPr>
            <w:r>
              <w:rPr>
                <w:sz w:val="23"/>
                <w:szCs w:val="23"/>
              </w:rPr>
              <w:t>7. Россия наша Родина стр.70</w:t>
            </w:r>
          </w:p>
          <w:p w:rsidR="00680BCF" w:rsidRDefault="005204CD">
            <w:pPr>
              <w:pStyle w:val="Default"/>
              <w:rPr>
                <w:sz w:val="23"/>
                <w:szCs w:val="23"/>
              </w:rPr>
            </w:pPr>
            <w:r>
              <w:rPr>
                <w:sz w:val="23"/>
                <w:szCs w:val="23"/>
              </w:rPr>
              <w:t>8. Государственные символы России: герб, флаг, гимн стр.72</w:t>
            </w:r>
          </w:p>
          <w:p w:rsidR="00680BCF" w:rsidRDefault="005204CD">
            <w:pPr>
              <w:pStyle w:val="Default"/>
              <w:rPr>
                <w:sz w:val="23"/>
                <w:szCs w:val="23"/>
              </w:rPr>
            </w:pPr>
            <w:r>
              <w:rPr>
                <w:sz w:val="23"/>
                <w:szCs w:val="23"/>
              </w:rPr>
              <w:t>9. Москва – столица нашей Родины стр.80</w:t>
            </w:r>
          </w:p>
          <w:p w:rsidR="00680BCF" w:rsidRDefault="005204CD">
            <w:pPr>
              <w:pStyle w:val="Default"/>
              <w:rPr>
                <w:sz w:val="23"/>
                <w:szCs w:val="23"/>
              </w:rPr>
            </w:pPr>
            <w:r>
              <w:rPr>
                <w:sz w:val="23"/>
                <w:szCs w:val="23"/>
              </w:rPr>
              <w:lastRenderedPageBreak/>
              <w:t>10.Город – герой – Москва стр.82</w:t>
            </w:r>
          </w:p>
          <w:p w:rsidR="00680BCF" w:rsidRDefault="005204CD">
            <w:pPr>
              <w:pStyle w:val="Default"/>
              <w:rPr>
                <w:sz w:val="23"/>
                <w:szCs w:val="23"/>
              </w:rPr>
            </w:pPr>
            <w:r>
              <w:rPr>
                <w:sz w:val="23"/>
                <w:szCs w:val="23"/>
              </w:rPr>
              <w:t>11.День Победы стр.84</w:t>
            </w:r>
          </w:p>
          <w:p w:rsidR="00680BCF" w:rsidRDefault="005204CD">
            <w:pPr>
              <w:pStyle w:val="Default"/>
              <w:rPr>
                <w:sz w:val="23"/>
                <w:szCs w:val="23"/>
              </w:rPr>
            </w:pPr>
            <w:r>
              <w:rPr>
                <w:sz w:val="23"/>
                <w:szCs w:val="23"/>
              </w:rPr>
              <w:t>12. Что мы знаем о России стр.89</w:t>
            </w:r>
          </w:p>
          <w:p w:rsidR="00680BCF" w:rsidRDefault="005204CD">
            <w:pPr>
              <w:pStyle w:val="Default"/>
              <w:rPr>
                <w:sz w:val="23"/>
                <w:szCs w:val="23"/>
              </w:rPr>
            </w:pPr>
            <w:r>
              <w:rPr>
                <w:sz w:val="23"/>
                <w:szCs w:val="23"/>
              </w:rPr>
              <w:t xml:space="preserve">Шорыгина Т.А. Наша Родина – Россия </w:t>
            </w:r>
          </w:p>
          <w:p w:rsidR="00680BCF" w:rsidRDefault="005204CD">
            <w:pPr>
              <w:pStyle w:val="Default"/>
              <w:rPr>
                <w:sz w:val="23"/>
                <w:szCs w:val="23"/>
              </w:rPr>
            </w:pPr>
            <w:r>
              <w:rPr>
                <w:sz w:val="23"/>
                <w:szCs w:val="23"/>
              </w:rPr>
              <w:t>Шорыгина Т.А – Беседы о праздниках России для детей 5-8 лет</w:t>
            </w:r>
          </w:p>
          <w:p w:rsidR="004846E5" w:rsidRDefault="004846E5">
            <w:pPr>
              <w:pStyle w:val="Default"/>
              <w:rPr>
                <w:sz w:val="23"/>
                <w:szCs w:val="23"/>
              </w:rPr>
            </w:pPr>
            <w:r>
              <w:rPr>
                <w:sz w:val="23"/>
                <w:szCs w:val="23"/>
              </w:rPr>
              <w:t>Л.А. Кондрыкинская Дошкольникам о защитниках Отечества.- М.: ТЦ «сфера», 2005.-192с.</w:t>
            </w:r>
          </w:p>
          <w:p w:rsidR="004846E5" w:rsidRDefault="004846E5">
            <w:pPr>
              <w:pStyle w:val="Default"/>
              <w:rPr>
                <w:b/>
                <w:color w:val="auto"/>
                <w:sz w:val="23"/>
                <w:szCs w:val="23"/>
              </w:rPr>
            </w:pPr>
            <w:r>
              <w:rPr>
                <w:sz w:val="23"/>
                <w:szCs w:val="23"/>
              </w:rPr>
              <w:t>Стр.</w:t>
            </w:r>
            <w:r w:rsidR="00956CD9">
              <w:rPr>
                <w:sz w:val="23"/>
                <w:szCs w:val="23"/>
              </w:rPr>
              <w:t>35, 46,81, 90, 101, 1090,112, 122,129,</w:t>
            </w:r>
          </w:p>
        </w:tc>
      </w:tr>
      <w:tr w:rsidR="00680BCF">
        <w:trPr>
          <w:trHeight w:val="368"/>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Сфера трудового воспитания</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 xml:space="preserve">Петрова В.И., Стульчик Т.Д. «Этические беседы с детьми 4-7 лет. ФГОС» </w:t>
            </w:r>
            <w:r>
              <w:rPr>
                <w:rFonts w:ascii="Times New Roman" w:hAnsi="Times New Roman"/>
                <w:sz w:val="23"/>
                <w:szCs w:val="23"/>
              </w:rPr>
              <w:t>М., МОЗАИКА-СИНТЕЗ</w:t>
            </w:r>
            <w:r>
              <w:rPr>
                <w:rFonts w:ascii="Times New Roman" w:hAnsi="Times New Roman"/>
                <w:bCs/>
                <w:sz w:val="23"/>
                <w:szCs w:val="23"/>
              </w:rPr>
              <w:t>,2015</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стр.57 «У ленивого Федорки всегда отговорки»;</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стр.57 «Кем быть?»;</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стр.65 «Надо вещи убирать - не придется их искать»</w:t>
            </w:r>
          </w:p>
          <w:p w:rsidR="00680BCF" w:rsidRDefault="005204CD">
            <w:pPr>
              <w:pStyle w:val="Default"/>
              <w:rPr>
                <w:sz w:val="23"/>
                <w:szCs w:val="23"/>
              </w:rPr>
            </w:pPr>
            <w:r>
              <w:rPr>
                <w:sz w:val="23"/>
                <w:szCs w:val="23"/>
              </w:rPr>
              <w:t>Н.Г. Зеленова, Л.Е. Осипова Мы живем в России. Гражданско-патриотическое воспитание дошкольников.  Подготовительная группа - М.: Издательство «Скрипторий2003», 2007</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1.Что такое почта стр. 36</w:t>
            </w:r>
          </w:p>
          <w:p w:rsidR="00680BCF" w:rsidRDefault="005204CD">
            <w:pPr>
              <w:spacing w:after="0" w:line="240" w:lineRule="auto"/>
              <w:contextualSpacing/>
              <w:rPr>
                <w:rFonts w:ascii="Times New Roman" w:hAnsi="Times New Roman"/>
                <w:bCs/>
                <w:sz w:val="23"/>
                <w:szCs w:val="23"/>
              </w:rPr>
            </w:pPr>
            <w:r>
              <w:rPr>
                <w:rFonts w:ascii="Times New Roman" w:hAnsi="Times New Roman"/>
                <w:bCs/>
                <w:sz w:val="23"/>
                <w:szCs w:val="23"/>
              </w:rPr>
              <w:t>2. Библиотека стр. 39</w:t>
            </w:r>
          </w:p>
          <w:p w:rsidR="00680BCF" w:rsidRDefault="005204CD">
            <w:pPr>
              <w:pStyle w:val="Default"/>
              <w:rPr>
                <w:sz w:val="23"/>
                <w:szCs w:val="23"/>
              </w:rPr>
            </w:pPr>
            <w:r>
              <w:rPr>
                <w:bCs/>
                <w:sz w:val="23"/>
                <w:szCs w:val="23"/>
              </w:rPr>
              <w:t>Куцакова Л.В. «</w:t>
            </w:r>
            <w:r>
              <w:rPr>
                <w:sz w:val="23"/>
                <w:szCs w:val="23"/>
              </w:rPr>
              <w:t>Трудовое воспитание в детском саду: Для занятий с детьми 3-7 лет. - М., МОЗАИКА-СИНТЕЗ, 2016</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стр.25- 33, стр.58-74, стр.89- 105 Самообслуживание, хозяйственно-бытовой труд, труд в природе</w:t>
            </w:r>
          </w:p>
          <w:p w:rsidR="00680BCF" w:rsidRDefault="005204CD">
            <w:pPr>
              <w:spacing w:after="0" w:line="240" w:lineRule="auto"/>
              <w:rPr>
                <w:rFonts w:ascii="Times New Roman" w:hAnsi="Times New Roman" w:cs="Times New Roman"/>
                <w:b/>
                <w:sz w:val="23"/>
                <w:szCs w:val="23"/>
              </w:rPr>
            </w:pPr>
            <w:r>
              <w:rPr>
                <w:rFonts w:ascii="Times New Roman" w:eastAsia="Times New Roman" w:hAnsi="Times New Roman" w:cs="Times New Roman"/>
                <w:bCs/>
                <w:sz w:val="23"/>
                <w:szCs w:val="23"/>
              </w:rPr>
              <w:t>Т.Г. Кобзева Организация деятельности детей  на прогулке. Старшая группа – Волгоград: Учитель-287с.</w:t>
            </w:r>
          </w:p>
        </w:tc>
      </w:tr>
      <w:tr w:rsidR="00680BCF">
        <w:trPr>
          <w:trHeight w:val="620"/>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Область формирования основ безопасности</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Т.Ф. Саулина «Знакомим дошкольника с правилами дорожного движения. Для занятий с детьми 3-7 лет» М., МОЗАИКА-СИНТЕЗ, 2015</w:t>
            </w:r>
          </w:p>
          <w:p w:rsidR="00680BCF" w:rsidRDefault="005204CD">
            <w:pPr>
              <w:spacing w:after="0" w:line="240" w:lineRule="auto"/>
              <w:rPr>
                <w:rFonts w:ascii="Times New Roman" w:hAnsi="Times New Roman"/>
                <w:sz w:val="23"/>
                <w:szCs w:val="23"/>
              </w:rPr>
            </w:pPr>
            <w:r>
              <w:rPr>
                <w:rFonts w:ascii="Times New Roman" w:hAnsi="Times New Roman"/>
                <w:sz w:val="23"/>
                <w:szCs w:val="23"/>
              </w:rPr>
              <w:t>Всего - 12 тем</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стр.25 «Разрешается быть примерным пешеходом и пассажиром»;</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стр.26 «Я-пешеход»;</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стр.29 «Для чего нужны дорожные знаки»;</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стр.31 «Знакомство с городским транспортом»;</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стр.33 «Правила дорожного движения»</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стр.35 «В стране дорожных знаков»</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 стр.69«Перспективный план работы с детьми (старшая группа)</w:t>
            </w:r>
          </w:p>
          <w:p w:rsidR="00680BCF" w:rsidRDefault="005204CD">
            <w:pPr>
              <w:pStyle w:val="Default"/>
              <w:rPr>
                <w:sz w:val="23"/>
                <w:szCs w:val="23"/>
              </w:rPr>
            </w:pPr>
            <w:r>
              <w:rPr>
                <w:bCs/>
                <w:sz w:val="23"/>
                <w:szCs w:val="23"/>
              </w:rPr>
              <w:t xml:space="preserve">Белая К.Ю. </w:t>
            </w:r>
          </w:p>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Формирование основ безопасности у дошкольников (2-7 лет), - М.: Мозаика-Синтез, 2016 г. (стр.8,15,18,20,22,25,26,31,33,37,40,42,47.49,59) </w:t>
            </w:r>
          </w:p>
        </w:tc>
      </w:tr>
      <w:tr w:rsidR="00680BCF">
        <w:trPr>
          <w:trHeight w:val="75"/>
        </w:trPr>
        <w:tc>
          <w:tcPr>
            <w:tcW w:w="10031"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6-7 лет</w:t>
            </w:r>
          </w:p>
        </w:tc>
      </w:tr>
      <w:tr w:rsidR="00680BCF">
        <w:trPr>
          <w:trHeight w:val="201"/>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Сфера социальных отношений</w:t>
            </w:r>
          </w:p>
        </w:tc>
        <w:tc>
          <w:tcPr>
            <w:tcW w:w="2128" w:type="dxa"/>
          </w:tcPr>
          <w:p w:rsidR="00680BCF" w:rsidRDefault="00680BCF">
            <w:pPr>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sz w:val="23"/>
                <w:szCs w:val="23"/>
              </w:rPr>
              <w:t>Петрова В.И. Этические беседы с детьми 4-7 лет. – М., МОЗАИКА-СИНТЕЗ, 2015</w:t>
            </w:r>
          </w:p>
          <w:p w:rsidR="00680BCF" w:rsidRDefault="005204CD">
            <w:pPr>
              <w:pStyle w:val="Default"/>
              <w:rPr>
                <w:sz w:val="23"/>
                <w:szCs w:val="23"/>
              </w:rPr>
            </w:pPr>
            <w:r>
              <w:rPr>
                <w:sz w:val="23"/>
                <w:szCs w:val="23"/>
              </w:rPr>
              <w:t>стр. 16 «Еще один секрет вежливости»;</w:t>
            </w:r>
          </w:p>
          <w:p w:rsidR="00680BCF" w:rsidRDefault="005204CD">
            <w:pPr>
              <w:pStyle w:val="Default"/>
              <w:rPr>
                <w:sz w:val="23"/>
                <w:szCs w:val="23"/>
              </w:rPr>
            </w:pPr>
            <w:r>
              <w:rPr>
                <w:sz w:val="23"/>
                <w:szCs w:val="23"/>
              </w:rPr>
              <w:t>стр.18 «Воспитанность и вежливость»;</w:t>
            </w:r>
          </w:p>
          <w:p w:rsidR="00680BCF" w:rsidRDefault="005204CD">
            <w:pPr>
              <w:pStyle w:val="Default"/>
              <w:rPr>
                <w:sz w:val="23"/>
                <w:szCs w:val="23"/>
              </w:rPr>
            </w:pPr>
            <w:r>
              <w:rPr>
                <w:sz w:val="23"/>
                <w:szCs w:val="23"/>
              </w:rPr>
              <w:t>стр.24 «Как дети могут заботиться о взрослых»;</w:t>
            </w:r>
          </w:p>
          <w:p w:rsidR="00680BCF" w:rsidRDefault="005204CD">
            <w:pPr>
              <w:pStyle w:val="Default"/>
              <w:rPr>
                <w:sz w:val="23"/>
                <w:szCs w:val="23"/>
              </w:rPr>
            </w:pPr>
            <w:r>
              <w:rPr>
                <w:sz w:val="23"/>
                <w:szCs w:val="23"/>
              </w:rPr>
              <w:t>стр.33 «Дели хлеб пополам, хоть и голоден сам»;</w:t>
            </w:r>
          </w:p>
          <w:p w:rsidR="00680BCF" w:rsidRDefault="005204CD">
            <w:pPr>
              <w:pStyle w:val="Default"/>
              <w:rPr>
                <w:sz w:val="23"/>
                <w:szCs w:val="23"/>
              </w:rPr>
            </w:pPr>
            <w:r>
              <w:rPr>
                <w:sz w:val="23"/>
                <w:szCs w:val="23"/>
              </w:rPr>
              <w:t>стр.36 «Кто кого обидел?»;</w:t>
            </w:r>
          </w:p>
          <w:p w:rsidR="00680BCF" w:rsidRDefault="005204CD">
            <w:pPr>
              <w:pStyle w:val="Default"/>
              <w:rPr>
                <w:sz w:val="23"/>
                <w:szCs w:val="23"/>
              </w:rPr>
            </w:pPr>
            <w:r>
              <w:rPr>
                <w:sz w:val="23"/>
                <w:szCs w:val="23"/>
              </w:rPr>
              <w:lastRenderedPageBreak/>
              <w:t>стр.36 «Я самый главный»;</w:t>
            </w:r>
          </w:p>
          <w:p w:rsidR="00680BCF" w:rsidRDefault="005204CD">
            <w:pPr>
              <w:pStyle w:val="Default"/>
              <w:rPr>
                <w:sz w:val="23"/>
                <w:szCs w:val="23"/>
              </w:rPr>
            </w:pPr>
            <w:r>
              <w:rPr>
                <w:sz w:val="23"/>
                <w:szCs w:val="23"/>
              </w:rPr>
              <w:t>стр.37 «Обиженные друзья»;</w:t>
            </w:r>
          </w:p>
          <w:p w:rsidR="00680BCF" w:rsidRDefault="005204CD">
            <w:pPr>
              <w:pStyle w:val="Default"/>
              <w:rPr>
                <w:sz w:val="23"/>
                <w:szCs w:val="23"/>
              </w:rPr>
            </w:pPr>
            <w:r>
              <w:rPr>
                <w:sz w:val="23"/>
                <w:szCs w:val="23"/>
              </w:rPr>
              <w:t>стр.38 «Не завидуй другому»;</w:t>
            </w:r>
          </w:p>
          <w:p w:rsidR="00680BCF" w:rsidRDefault="005204CD">
            <w:pPr>
              <w:pStyle w:val="Default"/>
              <w:rPr>
                <w:sz w:val="23"/>
                <w:szCs w:val="23"/>
              </w:rPr>
            </w:pPr>
            <w:r>
              <w:rPr>
                <w:sz w:val="23"/>
                <w:szCs w:val="23"/>
              </w:rPr>
              <w:t>стр.38 «С чего начинается дружба»;</w:t>
            </w:r>
          </w:p>
          <w:p w:rsidR="00680BCF" w:rsidRDefault="005204CD">
            <w:pPr>
              <w:pStyle w:val="Default"/>
              <w:rPr>
                <w:sz w:val="23"/>
                <w:szCs w:val="23"/>
              </w:rPr>
            </w:pPr>
            <w:r>
              <w:rPr>
                <w:sz w:val="23"/>
                <w:szCs w:val="23"/>
              </w:rPr>
              <w:t>стр.42 «Я задаром спас его»;</w:t>
            </w:r>
          </w:p>
          <w:p w:rsidR="00680BCF" w:rsidRDefault="005204CD">
            <w:pPr>
              <w:pStyle w:val="Default"/>
              <w:rPr>
                <w:sz w:val="23"/>
                <w:szCs w:val="23"/>
              </w:rPr>
            </w:pPr>
            <w:r>
              <w:rPr>
                <w:sz w:val="23"/>
                <w:szCs w:val="23"/>
              </w:rPr>
              <w:t>стр.42 «Что такое бескорыстная помощь»;</w:t>
            </w:r>
          </w:p>
          <w:p w:rsidR="00680BCF" w:rsidRDefault="005204CD">
            <w:pPr>
              <w:pStyle w:val="Default"/>
              <w:rPr>
                <w:sz w:val="23"/>
                <w:szCs w:val="23"/>
              </w:rPr>
            </w:pPr>
            <w:r>
              <w:rPr>
                <w:sz w:val="23"/>
                <w:szCs w:val="23"/>
              </w:rPr>
              <w:t>стр.43 «Кто помощь оказывает, о тех добрые слова сказывают»;</w:t>
            </w:r>
          </w:p>
          <w:p w:rsidR="00680BCF" w:rsidRDefault="005204CD">
            <w:pPr>
              <w:pStyle w:val="Default"/>
              <w:rPr>
                <w:sz w:val="23"/>
                <w:szCs w:val="23"/>
              </w:rPr>
            </w:pPr>
            <w:r>
              <w:rPr>
                <w:sz w:val="23"/>
                <w:szCs w:val="23"/>
              </w:rPr>
              <w:t>стр.46 «Почему нельзя дразниться»;</w:t>
            </w:r>
          </w:p>
          <w:p w:rsidR="00680BCF" w:rsidRDefault="005204CD">
            <w:pPr>
              <w:pStyle w:val="Default"/>
              <w:rPr>
                <w:sz w:val="23"/>
                <w:szCs w:val="23"/>
              </w:rPr>
            </w:pPr>
            <w:r>
              <w:rPr>
                <w:sz w:val="23"/>
                <w:szCs w:val="23"/>
              </w:rPr>
              <w:t>стр.47 «Добрейший носорог»;</w:t>
            </w:r>
          </w:p>
          <w:p w:rsidR="00680BCF" w:rsidRDefault="005204CD">
            <w:pPr>
              <w:pStyle w:val="Default"/>
              <w:rPr>
                <w:sz w:val="23"/>
                <w:szCs w:val="23"/>
              </w:rPr>
            </w:pPr>
            <w:r>
              <w:rPr>
                <w:sz w:val="23"/>
                <w:szCs w:val="23"/>
              </w:rPr>
              <w:t>стр.51 «Тайное всегда становится явным»;</w:t>
            </w:r>
          </w:p>
          <w:p w:rsidR="00680BCF" w:rsidRDefault="005204CD">
            <w:pPr>
              <w:pStyle w:val="Default"/>
              <w:rPr>
                <w:sz w:val="23"/>
                <w:szCs w:val="23"/>
              </w:rPr>
            </w:pPr>
            <w:r>
              <w:rPr>
                <w:sz w:val="23"/>
                <w:szCs w:val="23"/>
              </w:rPr>
              <w:t>стр.53 «Злая неправда»;</w:t>
            </w:r>
          </w:p>
          <w:p w:rsidR="00680BCF" w:rsidRDefault="005204CD">
            <w:pPr>
              <w:pStyle w:val="Default"/>
              <w:rPr>
                <w:sz w:val="23"/>
                <w:szCs w:val="23"/>
              </w:rPr>
            </w:pPr>
            <w:r>
              <w:rPr>
                <w:sz w:val="23"/>
                <w:szCs w:val="23"/>
              </w:rPr>
              <w:t>Белая К.Ю. «Беседы о поведении ребенка за столом» - М.: ТЦ Сфера, 2017</w:t>
            </w:r>
          </w:p>
          <w:p w:rsidR="00680BCF" w:rsidRDefault="005204CD">
            <w:pPr>
              <w:pStyle w:val="Default"/>
              <w:rPr>
                <w:sz w:val="23"/>
                <w:szCs w:val="23"/>
              </w:rPr>
            </w:pPr>
            <w:r>
              <w:rPr>
                <w:sz w:val="23"/>
                <w:szCs w:val="23"/>
              </w:rPr>
              <w:t>стр. 14 «Посуда и столовые приборы»</w:t>
            </w:r>
          </w:p>
          <w:p w:rsidR="00680BCF" w:rsidRDefault="005204CD">
            <w:pPr>
              <w:pStyle w:val="Default"/>
              <w:rPr>
                <w:sz w:val="23"/>
                <w:szCs w:val="23"/>
              </w:rPr>
            </w:pPr>
            <w:r>
              <w:rPr>
                <w:sz w:val="23"/>
                <w:szCs w:val="23"/>
              </w:rPr>
              <w:t>стр.16 «Как правильно и красиво накрыть стол»</w:t>
            </w:r>
          </w:p>
          <w:p w:rsidR="00680BCF" w:rsidRDefault="005204CD">
            <w:pPr>
              <w:pStyle w:val="Default"/>
              <w:rPr>
                <w:sz w:val="23"/>
                <w:szCs w:val="23"/>
              </w:rPr>
            </w:pPr>
            <w:r>
              <w:rPr>
                <w:sz w:val="23"/>
                <w:szCs w:val="23"/>
              </w:rPr>
              <w:t>стр.19 «Поведение за столом»</w:t>
            </w:r>
          </w:p>
          <w:p w:rsidR="00680BCF" w:rsidRDefault="005204CD">
            <w:pPr>
              <w:pStyle w:val="Default"/>
              <w:rPr>
                <w:sz w:val="23"/>
                <w:szCs w:val="23"/>
              </w:rPr>
            </w:pPr>
            <w:r>
              <w:rPr>
                <w:sz w:val="23"/>
                <w:szCs w:val="23"/>
              </w:rPr>
              <w:t>стр.26 «Чаепитие»</w:t>
            </w:r>
          </w:p>
          <w:p w:rsidR="00680BCF" w:rsidRDefault="005204CD">
            <w:pPr>
              <w:pStyle w:val="Default"/>
              <w:rPr>
                <w:sz w:val="23"/>
                <w:szCs w:val="23"/>
              </w:rPr>
            </w:pPr>
            <w:r>
              <w:rPr>
                <w:sz w:val="23"/>
                <w:szCs w:val="23"/>
              </w:rPr>
              <w:t>стр. 29 «Приглашаем друзей в гости»</w:t>
            </w:r>
          </w:p>
          <w:p w:rsidR="00680BCF" w:rsidRDefault="005204CD">
            <w:pPr>
              <w:pStyle w:val="Default"/>
              <w:rPr>
                <w:sz w:val="23"/>
                <w:szCs w:val="23"/>
              </w:rPr>
            </w:pPr>
            <w:r>
              <w:rPr>
                <w:sz w:val="23"/>
                <w:szCs w:val="23"/>
              </w:rPr>
              <w:t>стр.32 «Я в гостях у друга»</w:t>
            </w:r>
          </w:p>
          <w:p w:rsidR="00680BCF" w:rsidRDefault="005204CD">
            <w:pPr>
              <w:pStyle w:val="Default"/>
              <w:rPr>
                <w:sz w:val="23"/>
                <w:szCs w:val="23"/>
              </w:rPr>
            </w:pPr>
            <w:r>
              <w:rPr>
                <w:sz w:val="23"/>
                <w:szCs w:val="23"/>
              </w:rPr>
              <w:t>стр.35 «Я в гостях у друга»</w:t>
            </w:r>
          </w:p>
          <w:p w:rsidR="00680BCF" w:rsidRDefault="005204CD">
            <w:pPr>
              <w:pStyle w:val="Default"/>
              <w:rPr>
                <w:sz w:val="23"/>
                <w:szCs w:val="23"/>
              </w:rPr>
            </w:pPr>
            <w:r>
              <w:rPr>
                <w:sz w:val="23"/>
                <w:szCs w:val="23"/>
              </w:rPr>
              <w:t>Л.В.Абрамова, И.Ф.Слепцова Социально-коммуникативное развитие Подготовительная группа</w:t>
            </w:r>
          </w:p>
        </w:tc>
      </w:tr>
      <w:tr w:rsidR="00680BCF">
        <w:trPr>
          <w:trHeight w:val="285"/>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Область формирования основ гражданственности и патриотизма</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sz w:val="23"/>
                <w:szCs w:val="23"/>
              </w:rPr>
              <w:t>Н.Г. Зеленова, Л.Е. Осипова Мы живем в России. Гражданско-патриотическое воспитание дошкольников.  Подготовительная группа - М.: Издательство «Скрипторий2003», 2007</w:t>
            </w:r>
          </w:p>
          <w:p w:rsidR="00680BCF" w:rsidRDefault="005204CD">
            <w:pPr>
              <w:pStyle w:val="Default"/>
              <w:rPr>
                <w:sz w:val="23"/>
                <w:szCs w:val="23"/>
              </w:rPr>
            </w:pPr>
            <w:r>
              <w:rPr>
                <w:sz w:val="23"/>
                <w:szCs w:val="23"/>
              </w:rPr>
              <w:t>1.Мир вокруг нас стр. 19</w:t>
            </w:r>
          </w:p>
          <w:p w:rsidR="00680BCF" w:rsidRDefault="005204CD">
            <w:pPr>
              <w:pStyle w:val="Default"/>
              <w:rPr>
                <w:sz w:val="23"/>
                <w:szCs w:val="23"/>
              </w:rPr>
            </w:pPr>
            <w:r>
              <w:rPr>
                <w:sz w:val="23"/>
                <w:szCs w:val="23"/>
              </w:rPr>
              <w:t>2.Разноцветные люди стр. 21</w:t>
            </w:r>
          </w:p>
          <w:p w:rsidR="00680BCF" w:rsidRDefault="005204CD">
            <w:pPr>
              <w:pStyle w:val="Default"/>
              <w:rPr>
                <w:sz w:val="23"/>
                <w:szCs w:val="23"/>
              </w:rPr>
            </w:pPr>
            <w:r>
              <w:rPr>
                <w:sz w:val="23"/>
                <w:szCs w:val="23"/>
              </w:rPr>
              <w:t>3.Наша страна Россия стр. 24</w:t>
            </w:r>
          </w:p>
          <w:p w:rsidR="00680BCF" w:rsidRDefault="005204CD">
            <w:pPr>
              <w:pStyle w:val="Default"/>
              <w:rPr>
                <w:sz w:val="23"/>
                <w:szCs w:val="23"/>
              </w:rPr>
            </w:pPr>
            <w:r>
              <w:rPr>
                <w:sz w:val="23"/>
                <w:szCs w:val="23"/>
              </w:rPr>
              <w:t>4.Богатыри земли русской стр. 29</w:t>
            </w:r>
          </w:p>
          <w:p w:rsidR="00680BCF" w:rsidRDefault="005204CD">
            <w:pPr>
              <w:pStyle w:val="Default"/>
              <w:rPr>
                <w:sz w:val="23"/>
                <w:szCs w:val="23"/>
              </w:rPr>
            </w:pPr>
            <w:r>
              <w:rPr>
                <w:sz w:val="23"/>
                <w:szCs w:val="23"/>
              </w:rPr>
              <w:t>5. Как живут народы в России стр. 47</w:t>
            </w:r>
          </w:p>
          <w:p w:rsidR="00680BCF" w:rsidRDefault="005204CD">
            <w:pPr>
              <w:pStyle w:val="Default"/>
              <w:rPr>
                <w:sz w:val="23"/>
                <w:szCs w:val="23"/>
              </w:rPr>
            </w:pPr>
            <w:r>
              <w:rPr>
                <w:sz w:val="23"/>
                <w:szCs w:val="23"/>
              </w:rPr>
              <w:t>6. Государственные символы России – флаг, гимн стр. 50</w:t>
            </w:r>
          </w:p>
          <w:p w:rsidR="00680BCF" w:rsidRDefault="005204CD">
            <w:pPr>
              <w:pStyle w:val="Default"/>
              <w:rPr>
                <w:sz w:val="23"/>
                <w:szCs w:val="23"/>
              </w:rPr>
            </w:pPr>
            <w:r>
              <w:rPr>
                <w:sz w:val="23"/>
                <w:szCs w:val="23"/>
              </w:rPr>
              <w:t>7. Государственные символы России – герб стр. 53</w:t>
            </w:r>
          </w:p>
          <w:p w:rsidR="00680BCF" w:rsidRDefault="005204CD">
            <w:pPr>
              <w:pStyle w:val="Default"/>
              <w:rPr>
                <w:sz w:val="23"/>
                <w:szCs w:val="23"/>
              </w:rPr>
            </w:pPr>
            <w:r>
              <w:rPr>
                <w:sz w:val="23"/>
                <w:szCs w:val="23"/>
              </w:rPr>
              <w:t>8.Что значит быть гражданином? Права и обязанности гражданина России стр. 55</w:t>
            </w:r>
          </w:p>
          <w:p w:rsidR="00680BCF" w:rsidRDefault="005204CD">
            <w:pPr>
              <w:pStyle w:val="Default"/>
              <w:rPr>
                <w:sz w:val="23"/>
                <w:szCs w:val="23"/>
              </w:rPr>
            </w:pPr>
            <w:r>
              <w:rPr>
                <w:sz w:val="23"/>
                <w:szCs w:val="23"/>
              </w:rPr>
              <w:t>9.Знаменитые Россияне стр. 57</w:t>
            </w:r>
          </w:p>
          <w:p w:rsidR="00680BCF" w:rsidRDefault="005204CD">
            <w:pPr>
              <w:pStyle w:val="Default"/>
              <w:rPr>
                <w:sz w:val="23"/>
                <w:szCs w:val="23"/>
              </w:rPr>
            </w:pPr>
            <w:r>
              <w:rPr>
                <w:sz w:val="23"/>
                <w:szCs w:val="23"/>
              </w:rPr>
              <w:t>10. Главный город нашей страны стр. 62</w:t>
            </w:r>
          </w:p>
          <w:p w:rsidR="00680BCF" w:rsidRDefault="005204CD">
            <w:pPr>
              <w:pStyle w:val="Default"/>
              <w:rPr>
                <w:sz w:val="23"/>
                <w:szCs w:val="23"/>
              </w:rPr>
            </w:pPr>
            <w:r>
              <w:rPr>
                <w:sz w:val="23"/>
                <w:szCs w:val="23"/>
              </w:rPr>
              <w:t>11. История Московского Кремля стр. 65</w:t>
            </w:r>
          </w:p>
          <w:p w:rsidR="00680BCF" w:rsidRDefault="005204CD">
            <w:pPr>
              <w:pStyle w:val="Default"/>
              <w:rPr>
                <w:sz w:val="23"/>
                <w:szCs w:val="23"/>
              </w:rPr>
            </w:pPr>
            <w:r>
              <w:rPr>
                <w:sz w:val="23"/>
                <w:szCs w:val="23"/>
              </w:rPr>
              <w:t>12. Города России стр. 69</w:t>
            </w:r>
          </w:p>
          <w:p w:rsidR="00680BCF" w:rsidRDefault="005204CD">
            <w:pPr>
              <w:pStyle w:val="Default"/>
              <w:rPr>
                <w:sz w:val="23"/>
                <w:szCs w:val="23"/>
              </w:rPr>
            </w:pPr>
            <w:r>
              <w:rPr>
                <w:sz w:val="23"/>
                <w:szCs w:val="23"/>
              </w:rPr>
              <w:t>13. Мы – патриоты стр. 76</w:t>
            </w:r>
          </w:p>
          <w:p w:rsidR="00680BCF" w:rsidRDefault="005204CD">
            <w:pPr>
              <w:pStyle w:val="Default"/>
              <w:rPr>
                <w:sz w:val="23"/>
                <w:szCs w:val="23"/>
              </w:rPr>
            </w:pPr>
            <w:r>
              <w:rPr>
                <w:sz w:val="23"/>
                <w:szCs w:val="23"/>
              </w:rPr>
              <w:t xml:space="preserve">Шорыгина Т.А. Наша Родина – Россия </w:t>
            </w:r>
          </w:p>
          <w:p w:rsidR="00680BCF" w:rsidRDefault="005204CD">
            <w:pPr>
              <w:pStyle w:val="Default"/>
              <w:rPr>
                <w:sz w:val="23"/>
                <w:szCs w:val="23"/>
              </w:rPr>
            </w:pPr>
            <w:r>
              <w:rPr>
                <w:sz w:val="23"/>
                <w:szCs w:val="23"/>
              </w:rPr>
              <w:t>Шорыгина Т.А – Беседы о праздниках России для детей 5-8 лет</w:t>
            </w:r>
          </w:p>
          <w:p w:rsidR="00956CD9" w:rsidRDefault="00956CD9" w:rsidP="00956CD9">
            <w:pPr>
              <w:pStyle w:val="Default"/>
              <w:rPr>
                <w:sz w:val="23"/>
                <w:szCs w:val="23"/>
              </w:rPr>
            </w:pPr>
            <w:r>
              <w:rPr>
                <w:sz w:val="23"/>
                <w:szCs w:val="23"/>
              </w:rPr>
              <w:t>Л.А. Кондрыкинская Дошкольникам о защитниках Отечества.- М.: ТЦ «сфера», 2005.-192с.</w:t>
            </w:r>
          </w:p>
          <w:p w:rsidR="00680BCF" w:rsidRDefault="00956CD9">
            <w:pPr>
              <w:pStyle w:val="Default"/>
              <w:rPr>
                <w:sz w:val="23"/>
                <w:szCs w:val="23"/>
              </w:rPr>
            </w:pPr>
            <w:r>
              <w:rPr>
                <w:sz w:val="23"/>
                <w:szCs w:val="23"/>
              </w:rPr>
              <w:t>С. 34, 46,55,56,67,75,79,81,</w:t>
            </w:r>
            <w:r w:rsidR="007D4B1B">
              <w:rPr>
                <w:sz w:val="23"/>
                <w:szCs w:val="23"/>
              </w:rPr>
              <w:t>92,118,132,137,139,157,170</w:t>
            </w:r>
          </w:p>
        </w:tc>
      </w:tr>
      <w:tr w:rsidR="00680BCF">
        <w:trPr>
          <w:trHeight w:val="463"/>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Сфера трудового воспитания</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pStyle w:val="Default"/>
              <w:rPr>
                <w:sz w:val="23"/>
                <w:szCs w:val="23"/>
              </w:rPr>
            </w:pPr>
            <w:r>
              <w:rPr>
                <w:sz w:val="23"/>
                <w:szCs w:val="23"/>
              </w:rPr>
              <w:t>Петрова В.И. Этические беседы с детьми 4-7 лет. – М., МОЗАИКА-СИНТЕЗ, 2015</w:t>
            </w:r>
          </w:p>
          <w:p w:rsidR="00680BCF" w:rsidRDefault="005204CD">
            <w:pPr>
              <w:pStyle w:val="Default"/>
              <w:rPr>
                <w:sz w:val="23"/>
                <w:szCs w:val="23"/>
              </w:rPr>
            </w:pPr>
            <w:r>
              <w:rPr>
                <w:sz w:val="23"/>
                <w:szCs w:val="23"/>
              </w:rPr>
              <w:t xml:space="preserve">стр.55 «Кто разбил большую вазу?»; </w:t>
            </w:r>
          </w:p>
          <w:p w:rsidR="00680BCF" w:rsidRDefault="005204CD">
            <w:pPr>
              <w:pStyle w:val="Default"/>
              <w:rPr>
                <w:sz w:val="23"/>
                <w:szCs w:val="23"/>
              </w:rPr>
            </w:pPr>
            <w:r>
              <w:rPr>
                <w:sz w:val="23"/>
                <w:szCs w:val="23"/>
              </w:rPr>
              <w:t>стр.58 «Без труда не будет и плода»;</w:t>
            </w:r>
          </w:p>
          <w:p w:rsidR="00680BCF" w:rsidRDefault="005204CD">
            <w:pPr>
              <w:pStyle w:val="Default"/>
              <w:rPr>
                <w:sz w:val="23"/>
                <w:szCs w:val="23"/>
              </w:rPr>
            </w:pPr>
            <w:r>
              <w:rPr>
                <w:sz w:val="23"/>
                <w:szCs w:val="23"/>
              </w:rPr>
              <w:t>стр.60 «Кто не работает, тот не ест»;</w:t>
            </w:r>
          </w:p>
          <w:p w:rsidR="00680BCF" w:rsidRDefault="005204CD">
            <w:pPr>
              <w:pStyle w:val="Default"/>
              <w:rPr>
                <w:sz w:val="23"/>
                <w:szCs w:val="23"/>
              </w:rPr>
            </w:pPr>
            <w:r>
              <w:rPr>
                <w:sz w:val="23"/>
                <w:szCs w:val="23"/>
              </w:rPr>
              <w:t>стр.62 «За труд говорят «спасибо»;</w:t>
            </w:r>
          </w:p>
          <w:p w:rsidR="00680BCF" w:rsidRDefault="005204CD">
            <w:pPr>
              <w:pStyle w:val="Default"/>
              <w:rPr>
                <w:sz w:val="23"/>
                <w:szCs w:val="23"/>
              </w:rPr>
            </w:pPr>
            <w:r>
              <w:rPr>
                <w:sz w:val="23"/>
                <w:szCs w:val="23"/>
              </w:rPr>
              <w:lastRenderedPageBreak/>
              <w:t>стр.63 «все работы хороши, выбирай на вкус»;</w:t>
            </w:r>
          </w:p>
          <w:p w:rsidR="00680BCF" w:rsidRDefault="005204CD">
            <w:pPr>
              <w:pStyle w:val="Default"/>
              <w:rPr>
                <w:sz w:val="23"/>
                <w:szCs w:val="23"/>
              </w:rPr>
            </w:pPr>
            <w:r>
              <w:rPr>
                <w:sz w:val="23"/>
                <w:szCs w:val="23"/>
              </w:rPr>
              <w:t>стр.65 «Надо вещи убирать-не придется их искать»;</w:t>
            </w:r>
          </w:p>
          <w:p w:rsidR="00680BCF" w:rsidRDefault="005204CD">
            <w:pPr>
              <w:pStyle w:val="Default"/>
              <w:rPr>
                <w:sz w:val="23"/>
                <w:szCs w:val="23"/>
              </w:rPr>
            </w:pPr>
            <w:r>
              <w:rPr>
                <w:sz w:val="23"/>
                <w:szCs w:val="23"/>
              </w:rPr>
              <w:t>стр.71 «Неряха-замораха»</w:t>
            </w:r>
          </w:p>
          <w:p w:rsidR="00680BCF" w:rsidRDefault="005204CD">
            <w:pPr>
              <w:pStyle w:val="Default"/>
              <w:rPr>
                <w:sz w:val="23"/>
                <w:szCs w:val="23"/>
              </w:rPr>
            </w:pPr>
            <w:r>
              <w:rPr>
                <w:sz w:val="23"/>
                <w:szCs w:val="23"/>
              </w:rPr>
              <w:t>Куцакова Л.В. «Трудовое воспитание в детском саду: Для занятий с детьми 3-7 лет. - М., МОЗАИКА-СИНТЕЗ, 2016</w:t>
            </w:r>
          </w:p>
          <w:p w:rsidR="00680BCF" w:rsidRDefault="005204CD">
            <w:pPr>
              <w:pStyle w:val="Default"/>
              <w:rPr>
                <w:sz w:val="23"/>
                <w:szCs w:val="23"/>
              </w:rPr>
            </w:pPr>
            <w:r>
              <w:rPr>
                <w:sz w:val="23"/>
                <w:szCs w:val="23"/>
              </w:rPr>
              <w:t>стр.25- 33, стр.58-74, стр.89-115 -Самообслуживание, хозяйственно-бытовой труд, труд в природе, ручной труд;</w:t>
            </w:r>
          </w:p>
          <w:p w:rsidR="00680BCF" w:rsidRDefault="005204CD">
            <w:pPr>
              <w:pStyle w:val="Default"/>
              <w:rPr>
                <w:rFonts w:eastAsia="Times New Roman"/>
                <w:bCs/>
                <w:sz w:val="23"/>
                <w:szCs w:val="23"/>
              </w:rPr>
            </w:pPr>
            <w:r>
              <w:rPr>
                <w:rFonts w:eastAsia="Times New Roman"/>
                <w:bCs/>
                <w:sz w:val="23"/>
                <w:szCs w:val="23"/>
              </w:rPr>
              <w:t>Т.Г. Кобзева Организация  деятельности детей на прогулке Подготовительная группа– Волгоград: Учитель, 2016.-329с.</w:t>
            </w:r>
          </w:p>
          <w:p w:rsidR="00680BCF" w:rsidRDefault="005204CD">
            <w:pPr>
              <w:pStyle w:val="Default"/>
              <w:rPr>
                <w:sz w:val="23"/>
                <w:szCs w:val="23"/>
              </w:rPr>
            </w:pPr>
            <w:r>
              <w:rPr>
                <w:rFonts w:eastAsia="Times New Roman"/>
                <w:bCs/>
                <w:sz w:val="23"/>
                <w:szCs w:val="23"/>
              </w:rPr>
              <w:t>Шорыгина Т.А. Беседы о профессиях</w:t>
            </w:r>
          </w:p>
        </w:tc>
      </w:tr>
      <w:tr w:rsidR="00680BCF">
        <w:trPr>
          <w:trHeight w:val="620"/>
        </w:trPr>
        <w:tc>
          <w:tcPr>
            <w:tcW w:w="237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Область формирования основ безопасности</w:t>
            </w:r>
          </w:p>
        </w:tc>
        <w:tc>
          <w:tcPr>
            <w:tcW w:w="2128" w:type="dxa"/>
          </w:tcPr>
          <w:p w:rsidR="00680BCF" w:rsidRDefault="00680BCF">
            <w:pPr>
              <w:tabs>
                <w:tab w:val="left" w:pos="0"/>
              </w:tabs>
              <w:spacing w:after="0" w:line="240" w:lineRule="auto"/>
              <w:rPr>
                <w:rFonts w:ascii="Times New Roman" w:hAnsi="Times New Roman"/>
                <w:sz w:val="23"/>
                <w:szCs w:val="23"/>
              </w:rPr>
            </w:pPr>
          </w:p>
        </w:tc>
        <w:tc>
          <w:tcPr>
            <w:tcW w:w="5528"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Т.Ф. Саулина «Знакомим дошкольника с правилами дорожного движения. Для занятий с детьми 3-7 лет» / М., МОЗАИКА-СИНТЕЗ, 2015</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Всего- 11 тем</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стр.29 «Для чего нужны дорожные знаки»;</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стр.31 «Знакомство с городским транспортом»;</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стр.33 «Правила дорожного движения»;</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стр.35 «В стране дорожных знаков»</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стр.40 «Берегись автомобиля»;</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стр.43 «Дорожные знаки»</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стр.46 «Изучение дорожных знаков»;</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 49 «Дорожные знаки-наши друзья»;</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стр.52 «Зеленый огонек»;</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стр.57 «Красный, желтый, зеленый»</w:t>
            </w:r>
          </w:p>
          <w:p w:rsidR="00680BCF" w:rsidRDefault="005204CD">
            <w:pPr>
              <w:pStyle w:val="Default"/>
              <w:rPr>
                <w:sz w:val="23"/>
                <w:szCs w:val="23"/>
              </w:rPr>
            </w:pPr>
            <w:r>
              <w:rPr>
                <w:bCs/>
                <w:sz w:val="23"/>
                <w:szCs w:val="23"/>
              </w:rPr>
              <w:t xml:space="preserve">К.Ю. Белая </w:t>
            </w:r>
          </w:p>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Формирование основ безопасности у дошкольников. Для занятий с детьми 2-7 лет,- М.: Мозаика-Синтез, 2016 г. (стр. 8, 15,18,20,22,25,26,31,33, 37,38,43, 47,49,53,59) </w:t>
            </w:r>
          </w:p>
        </w:tc>
      </w:tr>
    </w:tbl>
    <w:p w:rsidR="00680BCF" w:rsidRDefault="005204C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Содержание образовательной области «Познавательное  развитие»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50"/>
        <w:gridCol w:w="1084"/>
      </w:tblGrid>
      <w:tr w:rsidR="00680BCF">
        <w:trPr>
          <w:trHeight w:val="342"/>
        </w:trPr>
        <w:tc>
          <w:tcPr>
            <w:tcW w:w="8506" w:type="dxa"/>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Задачи образовательной деятельности по разделам:</w:t>
            </w:r>
          </w:p>
        </w:tc>
        <w:tc>
          <w:tcPr>
            <w:tcW w:w="1134" w:type="dxa"/>
            <w:gridSpan w:val="2"/>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Стр.</w:t>
            </w:r>
          </w:p>
        </w:tc>
      </w:tr>
      <w:tr w:rsidR="00680BCF">
        <w:trPr>
          <w:trHeight w:val="416"/>
        </w:trPr>
        <w:tc>
          <w:tcPr>
            <w:tcW w:w="9640" w:type="dxa"/>
            <w:gridSpan w:val="3"/>
          </w:tcPr>
          <w:p w:rsidR="00680BCF" w:rsidRDefault="00EB3F74" w:rsidP="00EB3F74">
            <w:pPr>
              <w:spacing w:after="0" w:line="240" w:lineRule="auto"/>
              <w:jc w:val="center"/>
              <w:rPr>
                <w:rFonts w:ascii="Times New Roman" w:hAnsi="Times New Roman"/>
                <w:b/>
                <w:sz w:val="23"/>
                <w:szCs w:val="23"/>
              </w:rPr>
            </w:pPr>
            <w:r>
              <w:rPr>
                <w:rFonts w:ascii="Times New Roman" w:hAnsi="Times New Roman"/>
                <w:b/>
                <w:sz w:val="23"/>
                <w:szCs w:val="23"/>
              </w:rPr>
              <w:t>Р</w:t>
            </w:r>
            <w:r w:rsidR="005204CD">
              <w:rPr>
                <w:rFonts w:ascii="Times New Roman" w:hAnsi="Times New Roman"/>
                <w:b/>
                <w:sz w:val="23"/>
                <w:szCs w:val="23"/>
              </w:rPr>
              <w:t>анн</w:t>
            </w:r>
            <w:r>
              <w:rPr>
                <w:rFonts w:ascii="Times New Roman" w:hAnsi="Times New Roman"/>
                <w:b/>
                <w:sz w:val="23"/>
                <w:szCs w:val="23"/>
              </w:rPr>
              <w:t>ий возраст</w:t>
            </w:r>
            <w:r w:rsidR="005204CD">
              <w:rPr>
                <w:rFonts w:ascii="Times New Roman" w:hAnsi="Times New Roman"/>
                <w:b/>
                <w:sz w:val="23"/>
                <w:szCs w:val="23"/>
              </w:rPr>
              <w:t xml:space="preserve"> (1,6- 2 года)</w:t>
            </w:r>
          </w:p>
        </w:tc>
      </w:tr>
      <w:tr w:rsidR="00680BCF">
        <w:trPr>
          <w:trHeight w:val="416"/>
        </w:trPr>
        <w:tc>
          <w:tcPr>
            <w:tcW w:w="8556" w:type="dxa"/>
            <w:gridSpan w:val="2"/>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b/>
                <w:sz w:val="23"/>
                <w:szCs w:val="23"/>
              </w:rPr>
            </w:pPr>
            <w:r>
              <w:rPr>
                <w:sz w:val="23"/>
                <w:szCs w:val="23"/>
              </w:rPr>
              <w:t>Основные задачи и содержание образовательной  деятельности</w:t>
            </w:r>
          </w:p>
        </w:tc>
        <w:tc>
          <w:tcPr>
            <w:tcW w:w="1084" w:type="dxa"/>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41-42</w:t>
            </w:r>
          </w:p>
        </w:tc>
      </w:tr>
      <w:tr w:rsidR="00680BCF">
        <w:trPr>
          <w:trHeight w:val="416"/>
        </w:trPr>
        <w:tc>
          <w:tcPr>
            <w:tcW w:w="9640" w:type="dxa"/>
            <w:gridSpan w:val="3"/>
          </w:tcPr>
          <w:p w:rsidR="00680BCF" w:rsidRDefault="00EB3F74" w:rsidP="00817F9F">
            <w:pPr>
              <w:spacing w:after="0" w:line="240" w:lineRule="auto"/>
              <w:jc w:val="center"/>
              <w:rPr>
                <w:rFonts w:ascii="Times New Roman" w:hAnsi="Times New Roman"/>
                <w:b/>
                <w:sz w:val="23"/>
                <w:szCs w:val="23"/>
              </w:rPr>
            </w:pPr>
            <w:r>
              <w:rPr>
                <w:rFonts w:ascii="Times New Roman" w:hAnsi="Times New Roman"/>
                <w:b/>
                <w:sz w:val="23"/>
                <w:szCs w:val="23"/>
              </w:rPr>
              <w:t>Ранний возраст</w:t>
            </w:r>
            <w:r w:rsidR="00817F9F">
              <w:rPr>
                <w:rFonts w:ascii="Times New Roman" w:hAnsi="Times New Roman"/>
                <w:b/>
                <w:sz w:val="23"/>
                <w:szCs w:val="23"/>
              </w:rPr>
              <w:t xml:space="preserve"> </w:t>
            </w:r>
            <w:r w:rsidR="005204CD">
              <w:rPr>
                <w:rFonts w:ascii="Times New Roman" w:hAnsi="Times New Roman"/>
                <w:b/>
                <w:sz w:val="23"/>
                <w:szCs w:val="23"/>
              </w:rPr>
              <w:t>(2-3 года)</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представления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Окружающий мир</w:t>
            </w:r>
          </w:p>
          <w:p w:rsidR="00680BCF" w:rsidRDefault="005204CD">
            <w:pPr>
              <w:spacing w:after="0" w:line="240" w:lineRule="auto"/>
              <w:rPr>
                <w:rFonts w:ascii="Times New Roman" w:hAnsi="Times New Roman"/>
                <w:sz w:val="23"/>
                <w:szCs w:val="23"/>
              </w:rPr>
            </w:pPr>
            <w:r>
              <w:rPr>
                <w:rFonts w:ascii="Times New Roman" w:hAnsi="Times New Roman"/>
                <w:sz w:val="23"/>
                <w:szCs w:val="23"/>
              </w:rPr>
              <w:t>Природа</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42-43</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43-44</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44</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44</w:t>
            </w:r>
          </w:p>
        </w:tc>
      </w:tr>
      <w:tr w:rsidR="00680BCF">
        <w:trPr>
          <w:trHeight w:val="283"/>
        </w:trPr>
        <w:tc>
          <w:tcPr>
            <w:tcW w:w="9640" w:type="dxa"/>
            <w:gridSpan w:val="3"/>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 xml:space="preserve">3-4 </w:t>
            </w:r>
            <w:r w:rsidR="00EB3F74">
              <w:rPr>
                <w:rFonts w:ascii="Times New Roman" w:hAnsi="Times New Roman"/>
                <w:b/>
                <w:sz w:val="23"/>
                <w:szCs w:val="23"/>
              </w:rPr>
              <w:t>года</w:t>
            </w:r>
          </w:p>
        </w:tc>
      </w:tr>
      <w:tr w:rsidR="00680BCF">
        <w:trPr>
          <w:trHeight w:val="889"/>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представления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Окружающий мир</w:t>
            </w:r>
          </w:p>
          <w:p w:rsidR="00680BCF" w:rsidRDefault="005204CD">
            <w:pPr>
              <w:pStyle w:val="Default"/>
              <w:rPr>
                <w:iCs/>
              </w:rPr>
            </w:pPr>
            <w:r>
              <w:rPr>
                <w:sz w:val="23"/>
                <w:szCs w:val="23"/>
              </w:rPr>
              <w:lastRenderedPageBreak/>
              <w:t>Природа</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44-45</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45-46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lastRenderedPageBreak/>
              <w:t>46</w:t>
            </w:r>
          </w:p>
        </w:tc>
      </w:tr>
      <w:tr w:rsidR="00680BCF">
        <w:trPr>
          <w:trHeight w:val="292"/>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lastRenderedPageBreak/>
              <w:t>4-5 лет</w:t>
            </w:r>
          </w:p>
        </w:tc>
      </w:tr>
      <w:tr w:rsidR="00680BCF">
        <w:trPr>
          <w:trHeight w:val="1897"/>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представления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Окружающий мир</w:t>
            </w:r>
          </w:p>
          <w:p w:rsidR="00680BCF" w:rsidRDefault="005204CD">
            <w:pPr>
              <w:pStyle w:val="Default"/>
              <w:rPr>
                <w:iCs/>
              </w:rPr>
            </w:pPr>
            <w:r>
              <w:rPr>
                <w:sz w:val="23"/>
                <w:szCs w:val="23"/>
              </w:rPr>
              <w:t>Природа</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46-47</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47-48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48</w:t>
            </w:r>
          </w:p>
          <w:p w:rsidR="00680BCF" w:rsidRDefault="00680BCF">
            <w:pPr>
              <w:spacing w:after="0" w:line="240" w:lineRule="auto"/>
              <w:jc w:val="center"/>
              <w:rPr>
                <w:rFonts w:ascii="Times New Roman" w:hAnsi="Times New Roman"/>
                <w:sz w:val="23"/>
                <w:szCs w:val="23"/>
              </w:rPr>
            </w:pPr>
          </w:p>
        </w:tc>
      </w:tr>
      <w:tr w:rsidR="00680BCF">
        <w:trPr>
          <w:trHeight w:val="172"/>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5-6 лет</w:t>
            </w:r>
          </w:p>
        </w:tc>
      </w:tr>
      <w:tr w:rsidR="00680BCF">
        <w:trPr>
          <w:trHeight w:val="519"/>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представления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Окружающий мир</w:t>
            </w:r>
          </w:p>
          <w:p w:rsidR="00680BCF" w:rsidRDefault="005204CD">
            <w:pPr>
              <w:pStyle w:val="Default"/>
              <w:rPr>
                <w:iCs/>
              </w:rPr>
            </w:pPr>
            <w:r>
              <w:rPr>
                <w:sz w:val="23"/>
                <w:szCs w:val="23"/>
              </w:rPr>
              <w:t>Природа</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48</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49-50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50</w:t>
            </w:r>
          </w:p>
        </w:tc>
      </w:tr>
      <w:tr w:rsidR="00680BCF">
        <w:trPr>
          <w:trHeight w:val="193"/>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6-7 лет</w:t>
            </w:r>
          </w:p>
        </w:tc>
      </w:tr>
      <w:tr w:rsidR="00680BCF">
        <w:trPr>
          <w:trHeight w:val="463"/>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представления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Окружающий мир</w:t>
            </w:r>
          </w:p>
          <w:p w:rsidR="00680BCF" w:rsidRDefault="005204CD">
            <w:pPr>
              <w:pStyle w:val="Default"/>
              <w:rPr>
                <w:iCs/>
              </w:rPr>
            </w:pPr>
            <w:r>
              <w:rPr>
                <w:sz w:val="23"/>
                <w:szCs w:val="23"/>
              </w:rPr>
              <w:t>Природа</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50-51</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51-52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52-53</w:t>
            </w:r>
          </w:p>
        </w:tc>
      </w:tr>
    </w:tbl>
    <w:p w:rsidR="00680BCF" w:rsidRDefault="00680BCF">
      <w:pPr>
        <w:spacing w:after="0" w:line="240" w:lineRule="auto"/>
        <w:jc w:val="center"/>
        <w:rPr>
          <w:rFonts w:ascii="Times New Roman" w:hAnsi="Times New Roman" w:cs="Times New Roman"/>
          <w:b/>
          <w:color w:val="000000" w:themeColor="text1"/>
          <w:sz w:val="24"/>
          <w:szCs w:val="24"/>
        </w:rPr>
      </w:pPr>
    </w:p>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Образовательная область «Познавательное развитие»</w:t>
      </w:r>
    </w:p>
    <w:p w:rsidR="00680BCF" w:rsidRDefault="00680BCF">
      <w:pPr>
        <w:spacing w:after="0" w:line="240" w:lineRule="auto"/>
        <w:jc w:val="center"/>
        <w:rPr>
          <w:rFonts w:ascii="Times New Roman" w:hAnsi="Times New Roman" w:cs="Times New Roman"/>
          <w:b/>
          <w:color w:val="000000" w:themeColor="text1"/>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677"/>
        <w:gridCol w:w="2835"/>
      </w:tblGrid>
      <w:tr w:rsidR="00680BCF">
        <w:tc>
          <w:tcPr>
            <w:tcW w:w="2235" w:type="dxa"/>
          </w:tcPr>
          <w:p w:rsidR="00680BCF" w:rsidRDefault="005204CD">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Раздел ОО</w:t>
            </w:r>
          </w:p>
        </w:tc>
        <w:tc>
          <w:tcPr>
            <w:tcW w:w="4677" w:type="dxa"/>
          </w:tcPr>
          <w:p w:rsidR="00680BCF" w:rsidRDefault="005204CD">
            <w:pPr>
              <w:pStyle w:val="Default"/>
              <w:jc w:val="center"/>
              <w:rPr>
                <w:b/>
                <w:color w:val="auto"/>
                <w:sz w:val="23"/>
                <w:szCs w:val="23"/>
              </w:rPr>
            </w:pPr>
            <w:r>
              <w:rPr>
                <w:b/>
                <w:bCs/>
                <w:color w:val="auto"/>
                <w:sz w:val="23"/>
                <w:szCs w:val="23"/>
              </w:rPr>
              <w:t xml:space="preserve">Организованная образовательная деятельность </w:t>
            </w:r>
          </w:p>
          <w:p w:rsidR="00680BCF" w:rsidRDefault="00680BCF">
            <w:pPr>
              <w:tabs>
                <w:tab w:val="left" w:pos="0"/>
              </w:tabs>
              <w:spacing w:after="0" w:line="240" w:lineRule="auto"/>
              <w:jc w:val="center"/>
              <w:rPr>
                <w:rFonts w:ascii="Times New Roman" w:hAnsi="Times New Roman"/>
                <w:b/>
                <w:sz w:val="23"/>
                <w:szCs w:val="23"/>
              </w:rPr>
            </w:pPr>
          </w:p>
        </w:tc>
        <w:tc>
          <w:tcPr>
            <w:tcW w:w="2835" w:type="dxa"/>
          </w:tcPr>
          <w:p w:rsidR="00680BCF" w:rsidRDefault="005204CD">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680BCF">
        <w:tc>
          <w:tcPr>
            <w:tcW w:w="9747" w:type="dxa"/>
            <w:gridSpan w:val="3"/>
          </w:tcPr>
          <w:p w:rsidR="00680BCF" w:rsidRDefault="00EB3F74" w:rsidP="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Р</w:t>
            </w:r>
            <w:r w:rsidR="005204CD">
              <w:rPr>
                <w:rFonts w:ascii="Times New Roman" w:hAnsi="Times New Roman"/>
                <w:b/>
                <w:sz w:val="23"/>
                <w:szCs w:val="23"/>
              </w:rPr>
              <w:t>анн</w:t>
            </w:r>
            <w:r>
              <w:rPr>
                <w:rFonts w:ascii="Times New Roman" w:hAnsi="Times New Roman"/>
                <w:b/>
                <w:sz w:val="23"/>
                <w:szCs w:val="23"/>
              </w:rPr>
              <w:t>ий возраст</w:t>
            </w:r>
            <w:r w:rsidR="005204CD">
              <w:rPr>
                <w:rFonts w:ascii="Times New Roman" w:hAnsi="Times New Roman"/>
                <w:b/>
                <w:sz w:val="23"/>
                <w:szCs w:val="23"/>
              </w:rPr>
              <w:t xml:space="preserve"> (1-3 года)</w:t>
            </w:r>
          </w:p>
        </w:tc>
      </w:tr>
      <w:tr w:rsidR="00680BCF">
        <w:tc>
          <w:tcPr>
            <w:tcW w:w="2235" w:type="dxa"/>
            <w:vMerge w:val="restart"/>
          </w:tcPr>
          <w:p w:rsidR="00680BCF" w:rsidRDefault="00680BCF">
            <w:pPr>
              <w:tabs>
                <w:tab w:val="left" w:pos="0"/>
              </w:tabs>
              <w:spacing w:after="0" w:line="240" w:lineRule="auto"/>
              <w:rPr>
                <w:rFonts w:ascii="Times New Roman" w:hAnsi="Times New Roman"/>
                <w:b/>
                <w:sz w:val="23"/>
                <w:szCs w:val="23"/>
              </w:rPr>
            </w:pPr>
          </w:p>
        </w:tc>
        <w:tc>
          <w:tcPr>
            <w:tcW w:w="4677" w:type="dxa"/>
            <w:vMerge w:val="restart"/>
          </w:tcPr>
          <w:p w:rsidR="00680BCF" w:rsidRDefault="005204CD">
            <w:pPr>
              <w:pStyle w:val="Default"/>
              <w:rPr>
                <w:sz w:val="23"/>
                <w:szCs w:val="23"/>
              </w:rPr>
            </w:pPr>
            <w:r>
              <w:rPr>
                <w:b/>
                <w:bCs/>
                <w:sz w:val="23"/>
                <w:szCs w:val="23"/>
              </w:rPr>
              <w:t xml:space="preserve">Н.А Карпухина </w:t>
            </w:r>
            <w:r>
              <w:rPr>
                <w:sz w:val="23"/>
                <w:szCs w:val="23"/>
              </w:rPr>
              <w:t xml:space="preserve">Реализация содержания образовательной деятельности. Ранний возраст (1,5 -2 года) ФГОС- Воронеж: «М-Книга», 2017 – (1) </w:t>
            </w:r>
          </w:p>
          <w:p w:rsidR="00680BCF" w:rsidRDefault="005204CD">
            <w:pPr>
              <w:pStyle w:val="Default"/>
              <w:rPr>
                <w:sz w:val="23"/>
                <w:szCs w:val="23"/>
              </w:rPr>
            </w:pPr>
            <w:r>
              <w:rPr>
                <w:b/>
                <w:bCs/>
                <w:sz w:val="23"/>
                <w:szCs w:val="23"/>
              </w:rPr>
              <w:t>А.В.Найбауэр, О.В.Куракина</w:t>
            </w:r>
          </w:p>
          <w:p w:rsidR="00680BCF" w:rsidRDefault="005204CD">
            <w:pPr>
              <w:pStyle w:val="Default"/>
              <w:rPr>
                <w:sz w:val="23"/>
                <w:szCs w:val="23"/>
              </w:rPr>
            </w:pPr>
            <w:r>
              <w:rPr>
                <w:sz w:val="23"/>
                <w:szCs w:val="23"/>
              </w:rPr>
              <w:t xml:space="preserve">Мама рядом. Игровые сеансы с детьми раннего возраста в центре игровой поддержки развития ребенка. 1-3 лет». -М: Мозаика-Синтез, 2017 - (2) </w:t>
            </w:r>
          </w:p>
          <w:p w:rsidR="00680BCF" w:rsidRDefault="005204CD">
            <w:pPr>
              <w:pStyle w:val="Default"/>
              <w:rPr>
                <w:b/>
                <w:bCs/>
                <w:color w:val="auto"/>
                <w:sz w:val="23"/>
                <w:szCs w:val="23"/>
              </w:rPr>
            </w:pPr>
            <w:r>
              <w:rPr>
                <w:sz w:val="23"/>
                <w:szCs w:val="23"/>
              </w:rPr>
              <w:t xml:space="preserve">Конспекты «Игра-занятие с дидактическим материалом» из расчета 2 в неделю, 8 в месяц,72 в год. </w:t>
            </w:r>
          </w:p>
          <w:p w:rsidR="00680BCF" w:rsidRDefault="005204CD">
            <w:pPr>
              <w:pStyle w:val="Default"/>
              <w:rPr>
                <w:sz w:val="23"/>
                <w:szCs w:val="23"/>
              </w:rPr>
            </w:pPr>
            <w:r>
              <w:rPr>
                <w:b/>
                <w:bCs/>
                <w:sz w:val="23"/>
                <w:szCs w:val="23"/>
              </w:rPr>
              <w:t xml:space="preserve">Сентябрь: </w:t>
            </w:r>
          </w:p>
          <w:p w:rsidR="00680BCF" w:rsidRDefault="005204CD">
            <w:pPr>
              <w:pStyle w:val="Default"/>
              <w:rPr>
                <w:sz w:val="23"/>
                <w:szCs w:val="23"/>
              </w:rPr>
            </w:pPr>
            <w:r>
              <w:rPr>
                <w:sz w:val="23"/>
                <w:szCs w:val="23"/>
              </w:rPr>
              <w:t xml:space="preserve">№1 Кукла Катя играет с детками -стр.14; (1) №2 Котёнок Мурр- мур-мяу знакомит детей со своим другом -стр.15; (1) </w:t>
            </w:r>
          </w:p>
          <w:p w:rsidR="00680BCF" w:rsidRDefault="005204CD">
            <w:pPr>
              <w:pStyle w:val="Default"/>
              <w:rPr>
                <w:sz w:val="23"/>
                <w:szCs w:val="23"/>
              </w:rPr>
            </w:pPr>
            <w:r>
              <w:rPr>
                <w:sz w:val="23"/>
                <w:szCs w:val="23"/>
              </w:rPr>
              <w:lastRenderedPageBreak/>
              <w:t xml:space="preserve">№3 Собери корзиночку -стр.25; (1) </w:t>
            </w:r>
          </w:p>
          <w:p w:rsidR="00680BCF" w:rsidRDefault="005204CD">
            <w:pPr>
              <w:pStyle w:val="Default"/>
              <w:rPr>
                <w:sz w:val="23"/>
                <w:szCs w:val="23"/>
              </w:rPr>
            </w:pPr>
            <w:r>
              <w:rPr>
                <w:sz w:val="23"/>
                <w:szCs w:val="23"/>
              </w:rPr>
              <w:t xml:space="preserve">№4 Собери пирамидку-стр.26; (1) </w:t>
            </w:r>
          </w:p>
          <w:p w:rsidR="00680BCF" w:rsidRDefault="005204CD">
            <w:pPr>
              <w:pStyle w:val="Default"/>
              <w:rPr>
                <w:sz w:val="23"/>
                <w:szCs w:val="23"/>
              </w:rPr>
            </w:pPr>
            <w:r>
              <w:rPr>
                <w:sz w:val="23"/>
                <w:szCs w:val="23"/>
              </w:rPr>
              <w:t xml:space="preserve">№5 Волшебные колечки-стр.27; (1) </w:t>
            </w:r>
          </w:p>
          <w:p w:rsidR="00680BCF" w:rsidRDefault="005204CD">
            <w:pPr>
              <w:pStyle w:val="Default"/>
              <w:rPr>
                <w:sz w:val="23"/>
                <w:szCs w:val="23"/>
              </w:rPr>
            </w:pPr>
            <w:r>
              <w:rPr>
                <w:sz w:val="23"/>
                <w:szCs w:val="23"/>
              </w:rPr>
              <w:t xml:space="preserve">№6 Собери листочки-стр.72 (2); (1) </w:t>
            </w:r>
          </w:p>
          <w:p w:rsidR="00680BCF" w:rsidRDefault="005204CD">
            <w:pPr>
              <w:pStyle w:val="Default"/>
              <w:rPr>
                <w:sz w:val="23"/>
                <w:szCs w:val="23"/>
              </w:rPr>
            </w:pPr>
            <w:r>
              <w:rPr>
                <w:sz w:val="23"/>
                <w:szCs w:val="23"/>
              </w:rPr>
              <w:t xml:space="preserve">№7 Волшебные ящички -стр.71 (2); </w:t>
            </w:r>
          </w:p>
          <w:p w:rsidR="00680BCF" w:rsidRDefault="005204CD">
            <w:pPr>
              <w:pStyle w:val="Default"/>
              <w:rPr>
                <w:sz w:val="23"/>
                <w:szCs w:val="23"/>
              </w:rPr>
            </w:pPr>
            <w:r>
              <w:rPr>
                <w:sz w:val="23"/>
                <w:szCs w:val="23"/>
              </w:rPr>
              <w:t xml:space="preserve">№8 Шнуровка. Домашние птицы.-стр.81 (2); </w:t>
            </w:r>
          </w:p>
          <w:p w:rsidR="00680BCF" w:rsidRDefault="005204CD">
            <w:pPr>
              <w:pStyle w:val="Default"/>
              <w:rPr>
                <w:sz w:val="23"/>
                <w:szCs w:val="23"/>
              </w:rPr>
            </w:pPr>
            <w:r>
              <w:rPr>
                <w:b/>
                <w:bCs/>
                <w:sz w:val="23"/>
                <w:szCs w:val="23"/>
              </w:rPr>
              <w:t xml:space="preserve">Октябрь: </w:t>
            </w:r>
          </w:p>
          <w:p w:rsidR="00680BCF" w:rsidRDefault="005204CD">
            <w:pPr>
              <w:pStyle w:val="Default"/>
              <w:rPr>
                <w:sz w:val="23"/>
                <w:szCs w:val="23"/>
              </w:rPr>
            </w:pPr>
            <w:r>
              <w:rPr>
                <w:sz w:val="23"/>
                <w:szCs w:val="23"/>
              </w:rPr>
              <w:t xml:space="preserve">№1 Большой Мишка и маленький Мишутка -стр.35; (1) </w:t>
            </w:r>
          </w:p>
          <w:p w:rsidR="00680BCF" w:rsidRDefault="005204CD">
            <w:pPr>
              <w:pStyle w:val="Default"/>
              <w:rPr>
                <w:sz w:val="23"/>
                <w:szCs w:val="23"/>
              </w:rPr>
            </w:pPr>
            <w:r>
              <w:rPr>
                <w:sz w:val="23"/>
                <w:szCs w:val="23"/>
              </w:rPr>
              <w:t xml:space="preserve">№2 Угощение для козочки, зайчика-побегайчика и ёжика! -стр.35; (1) </w:t>
            </w:r>
          </w:p>
          <w:p w:rsidR="00680BCF" w:rsidRDefault="005204CD">
            <w:pPr>
              <w:pStyle w:val="Default"/>
              <w:rPr>
                <w:sz w:val="23"/>
                <w:szCs w:val="23"/>
              </w:rPr>
            </w:pPr>
            <w:r>
              <w:rPr>
                <w:sz w:val="23"/>
                <w:szCs w:val="23"/>
              </w:rPr>
              <w:t xml:space="preserve">№3 Грибочки разложим по местам- стр.45; (1) </w:t>
            </w:r>
          </w:p>
          <w:p w:rsidR="00680BCF" w:rsidRDefault="005204CD">
            <w:pPr>
              <w:pStyle w:val="Default"/>
              <w:rPr>
                <w:sz w:val="23"/>
                <w:szCs w:val="23"/>
              </w:rPr>
            </w:pPr>
            <w:r>
              <w:rPr>
                <w:sz w:val="23"/>
                <w:szCs w:val="23"/>
              </w:rPr>
              <w:t xml:space="preserve">№4 Дело начинай и обязательно его завершай -стр.46; (1) </w:t>
            </w:r>
          </w:p>
          <w:p w:rsidR="00680BCF" w:rsidRDefault="005204CD">
            <w:pPr>
              <w:pStyle w:val="Default"/>
              <w:rPr>
                <w:sz w:val="23"/>
                <w:szCs w:val="23"/>
              </w:rPr>
            </w:pPr>
            <w:r>
              <w:rPr>
                <w:sz w:val="23"/>
                <w:szCs w:val="23"/>
              </w:rPr>
              <w:t xml:space="preserve">№5 Колечко на колечко получится пирамидка-стр.46; (1) </w:t>
            </w:r>
          </w:p>
          <w:p w:rsidR="00680BCF" w:rsidRDefault="005204CD">
            <w:pPr>
              <w:pStyle w:val="Default"/>
              <w:rPr>
                <w:sz w:val="23"/>
                <w:szCs w:val="23"/>
              </w:rPr>
            </w:pPr>
            <w:r>
              <w:rPr>
                <w:sz w:val="23"/>
                <w:szCs w:val="23"/>
              </w:rPr>
              <w:t xml:space="preserve">№6 Картинки-половинки-стр.80 (2); </w:t>
            </w:r>
          </w:p>
          <w:p w:rsidR="00680BCF" w:rsidRDefault="005204CD">
            <w:pPr>
              <w:pStyle w:val="Default"/>
              <w:rPr>
                <w:sz w:val="23"/>
                <w:szCs w:val="23"/>
              </w:rPr>
            </w:pPr>
            <w:r>
              <w:rPr>
                <w:sz w:val="23"/>
                <w:szCs w:val="23"/>
              </w:rPr>
              <w:t xml:space="preserve">№7 Матрёшки -стр.90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Ноябрь: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Что случилось с яблоком -стр.55;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Как мы различали подружек куклы Кати -стр.55;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Дружно все потрудимся- стр.66;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Учимся проталкивать фигурки -стр.67;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№5 Соберём пирамидку из шариков-стр.67;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№6 Шнуровка. Листочки осенние-стр.100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№7 Иголки для ёжиков -стр.109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№8 Клубочки -стр.123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Декабрь: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 Как мы учились различать кукол -стр</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76;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Большие и маленькие колпачки -стр.77;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Наряд у Кати разный- стр.78;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Учимся открывать и закрывать матрёшку -стр.89;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№5 Учимся быть аккуратными-стр.90;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№6 Учимся работать дружно-стр.90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№7 Рамки-вкладыши. Дикие животные -стр.129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№8 Укрась картинку -стр.138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Январь: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Шнуровка. Собери снежинки -стр.146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Что такое высоко, а что такое низко -стр.99;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Кукла Катя и её младшая сестрёнка Маша- стр.100;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Шарики разные: зелёные и красные -стр.112;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№5 Завяжи шарф кукле-стр.112;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№6 Учимся трудиться дружно-стр.113;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№7 Научим куклу застёгивать пальто -стр.113;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№8 Найди домашнее животное –стр155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Февраль: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 У нас машины разные: и большие, и красные –стр</w:t>
            </w:r>
            <w:r w:rsidR="00EB3F74">
              <w:rPr>
                <w:rFonts w:ascii="Times New Roman" w:hAnsi="Times New Roman" w:cs="Times New Roman"/>
                <w:color w:val="000000"/>
                <w:sz w:val="23"/>
                <w:szCs w:val="23"/>
              </w:rPr>
              <w:t>.</w:t>
            </w:r>
            <w:r>
              <w:rPr>
                <w:rFonts w:ascii="Times New Roman" w:hAnsi="Times New Roman" w:cs="Times New Roman"/>
                <w:color w:val="000000"/>
                <w:sz w:val="23"/>
                <w:szCs w:val="23"/>
              </w:rPr>
              <w:t xml:space="preserve"> 123;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Учимся различать большие и маленькие круги -стр.124;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Будем аккуратными и трудолюбивыми-стр.134;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Будем слушать и выполнять -стр.134;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№5 Собери цыплят-стр</w:t>
            </w:r>
            <w:r w:rsidR="00EB3F74">
              <w:rPr>
                <w:rFonts w:ascii="Times New Roman" w:hAnsi="Times New Roman" w:cs="Times New Roman"/>
                <w:color w:val="000000"/>
                <w:sz w:val="23"/>
                <w:szCs w:val="23"/>
              </w:rPr>
              <w:t>.</w:t>
            </w:r>
            <w:r>
              <w:rPr>
                <w:rFonts w:ascii="Times New Roman" w:hAnsi="Times New Roman" w:cs="Times New Roman"/>
                <w:color w:val="000000"/>
                <w:sz w:val="23"/>
                <w:szCs w:val="23"/>
              </w:rPr>
              <w:t xml:space="preserve"> 169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№6 Иголки для ежа-стр.181(2);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№7 Найди пару. Дикие животные -стр.189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№8 Шнуровка -стр.189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Март: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Интересные вкладыши -стр.144;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Разложи игрушки правильно -стр.145;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Будь внимательным- стр.146;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Проноси шарик в ложке -стр.158; (1)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№5 Укрась круг-стр.198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№6 Собери жёлуди и каштаны-стр.205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№7 Шнуровка. Одежда -стр.213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№8 Матрёшки –стр.216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Май: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Цветные кубики -стр.257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Цветочки из лепестков -стр.271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Горошек- стр.279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Морские обитатели -стр.287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№5 Сенсорные звёзды –стр. 290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№6 Большие и маленькие пуговицы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стр.296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№7 Разложи мячи -стр.233 (2);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№8 Большие и маленькие бусины –</w:t>
            </w:r>
          </w:p>
          <w:p w:rsidR="00680BCF" w:rsidRDefault="005204CD">
            <w:pPr>
              <w:spacing w:after="0" w:line="240" w:lineRule="auto"/>
              <w:rPr>
                <w:b/>
                <w:bCs/>
                <w:sz w:val="23"/>
                <w:szCs w:val="23"/>
              </w:rPr>
            </w:pPr>
            <w:r>
              <w:rPr>
                <w:rFonts w:ascii="Times New Roman" w:hAnsi="Times New Roman" w:cs="Times New Roman"/>
                <w:color w:val="000000"/>
                <w:sz w:val="23"/>
                <w:szCs w:val="23"/>
              </w:rPr>
              <w:t xml:space="preserve">стр.311 (2); </w:t>
            </w:r>
          </w:p>
        </w:tc>
        <w:tc>
          <w:tcPr>
            <w:tcW w:w="2835" w:type="dxa"/>
          </w:tcPr>
          <w:p w:rsidR="00680BCF" w:rsidRDefault="005204CD">
            <w:pPr>
              <w:pStyle w:val="Default"/>
              <w:rPr>
                <w:sz w:val="23"/>
                <w:szCs w:val="23"/>
              </w:rPr>
            </w:pPr>
            <w:r>
              <w:rPr>
                <w:b/>
                <w:bCs/>
                <w:sz w:val="23"/>
                <w:szCs w:val="23"/>
              </w:rPr>
              <w:lastRenderedPageBreak/>
              <w:t>Д.Н. Колдина</w:t>
            </w:r>
          </w:p>
          <w:p w:rsidR="00680BCF" w:rsidRDefault="005204CD">
            <w:pPr>
              <w:pStyle w:val="Default"/>
              <w:rPr>
                <w:sz w:val="23"/>
                <w:szCs w:val="23"/>
              </w:rPr>
            </w:pPr>
            <w:r>
              <w:rPr>
                <w:sz w:val="23"/>
                <w:szCs w:val="23"/>
              </w:rPr>
              <w:t xml:space="preserve">Игровые занятия с детьми 1-2 лет, - М.:ТЦ Сфера , 2018 </w:t>
            </w:r>
          </w:p>
          <w:p w:rsidR="00680BCF" w:rsidRDefault="005204CD">
            <w:pPr>
              <w:tabs>
                <w:tab w:val="left" w:pos="0"/>
              </w:tabs>
              <w:spacing w:after="0" w:line="240" w:lineRule="auto"/>
              <w:rPr>
                <w:rFonts w:ascii="Times New Roman" w:hAnsi="Times New Roman"/>
                <w:b/>
                <w:sz w:val="23"/>
                <w:szCs w:val="23"/>
              </w:rPr>
            </w:pPr>
            <w:r>
              <w:rPr>
                <w:rFonts w:ascii="Times New Roman" w:hAnsi="Times New Roman" w:cs="Times New Roman"/>
                <w:b/>
                <w:bCs/>
                <w:sz w:val="23"/>
                <w:szCs w:val="23"/>
              </w:rPr>
              <w:t xml:space="preserve">А.В. Найбауэр, О.В. Куракина </w:t>
            </w:r>
            <w:r>
              <w:rPr>
                <w:rFonts w:ascii="Times New Roman" w:hAnsi="Times New Roman" w:cs="Times New Roman"/>
                <w:sz w:val="23"/>
                <w:szCs w:val="23"/>
              </w:rPr>
              <w:t>«Мама рядом. Игровые сеансы с детьми раннего возраста в центре игровой поддержки развития ребенка. 1-3 лет» -М: Мозаика-Синтез, 2017</w:t>
            </w:r>
          </w:p>
        </w:tc>
      </w:tr>
      <w:tr w:rsidR="00680BCF">
        <w:trPr>
          <w:trHeight w:val="840"/>
        </w:trPr>
        <w:tc>
          <w:tcPr>
            <w:tcW w:w="2235" w:type="dxa"/>
            <w:vMerge/>
          </w:tcPr>
          <w:p w:rsidR="00680BCF" w:rsidRDefault="00680BCF">
            <w:pPr>
              <w:tabs>
                <w:tab w:val="left" w:pos="0"/>
              </w:tabs>
              <w:spacing w:after="0" w:line="240" w:lineRule="auto"/>
              <w:jc w:val="center"/>
              <w:rPr>
                <w:rFonts w:ascii="Times New Roman" w:hAnsi="Times New Roman"/>
                <w:b/>
                <w:sz w:val="23"/>
                <w:szCs w:val="23"/>
              </w:rPr>
            </w:pPr>
          </w:p>
        </w:tc>
        <w:tc>
          <w:tcPr>
            <w:tcW w:w="4677" w:type="dxa"/>
            <w:vMerge/>
          </w:tcPr>
          <w:p w:rsidR="00680BCF" w:rsidRDefault="00680BCF">
            <w:pPr>
              <w:spacing w:after="0" w:line="240" w:lineRule="auto"/>
              <w:rPr>
                <w:rFonts w:ascii="Times New Roman" w:hAnsi="Times New Roman" w:cs="Times New Roman"/>
                <w:color w:val="000000"/>
                <w:sz w:val="23"/>
                <w:szCs w:val="23"/>
              </w:rPr>
            </w:pPr>
          </w:p>
        </w:tc>
        <w:tc>
          <w:tcPr>
            <w:tcW w:w="2835" w:type="dxa"/>
          </w:tcPr>
          <w:p w:rsidR="00680BCF" w:rsidRDefault="00680BCF">
            <w:pPr>
              <w:tabs>
                <w:tab w:val="left" w:pos="0"/>
              </w:tabs>
              <w:spacing w:after="0" w:line="240" w:lineRule="auto"/>
              <w:jc w:val="center"/>
              <w:rPr>
                <w:rFonts w:ascii="Times New Roman" w:hAnsi="Times New Roman"/>
                <w:b/>
                <w:sz w:val="23"/>
                <w:szCs w:val="23"/>
              </w:rPr>
            </w:pPr>
          </w:p>
        </w:tc>
      </w:tr>
      <w:tr w:rsidR="00680BCF">
        <w:trPr>
          <w:trHeight w:val="114"/>
        </w:trPr>
        <w:tc>
          <w:tcPr>
            <w:tcW w:w="9747"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lastRenderedPageBreak/>
              <w:t>Ранний возраст</w:t>
            </w:r>
            <w:r w:rsidR="00817F9F">
              <w:rPr>
                <w:rFonts w:ascii="Times New Roman" w:hAnsi="Times New Roman"/>
                <w:b/>
                <w:sz w:val="23"/>
                <w:szCs w:val="23"/>
              </w:rPr>
              <w:t xml:space="preserve"> </w:t>
            </w:r>
            <w:r w:rsidR="005204CD">
              <w:rPr>
                <w:rFonts w:ascii="Times New Roman" w:hAnsi="Times New Roman"/>
                <w:b/>
                <w:sz w:val="23"/>
                <w:szCs w:val="23"/>
              </w:rPr>
              <w:t>(2-3 года)</w:t>
            </w:r>
          </w:p>
        </w:tc>
      </w:tr>
      <w:tr w:rsidR="00680BCF">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Сенсорные эталоны и познавательные действия</w:t>
            </w:r>
          </w:p>
        </w:tc>
        <w:tc>
          <w:tcPr>
            <w:tcW w:w="4677" w:type="dxa"/>
          </w:tcPr>
          <w:p w:rsidR="00680BCF" w:rsidRDefault="00680BCF">
            <w:pPr>
              <w:tabs>
                <w:tab w:val="left" w:pos="0"/>
              </w:tabs>
              <w:spacing w:after="0" w:line="240" w:lineRule="auto"/>
              <w:rPr>
                <w:rFonts w:ascii="Times New Roman" w:hAnsi="Times New Roman"/>
                <w:color w:val="FF0000"/>
                <w:sz w:val="23"/>
                <w:szCs w:val="23"/>
              </w:rPr>
            </w:pPr>
          </w:p>
        </w:tc>
        <w:tc>
          <w:tcPr>
            <w:tcW w:w="2835" w:type="dxa"/>
          </w:tcPr>
          <w:p w:rsidR="00680BCF" w:rsidRDefault="005204CD">
            <w:pPr>
              <w:spacing w:after="0" w:line="240" w:lineRule="auto"/>
              <w:rPr>
                <w:rFonts w:ascii="Times New Roman" w:hAnsi="Times New Roman"/>
                <w:sz w:val="23"/>
                <w:szCs w:val="24"/>
              </w:rPr>
            </w:pPr>
            <w:r>
              <w:rPr>
                <w:rFonts w:ascii="Times New Roman" w:hAnsi="Times New Roman"/>
                <w:sz w:val="23"/>
                <w:szCs w:val="24"/>
              </w:rPr>
              <w:t xml:space="preserve">Янушко Е.А. Развитие мелкой моторики у детей раннего возраста 1-3 года.( методическое пособие для педагогов дошкольных организаций и родителей) -М.: Издательство ВЛАДОС, 2019- 269с. </w:t>
            </w:r>
          </w:p>
          <w:p w:rsidR="00680BCF" w:rsidRDefault="005204CD">
            <w:pPr>
              <w:spacing w:after="0" w:line="240" w:lineRule="auto"/>
              <w:rPr>
                <w:rFonts w:ascii="Times New Roman" w:hAnsi="Times New Roman"/>
                <w:sz w:val="23"/>
                <w:szCs w:val="24"/>
              </w:rPr>
            </w:pPr>
            <w:r>
              <w:rPr>
                <w:rFonts w:ascii="Times New Roman" w:hAnsi="Times New Roman"/>
                <w:sz w:val="23"/>
                <w:szCs w:val="24"/>
              </w:rPr>
              <w:t xml:space="preserve">октябрь-май: </w:t>
            </w:r>
          </w:p>
          <w:p w:rsidR="00680BCF" w:rsidRDefault="005204CD">
            <w:pPr>
              <w:spacing w:after="0" w:line="240" w:lineRule="auto"/>
              <w:rPr>
                <w:rFonts w:ascii="Times New Roman" w:hAnsi="Times New Roman"/>
                <w:sz w:val="23"/>
                <w:szCs w:val="24"/>
              </w:rPr>
            </w:pPr>
            <w:r>
              <w:rPr>
                <w:rFonts w:ascii="Times New Roman" w:hAnsi="Times New Roman"/>
                <w:sz w:val="23"/>
                <w:szCs w:val="24"/>
              </w:rPr>
              <w:t xml:space="preserve">октябрь: №15 стр.247, №16 стр.247; </w:t>
            </w:r>
          </w:p>
          <w:p w:rsidR="00680BCF" w:rsidRDefault="005204CD">
            <w:pPr>
              <w:spacing w:after="0" w:line="240" w:lineRule="auto"/>
              <w:rPr>
                <w:rFonts w:ascii="Times New Roman" w:hAnsi="Times New Roman"/>
                <w:sz w:val="23"/>
                <w:szCs w:val="24"/>
              </w:rPr>
            </w:pPr>
            <w:r>
              <w:rPr>
                <w:rFonts w:ascii="Times New Roman" w:hAnsi="Times New Roman"/>
                <w:sz w:val="23"/>
                <w:szCs w:val="24"/>
              </w:rPr>
              <w:t xml:space="preserve">ноябрь: №17 стр.248, №18 стр.248; </w:t>
            </w:r>
          </w:p>
          <w:p w:rsidR="00680BCF" w:rsidRDefault="005204CD">
            <w:pPr>
              <w:spacing w:after="0" w:line="240" w:lineRule="auto"/>
              <w:rPr>
                <w:rFonts w:ascii="Times New Roman" w:hAnsi="Times New Roman"/>
                <w:sz w:val="23"/>
                <w:szCs w:val="24"/>
              </w:rPr>
            </w:pPr>
            <w:r>
              <w:rPr>
                <w:rFonts w:ascii="Times New Roman" w:hAnsi="Times New Roman"/>
                <w:sz w:val="23"/>
                <w:szCs w:val="24"/>
              </w:rPr>
              <w:lastRenderedPageBreak/>
              <w:t xml:space="preserve">декабрь: №19 стр.249,№20 стр. 250; </w:t>
            </w:r>
          </w:p>
          <w:p w:rsidR="00680BCF" w:rsidRDefault="005204CD">
            <w:pPr>
              <w:spacing w:after="0" w:line="240" w:lineRule="auto"/>
              <w:rPr>
                <w:rFonts w:ascii="Times New Roman" w:hAnsi="Times New Roman"/>
                <w:sz w:val="23"/>
                <w:szCs w:val="24"/>
              </w:rPr>
            </w:pPr>
            <w:r>
              <w:rPr>
                <w:rFonts w:ascii="Times New Roman" w:hAnsi="Times New Roman"/>
                <w:sz w:val="23"/>
                <w:szCs w:val="24"/>
              </w:rPr>
              <w:t xml:space="preserve">январь: №22 стр. 251, №23 стр. 253; </w:t>
            </w:r>
          </w:p>
          <w:p w:rsidR="00680BCF" w:rsidRDefault="005204CD">
            <w:pPr>
              <w:spacing w:after="0" w:line="240" w:lineRule="auto"/>
              <w:rPr>
                <w:rFonts w:ascii="Times New Roman" w:hAnsi="Times New Roman"/>
                <w:sz w:val="23"/>
                <w:szCs w:val="24"/>
              </w:rPr>
            </w:pPr>
            <w:r>
              <w:rPr>
                <w:rFonts w:ascii="Times New Roman" w:hAnsi="Times New Roman"/>
                <w:sz w:val="23"/>
                <w:szCs w:val="24"/>
              </w:rPr>
              <w:t xml:space="preserve">февраль: №24 стр.254, №25 стр.254; </w:t>
            </w:r>
          </w:p>
          <w:p w:rsidR="00680BCF" w:rsidRDefault="005204CD">
            <w:pPr>
              <w:spacing w:after="0" w:line="240" w:lineRule="auto"/>
              <w:rPr>
                <w:rFonts w:ascii="Times New Roman" w:hAnsi="Times New Roman"/>
                <w:sz w:val="23"/>
                <w:szCs w:val="24"/>
              </w:rPr>
            </w:pPr>
            <w:r>
              <w:rPr>
                <w:rFonts w:ascii="Times New Roman" w:hAnsi="Times New Roman"/>
                <w:sz w:val="23"/>
                <w:szCs w:val="24"/>
              </w:rPr>
              <w:t xml:space="preserve">март: №26 стр. 255, №27 стр.256; </w:t>
            </w:r>
          </w:p>
          <w:p w:rsidR="00680BCF" w:rsidRDefault="005204CD">
            <w:pPr>
              <w:spacing w:after="0" w:line="240" w:lineRule="auto"/>
              <w:rPr>
                <w:rFonts w:ascii="Times New Roman" w:hAnsi="Times New Roman"/>
                <w:sz w:val="23"/>
                <w:szCs w:val="24"/>
              </w:rPr>
            </w:pPr>
            <w:r>
              <w:rPr>
                <w:rFonts w:ascii="Times New Roman" w:hAnsi="Times New Roman"/>
                <w:sz w:val="23"/>
                <w:szCs w:val="24"/>
              </w:rPr>
              <w:t>апрель: №28 стр.257, №30 стр.259;</w:t>
            </w:r>
          </w:p>
          <w:p w:rsidR="00680BCF" w:rsidRDefault="005204CD">
            <w:pPr>
              <w:pStyle w:val="Default"/>
              <w:rPr>
                <w:rFonts w:eastAsia="Times New Roman"/>
                <w:bCs/>
                <w:sz w:val="23"/>
                <w:szCs w:val="23"/>
              </w:rPr>
            </w:pPr>
            <w:r>
              <w:rPr>
                <w:sz w:val="23"/>
              </w:rPr>
              <w:t>май: №15 стр. 247, №16 стр.247</w:t>
            </w:r>
          </w:p>
          <w:p w:rsidR="00680BCF" w:rsidRDefault="005204CD">
            <w:pPr>
              <w:pStyle w:val="Default"/>
              <w:rPr>
                <w:rFonts w:eastAsia="Times New Roman"/>
                <w:bCs/>
                <w:sz w:val="23"/>
                <w:szCs w:val="23"/>
              </w:rPr>
            </w:pPr>
            <w:r>
              <w:rPr>
                <w:rFonts w:eastAsia="Times New Roman"/>
                <w:bCs/>
                <w:sz w:val="23"/>
                <w:szCs w:val="23"/>
              </w:rPr>
              <w:t xml:space="preserve">Образовательная деятельность на прогулках. </w:t>
            </w:r>
            <w:r>
              <w:t xml:space="preserve">З.И. Самойлова Организация деятельности детей на прогулке Первая младшая группа </w:t>
            </w:r>
            <w:r>
              <w:rPr>
                <w:rFonts w:eastAsia="Times New Roman"/>
                <w:bCs/>
                <w:sz w:val="23"/>
                <w:szCs w:val="23"/>
              </w:rPr>
              <w:t>Волгоград: Учитель. -76с.</w:t>
            </w:r>
          </w:p>
          <w:p w:rsidR="00680BCF" w:rsidRDefault="005204CD">
            <w:pPr>
              <w:pStyle w:val="Default"/>
              <w:rPr>
                <w:sz w:val="23"/>
                <w:szCs w:val="23"/>
              </w:rPr>
            </w:pPr>
            <w:r>
              <w:rPr>
                <w:bCs/>
                <w:sz w:val="23"/>
                <w:szCs w:val="23"/>
              </w:rPr>
              <w:t xml:space="preserve">Теплюк С.Н. </w:t>
            </w:r>
          </w:p>
          <w:p w:rsidR="00680BCF" w:rsidRDefault="005204CD">
            <w:pPr>
              <w:pStyle w:val="Default"/>
              <w:rPr>
                <w:sz w:val="23"/>
                <w:szCs w:val="23"/>
              </w:rPr>
            </w:pPr>
            <w:r>
              <w:rPr>
                <w:sz w:val="23"/>
                <w:szCs w:val="23"/>
              </w:rPr>
              <w:t xml:space="preserve">Игры-занятия на прогулке с малышами: Для занятий с детьми 2-4 лет. - М.: Мозаика- Синтез, 2016 </w:t>
            </w:r>
          </w:p>
          <w:p w:rsidR="00680BCF" w:rsidRDefault="005204CD">
            <w:pPr>
              <w:pStyle w:val="Default"/>
              <w:rPr>
                <w:b/>
                <w:sz w:val="23"/>
                <w:szCs w:val="23"/>
              </w:rPr>
            </w:pPr>
            <w:r>
              <w:rPr>
                <w:sz w:val="23"/>
                <w:szCs w:val="23"/>
              </w:rPr>
              <w:t xml:space="preserve">Познавательно - </w:t>
            </w:r>
          </w:p>
          <w:p w:rsidR="00680BCF" w:rsidRDefault="005204CD">
            <w:pPr>
              <w:pStyle w:val="Default"/>
              <w:rPr>
                <w:sz w:val="23"/>
                <w:szCs w:val="23"/>
              </w:rPr>
            </w:pPr>
            <w:r>
              <w:rPr>
                <w:sz w:val="23"/>
                <w:szCs w:val="23"/>
              </w:rPr>
              <w:t xml:space="preserve">исследовательская деятельность (стр.14-17; </w:t>
            </w:r>
          </w:p>
          <w:p w:rsidR="00680BCF" w:rsidRDefault="005204CD">
            <w:pPr>
              <w:pStyle w:val="Default"/>
              <w:rPr>
                <w:sz w:val="23"/>
                <w:szCs w:val="23"/>
              </w:rPr>
            </w:pPr>
            <w:r>
              <w:rPr>
                <w:sz w:val="23"/>
                <w:szCs w:val="23"/>
              </w:rPr>
              <w:t>73-139)</w:t>
            </w:r>
          </w:p>
        </w:tc>
      </w:tr>
      <w:tr w:rsidR="00680BCF">
        <w:trPr>
          <w:trHeight w:val="749"/>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Математические представления</w:t>
            </w:r>
          </w:p>
        </w:tc>
        <w:tc>
          <w:tcPr>
            <w:tcW w:w="4677" w:type="dxa"/>
          </w:tcPr>
          <w:p w:rsidR="00680BCF" w:rsidRDefault="005204CD">
            <w:pPr>
              <w:pStyle w:val="Default"/>
              <w:rPr>
                <w:rFonts w:eastAsia="Times New Roman"/>
                <w:sz w:val="23"/>
                <w:szCs w:val="23"/>
              </w:rPr>
            </w:pPr>
            <w:r>
              <w:rPr>
                <w:rFonts w:eastAsia="Times New Roman"/>
                <w:sz w:val="23"/>
                <w:szCs w:val="23"/>
              </w:rPr>
              <w:t>Помораева И.А., Позина В.А. Формирование элементарных математических представлений. Вторая группа раннего возраста. - М.: МОЗАИКА- СИНТЕЗ, 2016</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Конспекты из расчета 1 в  неделю, 4 в месяц, 36 ООД в год</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Сентябрь: №1,2-стр.10; №3,4-стр.10;</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Октябрь: №1-стр.11;№2- стр.12;№3-стр.12;№4-стр.13;</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Ноябрь: №1-стр.14;№2- стр.15;№3-стр.15;№4-стр.16;</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Декабрь: №1-стр.17;№2- стр.18;№3-стр.19;№4-стр.19;</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Январь: №1-стр.20; №2- стр.21; №3-стр.22; №4-стр.22;</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Февраль: №1-стр.23;№2- стр.24;№3-стр.25;№4-стр.25;</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Март: №1-стр.26;№2- стр.27;№3-стр.28;№4-стр.29;</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 xml:space="preserve">Апрель: №1-стр.30;№2- стр.31;№3-стр.32;№4-стр.33; </w:t>
            </w:r>
          </w:p>
          <w:p w:rsidR="00680BCF" w:rsidRDefault="005204CD">
            <w:pPr>
              <w:tabs>
                <w:tab w:val="left" w:pos="0"/>
              </w:tabs>
              <w:spacing w:after="0" w:line="240" w:lineRule="auto"/>
              <w:rPr>
                <w:rFonts w:ascii="Times New Roman" w:hAnsi="Times New Roman"/>
                <w:sz w:val="23"/>
                <w:szCs w:val="23"/>
              </w:rPr>
            </w:pPr>
            <w:r>
              <w:rPr>
                <w:rFonts w:ascii="Times New Roman" w:hAnsi="Times New Roman"/>
                <w:color w:val="000000"/>
                <w:sz w:val="23"/>
                <w:szCs w:val="23"/>
              </w:rPr>
              <w:t>Май: №1,2- стр.34;№3,4-стр.35</w:t>
            </w:r>
          </w:p>
        </w:tc>
        <w:tc>
          <w:tcPr>
            <w:tcW w:w="2835" w:type="dxa"/>
          </w:tcPr>
          <w:p w:rsidR="00680BCF" w:rsidRDefault="005204CD">
            <w:pPr>
              <w:pStyle w:val="Default"/>
              <w:rPr>
                <w:sz w:val="23"/>
                <w:szCs w:val="23"/>
              </w:rPr>
            </w:pPr>
            <w:r>
              <w:rPr>
                <w:bCs/>
                <w:color w:val="auto"/>
                <w:sz w:val="23"/>
                <w:szCs w:val="23"/>
              </w:rPr>
              <w:t>Губанова Н.</w:t>
            </w:r>
            <w:r>
              <w:rPr>
                <w:bCs/>
                <w:sz w:val="23"/>
                <w:szCs w:val="23"/>
              </w:rPr>
              <w:t>Ф. «</w:t>
            </w:r>
            <w:r>
              <w:rPr>
                <w:sz w:val="23"/>
                <w:szCs w:val="23"/>
              </w:rPr>
              <w:t xml:space="preserve">Развитие игровой деятельности. Вторая группа раннего возраста (2-3 года)» М.: МОЗАИКА-СИНТЕЗ, 2016 </w:t>
            </w:r>
          </w:p>
          <w:p w:rsidR="00680BCF" w:rsidRDefault="005204CD">
            <w:pPr>
              <w:pStyle w:val="Default"/>
              <w:rPr>
                <w:sz w:val="23"/>
                <w:szCs w:val="23"/>
              </w:rPr>
            </w:pPr>
            <w:r>
              <w:rPr>
                <w:sz w:val="23"/>
                <w:szCs w:val="23"/>
              </w:rPr>
              <w:t>стр101-103-Сценарии дидактических игр (формирование элементарных математических представлений)</w:t>
            </w:r>
          </w:p>
        </w:tc>
      </w:tr>
      <w:tr w:rsidR="00680BCF">
        <w:trPr>
          <w:trHeight w:val="698"/>
        </w:trPr>
        <w:tc>
          <w:tcPr>
            <w:tcW w:w="2235"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Окружающий мир</w:t>
            </w:r>
          </w:p>
        </w:tc>
        <w:tc>
          <w:tcPr>
            <w:tcW w:w="4677" w:type="dxa"/>
          </w:tcPr>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Познание предметного мира: комплексные занятия. Группа раннего возраста (от 2 до 3 лет)/ авт.-сост. З.А. Ефанова. – Изд. 2-е, </w:t>
            </w:r>
            <w:r>
              <w:rPr>
                <w:rFonts w:ascii="Times New Roman" w:hAnsi="Times New Roman"/>
                <w:color w:val="000000" w:themeColor="text1"/>
                <w:sz w:val="23"/>
                <w:szCs w:val="23"/>
              </w:rPr>
              <w:lastRenderedPageBreak/>
              <w:t>перераб. – Волгоград: Учитель.2016</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 Из расчета 0,75 в неделю 3 в месяц, 27 в год</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Сентябрь: №1-стр.6;№2-стр.9;№3-стр.12; </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Октябрь:№4-стр.16;№5-стр.19;№6-стр.22;</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Ноябрь: №7-стр.25; №8- стр.27;№9-стр.30;</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Декабрь:№10-стр.34; №11- стр.36; №12-стр.40;</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Январь:№13-стр.43;№14-стр.46;№15-стр.48;</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Февраль:№16-стр.52;№17-стр.54; №18-стр.59;</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Март:№19-стр.62;№20-стр.65;№21-стр.68;</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Апрель: №22-стр.71; №23-стр.73;№24-стр.76;</w:t>
            </w:r>
          </w:p>
          <w:p w:rsidR="00680BCF" w:rsidRDefault="005204CD">
            <w:pPr>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Май: №25-стр.78;№26-стр.80;№27-стр.82)</w:t>
            </w:r>
          </w:p>
        </w:tc>
        <w:tc>
          <w:tcPr>
            <w:tcW w:w="2835" w:type="dxa"/>
          </w:tcPr>
          <w:p w:rsidR="00680BCF" w:rsidRDefault="005204CD">
            <w:pPr>
              <w:pStyle w:val="Default"/>
              <w:rPr>
                <w:sz w:val="23"/>
                <w:szCs w:val="23"/>
              </w:rPr>
            </w:pPr>
            <w:r>
              <w:rPr>
                <w:bCs/>
                <w:color w:val="auto"/>
                <w:sz w:val="23"/>
                <w:szCs w:val="23"/>
              </w:rPr>
              <w:lastRenderedPageBreak/>
              <w:t>Губанова Н.</w:t>
            </w:r>
            <w:r>
              <w:rPr>
                <w:bCs/>
                <w:sz w:val="23"/>
                <w:szCs w:val="23"/>
              </w:rPr>
              <w:t>Ф. «</w:t>
            </w:r>
            <w:r>
              <w:rPr>
                <w:sz w:val="23"/>
                <w:szCs w:val="23"/>
              </w:rPr>
              <w:t xml:space="preserve">Развитие игровой деятельности. Вторая группа раннего </w:t>
            </w:r>
            <w:r>
              <w:rPr>
                <w:sz w:val="23"/>
                <w:szCs w:val="23"/>
              </w:rPr>
              <w:lastRenderedPageBreak/>
              <w:t xml:space="preserve">возраста (2-3 года)» М.: МОЗАИКА-СИНТЕЗ, 2016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 96-98 Сценарии дидактических игр (ребенок и окружающий мир)</w:t>
            </w:r>
          </w:p>
          <w:p w:rsidR="00680BCF" w:rsidRDefault="00680BCF">
            <w:pPr>
              <w:spacing w:after="0" w:line="240" w:lineRule="auto"/>
              <w:rPr>
                <w:rFonts w:ascii="Times New Roman" w:hAnsi="Times New Roman"/>
                <w:sz w:val="23"/>
                <w:szCs w:val="23"/>
              </w:rPr>
            </w:pPr>
          </w:p>
        </w:tc>
      </w:tr>
      <w:tr w:rsidR="00680BCF">
        <w:trPr>
          <w:trHeight w:val="645"/>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 xml:space="preserve">Природа </w:t>
            </w:r>
          </w:p>
          <w:p w:rsidR="00680BCF" w:rsidRDefault="00680BCF">
            <w:pPr>
              <w:spacing w:after="0" w:line="240" w:lineRule="auto"/>
              <w:rPr>
                <w:rFonts w:ascii="Times New Roman" w:hAnsi="Times New Roman"/>
                <w:sz w:val="23"/>
                <w:szCs w:val="23"/>
              </w:rPr>
            </w:pPr>
          </w:p>
        </w:tc>
        <w:tc>
          <w:tcPr>
            <w:tcW w:w="4677"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Соломенникова О.А. «Ознакомление с природой в детском саду. Вторая группа раннего возраста» М.: МОЗАИКА-СИНТЕЗ, 2014 г</w:t>
            </w:r>
          </w:p>
          <w:p w:rsidR="00680BCF" w:rsidRDefault="005204CD" w:rsidP="00817F9F">
            <w:pPr>
              <w:spacing w:after="0" w:line="240" w:lineRule="auto"/>
              <w:rPr>
                <w:rFonts w:ascii="Times New Roman" w:hAnsi="Times New Roman"/>
                <w:sz w:val="23"/>
                <w:szCs w:val="23"/>
              </w:rPr>
            </w:pPr>
            <w:r>
              <w:rPr>
                <w:rFonts w:ascii="Times New Roman" w:hAnsi="Times New Roman"/>
                <w:sz w:val="23"/>
                <w:szCs w:val="23"/>
              </w:rPr>
              <w:t>Конспекты из расчета 0,25 в неделю в 1 в месяц, 9 в год</w:t>
            </w:r>
          </w:p>
          <w:p w:rsidR="00680BCF" w:rsidRDefault="005204CD">
            <w:pPr>
              <w:spacing w:after="0" w:line="240" w:lineRule="auto"/>
              <w:rPr>
                <w:rFonts w:ascii="Times New Roman" w:hAnsi="Times New Roman"/>
                <w:sz w:val="23"/>
                <w:szCs w:val="23"/>
              </w:rPr>
            </w:pPr>
            <w:r>
              <w:rPr>
                <w:rFonts w:ascii="Times New Roman" w:hAnsi="Times New Roman"/>
                <w:sz w:val="23"/>
                <w:szCs w:val="23"/>
              </w:rPr>
              <w:t>сентябрь стр.20</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октябрь стр.21</w:t>
            </w:r>
          </w:p>
          <w:p w:rsidR="00680BCF" w:rsidRDefault="005204CD">
            <w:pPr>
              <w:spacing w:after="0" w:line="240" w:lineRule="auto"/>
              <w:rPr>
                <w:rFonts w:ascii="Times New Roman" w:hAnsi="Times New Roman"/>
                <w:sz w:val="23"/>
                <w:szCs w:val="23"/>
              </w:rPr>
            </w:pPr>
            <w:r>
              <w:rPr>
                <w:rFonts w:ascii="Times New Roman" w:hAnsi="Times New Roman"/>
                <w:sz w:val="23"/>
                <w:szCs w:val="23"/>
              </w:rPr>
              <w:t>ноябрь стр.23</w:t>
            </w:r>
          </w:p>
          <w:p w:rsidR="00680BCF" w:rsidRDefault="005204CD">
            <w:pPr>
              <w:spacing w:after="0" w:line="240" w:lineRule="auto"/>
              <w:rPr>
                <w:rFonts w:ascii="Times New Roman" w:hAnsi="Times New Roman"/>
                <w:sz w:val="23"/>
                <w:szCs w:val="23"/>
              </w:rPr>
            </w:pPr>
            <w:r>
              <w:rPr>
                <w:rFonts w:ascii="Times New Roman" w:hAnsi="Times New Roman"/>
                <w:sz w:val="23"/>
                <w:szCs w:val="23"/>
              </w:rPr>
              <w:t>декабрь стр.24</w:t>
            </w:r>
          </w:p>
          <w:p w:rsidR="00680BCF" w:rsidRDefault="005204CD">
            <w:pPr>
              <w:spacing w:after="0" w:line="240" w:lineRule="auto"/>
              <w:rPr>
                <w:rFonts w:ascii="Times New Roman" w:hAnsi="Times New Roman"/>
                <w:sz w:val="23"/>
                <w:szCs w:val="23"/>
              </w:rPr>
            </w:pPr>
            <w:r>
              <w:rPr>
                <w:rFonts w:ascii="Times New Roman" w:hAnsi="Times New Roman"/>
                <w:sz w:val="23"/>
                <w:szCs w:val="23"/>
              </w:rPr>
              <w:t>январь стр.26</w:t>
            </w:r>
          </w:p>
          <w:p w:rsidR="00680BCF" w:rsidRDefault="005204CD">
            <w:pPr>
              <w:spacing w:after="0" w:line="240" w:lineRule="auto"/>
              <w:rPr>
                <w:rFonts w:ascii="Times New Roman" w:hAnsi="Times New Roman"/>
                <w:sz w:val="23"/>
                <w:szCs w:val="23"/>
              </w:rPr>
            </w:pPr>
            <w:r>
              <w:rPr>
                <w:rFonts w:ascii="Times New Roman" w:hAnsi="Times New Roman"/>
                <w:sz w:val="23"/>
                <w:szCs w:val="23"/>
              </w:rPr>
              <w:t>февраль стр.27</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март стр. 29</w:t>
            </w:r>
          </w:p>
          <w:p w:rsidR="00680BCF" w:rsidRDefault="005204CD">
            <w:pPr>
              <w:spacing w:after="0" w:line="240" w:lineRule="auto"/>
              <w:rPr>
                <w:rFonts w:ascii="Times New Roman" w:hAnsi="Times New Roman"/>
                <w:sz w:val="23"/>
                <w:szCs w:val="23"/>
              </w:rPr>
            </w:pPr>
            <w:r>
              <w:rPr>
                <w:rFonts w:ascii="Times New Roman" w:hAnsi="Times New Roman"/>
                <w:sz w:val="23"/>
                <w:szCs w:val="23"/>
              </w:rPr>
              <w:t>апрель стр.31</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май стр.33</w:t>
            </w:r>
          </w:p>
        </w:tc>
        <w:tc>
          <w:tcPr>
            <w:tcW w:w="2835" w:type="dxa"/>
          </w:tcPr>
          <w:p w:rsidR="00680BCF" w:rsidRDefault="005204CD">
            <w:pPr>
              <w:pStyle w:val="Default"/>
              <w:rPr>
                <w:bCs/>
                <w:color w:val="auto"/>
                <w:sz w:val="23"/>
                <w:szCs w:val="23"/>
              </w:rPr>
            </w:pPr>
            <w:r>
              <w:rPr>
                <w:rFonts w:eastAsia="Times New Roman"/>
                <w:bCs/>
                <w:sz w:val="23"/>
                <w:szCs w:val="23"/>
              </w:rPr>
              <w:t xml:space="preserve">Образовательная деятельность на прогулках. Картотека прогулок на каждый день </w:t>
            </w:r>
          </w:p>
        </w:tc>
      </w:tr>
      <w:tr w:rsidR="00680BCF">
        <w:trPr>
          <w:trHeight w:val="146"/>
        </w:trPr>
        <w:tc>
          <w:tcPr>
            <w:tcW w:w="9747"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3 – 4 года</w:t>
            </w:r>
          </w:p>
        </w:tc>
      </w:tr>
      <w:tr w:rsidR="00680BCF">
        <w:trPr>
          <w:trHeight w:val="620"/>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Сенсорные эталоны и познавательные действия</w:t>
            </w:r>
          </w:p>
        </w:tc>
        <w:tc>
          <w:tcPr>
            <w:tcW w:w="4677" w:type="dxa"/>
          </w:tcPr>
          <w:p w:rsidR="00680BCF" w:rsidRDefault="00680BCF">
            <w:pPr>
              <w:tabs>
                <w:tab w:val="left" w:pos="0"/>
              </w:tabs>
              <w:spacing w:after="0" w:line="240" w:lineRule="auto"/>
              <w:rPr>
                <w:rFonts w:ascii="Times New Roman" w:hAnsi="Times New Roman"/>
                <w:sz w:val="23"/>
                <w:szCs w:val="23"/>
              </w:rPr>
            </w:pPr>
          </w:p>
        </w:tc>
        <w:tc>
          <w:tcPr>
            <w:tcW w:w="2835" w:type="dxa"/>
          </w:tcPr>
          <w:p w:rsidR="00680BCF" w:rsidRDefault="005204CD">
            <w:pPr>
              <w:spacing w:after="0" w:line="240" w:lineRule="auto"/>
              <w:rPr>
                <w:rFonts w:ascii="Times New Roman" w:hAnsi="Times New Roman" w:cs="Times New Roman"/>
                <w:sz w:val="23"/>
                <w:szCs w:val="23"/>
              </w:rPr>
            </w:pPr>
            <w:r>
              <w:rPr>
                <w:rFonts w:ascii="Times New Roman" w:eastAsia="Times New Roman" w:hAnsi="Times New Roman"/>
                <w:bCs/>
                <w:sz w:val="23"/>
                <w:szCs w:val="23"/>
              </w:rPr>
              <w:t xml:space="preserve">Образовательная деятельность на прогулках. </w:t>
            </w:r>
            <w:r>
              <w:rPr>
                <w:rFonts w:ascii="Times New Roman" w:hAnsi="Times New Roman" w:cs="Times New Roman"/>
                <w:sz w:val="23"/>
                <w:szCs w:val="23"/>
              </w:rPr>
              <w:t>В.Н. Кастрыкина Организация деятельности детей на прогулке 2 младшая группа.- Волгоград: Учитель.-200с.</w:t>
            </w:r>
          </w:p>
          <w:p w:rsidR="00680BCF" w:rsidRDefault="005204CD">
            <w:pPr>
              <w:spacing w:after="0" w:line="240" w:lineRule="auto"/>
              <w:rPr>
                <w:rFonts w:ascii="Times New Roman" w:eastAsia="Times New Roman" w:hAnsi="Times New Roman" w:cs="Times New Roman"/>
                <w:sz w:val="23"/>
                <w:szCs w:val="23"/>
                <w:lang w:eastAsia="ru-RU"/>
              </w:rPr>
            </w:pPr>
            <w:r>
              <w:rPr>
                <w:rFonts w:ascii="Times New Roman" w:hAnsi="Times New Roman" w:cs="Times New Roman"/>
              </w:rPr>
              <w:t>Богуславская З. М. Развивающие игры для детей младшего дошкольного возраста. М: Просвещение, 1991. 207 с. (стр. 76-201)</w:t>
            </w:r>
          </w:p>
        </w:tc>
      </w:tr>
      <w:tr w:rsidR="00680BCF">
        <w:trPr>
          <w:trHeight w:val="273"/>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Математические представления</w:t>
            </w:r>
          </w:p>
        </w:tc>
        <w:tc>
          <w:tcPr>
            <w:tcW w:w="4677" w:type="dxa"/>
          </w:tcPr>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И.А. Помораева, В.А. Позина «Занятия по формированию элементарных математических представлений. Младшая группа» </w:t>
            </w:r>
            <w:r>
              <w:rPr>
                <w:rFonts w:ascii="Times New Roman" w:hAnsi="Times New Roman"/>
                <w:sz w:val="23"/>
                <w:szCs w:val="23"/>
              </w:rPr>
              <w:t>М.: МОЗАИКА-СИНТЕЗ</w:t>
            </w:r>
            <w:r>
              <w:rPr>
                <w:rFonts w:ascii="Times New Roman" w:hAnsi="Times New Roman"/>
                <w:color w:val="000000"/>
                <w:sz w:val="23"/>
                <w:szCs w:val="23"/>
              </w:rPr>
              <w:t xml:space="preserve">,2016 </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1 в неделю, 4 в месяц, 36 в год</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сентябрь: стр.11 №1, стр.12 №2;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октябрь: стр.12 №1, стр.13 №2, стр.14 №3, стр.15 №4;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ноябрь: стр.16 №1, стр.17 №2, стр.18 №3, </w:t>
            </w:r>
            <w:r>
              <w:rPr>
                <w:rFonts w:ascii="Times New Roman" w:hAnsi="Times New Roman"/>
                <w:color w:val="000000"/>
                <w:sz w:val="23"/>
                <w:szCs w:val="23"/>
              </w:rPr>
              <w:lastRenderedPageBreak/>
              <w:t>стр.19 №4; д</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декабрь: стр.19 № 1, стр.20 №2, стр.21 №3, стр.22 №4;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январь: стр.23 №1, стр.24 №2, стр. 26 №3, стр.27 №4;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февраль: стр.28 №1, стр.29 №2, стр.30 №3, стр.31 №4;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март: стр.33 №1, стр.34 №2, стр.35 №3, стр.36 №4; а</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апрель: стр.37 №1, стр.38 №2, стр.39 №3, стр.40 №4; </w:t>
            </w:r>
          </w:p>
          <w:p w:rsidR="00680BCF" w:rsidRDefault="005204CD">
            <w:pPr>
              <w:spacing w:after="0" w:line="240" w:lineRule="auto"/>
              <w:rPr>
                <w:rFonts w:ascii="Times New Roman" w:hAnsi="Times New Roman"/>
                <w:sz w:val="23"/>
                <w:szCs w:val="23"/>
              </w:rPr>
            </w:pPr>
            <w:r>
              <w:rPr>
                <w:rFonts w:ascii="Times New Roman" w:hAnsi="Times New Roman"/>
                <w:color w:val="000000"/>
                <w:sz w:val="23"/>
                <w:szCs w:val="23"/>
              </w:rPr>
              <w:t>май: стр.41 №1, стр.42 №2, стр.43 №3-4.</w:t>
            </w:r>
          </w:p>
        </w:tc>
        <w:tc>
          <w:tcPr>
            <w:tcW w:w="28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color w:val="000000"/>
                <w:sz w:val="23"/>
                <w:szCs w:val="23"/>
              </w:rPr>
              <w:lastRenderedPageBreak/>
              <w:t xml:space="preserve">Губанова Н.Ф. «Развитие игровой деятельности. Младшая группа (3-4 года). - </w:t>
            </w:r>
            <w:r>
              <w:rPr>
                <w:rFonts w:ascii="Times New Roman" w:hAnsi="Times New Roman"/>
                <w:sz w:val="23"/>
                <w:szCs w:val="23"/>
              </w:rPr>
              <w:t>М.: МОЗАИКА-СИНТЕЗ</w:t>
            </w:r>
            <w:r>
              <w:rPr>
                <w:rFonts w:ascii="Times New Roman" w:hAnsi="Times New Roman"/>
                <w:color w:val="000000"/>
                <w:sz w:val="23"/>
                <w:szCs w:val="23"/>
              </w:rPr>
              <w:t xml:space="preserve">, 2018 стр.117-120 Сценарии дидактических игр (формирование элементарных математических </w:t>
            </w:r>
            <w:r>
              <w:rPr>
                <w:rFonts w:ascii="Times New Roman" w:hAnsi="Times New Roman"/>
                <w:color w:val="000000"/>
                <w:sz w:val="23"/>
                <w:szCs w:val="23"/>
              </w:rPr>
              <w:lastRenderedPageBreak/>
              <w:t>представлений)</w:t>
            </w:r>
          </w:p>
        </w:tc>
      </w:tr>
      <w:tr w:rsidR="00680BCF">
        <w:trPr>
          <w:trHeight w:val="274"/>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Окружающий мир</w:t>
            </w:r>
          </w:p>
        </w:tc>
        <w:tc>
          <w:tcPr>
            <w:tcW w:w="4677" w:type="dxa"/>
          </w:tcPr>
          <w:p w:rsidR="00680BCF" w:rsidRPr="00817F9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Дыбина О.В. Ознакомление с предметным и социальным окружением(3-4 года), 2015   Конспекты «Ознакомление с предметным окружением и социальным миром из расчета 0,75 в неделю, 3 в месяц, 27 в год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olor w:val="000000" w:themeColor="text1"/>
                <w:sz w:val="23"/>
                <w:szCs w:val="23"/>
              </w:rPr>
              <w:t>С</w:t>
            </w:r>
            <w:r>
              <w:rPr>
                <w:rFonts w:ascii="Times New Roman" w:hAnsi="Times New Roman" w:cs="Times New Roman"/>
                <w:color w:val="000000" w:themeColor="text1"/>
                <w:sz w:val="23"/>
                <w:szCs w:val="23"/>
              </w:rPr>
              <w:t>ентябрь: №1-стр.19;№2-стр.20;№3-стр.21;</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Октябрь: №4-стр.23;№5-стр.24;№6-стр.25;</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Ноябрь: №7-стр.26;№8-стр.27;№9-стр.28;</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Декабрь: №10-стр.29;№11-стр.30;№12-стр.32;</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Январь: №13-стр.34;№14-стр.34;№15-стр.36;</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 №16-стр.37;№17-стр.38;№18-стр.39;</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Март: № 19-стр.40;№20-стр.41;№21-стр.42;</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Апрель: №22-стр.44;№23-стр.45;№24-стр.46;</w:t>
            </w:r>
          </w:p>
          <w:p w:rsidR="00680BCF" w:rsidRDefault="005204CD">
            <w:pPr>
              <w:tabs>
                <w:tab w:val="left" w:pos="0"/>
              </w:tabs>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Май: № 25-стр.48;№26-стр.49;№27-стр.50</w:t>
            </w:r>
          </w:p>
        </w:tc>
        <w:tc>
          <w:tcPr>
            <w:tcW w:w="2835" w:type="dxa"/>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Губанова Н.Ф. Развитие игровой деятельности. Младшая группа (3-4 года) М.: Мозаика- Синтез, 201</w:t>
            </w:r>
            <w:r>
              <w:rPr>
                <w:rFonts w:ascii="Times New Roman" w:hAnsi="Times New Roman"/>
                <w:color w:val="000000" w:themeColor="text1"/>
                <w:sz w:val="23"/>
                <w:szCs w:val="23"/>
              </w:rPr>
              <w:t>8</w:t>
            </w:r>
            <w:r>
              <w:rPr>
                <w:rFonts w:ascii="Times New Roman" w:hAnsi="Times New Roman" w:cs="Times New Roman"/>
                <w:color w:val="000000" w:themeColor="text1"/>
                <w:sz w:val="23"/>
                <w:szCs w:val="23"/>
              </w:rPr>
              <w:t>Игры-ситуации: Дидактические игры (стр.11</w:t>
            </w:r>
            <w:r>
              <w:rPr>
                <w:rFonts w:ascii="Times New Roman" w:hAnsi="Times New Roman"/>
                <w:color w:val="000000" w:themeColor="text1"/>
                <w:sz w:val="23"/>
                <w:szCs w:val="23"/>
              </w:rPr>
              <w:t>1</w:t>
            </w:r>
            <w:r>
              <w:rPr>
                <w:rFonts w:ascii="Times New Roman" w:hAnsi="Times New Roman" w:cs="Times New Roman"/>
                <w:color w:val="000000" w:themeColor="text1"/>
                <w:sz w:val="23"/>
                <w:szCs w:val="23"/>
              </w:rPr>
              <w:t>-1</w:t>
            </w:r>
            <w:r>
              <w:rPr>
                <w:rFonts w:ascii="Times New Roman" w:hAnsi="Times New Roman"/>
                <w:color w:val="000000" w:themeColor="text1"/>
                <w:sz w:val="23"/>
                <w:szCs w:val="23"/>
              </w:rPr>
              <w:t>13</w:t>
            </w:r>
            <w:r>
              <w:rPr>
                <w:rFonts w:ascii="Times New Roman" w:hAnsi="Times New Roman" w:cs="Times New Roman"/>
                <w:color w:val="000000" w:themeColor="text1"/>
                <w:sz w:val="23"/>
                <w:szCs w:val="23"/>
              </w:rPr>
              <w:t xml:space="preserve">) </w:t>
            </w:r>
          </w:p>
          <w:p w:rsidR="00680BCF" w:rsidRDefault="00680BCF">
            <w:pPr>
              <w:spacing w:after="0" w:line="240" w:lineRule="auto"/>
              <w:rPr>
                <w:rFonts w:ascii="Times New Roman" w:eastAsia="Times New Roman" w:hAnsi="Times New Roman"/>
                <w:color w:val="000000"/>
                <w:sz w:val="23"/>
                <w:szCs w:val="23"/>
                <w:lang w:eastAsia="ru-RU"/>
              </w:rPr>
            </w:pPr>
          </w:p>
        </w:tc>
      </w:tr>
      <w:tr w:rsidR="00680BCF">
        <w:trPr>
          <w:trHeight w:val="416"/>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Природа</w:t>
            </w:r>
          </w:p>
          <w:p w:rsidR="00680BCF" w:rsidRDefault="00680BCF">
            <w:pPr>
              <w:tabs>
                <w:tab w:val="left" w:pos="0"/>
              </w:tabs>
              <w:spacing w:after="0" w:line="240" w:lineRule="auto"/>
              <w:rPr>
                <w:rFonts w:ascii="Times New Roman" w:hAnsi="Times New Roman"/>
                <w:sz w:val="23"/>
                <w:szCs w:val="23"/>
              </w:rPr>
            </w:pPr>
          </w:p>
        </w:tc>
        <w:tc>
          <w:tcPr>
            <w:tcW w:w="4677" w:type="dxa"/>
          </w:tcPr>
          <w:p w:rsidR="00680BCF" w:rsidRDefault="005204CD">
            <w:pPr>
              <w:tabs>
                <w:tab w:val="left" w:pos="0"/>
              </w:tabs>
              <w:spacing w:after="0" w:line="240" w:lineRule="auto"/>
              <w:rPr>
                <w:rFonts w:ascii="Times New Roman" w:hAnsi="Times New Roman"/>
                <w:color w:val="000000"/>
                <w:sz w:val="23"/>
                <w:szCs w:val="23"/>
              </w:rPr>
            </w:pPr>
            <w:r>
              <w:rPr>
                <w:rFonts w:ascii="Times New Roman" w:eastAsia="Times New Roman" w:hAnsi="Times New Roman"/>
                <w:color w:val="000000"/>
                <w:sz w:val="23"/>
                <w:szCs w:val="23"/>
                <w:lang w:eastAsia="ru-RU"/>
              </w:rPr>
              <w:t xml:space="preserve">О.А. Соломенникова «Ознакомление с природой в детском саду» Младшая группа, МОЗАИКА-СИНТЕЗ, М., 2016 </w:t>
            </w:r>
          </w:p>
          <w:p w:rsidR="00680BCF" w:rsidRPr="00817F9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Конспекты из расчета 0,25 в неделю, 1 в месяц, 9 в год</w:t>
            </w:r>
          </w:p>
          <w:p w:rsidR="00680BCF" w:rsidRDefault="005204CD">
            <w:pPr>
              <w:tabs>
                <w:tab w:val="left" w:pos="0"/>
              </w:tabs>
              <w:spacing w:after="0" w:line="240" w:lineRule="auto"/>
              <w:rPr>
                <w:rFonts w:ascii="Times New Roman" w:hAnsi="Times New Roman" w:cs="Times New Roman"/>
                <w:color w:val="000000" w:themeColor="text1"/>
                <w:sz w:val="23"/>
                <w:szCs w:val="23"/>
              </w:rPr>
            </w:pPr>
            <w:r>
              <w:rPr>
                <w:rFonts w:ascii="Times New Roman" w:hAnsi="Times New Roman"/>
                <w:color w:val="000000"/>
                <w:sz w:val="23"/>
                <w:szCs w:val="23"/>
              </w:rPr>
              <w:t xml:space="preserve">Сентябрь: </w:t>
            </w:r>
            <w:r>
              <w:rPr>
                <w:rFonts w:ascii="Times New Roman" w:hAnsi="Times New Roman" w:cs="Times New Roman"/>
                <w:color w:val="000000" w:themeColor="text1"/>
                <w:sz w:val="23"/>
                <w:szCs w:val="23"/>
              </w:rPr>
              <w:t>№1стр.25;</w:t>
            </w:r>
          </w:p>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октябрь </w:t>
            </w:r>
            <w:r>
              <w:rPr>
                <w:rFonts w:ascii="Times New Roman" w:hAnsi="Times New Roman" w:cs="Times New Roman"/>
                <w:color w:val="000000" w:themeColor="text1"/>
                <w:sz w:val="23"/>
                <w:szCs w:val="23"/>
              </w:rPr>
              <w:t>№2-стр.26;</w:t>
            </w:r>
          </w:p>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ноябрь </w:t>
            </w:r>
            <w:r>
              <w:rPr>
                <w:rFonts w:ascii="Times New Roman" w:hAnsi="Times New Roman" w:cs="Times New Roman"/>
                <w:color w:val="000000" w:themeColor="text1"/>
                <w:sz w:val="23"/>
                <w:szCs w:val="23"/>
              </w:rPr>
              <w:t>№3-стр.29;</w:t>
            </w:r>
          </w:p>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декабрь </w:t>
            </w:r>
            <w:r>
              <w:rPr>
                <w:rFonts w:ascii="Times New Roman" w:hAnsi="Times New Roman" w:cs="Times New Roman"/>
                <w:color w:val="000000" w:themeColor="text1"/>
                <w:sz w:val="23"/>
                <w:szCs w:val="23"/>
              </w:rPr>
              <w:t>№4стр.32,</w:t>
            </w:r>
          </w:p>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январь </w:t>
            </w:r>
            <w:r>
              <w:rPr>
                <w:rFonts w:ascii="Times New Roman" w:hAnsi="Times New Roman" w:cs="Times New Roman"/>
                <w:color w:val="000000" w:themeColor="text1"/>
                <w:sz w:val="23"/>
                <w:szCs w:val="23"/>
              </w:rPr>
              <w:t>№5-стр.34;</w:t>
            </w:r>
          </w:p>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февраль </w:t>
            </w:r>
            <w:r>
              <w:rPr>
                <w:rFonts w:ascii="Times New Roman" w:hAnsi="Times New Roman" w:cs="Times New Roman"/>
                <w:color w:val="000000" w:themeColor="text1"/>
                <w:sz w:val="23"/>
                <w:szCs w:val="23"/>
              </w:rPr>
              <w:t>№6-стр.35;</w:t>
            </w:r>
          </w:p>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март </w:t>
            </w:r>
            <w:r>
              <w:rPr>
                <w:rFonts w:ascii="Times New Roman" w:hAnsi="Times New Roman" w:cs="Times New Roman"/>
                <w:color w:val="000000" w:themeColor="text1"/>
                <w:sz w:val="23"/>
                <w:szCs w:val="23"/>
              </w:rPr>
              <w:t>№7-стр.37;</w:t>
            </w:r>
          </w:p>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hAnsi="Times New Roman"/>
                <w:color w:val="000000" w:themeColor="text1"/>
                <w:sz w:val="23"/>
                <w:szCs w:val="23"/>
              </w:rPr>
              <w:t xml:space="preserve">апрель </w:t>
            </w:r>
            <w:r>
              <w:rPr>
                <w:rFonts w:ascii="Times New Roman" w:hAnsi="Times New Roman" w:cs="Times New Roman"/>
                <w:color w:val="000000" w:themeColor="text1"/>
                <w:sz w:val="23"/>
                <w:szCs w:val="23"/>
              </w:rPr>
              <w:t>№8стр.39;</w:t>
            </w:r>
          </w:p>
          <w:p w:rsidR="00680BCF" w:rsidRDefault="005204CD">
            <w:pPr>
              <w:tabs>
                <w:tab w:val="left" w:pos="0"/>
              </w:tabs>
              <w:spacing w:after="0" w:line="240" w:lineRule="auto"/>
              <w:rPr>
                <w:rFonts w:ascii="Times New Roman" w:hAnsi="Times New Roman"/>
                <w:sz w:val="23"/>
                <w:szCs w:val="23"/>
              </w:rPr>
            </w:pPr>
            <w:r>
              <w:rPr>
                <w:rFonts w:ascii="Times New Roman" w:hAnsi="Times New Roman"/>
                <w:color w:val="000000" w:themeColor="text1"/>
                <w:sz w:val="23"/>
                <w:szCs w:val="23"/>
              </w:rPr>
              <w:t>май</w:t>
            </w:r>
            <w:r>
              <w:rPr>
                <w:rFonts w:ascii="Times New Roman" w:hAnsi="Times New Roman" w:cs="Times New Roman"/>
                <w:color w:val="000000" w:themeColor="text1"/>
                <w:sz w:val="23"/>
                <w:szCs w:val="23"/>
              </w:rPr>
              <w:t xml:space="preserve"> № 9-стр.42</w:t>
            </w:r>
          </w:p>
          <w:p w:rsidR="00680BCF" w:rsidRDefault="00680BCF">
            <w:pPr>
              <w:tabs>
                <w:tab w:val="left" w:pos="0"/>
              </w:tabs>
              <w:spacing w:after="0" w:line="240" w:lineRule="auto"/>
              <w:rPr>
                <w:rFonts w:ascii="Times New Roman" w:hAnsi="Times New Roman"/>
                <w:sz w:val="23"/>
                <w:szCs w:val="23"/>
              </w:rPr>
            </w:pPr>
          </w:p>
        </w:tc>
        <w:tc>
          <w:tcPr>
            <w:tcW w:w="2835" w:type="dxa"/>
          </w:tcPr>
          <w:p w:rsidR="00680BCF" w:rsidRDefault="005204CD">
            <w:pPr>
              <w:pStyle w:val="Default"/>
              <w:rPr>
                <w:rFonts w:eastAsia="Times New Roman"/>
                <w:bCs/>
                <w:sz w:val="23"/>
                <w:szCs w:val="23"/>
              </w:rPr>
            </w:pPr>
            <w:r>
              <w:rPr>
                <w:rFonts w:eastAsia="Times New Roman"/>
                <w:bCs/>
                <w:sz w:val="23"/>
                <w:szCs w:val="23"/>
              </w:rPr>
              <w:t xml:space="preserve">Образовательная деятельность на прогулках. </w:t>
            </w:r>
            <w:r>
              <w:rPr>
                <w:sz w:val="23"/>
                <w:szCs w:val="23"/>
              </w:rPr>
              <w:t>В.Н. Кастрыкина Организация деятельности детей на прогулке 2 младшая группа.- Волгоград: Учитель.-200с.</w:t>
            </w:r>
          </w:p>
          <w:p w:rsidR="00680BCF" w:rsidRDefault="005204CD">
            <w:pPr>
              <w:tabs>
                <w:tab w:val="left" w:pos="0"/>
              </w:tabs>
              <w:spacing w:after="0" w:line="240" w:lineRule="auto"/>
              <w:rPr>
                <w:rFonts w:ascii="Times New Roman" w:hAnsi="Times New Roman"/>
                <w:color w:val="000000"/>
                <w:sz w:val="23"/>
                <w:szCs w:val="23"/>
              </w:rPr>
            </w:pPr>
            <w:r>
              <w:rPr>
                <w:rFonts w:ascii="Times New Roman" w:eastAsia="Times New Roman" w:hAnsi="Times New Roman"/>
                <w:color w:val="000000"/>
                <w:sz w:val="23"/>
                <w:szCs w:val="23"/>
                <w:lang w:eastAsia="ru-RU"/>
              </w:rPr>
              <w:t xml:space="preserve">О.А. Соломенникова «Ознакомление с природой в детском саду» Младшая группа, МОЗАИКА-СИНТЕЗ, М., 2016 </w:t>
            </w:r>
          </w:p>
          <w:p w:rsidR="00680BCF" w:rsidRDefault="005204CD">
            <w:pPr>
              <w:pStyle w:val="Default"/>
              <w:rPr>
                <w:color w:val="auto"/>
                <w:sz w:val="23"/>
                <w:szCs w:val="23"/>
              </w:rPr>
            </w:pPr>
            <w:r>
              <w:rPr>
                <w:color w:val="auto"/>
                <w:sz w:val="23"/>
                <w:szCs w:val="23"/>
              </w:rPr>
              <w:t>Наблюдения на прогулке 46-56 стр</w:t>
            </w:r>
            <w:r w:rsidR="00EB3F74">
              <w:rPr>
                <w:color w:val="auto"/>
                <w:sz w:val="23"/>
                <w:szCs w:val="23"/>
              </w:rPr>
              <w:t>.</w:t>
            </w:r>
          </w:p>
        </w:tc>
      </w:tr>
      <w:tr w:rsidR="00680BCF">
        <w:trPr>
          <w:trHeight w:val="85"/>
        </w:trPr>
        <w:tc>
          <w:tcPr>
            <w:tcW w:w="9747" w:type="dxa"/>
            <w:gridSpan w:val="3"/>
          </w:tcPr>
          <w:p w:rsidR="00680BCF" w:rsidRDefault="00EB3F74">
            <w:pPr>
              <w:tabs>
                <w:tab w:val="left" w:pos="3098"/>
              </w:tabs>
              <w:spacing w:after="0" w:line="240" w:lineRule="auto"/>
              <w:jc w:val="center"/>
              <w:rPr>
                <w:rFonts w:ascii="Times New Roman" w:hAnsi="Times New Roman"/>
                <w:b/>
                <w:sz w:val="23"/>
                <w:szCs w:val="23"/>
              </w:rPr>
            </w:pPr>
            <w:r>
              <w:rPr>
                <w:rFonts w:ascii="Times New Roman" w:hAnsi="Times New Roman"/>
                <w:b/>
                <w:sz w:val="23"/>
                <w:szCs w:val="23"/>
              </w:rPr>
              <w:t>4 – 5 лет</w:t>
            </w:r>
          </w:p>
        </w:tc>
      </w:tr>
      <w:tr w:rsidR="00680BCF">
        <w:trPr>
          <w:trHeight w:val="620"/>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Сенсорные эталоны и познавательные действия</w:t>
            </w:r>
          </w:p>
        </w:tc>
        <w:tc>
          <w:tcPr>
            <w:tcW w:w="4677" w:type="dxa"/>
          </w:tcPr>
          <w:p w:rsidR="00680BCF" w:rsidRDefault="00680BCF">
            <w:pPr>
              <w:tabs>
                <w:tab w:val="left" w:pos="0"/>
              </w:tabs>
              <w:spacing w:after="0" w:line="240" w:lineRule="auto"/>
              <w:rPr>
                <w:rFonts w:ascii="Times New Roman" w:hAnsi="Times New Roman"/>
                <w:sz w:val="23"/>
                <w:szCs w:val="23"/>
              </w:rPr>
            </w:pPr>
          </w:p>
        </w:tc>
        <w:tc>
          <w:tcPr>
            <w:tcW w:w="2835" w:type="dxa"/>
          </w:tcPr>
          <w:p w:rsidR="00680BCF" w:rsidRDefault="005204CD">
            <w:pPr>
              <w:pStyle w:val="Default"/>
              <w:rPr>
                <w:b/>
                <w:sz w:val="23"/>
                <w:szCs w:val="23"/>
              </w:rPr>
            </w:pPr>
            <w:r>
              <w:rPr>
                <w:rFonts w:eastAsia="Times New Roman"/>
                <w:bCs/>
                <w:sz w:val="23"/>
                <w:szCs w:val="23"/>
              </w:rPr>
              <w:t xml:space="preserve">Веракса Н.Е., Галимов О.Р. Познавательно-исследовательская деятельность дошкольников. Для занятий с детьми 4-7 лет. - </w:t>
            </w:r>
            <w:r>
              <w:rPr>
                <w:rFonts w:eastAsia="Times New Roman"/>
                <w:sz w:val="23"/>
                <w:szCs w:val="23"/>
              </w:rPr>
              <w:t>М.: МОЗАИКА- СИНТЕЗ, 2016</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стр.9 «Наоборот»;</w:t>
            </w:r>
          </w:p>
          <w:p w:rsidR="00680BCF" w:rsidRDefault="005204CD">
            <w:pPr>
              <w:spacing w:after="0" w:line="240" w:lineRule="auto"/>
              <w:rPr>
                <w:rFonts w:ascii="Times New Roman" w:hAnsi="Times New Roman"/>
                <w:sz w:val="23"/>
                <w:szCs w:val="23"/>
              </w:rPr>
            </w:pPr>
            <w:r>
              <w:rPr>
                <w:rFonts w:ascii="Times New Roman" w:hAnsi="Times New Roman"/>
                <w:sz w:val="23"/>
                <w:szCs w:val="23"/>
              </w:rPr>
              <w:lastRenderedPageBreak/>
              <w:t>стр.12«Большой– маленький»;</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стр.14 «Превращение»;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стр.18 «Лед, вода»;</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стр.20 «Морозко»</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стр.22 «Твердое-жидкое»</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стр.24 «Снегурочка»;</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стр.37 «Выпаривание соли»;</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стр61 «Воздух и его свойства»;</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стр.63 «Воздух вокруг нас»</w:t>
            </w:r>
          </w:p>
          <w:p w:rsidR="00680BCF" w:rsidRDefault="005204CD">
            <w:pPr>
              <w:pStyle w:val="Default"/>
              <w:rPr>
                <w:b/>
                <w:sz w:val="23"/>
                <w:szCs w:val="23"/>
              </w:rPr>
            </w:pPr>
            <w:r>
              <w:rPr>
                <w:rFonts w:eastAsia="Times New Roman"/>
                <w:bCs/>
                <w:sz w:val="23"/>
                <w:szCs w:val="23"/>
              </w:rPr>
              <w:t xml:space="preserve">Образовательная деятельность на прогулках. </w:t>
            </w:r>
            <w:r>
              <w:rPr>
                <w:sz w:val="23"/>
                <w:szCs w:val="23"/>
              </w:rPr>
              <w:t>Т.Г. Кобзева Организация деятельности детей на прогулке Средняя группа-Волгоград: Учитель.-330с.</w:t>
            </w:r>
          </w:p>
        </w:tc>
      </w:tr>
      <w:tr w:rsidR="00680BCF">
        <w:trPr>
          <w:trHeight w:val="620"/>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Математические представления</w:t>
            </w:r>
          </w:p>
        </w:tc>
        <w:tc>
          <w:tcPr>
            <w:tcW w:w="4677" w:type="dxa"/>
          </w:tcPr>
          <w:p w:rsidR="00680BCF" w:rsidRDefault="005204CD">
            <w:pPr>
              <w:pStyle w:val="Default"/>
              <w:rPr>
                <w:b/>
                <w:sz w:val="23"/>
                <w:szCs w:val="23"/>
              </w:rPr>
            </w:pPr>
            <w:r>
              <w:rPr>
                <w:rFonts w:eastAsia="Times New Roman"/>
                <w:sz w:val="23"/>
                <w:szCs w:val="23"/>
              </w:rPr>
              <w:t>Помораева И.А., Позина В.А. Формирование элементарных математических представлений. Средняя группа. - М.: МОЗАИКА- СИНТЕЗ, 2015</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Конспекты «Формирование элементарных математических представлений» из расчета 1 занятие в неделю, 4 занятия в месяц, 36 занятий в год   </w:t>
            </w:r>
          </w:p>
          <w:p w:rsidR="00680BCF" w:rsidRDefault="00680BCF">
            <w:pPr>
              <w:spacing w:after="0" w:line="240" w:lineRule="auto"/>
              <w:jc w:val="both"/>
              <w:rPr>
                <w:rFonts w:ascii="Times New Roman" w:hAnsi="Times New Roman" w:cs="Times New Roman"/>
                <w:color w:val="000000" w:themeColor="text1"/>
                <w:sz w:val="23"/>
                <w:szCs w:val="23"/>
              </w:rPr>
            </w:pP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сентябрь: №1,2 - стр.12; №3- стр.13; №4- стр.14;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Октябрь: № 1- стр.15; №2- стр.17; №3- стр.18; №4- стр.19;</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Ноябрь: №1- стр. 21; №2- стр.23; №3- стр.24; №4- стр.25;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Декабрь: №1- стр.28; №2- стр.29; №3- стр.31; №4- стр.32;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Январь: №1- стр.33;№ 2- стр.34; №3- стр.35; №4- стр.36;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Февраль: №1- стр. 37; №2- стр. 39; №3- стр.40; №4- стр.42;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Март: №1- стр.43; №2- стр.44; №3- стр.45; №4- стр.46;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Апрель: № 1,2- стр.48; №3,4- стр.49; </w:t>
            </w:r>
          </w:p>
          <w:p w:rsidR="00680BCF" w:rsidRDefault="005204CD">
            <w:pPr>
              <w:spacing w:after="0" w:line="240" w:lineRule="auto"/>
              <w:jc w:val="both"/>
              <w:rPr>
                <w:rFonts w:ascii="Times New Roman" w:hAnsi="Times New Roman"/>
                <w:color w:val="000000" w:themeColor="text1"/>
                <w:sz w:val="23"/>
                <w:szCs w:val="23"/>
              </w:rPr>
            </w:pPr>
            <w:r>
              <w:rPr>
                <w:rFonts w:ascii="Times New Roman" w:hAnsi="Times New Roman" w:cs="Times New Roman"/>
                <w:color w:val="000000" w:themeColor="text1"/>
                <w:sz w:val="23"/>
                <w:szCs w:val="23"/>
              </w:rPr>
              <w:t>Май: №1,2- стр.50; №3,4 - стр.51</w:t>
            </w:r>
          </w:p>
        </w:tc>
        <w:tc>
          <w:tcPr>
            <w:tcW w:w="2835" w:type="dxa"/>
          </w:tcPr>
          <w:p w:rsidR="00680BCF" w:rsidRDefault="005204CD">
            <w:pPr>
              <w:pStyle w:val="Default"/>
              <w:rPr>
                <w:b/>
                <w:sz w:val="23"/>
                <w:szCs w:val="23"/>
              </w:rPr>
            </w:pPr>
            <w:r>
              <w:rPr>
                <w:rFonts w:eastAsia="Times New Roman"/>
                <w:sz w:val="23"/>
                <w:szCs w:val="23"/>
              </w:rPr>
              <w:t>Губанова Н.Ф. Развитие игровой деятельности. Средняя группа. - М.: МОЗАИКА- СИНТЕЗ, 2017</w:t>
            </w:r>
          </w:p>
          <w:p w:rsidR="00680BCF" w:rsidRDefault="005204CD">
            <w:pPr>
              <w:pStyle w:val="Default"/>
              <w:rPr>
                <w:sz w:val="23"/>
                <w:szCs w:val="23"/>
              </w:rPr>
            </w:pPr>
            <w:r>
              <w:rPr>
                <w:sz w:val="23"/>
                <w:szCs w:val="23"/>
              </w:rPr>
              <w:t>стр.135-140</w:t>
            </w:r>
          </w:p>
          <w:p w:rsidR="00680BCF" w:rsidRDefault="005204CD">
            <w:pPr>
              <w:pStyle w:val="Default"/>
              <w:rPr>
                <w:sz w:val="23"/>
                <w:szCs w:val="23"/>
              </w:rPr>
            </w:pPr>
            <w:r>
              <w:rPr>
                <w:sz w:val="23"/>
                <w:szCs w:val="23"/>
              </w:rPr>
              <w:t>Сценарии дидактических игр (формирование элементарных математических представлений)</w:t>
            </w:r>
          </w:p>
        </w:tc>
      </w:tr>
      <w:tr w:rsidR="00680BCF" w:rsidTr="00817F9F">
        <w:trPr>
          <w:trHeight w:val="414"/>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Окружающий мир</w:t>
            </w:r>
          </w:p>
          <w:p w:rsidR="00680BCF" w:rsidRDefault="00680BCF">
            <w:pPr>
              <w:tabs>
                <w:tab w:val="left" w:pos="0"/>
              </w:tabs>
              <w:spacing w:after="0" w:line="240" w:lineRule="auto"/>
              <w:rPr>
                <w:rFonts w:ascii="Times New Roman" w:hAnsi="Times New Roman"/>
                <w:sz w:val="23"/>
                <w:szCs w:val="23"/>
              </w:rPr>
            </w:pPr>
          </w:p>
          <w:p w:rsidR="00680BCF" w:rsidRDefault="00680BCF">
            <w:pPr>
              <w:tabs>
                <w:tab w:val="left" w:pos="0"/>
              </w:tabs>
              <w:spacing w:after="0" w:line="240" w:lineRule="auto"/>
              <w:rPr>
                <w:rFonts w:ascii="Times New Roman" w:hAnsi="Times New Roman"/>
                <w:sz w:val="23"/>
                <w:szCs w:val="23"/>
              </w:rPr>
            </w:pPr>
          </w:p>
          <w:p w:rsidR="00680BCF" w:rsidRDefault="00680BCF">
            <w:pPr>
              <w:tabs>
                <w:tab w:val="left" w:pos="0"/>
              </w:tabs>
              <w:spacing w:after="0" w:line="240" w:lineRule="auto"/>
              <w:rPr>
                <w:rFonts w:ascii="Times New Roman" w:hAnsi="Times New Roman"/>
                <w:sz w:val="23"/>
                <w:szCs w:val="23"/>
              </w:rPr>
            </w:pPr>
          </w:p>
          <w:p w:rsidR="00680BCF" w:rsidRDefault="00680BCF">
            <w:pPr>
              <w:tabs>
                <w:tab w:val="left" w:pos="0"/>
              </w:tabs>
              <w:spacing w:after="0" w:line="240" w:lineRule="auto"/>
              <w:rPr>
                <w:rFonts w:ascii="Times New Roman" w:hAnsi="Times New Roman"/>
                <w:sz w:val="23"/>
                <w:szCs w:val="23"/>
              </w:rPr>
            </w:pPr>
          </w:p>
        </w:tc>
        <w:tc>
          <w:tcPr>
            <w:tcW w:w="4677" w:type="dxa"/>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Дыбина О.В. Ознакомление с предметным и социальным окружением(4-5 лет), -М.: Мозаика- Синтез, 2016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Конспекты «Ознакомление с предметным окружением и социальным миром»</w:t>
            </w:r>
            <w:r>
              <w:rPr>
                <w:rFonts w:ascii="Times New Roman" w:hAnsi="Times New Roman"/>
                <w:sz w:val="23"/>
                <w:szCs w:val="23"/>
              </w:rPr>
              <w:t xml:space="preserve"> из расчета 0,5 в неделю, 2 в месяц, 18 в год</w:t>
            </w:r>
          </w:p>
          <w:p w:rsidR="00680BCF" w:rsidRDefault="00680BCF">
            <w:pPr>
              <w:spacing w:after="0" w:line="240" w:lineRule="auto"/>
              <w:jc w:val="both"/>
              <w:rPr>
                <w:rFonts w:ascii="Times New Roman" w:hAnsi="Times New Roman" w:cs="Times New Roman"/>
                <w:color w:val="000000" w:themeColor="text1"/>
                <w:sz w:val="23"/>
                <w:szCs w:val="23"/>
              </w:rPr>
            </w:pP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сентябрь: №1-стр.18;№2- стр.19;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октябрь: №3- стр.21; №4- стр.24;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 xml:space="preserve">ноябрь: №5- стр.26;№ 6- стр.27;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декабрь: №7- стр.28; №8- стр.31;</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январь: №9- стр.33; №10- стр.34;</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 №11- стр.36; №12- стр.37;</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март: №13- стр.40; №14- стр.41;</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апрель: №15- стр.43; №16- стр.46;</w:t>
            </w:r>
          </w:p>
          <w:p w:rsidR="00680BCF" w:rsidRDefault="005204CD">
            <w:pPr>
              <w:tabs>
                <w:tab w:val="left" w:pos="0"/>
              </w:tabs>
              <w:spacing w:after="0" w:line="240" w:lineRule="auto"/>
              <w:rPr>
                <w:rFonts w:ascii="Times New Roman" w:hAnsi="Times New Roman"/>
                <w:sz w:val="23"/>
                <w:szCs w:val="23"/>
              </w:rPr>
            </w:pPr>
            <w:r>
              <w:rPr>
                <w:rFonts w:ascii="Times New Roman" w:hAnsi="Times New Roman" w:cs="Times New Roman"/>
                <w:color w:val="000000" w:themeColor="text1"/>
                <w:sz w:val="23"/>
                <w:szCs w:val="23"/>
              </w:rPr>
              <w:t>май: №17- стр.48; № 18- стр. 49)</w:t>
            </w:r>
          </w:p>
        </w:tc>
        <w:tc>
          <w:tcPr>
            <w:tcW w:w="2835" w:type="dxa"/>
          </w:tcPr>
          <w:p w:rsidR="00680BCF" w:rsidRDefault="005204CD">
            <w:pPr>
              <w:pStyle w:val="Default"/>
              <w:rPr>
                <w:b/>
                <w:sz w:val="23"/>
                <w:szCs w:val="23"/>
              </w:rPr>
            </w:pPr>
            <w:r>
              <w:rPr>
                <w:rFonts w:eastAsia="Times New Roman"/>
                <w:sz w:val="23"/>
                <w:szCs w:val="23"/>
              </w:rPr>
              <w:lastRenderedPageBreak/>
              <w:t>Губанова Н.Ф. Развитие игровой деятельности. Средняя группа. - М.: МОЗАИКА- СИНТЕЗ, 2017</w:t>
            </w:r>
          </w:p>
          <w:p w:rsidR="00680BCF" w:rsidRDefault="005204CD">
            <w:pPr>
              <w:tabs>
                <w:tab w:val="left" w:pos="0"/>
              </w:tabs>
              <w:spacing w:after="0" w:line="240" w:lineRule="auto"/>
              <w:rPr>
                <w:rFonts w:ascii="Times New Roman" w:hAnsi="Times New Roman"/>
                <w:color w:val="000000"/>
                <w:sz w:val="23"/>
                <w:szCs w:val="23"/>
              </w:rPr>
            </w:pPr>
            <w:r>
              <w:rPr>
                <w:rFonts w:ascii="Times New Roman" w:hAnsi="Times New Roman"/>
                <w:color w:val="000000"/>
                <w:sz w:val="23"/>
                <w:szCs w:val="23"/>
              </w:rPr>
              <w:t>стр.128-131-Сценарии дидактических игр (ребенок и окружающий мир)</w:t>
            </w:r>
          </w:p>
          <w:p w:rsidR="00680BCF" w:rsidRDefault="005204CD">
            <w:pPr>
              <w:tabs>
                <w:tab w:val="left" w:pos="0"/>
              </w:tabs>
              <w:spacing w:after="0" w:line="240" w:lineRule="auto"/>
              <w:rPr>
                <w:rFonts w:ascii="Times New Roman" w:hAnsi="Times New Roman" w:cs="Times New Roman"/>
                <w:sz w:val="23"/>
                <w:szCs w:val="23"/>
              </w:rPr>
            </w:pPr>
            <w:r>
              <w:rPr>
                <w:rFonts w:ascii="Times New Roman" w:eastAsia="Times New Roman" w:hAnsi="Times New Roman"/>
                <w:color w:val="000000"/>
                <w:sz w:val="23"/>
                <w:szCs w:val="23"/>
                <w:lang w:eastAsia="ru-RU"/>
              </w:rPr>
              <w:lastRenderedPageBreak/>
              <w:t xml:space="preserve">Павлова Л.Ю. Сборник дидактических игр по ознакомлению с окружающим миром. Для работы с детьми 4-7 лет - </w:t>
            </w:r>
            <w:r>
              <w:rPr>
                <w:rFonts w:ascii="Times New Roman" w:hAnsi="Times New Roman" w:cs="Times New Roman"/>
                <w:sz w:val="23"/>
                <w:szCs w:val="23"/>
              </w:rPr>
              <w:t>М.: Мозаика-Синтез, 2016</w:t>
            </w:r>
          </w:p>
          <w:p w:rsidR="00680BCF" w:rsidRDefault="005204CD">
            <w:pPr>
              <w:tabs>
                <w:tab w:val="left" w:pos="0"/>
              </w:tabs>
              <w:spacing w:after="0" w:line="240" w:lineRule="auto"/>
              <w:rPr>
                <w:rFonts w:ascii="Times New Roman" w:eastAsia="Times New Roman" w:hAnsi="Times New Roman"/>
                <w:color w:val="000000"/>
                <w:sz w:val="23"/>
                <w:szCs w:val="23"/>
                <w:lang w:eastAsia="ru-RU"/>
              </w:rPr>
            </w:pPr>
            <w:r>
              <w:rPr>
                <w:rFonts w:ascii="Times New Roman" w:hAnsi="Times New Roman" w:cs="Times New Roman"/>
                <w:sz w:val="23"/>
                <w:szCs w:val="23"/>
              </w:rPr>
              <w:t>(стр.28, 60)</w:t>
            </w:r>
          </w:p>
        </w:tc>
      </w:tr>
      <w:tr w:rsidR="00680BCF">
        <w:trPr>
          <w:trHeight w:val="132"/>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Природа</w:t>
            </w:r>
          </w:p>
        </w:tc>
        <w:tc>
          <w:tcPr>
            <w:tcW w:w="4677" w:type="dxa"/>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Соломенникова О.А. Ознакомление с природой в детском саду. Средняя группа, -М.: Мозаика- Синтез,  2016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Конспекты «Ознакомление с миром природы» </w:t>
            </w:r>
            <w:r>
              <w:rPr>
                <w:rFonts w:ascii="Times New Roman" w:hAnsi="Times New Roman"/>
                <w:color w:val="000000" w:themeColor="text1"/>
                <w:sz w:val="23"/>
                <w:szCs w:val="23"/>
              </w:rPr>
              <w:t xml:space="preserve">0,5 в неделю, </w:t>
            </w:r>
            <w:r>
              <w:rPr>
                <w:rFonts w:ascii="Times New Roman" w:hAnsi="Times New Roman" w:cs="Times New Roman"/>
                <w:color w:val="000000" w:themeColor="text1"/>
                <w:sz w:val="23"/>
                <w:szCs w:val="23"/>
              </w:rPr>
              <w:t xml:space="preserve">2 в месяц, 18 в год </w:t>
            </w:r>
          </w:p>
          <w:p w:rsidR="00680BCF" w:rsidRDefault="00680BCF">
            <w:pPr>
              <w:spacing w:after="0" w:line="240" w:lineRule="auto"/>
              <w:jc w:val="both"/>
              <w:rPr>
                <w:rFonts w:ascii="Times New Roman" w:hAnsi="Times New Roman" w:cs="Times New Roman"/>
                <w:color w:val="000000" w:themeColor="text1"/>
                <w:sz w:val="23"/>
                <w:szCs w:val="23"/>
              </w:rPr>
            </w:pP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сентябрь: № 1- стр.28;№2- стр.30;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Октябрь: №3-стр. 33; №4 -стр. 36;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Ноябрь: №5- стр.38; №6-стр.41;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Декабрь: №7- стр.43; №8стр.45;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Январь: №9- стр.48; №10- стр.50;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Февраль: №11-стр.53; №12- стр.54;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Март: №13- стр.57; №14- стр.59;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Апрель: №15- стр. 64; №16-стр. 66, </w:t>
            </w:r>
          </w:p>
          <w:p w:rsidR="00680BCF" w:rsidRDefault="005204CD">
            <w:pPr>
              <w:spacing w:after="0" w:line="240" w:lineRule="auto"/>
              <w:jc w:val="both"/>
              <w:rPr>
                <w:rFonts w:ascii="Times New Roman" w:hAnsi="Times New Roman"/>
                <w:color w:val="000000" w:themeColor="text1"/>
                <w:sz w:val="23"/>
                <w:szCs w:val="23"/>
              </w:rPr>
            </w:pPr>
            <w:r>
              <w:rPr>
                <w:rFonts w:ascii="Times New Roman" w:hAnsi="Times New Roman" w:cs="Times New Roman"/>
                <w:color w:val="000000" w:themeColor="text1"/>
                <w:sz w:val="23"/>
                <w:szCs w:val="23"/>
              </w:rPr>
              <w:t>Май: №17,18- ст</w:t>
            </w:r>
            <w:r>
              <w:rPr>
                <w:rFonts w:ascii="Times New Roman" w:hAnsi="Times New Roman"/>
                <w:color w:val="000000" w:themeColor="text1"/>
                <w:sz w:val="23"/>
                <w:szCs w:val="23"/>
              </w:rPr>
              <w:t xml:space="preserve">р.66 </w:t>
            </w:r>
          </w:p>
        </w:tc>
        <w:tc>
          <w:tcPr>
            <w:tcW w:w="2835" w:type="dxa"/>
          </w:tcPr>
          <w:p w:rsidR="00680BCF" w:rsidRDefault="005204CD">
            <w:pPr>
              <w:tabs>
                <w:tab w:val="left" w:pos="0"/>
              </w:tabs>
              <w:spacing w:after="0" w:line="240" w:lineRule="auto"/>
              <w:rPr>
                <w:rFonts w:ascii="Times New Roman" w:eastAsia="Times New Roman" w:hAnsi="Times New Roman"/>
                <w:color w:val="000000"/>
                <w:sz w:val="23"/>
                <w:szCs w:val="23"/>
                <w:lang w:eastAsia="ru-RU"/>
              </w:rPr>
            </w:pPr>
            <w:r>
              <w:rPr>
                <w:rFonts w:ascii="Times New Roman" w:eastAsia="Times New Roman" w:hAnsi="Times New Roman" w:cs="Times New Roman"/>
                <w:bCs/>
                <w:sz w:val="23"/>
                <w:szCs w:val="23"/>
              </w:rPr>
              <w:t xml:space="preserve">Образовательная деятельность на прогулках. </w:t>
            </w:r>
            <w:r>
              <w:rPr>
                <w:rFonts w:ascii="Times New Roman" w:hAnsi="Times New Roman" w:cs="Times New Roman"/>
                <w:sz w:val="23"/>
                <w:szCs w:val="23"/>
              </w:rPr>
              <w:t>Т.Г. Кобзева Организация деятельности детей на прогулке Средняя группа-Волгоград: Учитель.-330с.</w:t>
            </w:r>
          </w:p>
          <w:p w:rsidR="00680BCF" w:rsidRDefault="00680BCF">
            <w:pPr>
              <w:tabs>
                <w:tab w:val="left" w:pos="0"/>
              </w:tabs>
              <w:spacing w:after="0" w:line="240" w:lineRule="auto"/>
              <w:rPr>
                <w:rFonts w:ascii="Times New Roman" w:eastAsia="Times New Roman" w:hAnsi="Times New Roman"/>
                <w:color w:val="000000"/>
                <w:sz w:val="23"/>
                <w:szCs w:val="23"/>
                <w:lang w:eastAsia="ru-RU"/>
              </w:rPr>
            </w:pPr>
          </w:p>
          <w:p w:rsidR="00680BCF" w:rsidRDefault="00680BCF">
            <w:pPr>
              <w:tabs>
                <w:tab w:val="left" w:pos="0"/>
              </w:tabs>
              <w:spacing w:after="0" w:line="240" w:lineRule="auto"/>
              <w:rPr>
                <w:rFonts w:ascii="Times New Roman" w:hAnsi="Times New Roman"/>
                <w:color w:val="000000"/>
                <w:sz w:val="23"/>
                <w:szCs w:val="23"/>
              </w:rPr>
            </w:pPr>
          </w:p>
        </w:tc>
      </w:tr>
      <w:tr w:rsidR="00680BCF">
        <w:trPr>
          <w:trHeight w:val="290"/>
        </w:trPr>
        <w:tc>
          <w:tcPr>
            <w:tcW w:w="9747"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5 – 6 лет</w:t>
            </w:r>
          </w:p>
        </w:tc>
      </w:tr>
      <w:tr w:rsidR="00680BCF">
        <w:trPr>
          <w:trHeight w:val="274"/>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Сенсорные эталоны и познавательные действия</w:t>
            </w:r>
          </w:p>
        </w:tc>
        <w:tc>
          <w:tcPr>
            <w:tcW w:w="4677" w:type="dxa"/>
          </w:tcPr>
          <w:p w:rsidR="00680BCF" w:rsidRDefault="00680BCF">
            <w:pPr>
              <w:tabs>
                <w:tab w:val="left" w:pos="0"/>
              </w:tabs>
              <w:spacing w:after="0" w:line="240" w:lineRule="auto"/>
              <w:rPr>
                <w:rFonts w:ascii="Times New Roman" w:hAnsi="Times New Roman"/>
                <w:sz w:val="23"/>
                <w:szCs w:val="23"/>
              </w:rPr>
            </w:pPr>
          </w:p>
        </w:tc>
        <w:tc>
          <w:tcPr>
            <w:tcW w:w="2835" w:type="dxa"/>
          </w:tcPr>
          <w:p w:rsidR="00680BCF" w:rsidRDefault="005204CD">
            <w:pPr>
              <w:spacing w:after="0" w:line="240" w:lineRule="auto"/>
              <w:rPr>
                <w:rFonts w:ascii="Times New Roman" w:hAnsi="Times New Roman" w:cs="Times New Roman"/>
                <w:sz w:val="23"/>
                <w:szCs w:val="23"/>
              </w:rPr>
            </w:pPr>
            <w:r>
              <w:rPr>
                <w:rFonts w:ascii="Times New Roman" w:eastAsia="Times New Roman" w:hAnsi="Times New Roman" w:cs="Times New Roman"/>
                <w:bCs/>
                <w:sz w:val="23"/>
                <w:szCs w:val="23"/>
              </w:rPr>
              <w:t>Образовательная деятельность на прогулках. Т.Г. Кобзева Организация деятельности детей  на прогулке. Старшая группа – Волгоград: Учитель-287с.</w:t>
            </w:r>
          </w:p>
          <w:p w:rsidR="00680BCF" w:rsidRDefault="005204CD">
            <w:pPr>
              <w:pStyle w:val="Default"/>
              <w:rPr>
                <w:b/>
                <w:sz w:val="23"/>
                <w:szCs w:val="23"/>
              </w:rPr>
            </w:pPr>
            <w:r>
              <w:rPr>
                <w:rFonts w:eastAsia="Times New Roman"/>
                <w:bCs/>
                <w:sz w:val="23"/>
                <w:szCs w:val="23"/>
              </w:rPr>
              <w:t xml:space="preserve">Веракса Н.Е., Галимов О.Р. Познавательно-исследовательская деятельность дошкольников. Для занятий с детьми 4-7 лет. - </w:t>
            </w:r>
            <w:r>
              <w:rPr>
                <w:rFonts w:eastAsia="Times New Roman"/>
                <w:sz w:val="23"/>
                <w:szCs w:val="23"/>
              </w:rPr>
              <w:t>М.: МОЗАИКА- СИНТЕЗ, 2016</w:t>
            </w:r>
          </w:p>
          <w:p w:rsidR="00680BCF" w:rsidRDefault="005204CD">
            <w:pPr>
              <w:spacing w:after="0" w:line="240" w:lineRule="auto"/>
              <w:rPr>
                <w:rFonts w:ascii="Times New Roman" w:hAnsi="Times New Roman"/>
                <w:sz w:val="23"/>
                <w:szCs w:val="23"/>
              </w:rPr>
            </w:pPr>
            <w:r>
              <w:rPr>
                <w:rFonts w:ascii="Times New Roman" w:hAnsi="Times New Roman"/>
                <w:sz w:val="23"/>
                <w:szCs w:val="23"/>
              </w:rPr>
              <w:t>Всего- 18 тем</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стр.14 «Превращение»;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17 «Схема превращения»;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стр.31 «Испарение»;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37 «Выпаривание соли»;</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стр.39 «Стирка и глажение белья»;</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стр.41 «Конденсация»;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стр.22 «Твердое – жидкое»;</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26 «Жидкое – твердое»;</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стр.29 «Нагревание и </w:t>
            </w:r>
            <w:r>
              <w:rPr>
                <w:rFonts w:ascii="Times New Roman" w:hAnsi="Times New Roman"/>
                <w:sz w:val="23"/>
                <w:szCs w:val="23"/>
              </w:rPr>
              <w:lastRenderedPageBreak/>
              <w:t>охлаждение»;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45 «Лед – вода – пар»;</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51 «Игра «Царство льда, воды и пара»;</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стр.53 «Свойства веществ»;</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56 «Строение веществ»;</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стр.61«Воздух и его свойства»;</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 . 63 «Воздух вокруг нас»;</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68 «Термометр»;</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70 «Нагревание проволоки»;</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стр.74 «Письмо к дракону»</w:t>
            </w:r>
          </w:p>
        </w:tc>
      </w:tr>
      <w:tr w:rsidR="00680BCF">
        <w:trPr>
          <w:trHeight w:val="620"/>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Математические представления</w:t>
            </w:r>
          </w:p>
        </w:tc>
        <w:tc>
          <w:tcPr>
            <w:tcW w:w="4677" w:type="dxa"/>
          </w:tcPr>
          <w:p w:rsidR="00680BCF" w:rsidRDefault="005204CD">
            <w:pPr>
              <w:pStyle w:val="Default"/>
              <w:rPr>
                <w:rFonts w:eastAsia="Times New Roman"/>
                <w:sz w:val="23"/>
                <w:szCs w:val="23"/>
              </w:rPr>
            </w:pPr>
            <w:r>
              <w:rPr>
                <w:rFonts w:eastAsia="Times New Roman"/>
                <w:sz w:val="23"/>
                <w:szCs w:val="23"/>
              </w:rPr>
              <w:t>Помораева И.А., Позина В.А. Формирование элементарных математических представлений. Старшая группа. - М.: МОЗАИКА- СИНТЕЗ, 2015</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1 в неделю, 4 в месяц, 36 в год</w:t>
            </w:r>
          </w:p>
          <w:p w:rsidR="00680BCF" w:rsidRDefault="00680BCF">
            <w:pPr>
              <w:spacing w:after="0" w:line="240" w:lineRule="auto"/>
              <w:rPr>
                <w:rFonts w:ascii="Times New Roman" w:hAnsi="Times New Roman"/>
                <w:sz w:val="23"/>
                <w:szCs w:val="23"/>
              </w:rPr>
            </w:pP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Сентябрь: №1-2-стр. 13; №3-стр. 15; №4- стр.17; </w:t>
            </w:r>
          </w:p>
          <w:p w:rsidR="00680BCF" w:rsidRDefault="005204CD">
            <w:pPr>
              <w:spacing w:after="0" w:line="240" w:lineRule="auto"/>
              <w:rPr>
                <w:rFonts w:ascii="Times New Roman" w:hAnsi="Times New Roman"/>
                <w:color w:val="000000"/>
                <w:sz w:val="23"/>
                <w:szCs w:val="23"/>
              </w:rPr>
            </w:pPr>
            <w:r>
              <w:rPr>
                <w:rFonts w:ascii="Times New Roman" w:hAnsi="Times New Roman"/>
                <w:sz w:val="23"/>
                <w:szCs w:val="23"/>
              </w:rPr>
              <w:t>Октябрь: №1-стр. 18; №2-стр.19; №3-стр.21; №4-стр.22</w:t>
            </w:r>
            <w:r>
              <w:rPr>
                <w:rFonts w:ascii="Times New Roman" w:hAnsi="Times New Roman"/>
                <w:color w:val="000000"/>
                <w:sz w:val="23"/>
                <w:szCs w:val="23"/>
              </w:rPr>
              <w:t>;</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Ноябрь: №1-стр. 24; №2-стр.25; №3-стр.27; №4-стр.28;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Декабрь: №1-стр.29; №2-стр.31; №3-стр.32; №4-стр.34;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Январь: №1-стр.36; №2-стр.39; №3-стр. 41; № 4-стр.43;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Февраль: №1-стр.44; №2-стр. 46; №3-стр.48; №4-стр.50;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Март: №1-стр. 52; №2-стр.53; №3-стр.55; №4-стр.57;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Апрель:№1-стр.58; № 2-стр.60; № 3-стр. 62; №4-стр.63 </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Май: работа по закреплению пройденного материала (повтор)</w:t>
            </w:r>
          </w:p>
        </w:tc>
        <w:tc>
          <w:tcPr>
            <w:tcW w:w="2835" w:type="dxa"/>
          </w:tcPr>
          <w:p w:rsidR="00680BCF" w:rsidRDefault="00680BCF">
            <w:pPr>
              <w:tabs>
                <w:tab w:val="left" w:pos="0"/>
              </w:tabs>
              <w:spacing w:after="0" w:line="240" w:lineRule="auto"/>
              <w:rPr>
                <w:rFonts w:ascii="Times New Roman" w:hAnsi="Times New Roman"/>
                <w:sz w:val="23"/>
                <w:szCs w:val="23"/>
              </w:rPr>
            </w:pPr>
          </w:p>
        </w:tc>
      </w:tr>
      <w:tr w:rsidR="00680BCF">
        <w:trPr>
          <w:trHeight w:val="3386"/>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Окружающий мир</w:t>
            </w:r>
          </w:p>
          <w:p w:rsidR="00680BCF" w:rsidRDefault="00680BCF">
            <w:pPr>
              <w:tabs>
                <w:tab w:val="left" w:pos="0"/>
              </w:tabs>
              <w:spacing w:after="0" w:line="240" w:lineRule="auto"/>
              <w:rPr>
                <w:rFonts w:ascii="Times New Roman" w:hAnsi="Times New Roman"/>
                <w:sz w:val="23"/>
                <w:szCs w:val="23"/>
              </w:rPr>
            </w:pPr>
          </w:p>
          <w:p w:rsidR="00680BCF" w:rsidRDefault="00680BCF">
            <w:pPr>
              <w:tabs>
                <w:tab w:val="left" w:pos="0"/>
              </w:tabs>
              <w:spacing w:after="0" w:line="240" w:lineRule="auto"/>
              <w:rPr>
                <w:rFonts w:ascii="Times New Roman" w:hAnsi="Times New Roman"/>
                <w:sz w:val="23"/>
                <w:szCs w:val="23"/>
              </w:rPr>
            </w:pPr>
          </w:p>
        </w:tc>
        <w:tc>
          <w:tcPr>
            <w:tcW w:w="4677" w:type="dxa"/>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Конспекты «Ознакомление с предметным окружением и социальным миром» конспекты из расчета ООД 0,5 в неделю,  2 в месяц, 18 в год </w:t>
            </w:r>
          </w:p>
          <w:p w:rsidR="00680BCF" w:rsidRDefault="00680BCF">
            <w:pPr>
              <w:spacing w:after="0" w:line="240" w:lineRule="auto"/>
              <w:jc w:val="both"/>
              <w:rPr>
                <w:rFonts w:ascii="Times New Roman" w:hAnsi="Times New Roman" w:cs="Times New Roman"/>
                <w:color w:val="000000" w:themeColor="text1"/>
                <w:sz w:val="23"/>
                <w:szCs w:val="23"/>
              </w:rPr>
            </w:pP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Сентябрь: № 1- стр.20; №2- стр.22;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Октябрь: №3- стр.24;№ 4- стр.25;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Ноябрь: № 5- стр.27;№ 6- стр.28;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Декабрь: № 7- стр.31; №8- стр.32;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Январь: №9- стр.34; №10- стр.35;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Февраль: № 11- стр.37; №12- стр.38;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Март: №13- стр.41; №14- стр.43;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Апрель: № 15- стр.45; №16- стр.46; </w:t>
            </w:r>
          </w:p>
          <w:p w:rsidR="00680BCF" w:rsidRDefault="005204CD">
            <w:pPr>
              <w:spacing w:after="0" w:line="240" w:lineRule="auto"/>
              <w:rPr>
                <w:rFonts w:ascii="Times New Roman" w:hAnsi="Times New Roman"/>
                <w:sz w:val="23"/>
                <w:szCs w:val="23"/>
              </w:rPr>
            </w:pPr>
            <w:r>
              <w:rPr>
                <w:rFonts w:ascii="Times New Roman" w:hAnsi="Times New Roman" w:cs="Times New Roman"/>
                <w:color w:val="000000" w:themeColor="text1"/>
                <w:sz w:val="23"/>
                <w:szCs w:val="23"/>
              </w:rPr>
              <w:t>Май: № 17- стр.49; №18- стр.50</w:t>
            </w:r>
          </w:p>
        </w:tc>
        <w:tc>
          <w:tcPr>
            <w:tcW w:w="2835" w:type="dxa"/>
          </w:tcPr>
          <w:p w:rsidR="00680BCF" w:rsidRDefault="005204CD">
            <w:pPr>
              <w:pStyle w:val="Default"/>
              <w:rPr>
                <w:sz w:val="23"/>
                <w:szCs w:val="23"/>
              </w:rPr>
            </w:pPr>
            <w:r>
              <w:rPr>
                <w:rFonts w:eastAsia="Times New Roman"/>
                <w:sz w:val="23"/>
                <w:szCs w:val="23"/>
                <w:lang w:eastAsia="ru-RU"/>
              </w:rPr>
              <w:t>Павлова Л.Ю. Сборник дидактических игр по ознакомлению с окружающим миром. Для работы с детьми 4-7 лет</w:t>
            </w:r>
            <w:r>
              <w:rPr>
                <w:sz w:val="23"/>
                <w:szCs w:val="23"/>
              </w:rPr>
              <w:t xml:space="preserve"> -М.: Мозаика-Синтез, 2016</w:t>
            </w:r>
          </w:p>
          <w:p w:rsidR="00680BCF" w:rsidRDefault="005204CD">
            <w:pPr>
              <w:pStyle w:val="Default"/>
              <w:rPr>
                <w:sz w:val="23"/>
                <w:szCs w:val="23"/>
              </w:rPr>
            </w:pPr>
            <w:r>
              <w:rPr>
                <w:sz w:val="23"/>
                <w:szCs w:val="23"/>
              </w:rPr>
              <w:t>(стр.42,43,45,47,48,49,51, 52,61, 62,63, 64,65)</w:t>
            </w:r>
          </w:p>
        </w:tc>
      </w:tr>
      <w:tr w:rsidR="00680BCF">
        <w:trPr>
          <w:trHeight w:val="503"/>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Природа</w:t>
            </w:r>
          </w:p>
        </w:tc>
        <w:tc>
          <w:tcPr>
            <w:tcW w:w="4677" w:type="dxa"/>
          </w:tcPr>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Соломенникова О.А. Ознакомление с природой в детском саду. Старшая группа,-М.: Мозаика- Синтез, 2016 г.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Конспекты «Ознакомление с миром природы» из расчета 0,5 в неделю 2 в месяц, 18 в год </w:t>
            </w:r>
          </w:p>
          <w:p w:rsidR="00680BCF" w:rsidRDefault="00680BCF">
            <w:pPr>
              <w:spacing w:after="0"/>
              <w:jc w:val="both"/>
              <w:rPr>
                <w:rFonts w:ascii="Times New Roman" w:hAnsi="Times New Roman" w:cs="Times New Roman"/>
                <w:color w:val="000000" w:themeColor="text1"/>
                <w:sz w:val="23"/>
                <w:szCs w:val="23"/>
              </w:rPr>
            </w:pP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Сентябрь: №1- стр.36; №2- стр.38;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Октябрь: №3- стр.41; №4- стр.42;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Ноябрь: № 5- стр.45; №6- стр.49;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Декабрь: №7- стр.53; №8- стр.55;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Январь: № 9- стр.57; №10- стр.59;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Февраль: № 11- стр.62; №12- стр.63;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Март: № 13- стр.66;№14стр.69; </w:t>
            </w:r>
          </w:p>
          <w:p w:rsidR="00680BCF" w:rsidRDefault="005204CD">
            <w:pPr>
              <w:spacing w:after="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Апрель: №15- стр.71; №16- стр.73; </w:t>
            </w:r>
          </w:p>
          <w:p w:rsidR="00680BCF" w:rsidRDefault="005204CD">
            <w:pPr>
              <w:spacing w:after="0"/>
              <w:jc w:val="both"/>
              <w:rPr>
                <w:rFonts w:ascii="Times New Roman" w:hAnsi="Times New Roman"/>
                <w:color w:val="000000" w:themeColor="text1"/>
                <w:sz w:val="23"/>
                <w:szCs w:val="23"/>
              </w:rPr>
            </w:pPr>
            <w:r>
              <w:rPr>
                <w:rFonts w:ascii="Times New Roman" w:hAnsi="Times New Roman" w:cs="Times New Roman"/>
                <w:color w:val="000000" w:themeColor="text1"/>
                <w:sz w:val="23"/>
                <w:szCs w:val="23"/>
              </w:rPr>
              <w:t>Май: № 17- стр.</w:t>
            </w:r>
            <w:r>
              <w:rPr>
                <w:rFonts w:ascii="Times New Roman" w:hAnsi="Times New Roman"/>
                <w:color w:val="000000" w:themeColor="text1"/>
                <w:sz w:val="23"/>
                <w:szCs w:val="23"/>
              </w:rPr>
              <w:t>74; №18- стр.77</w:t>
            </w:r>
          </w:p>
        </w:tc>
        <w:tc>
          <w:tcPr>
            <w:tcW w:w="2835" w:type="dxa"/>
          </w:tcPr>
          <w:p w:rsidR="00680BCF" w:rsidRDefault="005204CD">
            <w:pPr>
              <w:tabs>
                <w:tab w:val="left" w:pos="0"/>
              </w:tabs>
              <w:spacing w:after="0" w:line="240" w:lineRule="auto"/>
              <w:rPr>
                <w:rFonts w:ascii="Times New Roman" w:hAnsi="Times New Roman" w:cs="Times New Roman"/>
                <w:sz w:val="23"/>
                <w:szCs w:val="23"/>
              </w:rPr>
            </w:pPr>
            <w:r>
              <w:rPr>
                <w:rFonts w:ascii="Times New Roman" w:eastAsia="Times New Roman" w:hAnsi="Times New Roman" w:cs="Times New Roman"/>
                <w:bCs/>
                <w:sz w:val="23"/>
                <w:szCs w:val="23"/>
              </w:rPr>
              <w:t>Образовательная деятельность на прогулках. Т.Г. Кобзева Организация деятельности детей  на прогулке. Старшая группа – Волгоград: Учитель-287с.</w:t>
            </w:r>
          </w:p>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t>Павлова Л.Ю. «Сборник дидактических игр по ознакомлению с окружающим миром» - М.: Мозаика-Синтез, 2016</w:t>
            </w:r>
          </w:p>
        </w:tc>
      </w:tr>
      <w:tr w:rsidR="00680BCF">
        <w:trPr>
          <w:trHeight w:val="70"/>
        </w:trPr>
        <w:tc>
          <w:tcPr>
            <w:tcW w:w="9747" w:type="dxa"/>
            <w:gridSpan w:val="3"/>
          </w:tcPr>
          <w:p w:rsidR="00680BCF" w:rsidRDefault="005204CD">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6 – 7 лет</w:t>
            </w:r>
          </w:p>
        </w:tc>
      </w:tr>
      <w:tr w:rsidR="00680BCF">
        <w:trPr>
          <w:trHeight w:val="620"/>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Сенсорные эталоны и познавательные действия</w:t>
            </w:r>
          </w:p>
        </w:tc>
        <w:tc>
          <w:tcPr>
            <w:tcW w:w="4677" w:type="dxa"/>
          </w:tcPr>
          <w:p w:rsidR="00680BCF" w:rsidRDefault="00680BCF">
            <w:pPr>
              <w:tabs>
                <w:tab w:val="left" w:pos="0"/>
              </w:tabs>
              <w:spacing w:after="0" w:line="240" w:lineRule="auto"/>
              <w:rPr>
                <w:rFonts w:ascii="Times New Roman" w:hAnsi="Times New Roman"/>
                <w:sz w:val="23"/>
                <w:szCs w:val="23"/>
              </w:rPr>
            </w:pPr>
          </w:p>
          <w:p w:rsidR="00680BCF" w:rsidRDefault="00680BCF">
            <w:pPr>
              <w:tabs>
                <w:tab w:val="left" w:pos="0"/>
              </w:tabs>
              <w:spacing w:after="0" w:line="240" w:lineRule="auto"/>
              <w:rPr>
                <w:rFonts w:ascii="Times New Roman" w:hAnsi="Times New Roman"/>
                <w:sz w:val="23"/>
                <w:szCs w:val="23"/>
              </w:rPr>
            </w:pPr>
          </w:p>
        </w:tc>
        <w:tc>
          <w:tcPr>
            <w:tcW w:w="2835" w:type="dxa"/>
          </w:tcPr>
          <w:p w:rsidR="00680BCF" w:rsidRDefault="005204CD">
            <w:pPr>
              <w:pStyle w:val="Default"/>
              <w:rPr>
                <w:b/>
                <w:sz w:val="23"/>
                <w:szCs w:val="23"/>
              </w:rPr>
            </w:pPr>
            <w:r>
              <w:rPr>
                <w:rFonts w:eastAsia="Times New Roman"/>
                <w:bCs/>
                <w:sz w:val="23"/>
                <w:szCs w:val="23"/>
              </w:rPr>
              <w:t>Образовательная деятельность на прогулках. Т.Г. Кобзева Организация  деятельности детей на прогулке Подготовительная группа– Волгоград: Учитель, 2016.-329с</w:t>
            </w:r>
          </w:p>
          <w:p w:rsidR="00680BCF" w:rsidRDefault="005204CD">
            <w:pPr>
              <w:pStyle w:val="Default"/>
              <w:rPr>
                <w:b/>
                <w:sz w:val="23"/>
                <w:szCs w:val="23"/>
              </w:rPr>
            </w:pPr>
            <w:r>
              <w:rPr>
                <w:rFonts w:eastAsia="Times New Roman"/>
                <w:bCs/>
                <w:sz w:val="23"/>
                <w:szCs w:val="23"/>
              </w:rPr>
              <w:t xml:space="preserve">Веракса Н.Е., Галимов О.Р. Познавательно-исследовательская деятельность дошкольников. Для занятий с детьми 4-7 лет. - </w:t>
            </w:r>
            <w:r>
              <w:rPr>
                <w:rFonts w:eastAsia="Times New Roman"/>
                <w:sz w:val="23"/>
                <w:szCs w:val="23"/>
              </w:rPr>
              <w:t>М.: МОЗАИКА- СИНТЕЗ, 2016</w:t>
            </w:r>
          </w:p>
          <w:p w:rsidR="00680BCF" w:rsidRDefault="005204CD">
            <w:pPr>
              <w:spacing w:after="0" w:line="240" w:lineRule="auto"/>
              <w:rPr>
                <w:rFonts w:ascii="Times New Roman" w:hAnsi="Times New Roman"/>
                <w:sz w:val="23"/>
                <w:szCs w:val="23"/>
              </w:rPr>
            </w:pPr>
            <w:r>
              <w:rPr>
                <w:rFonts w:ascii="Times New Roman" w:hAnsi="Times New Roman"/>
                <w:sz w:val="23"/>
                <w:szCs w:val="23"/>
              </w:rPr>
              <w:t>Всего- 17 тем.</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стр14 «Превращение»;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стр.17 «Схема </w:t>
            </w:r>
            <w:r>
              <w:rPr>
                <w:rFonts w:ascii="Times New Roman" w:hAnsi="Times New Roman"/>
                <w:sz w:val="23"/>
                <w:szCs w:val="23"/>
              </w:rPr>
              <w:lastRenderedPageBreak/>
              <w:t>превращения»;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стр.20 «Морозко»;</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24 «Снегурочка»;</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29 «Нагревание – охлаждение»;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34 «Золушка»;</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37 «Выпаривание соли»;</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стр41 «Конденсация»;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стр.43 «Змей Горыныч о трех головах»;</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48 «Игра в школу»;</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53 «Свойства веществ»;</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стр. 56 «Строение веществ»; </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стр.58 «Сказка об Илье Муромце и Василисе Прекрасной»;</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стр. 64 «Водолаз Декарта»; </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66 «Плавание тел. Изготовление корабля»;</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72 «Иванушка и молодильные яблоки»;</w:t>
            </w:r>
          </w:p>
          <w:p w:rsidR="00680BCF" w:rsidRDefault="005204CD">
            <w:pPr>
              <w:spacing w:after="0" w:line="240" w:lineRule="auto"/>
              <w:rPr>
                <w:rFonts w:ascii="Times New Roman" w:hAnsi="Times New Roman"/>
                <w:sz w:val="23"/>
                <w:szCs w:val="23"/>
              </w:rPr>
            </w:pPr>
            <w:r>
              <w:rPr>
                <w:rFonts w:ascii="Times New Roman" w:hAnsi="Times New Roman"/>
                <w:sz w:val="23"/>
                <w:szCs w:val="23"/>
              </w:rPr>
              <w:t>стр. 75 «Незнайка и мороженое»</w:t>
            </w:r>
          </w:p>
        </w:tc>
      </w:tr>
      <w:tr w:rsidR="00680BCF">
        <w:trPr>
          <w:trHeight w:val="620"/>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Математические представления</w:t>
            </w:r>
          </w:p>
        </w:tc>
        <w:tc>
          <w:tcPr>
            <w:tcW w:w="4677" w:type="dxa"/>
          </w:tcPr>
          <w:p w:rsidR="00680BCF" w:rsidRDefault="005204CD">
            <w:pPr>
              <w:spacing w:after="0" w:line="240" w:lineRule="auto"/>
              <w:rPr>
                <w:rFonts w:ascii="Times New Roman" w:hAnsi="Times New Roman" w:cs="Times New Roman"/>
                <w:sz w:val="23"/>
                <w:szCs w:val="23"/>
              </w:rPr>
            </w:pPr>
            <w:r>
              <w:rPr>
                <w:rFonts w:ascii="Times New Roman" w:eastAsia="Times New Roman" w:hAnsi="Times New Roman" w:cs="Times New Roman"/>
                <w:sz w:val="23"/>
                <w:szCs w:val="23"/>
              </w:rPr>
              <w:t>Помораева И.А., Позина В.А. Формирование элементарных математических представлений. Подготовительная к школе группа. - М.: МОЗАИКА- СИНТЕЗ, 2016</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Конспекты из расчета 2 ООД в неделю, 8 ООД в месяц, 72 ООД в год</w:t>
            </w:r>
          </w:p>
          <w:p w:rsidR="00680BCF" w:rsidRDefault="00680BCF">
            <w:pPr>
              <w:pStyle w:val="Default"/>
              <w:rPr>
                <w:b/>
                <w:sz w:val="23"/>
                <w:szCs w:val="23"/>
              </w:rPr>
            </w:pPr>
          </w:p>
          <w:p w:rsidR="00680BCF" w:rsidRDefault="005204CD">
            <w:pPr>
              <w:spacing w:after="0" w:line="240" w:lineRule="auto"/>
              <w:rPr>
                <w:rFonts w:ascii="Times New Roman" w:hAnsi="Times New Roman"/>
                <w:sz w:val="23"/>
                <w:szCs w:val="23"/>
              </w:rPr>
            </w:pPr>
            <w:r>
              <w:rPr>
                <w:rFonts w:ascii="Times New Roman" w:hAnsi="Times New Roman"/>
                <w:sz w:val="23"/>
                <w:szCs w:val="23"/>
              </w:rPr>
              <w:t>Сентябрь: стр.17 №1; стр.18 №2; стр.20 №3: стр.21 №4; стр.24 №5; стр.25 №6;</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Октябрь: стр.27 №1; стр.30 №2; стр.32 №3; стр.34№4; стр.36№5; стр.38№6; стр.41№7; стр.44№8;</w:t>
            </w:r>
          </w:p>
          <w:p w:rsidR="00680BCF" w:rsidRDefault="005204CD">
            <w:pPr>
              <w:spacing w:after="0" w:line="240" w:lineRule="auto"/>
              <w:rPr>
                <w:rFonts w:ascii="Times New Roman" w:hAnsi="Times New Roman"/>
                <w:sz w:val="23"/>
                <w:szCs w:val="23"/>
              </w:rPr>
            </w:pPr>
            <w:r>
              <w:rPr>
                <w:rFonts w:ascii="Times New Roman" w:hAnsi="Times New Roman"/>
                <w:sz w:val="23"/>
                <w:szCs w:val="23"/>
              </w:rPr>
              <w:t>Ноябрь: стр.46№1; стр.48№2; стр.51№3; стр.54№4; стр.55№5; стр.58№6; стр.61№7; стр.64№8;</w:t>
            </w:r>
          </w:p>
          <w:p w:rsidR="00680BCF" w:rsidRDefault="005204CD">
            <w:pPr>
              <w:spacing w:after="0" w:line="240" w:lineRule="auto"/>
              <w:rPr>
                <w:rFonts w:ascii="Times New Roman" w:hAnsi="Times New Roman"/>
                <w:sz w:val="23"/>
                <w:szCs w:val="23"/>
              </w:rPr>
            </w:pPr>
            <w:r>
              <w:rPr>
                <w:rFonts w:ascii="Times New Roman" w:hAnsi="Times New Roman"/>
                <w:sz w:val="23"/>
                <w:szCs w:val="23"/>
              </w:rPr>
              <w:t>Декабрь: стр.67№1; стр.69№2; стр.71№3; стр.73№4; стр.76№5; стр.77№6; стр.80№7; стр.83№8;</w:t>
            </w:r>
          </w:p>
          <w:p w:rsidR="00680BCF" w:rsidRDefault="005204CD">
            <w:pPr>
              <w:spacing w:after="0" w:line="240" w:lineRule="auto"/>
              <w:rPr>
                <w:rFonts w:ascii="Times New Roman" w:hAnsi="Times New Roman"/>
                <w:sz w:val="23"/>
                <w:szCs w:val="23"/>
              </w:rPr>
            </w:pPr>
            <w:r>
              <w:rPr>
                <w:rFonts w:ascii="Times New Roman" w:hAnsi="Times New Roman"/>
                <w:sz w:val="23"/>
                <w:szCs w:val="23"/>
              </w:rPr>
              <w:t>Январь: стр.85№1; стр.88№2; стр.90№3; стр.93№4; стр.95№5; стр.96№6; стр.98№7; стр.100№8;</w:t>
            </w:r>
          </w:p>
          <w:p w:rsidR="00680BCF" w:rsidRDefault="005204CD">
            <w:pPr>
              <w:spacing w:after="0" w:line="240" w:lineRule="auto"/>
              <w:rPr>
                <w:rFonts w:ascii="Times New Roman" w:hAnsi="Times New Roman"/>
                <w:sz w:val="23"/>
                <w:szCs w:val="23"/>
              </w:rPr>
            </w:pPr>
            <w:r>
              <w:rPr>
                <w:rFonts w:ascii="Times New Roman" w:hAnsi="Times New Roman"/>
                <w:sz w:val="23"/>
                <w:szCs w:val="23"/>
              </w:rPr>
              <w:t>Февраль: стр.101№1; стр.103№2; стр.106№3; стр.109№4; стр.111№5; стр.114№6; стр.116№7; стр.118№8;</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Март: стр.120№1; стр.123№2; стр.126№3; стр.128№4; стр.130№5; стр.132№6; стр.134№7; стр.136№8;</w:t>
            </w:r>
          </w:p>
          <w:p w:rsidR="00680BCF" w:rsidRDefault="005204CD">
            <w:pPr>
              <w:spacing w:after="0" w:line="240" w:lineRule="auto"/>
              <w:rPr>
                <w:rFonts w:ascii="Times New Roman" w:hAnsi="Times New Roman"/>
                <w:sz w:val="23"/>
                <w:szCs w:val="23"/>
              </w:rPr>
            </w:pPr>
            <w:r>
              <w:rPr>
                <w:rFonts w:ascii="Times New Roman" w:hAnsi="Times New Roman"/>
                <w:sz w:val="23"/>
                <w:szCs w:val="23"/>
              </w:rPr>
              <w:lastRenderedPageBreak/>
              <w:t>Апрель: стр.138№1; стр.140№2; стр.143№3; стр.145№4; стр.147№5; стр.149№6; стр.151№7; стр.153№8;</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Май: работа по закреплению пройденного материала</w:t>
            </w:r>
            <w:r w:rsidR="00EB3F74">
              <w:rPr>
                <w:rFonts w:ascii="Times New Roman" w:hAnsi="Times New Roman"/>
                <w:sz w:val="23"/>
                <w:szCs w:val="23"/>
              </w:rPr>
              <w:t xml:space="preserve"> </w:t>
            </w:r>
            <w:r>
              <w:rPr>
                <w:rFonts w:ascii="Times New Roman" w:hAnsi="Times New Roman"/>
                <w:sz w:val="23"/>
                <w:szCs w:val="23"/>
              </w:rPr>
              <w:t>(повтор)</w:t>
            </w:r>
          </w:p>
        </w:tc>
        <w:tc>
          <w:tcPr>
            <w:tcW w:w="2835" w:type="dxa"/>
          </w:tcPr>
          <w:p w:rsidR="00680BCF" w:rsidRDefault="00680BCF">
            <w:pPr>
              <w:tabs>
                <w:tab w:val="left" w:pos="0"/>
              </w:tabs>
              <w:spacing w:after="0" w:line="240" w:lineRule="auto"/>
              <w:rPr>
                <w:rFonts w:ascii="Times New Roman" w:hAnsi="Times New Roman"/>
                <w:sz w:val="23"/>
                <w:szCs w:val="23"/>
              </w:rPr>
            </w:pPr>
          </w:p>
        </w:tc>
      </w:tr>
      <w:tr w:rsidR="00680BCF" w:rsidTr="00817F9F">
        <w:trPr>
          <w:trHeight w:val="697"/>
        </w:trPr>
        <w:tc>
          <w:tcPr>
            <w:tcW w:w="22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Окружающий мир</w:t>
            </w:r>
          </w:p>
          <w:p w:rsidR="00680BCF" w:rsidRDefault="00680BCF">
            <w:pPr>
              <w:tabs>
                <w:tab w:val="left" w:pos="0"/>
              </w:tabs>
              <w:spacing w:after="0" w:line="240" w:lineRule="auto"/>
              <w:rPr>
                <w:rFonts w:ascii="Times New Roman" w:hAnsi="Times New Roman"/>
                <w:sz w:val="23"/>
                <w:szCs w:val="23"/>
              </w:rPr>
            </w:pPr>
          </w:p>
          <w:p w:rsidR="00680BCF" w:rsidRDefault="00680BCF">
            <w:pPr>
              <w:tabs>
                <w:tab w:val="left" w:pos="0"/>
              </w:tabs>
              <w:spacing w:after="0" w:line="240" w:lineRule="auto"/>
              <w:rPr>
                <w:rFonts w:ascii="Times New Roman" w:hAnsi="Times New Roman"/>
                <w:sz w:val="23"/>
                <w:szCs w:val="23"/>
              </w:rPr>
            </w:pPr>
          </w:p>
        </w:tc>
        <w:tc>
          <w:tcPr>
            <w:tcW w:w="4677" w:type="dxa"/>
          </w:tcPr>
          <w:p w:rsidR="00680BCF" w:rsidRDefault="005204CD">
            <w:pPr>
              <w:tabs>
                <w:tab w:val="left" w:pos="0"/>
              </w:tabs>
              <w:spacing w:after="0" w:line="240" w:lineRule="auto"/>
              <w:rPr>
                <w:rFonts w:ascii="Times New Roman" w:hAnsi="Times New Roman"/>
                <w:color w:val="000000" w:themeColor="text1"/>
                <w:sz w:val="23"/>
                <w:szCs w:val="23"/>
              </w:rPr>
            </w:pPr>
            <w:r>
              <w:rPr>
                <w:rFonts w:ascii="Times New Roman" w:eastAsia="Times New Roman" w:hAnsi="Times New Roman" w:cs="Times New Roman"/>
                <w:sz w:val="23"/>
                <w:szCs w:val="23"/>
              </w:rPr>
              <w:t xml:space="preserve">Дыбина О.В. Ознакомление с </w:t>
            </w:r>
            <w:r>
              <w:rPr>
                <w:rFonts w:ascii="Times New Roman" w:hAnsi="Times New Roman" w:cs="Times New Roman"/>
                <w:color w:val="000000" w:themeColor="text1"/>
                <w:sz w:val="23"/>
                <w:szCs w:val="23"/>
              </w:rPr>
              <w:t>Конспекты «Ознакомление с предметным ок</w:t>
            </w:r>
            <w:r>
              <w:rPr>
                <w:rFonts w:ascii="Times New Roman" w:hAnsi="Times New Roman"/>
                <w:color w:val="000000" w:themeColor="text1"/>
                <w:sz w:val="23"/>
                <w:szCs w:val="23"/>
              </w:rPr>
              <w:t xml:space="preserve">ружением и социальным миром»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Конспекты из расчета 0,5 в неделю,2 в месяц, 18 в год</w:t>
            </w:r>
          </w:p>
          <w:p w:rsidR="00680BCF" w:rsidRDefault="00680BCF">
            <w:pPr>
              <w:spacing w:after="0" w:line="240" w:lineRule="auto"/>
              <w:jc w:val="both"/>
              <w:rPr>
                <w:rFonts w:ascii="Times New Roman" w:hAnsi="Times New Roman" w:cs="Times New Roman"/>
                <w:color w:val="000000" w:themeColor="text1"/>
                <w:sz w:val="23"/>
                <w:szCs w:val="23"/>
              </w:rPr>
            </w:pP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Сентябрь: №1- стр.28; №2-стр.29;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Октябрь: №3-стр.31; №4- стр.33;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Ноябрь: №5-стр.35; №6- стр.36;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Декабрь: №7- стр.39; №8- стр.40;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Январь: №9- стр.42; №10- стр.43;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 №11- стр.45; №12- стр.46;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Март: №13- стр.47; №14- стр.49;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Апрель: №15- стр.51; №16- стр.53; </w:t>
            </w:r>
          </w:p>
          <w:p w:rsidR="00680BCF" w:rsidRDefault="005204CD">
            <w:pPr>
              <w:spacing w:after="0" w:line="240" w:lineRule="auto"/>
              <w:jc w:val="both"/>
              <w:rPr>
                <w:rFonts w:ascii="Times New Roman" w:hAnsi="Times New Roman"/>
                <w:color w:val="000000" w:themeColor="text1"/>
                <w:sz w:val="23"/>
                <w:szCs w:val="23"/>
              </w:rPr>
            </w:pPr>
            <w:r>
              <w:rPr>
                <w:rFonts w:ascii="Times New Roman" w:hAnsi="Times New Roman" w:cs="Times New Roman"/>
                <w:color w:val="000000" w:themeColor="text1"/>
                <w:sz w:val="23"/>
                <w:szCs w:val="23"/>
              </w:rPr>
              <w:t>Май: №17- стр.54; №18- стр.56</w:t>
            </w:r>
          </w:p>
        </w:tc>
        <w:tc>
          <w:tcPr>
            <w:tcW w:w="283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cs="Times New Roman"/>
                <w:sz w:val="23"/>
                <w:szCs w:val="23"/>
              </w:rPr>
              <w:t>Павлова Л.Ю. «Сборник</w:t>
            </w:r>
            <w:r>
              <w:rPr>
                <w:rFonts w:ascii="Times New Roman" w:hAnsi="Times New Roman"/>
                <w:sz w:val="23"/>
                <w:szCs w:val="23"/>
              </w:rPr>
              <w:t xml:space="preserve"> дидактических игр по ознакомлению с окружающим миром» - М.: Мозаика-Синтез, 2016</w:t>
            </w:r>
          </w:p>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t>(стр.42,43,44,45,46,47,48, 49,51, 52,53,54,59,61, 62,63, 64,65)</w:t>
            </w:r>
          </w:p>
        </w:tc>
      </w:tr>
      <w:tr w:rsidR="00680BCF">
        <w:trPr>
          <w:trHeight w:val="249"/>
        </w:trPr>
        <w:tc>
          <w:tcPr>
            <w:tcW w:w="2235" w:type="dxa"/>
          </w:tcPr>
          <w:p w:rsidR="00680BCF" w:rsidRDefault="005204CD">
            <w:pPr>
              <w:tabs>
                <w:tab w:val="left" w:pos="0"/>
              </w:tabs>
              <w:spacing w:after="0" w:line="240" w:lineRule="auto"/>
              <w:rPr>
                <w:rFonts w:ascii="Times New Roman" w:hAnsi="Times New Roman"/>
                <w:color w:val="FF0000"/>
                <w:sz w:val="23"/>
                <w:szCs w:val="23"/>
              </w:rPr>
            </w:pPr>
            <w:r>
              <w:rPr>
                <w:rFonts w:ascii="Times New Roman" w:hAnsi="Times New Roman"/>
                <w:sz w:val="23"/>
                <w:szCs w:val="23"/>
              </w:rPr>
              <w:t>Природа</w:t>
            </w:r>
          </w:p>
        </w:tc>
        <w:tc>
          <w:tcPr>
            <w:tcW w:w="4677" w:type="dxa"/>
          </w:tcPr>
          <w:p w:rsidR="00680BCF" w:rsidRDefault="005204CD">
            <w:pPr>
              <w:pStyle w:val="Default"/>
              <w:rPr>
                <w:rFonts w:eastAsia="Times New Roman"/>
                <w:sz w:val="23"/>
                <w:szCs w:val="23"/>
              </w:rPr>
            </w:pPr>
            <w:r>
              <w:rPr>
                <w:rFonts w:eastAsia="Times New Roman"/>
                <w:bCs/>
                <w:sz w:val="23"/>
                <w:szCs w:val="23"/>
              </w:rPr>
              <w:t>Соломенникова О.А. Ознакомлением с природой в детском саду:</w:t>
            </w:r>
            <w:r>
              <w:rPr>
                <w:rFonts w:eastAsia="Times New Roman"/>
                <w:sz w:val="23"/>
                <w:szCs w:val="23"/>
              </w:rPr>
              <w:t xml:space="preserve"> Подготовительная к школе группа. - М.: МОЗАИКА- СИНТЕЗ, 2018</w:t>
            </w:r>
          </w:p>
          <w:p w:rsidR="00680BCF" w:rsidRDefault="005204CD">
            <w:pPr>
              <w:pStyle w:val="Default"/>
              <w:rPr>
                <w:sz w:val="23"/>
                <w:szCs w:val="23"/>
              </w:rPr>
            </w:pPr>
            <w:r>
              <w:rPr>
                <w:sz w:val="23"/>
                <w:szCs w:val="23"/>
              </w:rPr>
              <w:t>Конспекты из расчета 0,5 в неделю, 2 в месяц, 18 в год</w:t>
            </w:r>
          </w:p>
          <w:p w:rsidR="00680BCF" w:rsidRDefault="00680BCF">
            <w:pPr>
              <w:pStyle w:val="Default"/>
              <w:rPr>
                <w:b/>
                <w:sz w:val="23"/>
                <w:szCs w:val="23"/>
              </w:rPr>
            </w:pP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Сентябрь: №1-стр. 33, №2-стр. 34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Октябрь: №3-стр. 37, №4-стр. 38</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Ноябрь: №5-стр. 40, №6-стр. 43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Декабрь: №7-стр. 45, №8- стр.48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Январь: №9-стр. 50, № 10-стр.53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Февраль: №11-стр. 55, №12-стр.57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Март: №13-стр. 58, №14-стр. 61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Апрель: №15-стр. 63, № 16-стр. 65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Май: № 17-стр. 66, №18-стр. 69 </w:t>
            </w:r>
          </w:p>
        </w:tc>
        <w:tc>
          <w:tcPr>
            <w:tcW w:w="2835" w:type="dxa"/>
          </w:tcPr>
          <w:p w:rsidR="00680BCF" w:rsidRDefault="005204CD">
            <w:pPr>
              <w:tabs>
                <w:tab w:val="left" w:pos="0"/>
              </w:tabs>
              <w:spacing w:after="0" w:line="240" w:lineRule="auto"/>
              <w:rPr>
                <w:rFonts w:ascii="Times New Roman" w:hAnsi="Times New Roman"/>
                <w:sz w:val="23"/>
                <w:szCs w:val="23"/>
              </w:rPr>
            </w:pPr>
            <w:r>
              <w:rPr>
                <w:rFonts w:ascii="Times New Roman" w:eastAsia="Times New Roman" w:hAnsi="Times New Roman" w:cs="Times New Roman"/>
                <w:bCs/>
                <w:sz w:val="23"/>
                <w:szCs w:val="23"/>
              </w:rPr>
              <w:t xml:space="preserve">Образовательная деятельность на прогулках. Т.Г. Кобзева Организация  деятельности детей на прогулке Подготовительная группа– Волгоград: Учитель, 2016.-329с </w:t>
            </w:r>
            <w:r>
              <w:rPr>
                <w:rFonts w:ascii="Times New Roman" w:hAnsi="Times New Roman" w:cs="Times New Roman"/>
                <w:sz w:val="23"/>
                <w:szCs w:val="23"/>
              </w:rPr>
              <w:t>Павлова Л.Ю. «Сборник</w:t>
            </w:r>
            <w:r>
              <w:rPr>
                <w:rFonts w:ascii="Times New Roman" w:hAnsi="Times New Roman"/>
                <w:sz w:val="23"/>
                <w:szCs w:val="23"/>
              </w:rPr>
              <w:t xml:space="preserve"> дидактических игр по ознакомлению с окружающим миром» - М.: Мозаика-Синтез, 2016</w:t>
            </w:r>
          </w:p>
        </w:tc>
      </w:tr>
    </w:tbl>
    <w:p w:rsidR="00680BCF" w:rsidRDefault="00680BCF">
      <w:pPr>
        <w:spacing w:after="0" w:line="240" w:lineRule="auto"/>
        <w:ind w:firstLine="709"/>
        <w:rPr>
          <w:rFonts w:ascii="Times New Roman" w:hAnsi="Times New Roman"/>
          <w:color w:val="FF0000"/>
          <w:sz w:val="24"/>
          <w:szCs w:val="24"/>
        </w:rPr>
      </w:pPr>
    </w:p>
    <w:p w:rsidR="00680BCF" w:rsidRDefault="005204C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Содержание образовательной области «Речевое   развитие»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50"/>
        <w:gridCol w:w="1084"/>
      </w:tblGrid>
      <w:tr w:rsidR="00680BCF">
        <w:trPr>
          <w:trHeight w:val="342"/>
        </w:trPr>
        <w:tc>
          <w:tcPr>
            <w:tcW w:w="8506" w:type="dxa"/>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Задачи образовательной деятельности по разделам:</w:t>
            </w:r>
          </w:p>
        </w:tc>
        <w:tc>
          <w:tcPr>
            <w:tcW w:w="1134" w:type="dxa"/>
            <w:gridSpan w:val="2"/>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Стр.</w:t>
            </w:r>
          </w:p>
        </w:tc>
      </w:tr>
      <w:tr w:rsidR="00680BCF">
        <w:trPr>
          <w:trHeight w:val="416"/>
        </w:trPr>
        <w:tc>
          <w:tcPr>
            <w:tcW w:w="9640" w:type="dxa"/>
            <w:gridSpan w:val="3"/>
          </w:tcPr>
          <w:p w:rsidR="00680BCF" w:rsidRDefault="00EB3F74" w:rsidP="00EB3F74">
            <w:pPr>
              <w:spacing w:after="0" w:line="240" w:lineRule="auto"/>
              <w:jc w:val="center"/>
              <w:rPr>
                <w:rFonts w:ascii="Times New Roman" w:hAnsi="Times New Roman"/>
                <w:b/>
                <w:sz w:val="23"/>
                <w:szCs w:val="23"/>
              </w:rPr>
            </w:pPr>
            <w:r>
              <w:rPr>
                <w:rFonts w:ascii="Times New Roman" w:hAnsi="Times New Roman"/>
                <w:b/>
                <w:sz w:val="23"/>
                <w:szCs w:val="23"/>
              </w:rPr>
              <w:t>Ранний</w:t>
            </w:r>
            <w:r w:rsidR="005204CD">
              <w:rPr>
                <w:rFonts w:ascii="Times New Roman" w:hAnsi="Times New Roman"/>
                <w:b/>
                <w:sz w:val="23"/>
                <w:szCs w:val="23"/>
              </w:rPr>
              <w:t xml:space="preserve"> возраст (1,6- 2 года)</w:t>
            </w:r>
          </w:p>
        </w:tc>
      </w:tr>
      <w:tr w:rsidR="00680BCF">
        <w:trPr>
          <w:trHeight w:val="416"/>
        </w:trPr>
        <w:tc>
          <w:tcPr>
            <w:tcW w:w="8556" w:type="dxa"/>
            <w:gridSpan w:val="2"/>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sz w:val="23"/>
                <w:szCs w:val="23"/>
              </w:rPr>
            </w:pPr>
            <w:r>
              <w:rPr>
                <w:sz w:val="23"/>
                <w:szCs w:val="23"/>
              </w:rPr>
              <w:t>Основные задачи и содержание образовательной  деятельности</w:t>
            </w:r>
          </w:p>
          <w:p w:rsidR="00680BCF" w:rsidRDefault="005204CD">
            <w:pPr>
              <w:pStyle w:val="Default"/>
              <w:rPr>
                <w:sz w:val="23"/>
                <w:szCs w:val="23"/>
              </w:rPr>
            </w:pPr>
            <w:r>
              <w:rPr>
                <w:sz w:val="23"/>
                <w:szCs w:val="23"/>
              </w:rPr>
              <w:t>Содержание образовательной деятельности</w:t>
            </w:r>
          </w:p>
          <w:p w:rsidR="00680BCF" w:rsidRDefault="005204CD">
            <w:pPr>
              <w:pStyle w:val="Default"/>
              <w:rPr>
                <w:sz w:val="23"/>
                <w:szCs w:val="23"/>
              </w:rPr>
            </w:pPr>
            <w:r>
              <w:rPr>
                <w:sz w:val="23"/>
                <w:szCs w:val="23"/>
              </w:rPr>
              <w:t>Развитие понимания речи</w:t>
            </w:r>
          </w:p>
          <w:p w:rsidR="00680BCF" w:rsidRDefault="005204CD">
            <w:pPr>
              <w:pStyle w:val="Default"/>
              <w:rPr>
                <w:b/>
                <w:sz w:val="23"/>
                <w:szCs w:val="23"/>
              </w:rPr>
            </w:pPr>
            <w:r>
              <w:rPr>
                <w:sz w:val="23"/>
                <w:szCs w:val="23"/>
              </w:rPr>
              <w:t>Развитие активной речи</w:t>
            </w:r>
          </w:p>
        </w:tc>
        <w:tc>
          <w:tcPr>
            <w:tcW w:w="1084" w:type="dxa"/>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55</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56</w:t>
            </w:r>
          </w:p>
        </w:tc>
      </w:tr>
      <w:tr w:rsidR="00680BCF">
        <w:trPr>
          <w:trHeight w:val="416"/>
        </w:trPr>
        <w:tc>
          <w:tcPr>
            <w:tcW w:w="9640" w:type="dxa"/>
            <w:gridSpan w:val="3"/>
          </w:tcPr>
          <w:p w:rsidR="00680BCF" w:rsidRDefault="00EB3F74" w:rsidP="00817F9F">
            <w:pPr>
              <w:spacing w:after="0" w:line="240" w:lineRule="auto"/>
              <w:jc w:val="center"/>
              <w:rPr>
                <w:rFonts w:ascii="Times New Roman" w:hAnsi="Times New Roman"/>
                <w:b/>
                <w:sz w:val="23"/>
                <w:szCs w:val="23"/>
              </w:rPr>
            </w:pPr>
            <w:r>
              <w:rPr>
                <w:rFonts w:ascii="Times New Roman" w:hAnsi="Times New Roman"/>
                <w:b/>
                <w:sz w:val="23"/>
                <w:szCs w:val="23"/>
              </w:rPr>
              <w:t>Ранний возраст</w:t>
            </w:r>
            <w:r w:rsidR="005204CD">
              <w:rPr>
                <w:rFonts w:ascii="Times New Roman" w:hAnsi="Times New Roman"/>
                <w:b/>
                <w:sz w:val="23"/>
                <w:szCs w:val="23"/>
              </w:rPr>
              <w:t xml:space="preserve">  (2-3 года)</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словаря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звуковая культура речи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грамматический строй речи</w:t>
            </w:r>
          </w:p>
          <w:p w:rsidR="00680BCF" w:rsidRDefault="005204CD">
            <w:pPr>
              <w:spacing w:after="0" w:line="240" w:lineRule="auto"/>
              <w:rPr>
                <w:rFonts w:ascii="Times New Roman" w:hAnsi="Times New Roman"/>
                <w:sz w:val="23"/>
                <w:szCs w:val="23"/>
              </w:rPr>
            </w:pPr>
            <w:r>
              <w:rPr>
                <w:rFonts w:ascii="Times New Roman" w:hAnsi="Times New Roman" w:cs="Times New Roman"/>
                <w:sz w:val="24"/>
                <w:szCs w:val="24"/>
              </w:rPr>
              <w:lastRenderedPageBreak/>
              <w:t>связная речь</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56-57</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lastRenderedPageBreak/>
              <w:t>57-58</w:t>
            </w:r>
          </w:p>
        </w:tc>
      </w:tr>
      <w:tr w:rsidR="00680BCF">
        <w:trPr>
          <w:trHeight w:val="283"/>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lastRenderedPageBreak/>
              <w:t>3-4 года</w:t>
            </w:r>
          </w:p>
        </w:tc>
      </w:tr>
      <w:tr w:rsidR="00680BCF">
        <w:trPr>
          <w:trHeight w:val="889"/>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словаря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звуковая культура речи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грамматический строй речи</w:t>
            </w:r>
          </w:p>
          <w:p w:rsidR="00680BCF" w:rsidRDefault="005204CD">
            <w:pPr>
              <w:pStyle w:val="Default"/>
            </w:pPr>
            <w:r>
              <w:t>связная речь</w:t>
            </w:r>
          </w:p>
          <w:p w:rsidR="00680BCF" w:rsidRDefault="005204CD">
            <w:pPr>
              <w:pStyle w:val="Default"/>
            </w:pPr>
            <w:r>
              <w:t>Подготовка детей к обучению грамоте</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58-59</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59-60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60</w:t>
            </w:r>
          </w:p>
          <w:p w:rsidR="00680BCF" w:rsidRDefault="00680BCF">
            <w:pPr>
              <w:spacing w:after="0" w:line="240" w:lineRule="auto"/>
              <w:jc w:val="center"/>
              <w:rPr>
                <w:rFonts w:ascii="Times New Roman" w:hAnsi="Times New Roman"/>
                <w:sz w:val="23"/>
                <w:szCs w:val="23"/>
              </w:rPr>
            </w:pPr>
          </w:p>
        </w:tc>
      </w:tr>
      <w:tr w:rsidR="00680BCF">
        <w:trPr>
          <w:trHeight w:val="292"/>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4-5 лет</w:t>
            </w:r>
          </w:p>
        </w:tc>
      </w:tr>
      <w:tr w:rsidR="00680BCF">
        <w:trPr>
          <w:trHeight w:val="1900"/>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словаря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звуковая культура речи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грамматический строй речи</w:t>
            </w:r>
          </w:p>
          <w:p w:rsidR="00680BCF" w:rsidRDefault="005204CD">
            <w:pPr>
              <w:pStyle w:val="Default"/>
            </w:pPr>
            <w:r>
              <w:t>связная речь</w:t>
            </w:r>
          </w:p>
          <w:p w:rsidR="00680BCF" w:rsidRDefault="005204CD">
            <w:pPr>
              <w:pStyle w:val="Default"/>
            </w:pPr>
            <w:r>
              <w:t>Подготовка детей к обучению грамоте</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60-62</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63</w:t>
            </w:r>
          </w:p>
        </w:tc>
      </w:tr>
      <w:tr w:rsidR="00680BCF">
        <w:trPr>
          <w:trHeight w:val="172"/>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5-6 лет</w:t>
            </w:r>
          </w:p>
        </w:tc>
      </w:tr>
      <w:tr w:rsidR="00680BCF">
        <w:trPr>
          <w:trHeight w:val="519"/>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словаря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звуковая культура речи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грамматический строй речи</w:t>
            </w:r>
          </w:p>
          <w:p w:rsidR="00680BCF" w:rsidRDefault="005204CD">
            <w:pPr>
              <w:pStyle w:val="Default"/>
            </w:pPr>
            <w:r>
              <w:t>связная речь</w:t>
            </w:r>
          </w:p>
          <w:p w:rsidR="00680BCF" w:rsidRDefault="005204CD">
            <w:pPr>
              <w:pStyle w:val="Default"/>
            </w:pPr>
            <w:r>
              <w:t>Подготовка детей к обучению грамоте</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63-65</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65-66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66</w:t>
            </w:r>
          </w:p>
        </w:tc>
      </w:tr>
      <w:tr w:rsidR="00680BCF">
        <w:trPr>
          <w:trHeight w:val="193"/>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6-7 лет</w:t>
            </w:r>
          </w:p>
        </w:tc>
      </w:tr>
      <w:tr w:rsidR="00680BCF">
        <w:trPr>
          <w:trHeight w:val="463"/>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словаря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звуковая культура речи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грамматический строй речи</w:t>
            </w:r>
          </w:p>
          <w:p w:rsidR="00680BCF" w:rsidRDefault="005204CD">
            <w:pPr>
              <w:pStyle w:val="Default"/>
            </w:pPr>
            <w:r>
              <w:t>связная речь</w:t>
            </w:r>
          </w:p>
          <w:p w:rsidR="00680BCF" w:rsidRDefault="005204CD">
            <w:pPr>
              <w:pStyle w:val="Default"/>
            </w:pPr>
            <w:r>
              <w:t>Подготовка детей к обучению грамоте</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66-68</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68-69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69</w:t>
            </w:r>
          </w:p>
        </w:tc>
      </w:tr>
    </w:tbl>
    <w:p w:rsidR="00680BCF" w:rsidRDefault="00680BCF">
      <w:pPr>
        <w:spacing w:after="0" w:line="240" w:lineRule="auto"/>
        <w:jc w:val="center"/>
        <w:rPr>
          <w:rFonts w:ascii="Times New Roman" w:hAnsi="Times New Roman" w:cs="Times New Roman"/>
          <w:b/>
          <w:color w:val="000000" w:themeColor="text1"/>
          <w:sz w:val="24"/>
          <w:szCs w:val="24"/>
        </w:rPr>
      </w:pPr>
    </w:p>
    <w:p w:rsidR="00680BCF" w:rsidRDefault="005204CD">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Образовательная область «Речевое развитие»</w:t>
      </w:r>
    </w:p>
    <w:p w:rsidR="00680BCF" w:rsidRDefault="00680BCF">
      <w:pPr>
        <w:spacing w:after="0" w:line="240" w:lineRule="auto"/>
        <w:contextualSpacing/>
        <w:jc w:val="center"/>
        <w:rPr>
          <w:rFonts w:ascii="Times New Roman" w:hAnsi="Times New Roman" w:cs="Times New Roman"/>
          <w:b/>
          <w:color w:val="000000" w:themeColor="text1"/>
          <w:sz w:val="24"/>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207"/>
        <w:gridCol w:w="2738"/>
      </w:tblGrid>
      <w:tr w:rsidR="00680BCF">
        <w:tc>
          <w:tcPr>
            <w:tcW w:w="2660" w:type="dxa"/>
          </w:tcPr>
          <w:p w:rsidR="00680BCF" w:rsidRDefault="005204CD">
            <w:pPr>
              <w:spacing w:after="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ОО</w:t>
            </w:r>
          </w:p>
        </w:tc>
        <w:tc>
          <w:tcPr>
            <w:tcW w:w="4207" w:type="dxa"/>
          </w:tcPr>
          <w:p w:rsidR="00680BCF" w:rsidRDefault="005204CD">
            <w:pPr>
              <w:spacing w:after="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Организованная образовательная деятельность </w:t>
            </w:r>
          </w:p>
          <w:p w:rsidR="00680BCF" w:rsidRDefault="00680BCF">
            <w:pPr>
              <w:spacing w:after="0" w:line="240" w:lineRule="auto"/>
              <w:contextualSpacing/>
              <w:jc w:val="both"/>
              <w:rPr>
                <w:rFonts w:ascii="Times New Roman" w:hAnsi="Times New Roman" w:cs="Times New Roman"/>
                <w:b/>
                <w:color w:val="000000" w:themeColor="text1"/>
                <w:sz w:val="24"/>
                <w:szCs w:val="24"/>
              </w:rPr>
            </w:pPr>
          </w:p>
        </w:tc>
        <w:tc>
          <w:tcPr>
            <w:tcW w:w="2738" w:type="dxa"/>
          </w:tcPr>
          <w:p w:rsidR="00680BCF" w:rsidRDefault="005204CD">
            <w:pPr>
              <w:spacing w:after="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Образовательная деятельность в ходе режимных моментов и самостоятельная деятельность детей </w:t>
            </w:r>
          </w:p>
        </w:tc>
      </w:tr>
      <w:tr w:rsidR="00680BCF">
        <w:tc>
          <w:tcPr>
            <w:tcW w:w="9605" w:type="dxa"/>
            <w:gridSpan w:val="3"/>
          </w:tcPr>
          <w:p w:rsidR="00680BCF" w:rsidRDefault="00EB3F74">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Ранний возраст (</w:t>
            </w:r>
            <w:r w:rsidR="005204CD">
              <w:rPr>
                <w:rFonts w:ascii="Times New Roman" w:hAnsi="Times New Roman" w:cs="Times New Roman"/>
                <w:b/>
                <w:color w:val="000000" w:themeColor="text1"/>
                <w:sz w:val="24"/>
                <w:szCs w:val="24"/>
              </w:rPr>
              <w:t>1,6-2 года)</w:t>
            </w:r>
          </w:p>
        </w:tc>
      </w:tr>
      <w:tr w:rsidR="00680BCF">
        <w:tc>
          <w:tcPr>
            <w:tcW w:w="2660" w:type="dxa"/>
          </w:tcPr>
          <w:p w:rsidR="00680BCF" w:rsidRDefault="005204C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Речевое развитие: развитие понимания речи;</w:t>
            </w:r>
          </w:p>
          <w:p w:rsidR="00680BCF" w:rsidRDefault="005204C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развитие активной </w:t>
            </w:r>
            <w:r>
              <w:rPr>
                <w:rFonts w:ascii="Times New Roman" w:hAnsi="Times New Roman" w:cs="Times New Roman"/>
                <w:sz w:val="24"/>
                <w:szCs w:val="24"/>
              </w:rPr>
              <w:lastRenderedPageBreak/>
              <w:t>речи</w:t>
            </w:r>
          </w:p>
          <w:p w:rsidR="00680BCF" w:rsidRDefault="00680BCF">
            <w:pPr>
              <w:spacing w:after="0" w:line="240" w:lineRule="auto"/>
              <w:contextualSpacing/>
              <w:jc w:val="both"/>
              <w:rPr>
                <w:rFonts w:ascii="Times New Roman" w:hAnsi="Times New Roman" w:cs="Times New Roman"/>
                <w:b/>
                <w:color w:val="000000" w:themeColor="text1"/>
                <w:sz w:val="24"/>
                <w:szCs w:val="24"/>
              </w:rPr>
            </w:pPr>
          </w:p>
        </w:tc>
        <w:tc>
          <w:tcPr>
            <w:tcW w:w="4207" w:type="dxa"/>
          </w:tcPr>
          <w:p w:rsidR="00680BCF" w:rsidRDefault="005204CD">
            <w:pPr>
              <w:spacing w:after="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b/>
                <w:bCs/>
                <w:sz w:val="24"/>
                <w:szCs w:val="24"/>
              </w:rPr>
              <w:lastRenderedPageBreak/>
              <w:t>Карпухина Н.А.</w:t>
            </w:r>
            <w:r>
              <w:rPr>
                <w:rFonts w:ascii="Times New Roman" w:hAnsi="Times New Roman" w:cs="Times New Roman"/>
                <w:sz w:val="24"/>
                <w:szCs w:val="24"/>
              </w:rPr>
              <w:t xml:space="preserve"> Реализация содержания образовательной деятельности.</w:t>
            </w:r>
          </w:p>
          <w:p w:rsidR="00680BCF" w:rsidRDefault="005204CD">
            <w:pPr>
              <w:pStyle w:val="Default"/>
              <w:contextualSpacing/>
              <w:jc w:val="both"/>
            </w:pPr>
            <w:r>
              <w:t xml:space="preserve">№12 Всё равно его не брошу, стр.60(1) </w:t>
            </w:r>
          </w:p>
          <w:p w:rsidR="00680BCF" w:rsidRDefault="005204CD">
            <w:pPr>
              <w:pStyle w:val="Default"/>
              <w:contextualSpacing/>
              <w:jc w:val="both"/>
            </w:pPr>
            <w:r>
              <w:rPr>
                <w:b/>
                <w:bCs/>
              </w:rPr>
              <w:lastRenderedPageBreak/>
              <w:t xml:space="preserve">Декабрь: </w:t>
            </w:r>
            <w:r>
              <w:t xml:space="preserve">№1 Как мы учились различать кукол, стр.76(1) </w:t>
            </w:r>
          </w:p>
          <w:p w:rsidR="00680BCF" w:rsidRDefault="005204CD">
            <w:pPr>
              <w:pStyle w:val="Default"/>
              <w:contextualSpacing/>
              <w:jc w:val="both"/>
            </w:pPr>
            <w:r>
              <w:t xml:space="preserve">№2 Как мы играли с нашими друзьями, стр.81(1) </w:t>
            </w:r>
          </w:p>
          <w:p w:rsidR="00680BCF" w:rsidRDefault="005204CD">
            <w:pPr>
              <w:pStyle w:val="Default"/>
              <w:contextualSpacing/>
              <w:jc w:val="both"/>
            </w:pPr>
            <w:r>
              <w:t xml:space="preserve">№3 Тихо-громко, стр.79(1) </w:t>
            </w:r>
          </w:p>
          <w:p w:rsidR="00680BCF" w:rsidRDefault="005204CD">
            <w:pPr>
              <w:pStyle w:val="Default"/>
              <w:contextualSpacing/>
              <w:jc w:val="both"/>
            </w:pPr>
            <w:r>
              <w:t xml:space="preserve">№4 Мишенька, нельзя наших зайчиков пугать ,стр.88(1) </w:t>
            </w:r>
          </w:p>
          <w:p w:rsidR="00680BCF" w:rsidRDefault="005204CD">
            <w:pPr>
              <w:pStyle w:val="Default"/>
              <w:contextualSpacing/>
              <w:jc w:val="both"/>
            </w:pPr>
            <w:r>
              <w:t xml:space="preserve">№5 Поможем одеть куклу Катю на прогулку ,стр.76(1) </w:t>
            </w:r>
          </w:p>
          <w:p w:rsidR="00680BCF" w:rsidRDefault="005204CD">
            <w:pPr>
              <w:pStyle w:val="Default"/>
              <w:contextualSpacing/>
              <w:jc w:val="both"/>
            </w:pPr>
            <w:r>
              <w:t xml:space="preserve">№6 Колокольчик-дудочка, стр.79(1) </w:t>
            </w:r>
          </w:p>
          <w:p w:rsidR="00680BCF" w:rsidRDefault="005204CD">
            <w:pPr>
              <w:pStyle w:val="Default"/>
              <w:contextualSpacing/>
              <w:jc w:val="both"/>
            </w:pPr>
            <w:r>
              <w:t xml:space="preserve">№7 Наши верные друзья ,стр.78(1) </w:t>
            </w:r>
          </w:p>
          <w:p w:rsidR="00680BCF" w:rsidRDefault="005204CD">
            <w:pPr>
              <w:pStyle w:val="Default"/>
              <w:contextualSpacing/>
              <w:jc w:val="both"/>
            </w:pPr>
            <w:r>
              <w:t xml:space="preserve">№8 Ехал Ванечка-дружок к детям в детский садик, стр.81(1) </w:t>
            </w:r>
          </w:p>
          <w:p w:rsidR="00680BCF" w:rsidRDefault="005204CD">
            <w:pPr>
              <w:pStyle w:val="Default"/>
              <w:contextualSpacing/>
              <w:jc w:val="both"/>
            </w:pPr>
            <w:r>
              <w:t xml:space="preserve">№9 Зайка, мишка и лиса из волшебного сундучка, стр.80(1) </w:t>
            </w:r>
          </w:p>
          <w:p w:rsidR="00680BCF" w:rsidRDefault="005204CD">
            <w:pPr>
              <w:pStyle w:val="Default"/>
              <w:contextualSpacing/>
              <w:jc w:val="both"/>
            </w:pPr>
            <w:r>
              <w:t xml:space="preserve">№10 Игрушки по местам, стр.75(1) </w:t>
            </w:r>
          </w:p>
          <w:p w:rsidR="00680BCF" w:rsidRDefault="005204CD">
            <w:pPr>
              <w:pStyle w:val="Default"/>
              <w:contextualSpacing/>
              <w:jc w:val="both"/>
            </w:pPr>
            <w:r>
              <w:t xml:space="preserve">№11 Наряд у Кати разный, стр.78(1) </w:t>
            </w:r>
          </w:p>
          <w:p w:rsidR="00680BCF" w:rsidRDefault="005204CD">
            <w:pPr>
              <w:pStyle w:val="Default"/>
              <w:contextualSpacing/>
              <w:jc w:val="both"/>
            </w:pPr>
            <w:r>
              <w:t xml:space="preserve">№12 Как дети Мишку чаем угощали, стр.82(1) </w:t>
            </w:r>
          </w:p>
          <w:p w:rsidR="00680BCF" w:rsidRDefault="005204CD">
            <w:pPr>
              <w:pStyle w:val="Default"/>
              <w:contextualSpacing/>
              <w:jc w:val="both"/>
            </w:pPr>
            <w:r>
              <w:rPr>
                <w:b/>
                <w:bCs/>
              </w:rPr>
              <w:t xml:space="preserve">Январь: </w:t>
            </w:r>
            <w:r>
              <w:t xml:space="preserve">№1 Что такое высоко, а что такое низко? стр.99(1) </w:t>
            </w:r>
          </w:p>
          <w:p w:rsidR="00680BCF" w:rsidRDefault="005204CD">
            <w:pPr>
              <w:pStyle w:val="Default"/>
              <w:contextualSpacing/>
              <w:jc w:val="both"/>
            </w:pPr>
            <w:r>
              <w:t xml:space="preserve">№2 Мы с друзьями играем в снежки, стр.104(1) </w:t>
            </w:r>
          </w:p>
          <w:p w:rsidR="00680BCF" w:rsidRDefault="005204CD">
            <w:pPr>
              <w:pStyle w:val="Default"/>
              <w:contextualSpacing/>
              <w:jc w:val="both"/>
            </w:pPr>
            <w:r>
              <w:t xml:space="preserve">№3 Баю-бай, стр.102(1) </w:t>
            </w:r>
          </w:p>
          <w:p w:rsidR="00680BCF" w:rsidRDefault="005204CD">
            <w:pPr>
              <w:pStyle w:val="Default"/>
              <w:contextualSpacing/>
              <w:jc w:val="both"/>
            </w:pPr>
            <w:r>
              <w:t xml:space="preserve">№4 Как мы дружно играем, стр.112(1) </w:t>
            </w:r>
          </w:p>
          <w:p w:rsidR="00680BCF" w:rsidRDefault="005204CD">
            <w:pPr>
              <w:pStyle w:val="Default"/>
              <w:contextualSpacing/>
              <w:jc w:val="both"/>
            </w:pPr>
            <w:r>
              <w:t xml:space="preserve">№5 Почему снежинки летают?, стр.98(1) </w:t>
            </w:r>
          </w:p>
          <w:p w:rsidR="00680BCF" w:rsidRDefault="005204CD">
            <w:pPr>
              <w:pStyle w:val="Default"/>
              <w:contextualSpacing/>
              <w:jc w:val="both"/>
            </w:pPr>
            <w:r>
              <w:t xml:space="preserve">№6 Праздник ёлки в детском саду, стр.102 </w:t>
            </w:r>
          </w:p>
          <w:p w:rsidR="00680BCF" w:rsidRDefault="005204CD">
            <w:pPr>
              <w:pStyle w:val="Default"/>
              <w:contextualSpacing/>
              <w:jc w:val="both"/>
            </w:pPr>
            <w:r>
              <w:t xml:space="preserve">№7 Кукла Катя и её младшая сестрёнка Маша, стр.100(1) </w:t>
            </w:r>
          </w:p>
          <w:p w:rsidR="00680BCF" w:rsidRDefault="005204CD">
            <w:pPr>
              <w:pStyle w:val="Default"/>
              <w:contextualSpacing/>
              <w:jc w:val="both"/>
            </w:pPr>
            <w:r>
              <w:t xml:space="preserve">№8 Ёлочка- зелёные иголочки, стр.101(1) </w:t>
            </w:r>
          </w:p>
          <w:p w:rsidR="00680BCF" w:rsidRDefault="005204CD">
            <w:pPr>
              <w:pStyle w:val="Default"/>
              <w:contextualSpacing/>
              <w:jc w:val="both"/>
            </w:pPr>
            <w:r>
              <w:t xml:space="preserve">№9 Кто как кричит? ,стр.105(1) </w:t>
            </w:r>
          </w:p>
          <w:p w:rsidR="00680BCF" w:rsidRDefault="005204CD">
            <w:pPr>
              <w:pStyle w:val="Default"/>
              <w:contextualSpacing/>
              <w:jc w:val="both"/>
            </w:pPr>
            <w:r>
              <w:t xml:space="preserve">№10 Куклу купаем, а она не плачет, стр.103(1) </w:t>
            </w:r>
          </w:p>
          <w:p w:rsidR="00680BCF" w:rsidRDefault="005204CD">
            <w:pPr>
              <w:pStyle w:val="Default"/>
              <w:contextualSpacing/>
              <w:jc w:val="both"/>
            </w:pPr>
            <w:r>
              <w:t xml:space="preserve">№11 Маша-растеряша, стр.98(1) </w:t>
            </w:r>
          </w:p>
          <w:p w:rsidR="00680BCF" w:rsidRDefault="005204CD">
            <w:pPr>
              <w:pStyle w:val="Default"/>
              <w:contextualSpacing/>
              <w:jc w:val="both"/>
            </w:pPr>
            <w:r>
              <w:t xml:space="preserve">№12Как мы умеем читать стихи, стр.105(1) </w:t>
            </w:r>
          </w:p>
          <w:p w:rsidR="00680BCF" w:rsidRDefault="005204CD">
            <w:pPr>
              <w:pStyle w:val="Default"/>
              <w:contextualSpacing/>
              <w:jc w:val="both"/>
            </w:pPr>
            <w:r>
              <w:rPr>
                <w:b/>
                <w:bCs/>
              </w:rPr>
              <w:t xml:space="preserve">Февраль: №1 </w:t>
            </w:r>
            <w:r>
              <w:t xml:space="preserve">Ветер по морю гуляет, стр.122 </w:t>
            </w:r>
          </w:p>
          <w:p w:rsidR="00680BCF" w:rsidRDefault="005204CD">
            <w:pPr>
              <w:pStyle w:val="Default"/>
              <w:contextualSpacing/>
              <w:jc w:val="both"/>
            </w:pPr>
            <w:r>
              <w:t xml:space="preserve">№2 Вот как мы умеем, стр.127(1) </w:t>
            </w:r>
          </w:p>
          <w:p w:rsidR="00680BCF" w:rsidRDefault="005204CD">
            <w:pPr>
              <w:pStyle w:val="Default"/>
              <w:contextualSpacing/>
              <w:jc w:val="both"/>
            </w:pPr>
            <w:r>
              <w:t xml:space="preserve">№3 Машина едет и гуди, стр.125(1) </w:t>
            </w:r>
          </w:p>
          <w:p w:rsidR="00680BCF" w:rsidRDefault="005204CD">
            <w:pPr>
              <w:pStyle w:val="Default"/>
              <w:contextualSpacing/>
              <w:jc w:val="both"/>
            </w:pPr>
            <w:r>
              <w:t xml:space="preserve">№4 Наш Мишка капризулька, стр.133(1) </w:t>
            </w:r>
          </w:p>
          <w:p w:rsidR="00680BCF" w:rsidRDefault="005204CD">
            <w:pPr>
              <w:pStyle w:val="Default"/>
              <w:contextualSpacing/>
              <w:jc w:val="both"/>
            </w:pPr>
            <w:r>
              <w:t xml:space="preserve">№5 Почему куколке холодно?,стр.122(1) </w:t>
            </w:r>
          </w:p>
          <w:p w:rsidR="00680BCF" w:rsidRDefault="005204CD">
            <w:pPr>
              <w:pStyle w:val="Default"/>
              <w:contextualSpacing/>
              <w:jc w:val="both"/>
            </w:pPr>
            <w:r>
              <w:t xml:space="preserve">№6 У нас машины разные: и большие и красные, стр.123(1) </w:t>
            </w:r>
          </w:p>
          <w:p w:rsidR="00680BCF" w:rsidRDefault="005204CD">
            <w:pPr>
              <w:pStyle w:val="Default"/>
              <w:contextualSpacing/>
              <w:jc w:val="both"/>
            </w:pPr>
            <w:r>
              <w:t xml:space="preserve">№7 Как мишка помог детям стульчик починить, стр.126(1) </w:t>
            </w:r>
          </w:p>
          <w:p w:rsidR="00680BCF" w:rsidRDefault="005204CD">
            <w:pPr>
              <w:pStyle w:val="Default"/>
              <w:contextualSpacing/>
              <w:jc w:val="both"/>
            </w:pPr>
            <w:r>
              <w:t xml:space="preserve">№8 Зайчонок на зимней горке, </w:t>
            </w:r>
            <w:r>
              <w:lastRenderedPageBreak/>
              <w:t xml:space="preserve">стр.124(1) </w:t>
            </w:r>
          </w:p>
          <w:p w:rsidR="00680BCF" w:rsidRDefault="005204CD">
            <w:pPr>
              <w:pStyle w:val="Default"/>
              <w:contextualSpacing/>
              <w:jc w:val="both"/>
            </w:pPr>
            <w:r>
              <w:t xml:space="preserve">№9 Дружно мы пойдём, барабан найдём, стр.127(1) </w:t>
            </w:r>
          </w:p>
          <w:p w:rsidR="00680BCF" w:rsidRDefault="005204CD">
            <w:pPr>
              <w:pStyle w:val="Default"/>
              <w:contextualSpacing/>
              <w:jc w:val="both"/>
            </w:pPr>
            <w:r>
              <w:t xml:space="preserve">№10Паровоз по рельсам бежит, стр.126(1) </w:t>
            </w:r>
          </w:p>
          <w:p w:rsidR="00680BCF" w:rsidRDefault="005204CD">
            <w:pPr>
              <w:pStyle w:val="Default"/>
              <w:contextualSpacing/>
              <w:jc w:val="both"/>
            </w:pPr>
            <w:r>
              <w:t xml:space="preserve">№11 На чём поедут наши друзья домой, стр.121(1) </w:t>
            </w:r>
          </w:p>
          <w:p w:rsidR="00680BCF" w:rsidRDefault="005204CD">
            <w:pPr>
              <w:pStyle w:val="Default"/>
              <w:contextualSpacing/>
              <w:jc w:val="both"/>
            </w:pPr>
            <w:r>
              <w:t xml:space="preserve">№12 Мы учимся быть актёрами, стр.128(1) </w:t>
            </w:r>
          </w:p>
          <w:p w:rsidR="00680BCF" w:rsidRDefault="005204CD">
            <w:pPr>
              <w:pStyle w:val="Default"/>
              <w:contextualSpacing/>
              <w:jc w:val="both"/>
            </w:pPr>
            <w:r>
              <w:rPr>
                <w:b/>
                <w:bCs/>
              </w:rPr>
              <w:t xml:space="preserve">Март: №1 </w:t>
            </w:r>
            <w:r>
              <w:t xml:space="preserve">Мы дружные барабанщики, стр.149(1) </w:t>
            </w:r>
          </w:p>
          <w:p w:rsidR="00680BCF" w:rsidRDefault="005204CD">
            <w:pPr>
              <w:pStyle w:val="Default"/>
              <w:contextualSpacing/>
              <w:jc w:val="both"/>
            </w:pPr>
            <w:r>
              <w:t xml:space="preserve">№2 Ходим и говорим, как мишка и кукла, стр.147(1) </w:t>
            </w:r>
          </w:p>
          <w:p w:rsidR="00680BCF" w:rsidRDefault="005204CD">
            <w:pPr>
              <w:pStyle w:val="Default"/>
              <w:contextualSpacing/>
              <w:jc w:val="both"/>
            </w:pPr>
            <w:r>
              <w:t xml:space="preserve">№3 Что подарим Тане, стр.156(1) </w:t>
            </w:r>
          </w:p>
          <w:p w:rsidR="00680BCF" w:rsidRDefault="005204CD">
            <w:pPr>
              <w:pStyle w:val="Default"/>
              <w:contextualSpacing/>
              <w:jc w:val="both"/>
            </w:pPr>
            <w:r>
              <w:t xml:space="preserve">№4 Почему ручьи побежали?, стр.143(1) </w:t>
            </w:r>
          </w:p>
          <w:p w:rsidR="00680BCF" w:rsidRDefault="005204CD">
            <w:pPr>
              <w:pStyle w:val="Default"/>
              <w:contextualSpacing/>
              <w:jc w:val="both"/>
            </w:pPr>
            <w:r>
              <w:t xml:space="preserve">№5 Где моя мама?, стр.146(1) </w:t>
            </w:r>
          </w:p>
          <w:p w:rsidR="00680BCF" w:rsidRDefault="005204CD">
            <w:pPr>
              <w:spacing w:after="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№6Соберём цветок для любимой мамочки, стр.150(1) </w:t>
            </w:r>
          </w:p>
          <w:p w:rsidR="00680BCF" w:rsidRDefault="005204CD">
            <w:pPr>
              <w:pStyle w:val="Default"/>
              <w:contextualSpacing/>
              <w:jc w:val="both"/>
            </w:pPr>
            <w:r>
              <w:t xml:space="preserve">№7 Поможем козе и корове пройти по дорожкам, стр.149(1) </w:t>
            </w:r>
          </w:p>
          <w:p w:rsidR="00680BCF" w:rsidRDefault="005204CD">
            <w:pPr>
              <w:pStyle w:val="Default"/>
              <w:contextualSpacing/>
              <w:jc w:val="both"/>
            </w:pPr>
            <w:r>
              <w:t xml:space="preserve">№8 Рассматривание игрушки Кукла Катя (2), стр.40 </w:t>
            </w:r>
          </w:p>
          <w:p w:rsidR="00680BCF" w:rsidRDefault="005204CD">
            <w:pPr>
              <w:pStyle w:val="Default"/>
              <w:contextualSpacing/>
              <w:jc w:val="both"/>
            </w:pPr>
            <w:r>
              <w:t xml:space="preserve">№9 Покормим Катю, стр.143(1) </w:t>
            </w:r>
          </w:p>
          <w:p w:rsidR="00680BCF" w:rsidRDefault="005204CD">
            <w:pPr>
              <w:pStyle w:val="Default"/>
              <w:contextualSpacing/>
              <w:jc w:val="both"/>
            </w:pPr>
            <w:r>
              <w:t xml:space="preserve">№10 Будь внимательным, стр.146(1) </w:t>
            </w:r>
          </w:p>
          <w:p w:rsidR="00680BCF" w:rsidRDefault="005204CD">
            <w:pPr>
              <w:pStyle w:val="Default"/>
              <w:contextualSpacing/>
              <w:jc w:val="both"/>
            </w:pPr>
            <w:r>
              <w:t xml:space="preserve">№11 Мы любим слушать сказки, стр.150(1) </w:t>
            </w:r>
          </w:p>
          <w:p w:rsidR="00680BCF" w:rsidRDefault="005204CD">
            <w:pPr>
              <w:pStyle w:val="Default"/>
              <w:contextualSpacing/>
              <w:jc w:val="both"/>
            </w:pPr>
            <w:r>
              <w:t xml:space="preserve">№12 Расскажем как дети обедают, стр.148(1) </w:t>
            </w:r>
          </w:p>
          <w:p w:rsidR="00680BCF" w:rsidRDefault="005204CD">
            <w:pPr>
              <w:pStyle w:val="Default"/>
              <w:contextualSpacing/>
              <w:jc w:val="both"/>
            </w:pPr>
            <w:r>
              <w:rPr>
                <w:b/>
                <w:bCs/>
              </w:rPr>
              <w:t xml:space="preserve">Апрель: №1 </w:t>
            </w:r>
            <w:r>
              <w:t xml:space="preserve">Кто поможет найти предмету своё место, стр.170(1) </w:t>
            </w:r>
          </w:p>
          <w:p w:rsidR="00680BCF" w:rsidRDefault="005204CD">
            <w:pPr>
              <w:pStyle w:val="Default"/>
              <w:contextualSpacing/>
              <w:jc w:val="both"/>
            </w:pPr>
            <w:r>
              <w:t xml:space="preserve">№2 Как дети друзей искали, стр.169(1) </w:t>
            </w:r>
          </w:p>
          <w:p w:rsidR="00680BCF" w:rsidRDefault="005204CD">
            <w:pPr>
              <w:pStyle w:val="Default"/>
              <w:contextualSpacing/>
              <w:jc w:val="both"/>
            </w:pPr>
            <w:r>
              <w:t xml:space="preserve">№3 Мы мамины помощники, стр.178(1) </w:t>
            </w:r>
          </w:p>
          <w:p w:rsidR="00680BCF" w:rsidRDefault="005204CD">
            <w:pPr>
              <w:pStyle w:val="Default"/>
              <w:contextualSpacing/>
              <w:jc w:val="both"/>
            </w:pPr>
            <w:r>
              <w:t xml:space="preserve">№4 Почему одуванчик улетел, стр.165(1) </w:t>
            </w:r>
          </w:p>
          <w:p w:rsidR="00680BCF" w:rsidRDefault="005204CD">
            <w:pPr>
              <w:pStyle w:val="Default"/>
              <w:contextualSpacing/>
              <w:jc w:val="both"/>
            </w:pPr>
            <w:r>
              <w:t xml:space="preserve">№5 Весенняя песенка птички, стр.169(1) </w:t>
            </w:r>
          </w:p>
          <w:p w:rsidR="00680BCF" w:rsidRDefault="005204CD">
            <w:pPr>
              <w:pStyle w:val="Default"/>
              <w:contextualSpacing/>
              <w:jc w:val="both"/>
            </w:pPr>
            <w:r>
              <w:t xml:space="preserve">№6 Жёлтые, пушистые зёрнышки клюют ,стр.168(1) </w:t>
            </w:r>
          </w:p>
          <w:p w:rsidR="00680BCF" w:rsidRDefault="005204CD">
            <w:pPr>
              <w:pStyle w:val="Default"/>
              <w:contextualSpacing/>
              <w:jc w:val="both"/>
            </w:pPr>
            <w:r>
              <w:t xml:space="preserve">№7 Домашние птицы (2), стр.57 </w:t>
            </w:r>
          </w:p>
          <w:p w:rsidR="00680BCF" w:rsidRDefault="005204CD">
            <w:pPr>
              <w:pStyle w:val="Default"/>
              <w:contextualSpacing/>
              <w:jc w:val="both"/>
            </w:pPr>
            <w:r>
              <w:t xml:space="preserve">№8 Домашние животные. Ферма (2), стр.64 </w:t>
            </w:r>
          </w:p>
          <w:p w:rsidR="00680BCF" w:rsidRDefault="005204CD">
            <w:pPr>
              <w:pStyle w:val="Default"/>
              <w:contextualSpacing/>
              <w:jc w:val="both"/>
            </w:pPr>
            <w:r>
              <w:t xml:space="preserve">№9 Послушай внимательно и разложи правильно, стр.171(1) </w:t>
            </w:r>
          </w:p>
          <w:p w:rsidR="00680BCF" w:rsidRDefault="005204CD">
            <w:pPr>
              <w:pStyle w:val="Default"/>
              <w:contextualSpacing/>
              <w:jc w:val="both"/>
            </w:pPr>
            <w:r>
              <w:t xml:space="preserve">№10 Как мама купает ребёнка, стр.170(1) </w:t>
            </w:r>
          </w:p>
          <w:p w:rsidR="00680BCF" w:rsidRDefault="005204CD">
            <w:pPr>
              <w:pStyle w:val="Default"/>
              <w:contextualSpacing/>
              <w:jc w:val="both"/>
            </w:pPr>
            <w:r>
              <w:t xml:space="preserve">№11 Игрушки для Мишки и Мишутки, стр.176(1) </w:t>
            </w:r>
          </w:p>
          <w:p w:rsidR="00680BCF" w:rsidRDefault="005204CD">
            <w:pPr>
              <w:pStyle w:val="Default"/>
              <w:contextualSpacing/>
              <w:jc w:val="both"/>
            </w:pPr>
            <w:r>
              <w:t xml:space="preserve">№12 Кораблик наш плыви ,стр.172(1) </w:t>
            </w:r>
          </w:p>
          <w:p w:rsidR="00680BCF" w:rsidRDefault="005204CD">
            <w:pPr>
              <w:pStyle w:val="Default"/>
              <w:contextualSpacing/>
              <w:jc w:val="both"/>
            </w:pPr>
            <w:r>
              <w:rPr>
                <w:b/>
                <w:bCs/>
              </w:rPr>
              <w:t xml:space="preserve">Май: №1 </w:t>
            </w:r>
            <w:r>
              <w:t xml:space="preserve">Рассматривание игрушки Кукушка(2), стр.283 </w:t>
            </w:r>
          </w:p>
          <w:p w:rsidR="00680BCF" w:rsidRDefault="005204CD">
            <w:pPr>
              <w:pStyle w:val="Default"/>
              <w:contextualSpacing/>
              <w:jc w:val="both"/>
            </w:pPr>
            <w:r>
              <w:lastRenderedPageBreak/>
              <w:t xml:space="preserve">№2 Птицы леса (2) ,стр.285 </w:t>
            </w:r>
          </w:p>
          <w:p w:rsidR="00680BCF" w:rsidRDefault="005204CD">
            <w:pPr>
              <w:pStyle w:val="Default"/>
              <w:contextualSpacing/>
              <w:jc w:val="both"/>
            </w:pPr>
            <w:r>
              <w:t xml:space="preserve">№3 Кукольный театр (2), стр.192 </w:t>
            </w:r>
          </w:p>
          <w:p w:rsidR="00680BCF" w:rsidRDefault="005204CD">
            <w:pPr>
              <w:pStyle w:val="Default"/>
              <w:contextualSpacing/>
              <w:jc w:val="both"/>
            </w:pPr>
            <w:r>
              <w:t xml:space="preserve">№4 Дикие животные(2), стр.195 </w:t>
            </w:r>
          </w:p>
          <w:p w:rsidR="00680BCF" w:rsidRDefault="005204CD">
            <w:pPr>
              <w:pStyle w:val="Default"/>
              <w:contextualSpacing/>
              <w:jc w:val="both"/>
            </w:pPr>
            <w:r>
              <w:t xml:space="preserve">№5 Рассматривание игрушки Лошадка(2), стр.197 </w:t>
            </w:r>
          </w:p>
          <w:p w:rsidR="00680BCF" w:rsidRDefault="005204CD">
            <w:pPr>
              <w:pStyle w:val="Default"/>
              <w:contextualSpacing/>
              <w:jc w:val="both"/>
            </w:pPr>
            <w:r>
              <w:t xml:space="preserve">№6 Рассматривание игрушки Неваляшка(2), стр.217 </w:t>
            </w:r>
          </w:p>
          <w:p w:rsidR="00680BCF" w:rsidRDefault="005204CD">
            <w:pPr>
              <w:pStyle w:val="Default"/>
              <w:contextualSpacing/>
              <w:jc w:val="both"/>
            </w:pPr>
            <w:r>
              <w:t xml:space="preserve">№7 Фруктовый сад на доске(2), стр.218 </w:t>
            </w:r>
          </w:p>
          <w:p w:rsidR="00680BCF" w:rsidRDefault="005204CD">
            <w:pPr>
              <w:pStyle w:val="Default"/>
              <w:contextualSpacing/>
              <w:jc w:val="both"/>
            </w:pPr>
            <w:r>
              <w:t xml:space="preserve">№8 Дикие животные(2), стр.260 </w:t>
            </w:r>
          </w:p>
          <w:p w:rsidR="00680BCF" w:rsidRDefault="005204CD">
            <w:pPr>
              <w:pStyle w:val="Default"/>
              <w:contextualSpacing/>
              <w:jc w:val="both"/>
            </w:pPr>
            <w:r>
              <w:t xml:space="preserve">№9 Транспорт. Найди такой же(2), стр.268 </w:t>
            </w:r>
          </w:p>
          <w:p w:rsidR="00680BCF" w:rsidRDefault="005204CD">
            <w:pPr>
              <w:pStyle w:val="Default"/>
              <w:contextualSpacing/>
              <w:jc w:val="both"/>
            </w:pPr>
            <w:r>
              <w:t xml:space="preserve">№10 Весна(2), стр.273 </w:t>
            </w:r>
          </w:p>
          <w:p w:rsidR="00680BCF" w:rsidRDefault="005204CD">
            <w:pPr>
              <w:pStyle w:val="Default"/>
              <w:contextualSpacing/>
              <w:jc w:val="both"/>
            </w:pPr>
            <w:r>
              <w:t xml:space="preserve">№11 Цветные автомобили (2), стр.276 </w:t>
            </w:r>
          </w:p>
          <w:p w:rsidR="00680BCF" w:rsidRDefault="005204CD">
            <w:pPr>
              <w:spacing w:after="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№12 Одежда. Шнуровка (2), стр.306 </w:t>
            </w:r>
          </w:p>
        </w:tc>
        <w:tc>
          <w:tcPr>
            <w:tcW w:w="2738" w:type="dxa"/>
          </w:tcPr>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Колдина Д.Н. Игровые  занятия  с детьми  1-2  лет».  – М.: Сфера, 2018г. </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Найбауэр  А.В., </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Куракина О.В.</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«Мама  рядом.  Игровые </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сеансы  с  детьми </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раннего  возраста  в</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центре  игровой</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поддержки  развития </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ребёнка»: Методическое </w:t>
            </w:r>
          </w:p>
          <w:p w:rsidR="00680BCF" w:rsidRDefault="005204C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пособие».- М.: Мозаика-Синтез,2017</w:t>
            </w:r>
          </w:p>
          <w:p w:rsidR="00680BCF" w:rsidRDefault="005204CD">
            <w:pPr>
              <w:pStyle w:val="Default"/>
              <w:contextualSpacing/>
              <w:jc w:val="both"/>
            </w:pPr>
            <w:r>
              <w:t xml:space="preserve">Хрестоматия для чтения детям в детском саду и дома.(1-3 года) - М.: Мозаика-Синтез, 2016 </w:t>
            </w:r>
          </w:p>
          <w:p w:rsidR="00680BCF" w:rsidRDefault="005204CD">
            <w:pPr>
              <w:spacing w:after="0"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sz w:val="24"/>
                <w:szCs w:val="24"/>
              </w:rPr>
              <w:t>Чтение художественной литературы (стр. 49-117)</w:t>
            </w:r>
          </w:p>
        </w:tc>
      </w:tr>
      <w:tr w:rsidR="00680BCF">
        <w:tc>
          <w:tcPr>
            <w:tcW w:w="9605" w:type="dxa"/>
            <w:gridSpan w:val="3"/>
          </w:tcPr>
          <w:p w:rsidR="00680BCF" w:rsidRDefault="00EB3F74">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Ранний возраст</w:t>
            </w:r>
            <w:r w:rsidR="00817F9F">
              <w:rPr>
                <w:rFonts w:ascii="Times New Roman" w:hAnsi="Times New Roman" w:cs="Times New Roman"/>
                <w:b/>
                <w:color w:val="000000" w:themeColor="text1"/>
                <w:sz w:val="24"/>
                <w:szCs w:val="24"/>
              </w:rPr>
              <w:t xml:space="preserve"> </w:t>
            </w:r>
            <w:r w:rsidR="005204CD">
              <w:rPr>
                <w:rFonts w:ascii="Times New Roman" w:hAnsi="Times New Roman" w:cs="Times New Roman"/>
                <w:b/>
                <w:color w:val="000000" w:themeColor="text1"/>
                <w:sz w:val="24"/>
                <w:szCs w:val="24"/>
              </w:rPr>
              <w:t xml:space="preserve"> (2- 3 года)</w:t>
            </w: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речи</w:t>
            </w:r>
          </w:p>
        </w:tc>
        <w:tc>
          <w:tcPr>
            <w:tcW w:w="4207"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Гербова В.В. Развитие речи в детском саду: Вторая группа раннего возраста (2-3 года), -М.: Мозаика- Синтез, 2016 г.</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Конспекты «Развитие речи»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 расчета 2 в неделю, 8 в месяц, 72 в год</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сентябрь: № 1,2-стр.31; № 3,4-стр.33; № 5,6-стр.33; №7,8-стр.34;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октябрь: № 1 - стр.37; № 2- стр.37;№ 3- стр.38;№ 4-стр.40;№ 5-стр.41;№ 6-стр.42;№7 - стр.42; № 8-стр.43;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ноябрь: № 1-стр.46; № 2-стр.47; №3-стр.48;№ 4-стр.49; № 5-стр.49; № 6-стр.50; № 7-стр.51; № 8-стр.53;</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декабрь: № 1-стр.-56; № 2- стр57; № 3-стр.58; № 4-стр.58; № 5-стр.59; № 6-стр.60; № 7- стр.61; № 8- стр.64;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январь: № 1-стр.65; № 2- стр.65; № 3- стр.66; № 4-стр.67; № 5- стр.68; № 6- стр.68; № 7-стр.69; № 8- стр.70;</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февраль: № 1- стр.70; № 2-стр.71; № 3- стр.72; № 4-стр.73; № 5-стр.73; № 6-стр.74; № 7-стр.74; № 8-стр.75;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март: № 1-стр.77; № 2-стр.77; № 3-стр.79; № 4-стр.80; № 5-стр.80; № 6-стр.81; № 7-стр.82; № 8-стр.83;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апрель: № 1-стр.84; № 2-стр.84; №3-стр.85; № 4-стр.85; № 5-стр.86; № 6-стр.87; № 7-стр.88; № 8-стр.88;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май: № 1-стр.89; № 2-стр.90; № 3-стр.91; № 4-стр.91; № 5-стр.92; № 6-стр.93; № 7-стр.94; № 8-стр.94</w:t>
            </w:r>
          </w:p>
        </w:tc>
        <w:tc>
          <w:tcPr>
            <w:tcW w:w="2738" w:type="dxa"/>
          </w:tcPr>
          <w:p w:rsidR="00680BCF" w:rsidRDefault="005204CD">
            <w:pPr>
              <w:pStyle w:val="Default"/>
              <w:contextualSpacing/>
              <w:jc w:val="both"/>
            </w:pPr>
            <w:r>
              <w:rPr>
                <w:b/>
                <w:bCs/>
              </w:rPr>
              <w:t xml:space="preserve">Губанова Н.Ф. </w:t>
            </w:r>
            <w:r>
              <w:t xml:space="preserve">Развитие игровой деятельности. Вторая группа раннего возраста (2-3 года). - М.: Мозаика - Синтез, 2016 </w:t>
            </w:r>
          </w:p>
          <w:p w:rsidR="00680BCF" w:rsidRDefault="005204CD">
            <w:pPr>
              <w:pStyle w:val="Default"/>
              <w:contextualSpacing/>
              <w:jc w:val="both"/>
            </w:pPr>
            <w:r>
              <w:t xml:space="preserve">Дидактические игры (развитие речи, стр. 98-100)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Хрестоматия для чтения детям в детском саду и дома.(1-3 года) - М.: Мозаика-Синтез, 2017 г.</w:t>
            </w:r>
          </w:p>
        </w:tc>
      </w:tr>
      <w:tr w:rsidR="00680BCF">
        <w:tc>
          <w:tcPr>
            <w:tcW w:w="9605" w:type="dxa"/>
            <w:gridSpan w:val="3"/>
          </w:tcPr>
          <w:p w:rsidR="00680BCF" w:rsidRDefault="00EB3F74">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 – 4 года</w:t>
            </w: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речи</w:t>
            </w:r>
          </w:p>
        </w:tc>
        <w:tc>
          <w:tcPr>
            <w:tcW w:w="4207"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Гербова В.В. Развитие речи в детском саду: Младшая группа (3-4 года), -М.: </w:t>
            </w:r>
            <w:r>
              <w:rPr>
                <w:rFonts w:ascii="Times New Roman" w:hAnsi="Times New Roman" w:cs="Times New Roman"/>
                <w:color w:val="000000" w:themeColor="text1"/>
                <w:sz w:val="24"/>
                <w:szCs w:val="24"/>
              </w:rPr>
              <w:lastRenderedPageBreak/>
              <w:t>Мозаика- Синтез, 2016</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Конспекты «Развитие речи»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 расчета 1 в неделю, 4 в месяц, 36 в год</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сентябрь: № 1-стр.28; № 2-стр.31; № 3-стр.32;№ 4- стр.33;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октябрь: № 1-стр.36; № 2-стр.38; № 3-стр.39; №-4 стр.40;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ноябрь: № 1-стр.41; № 2-стр.42; № 3-стр.43; № 4-стр.46;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декабрь: № 1-стр.50; № 2-стр.51; № 3-стр.52; № 4-стр.53;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январь: № 1-стр.54; № 2-стр.55; №3-стр.57; № 4-стр.58;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февраль: № 1-стр.59; № 2-стр.60;№ 3-стр.62; № 4-стр.63;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март: № 1-стр.64; № 2- стр.66; № 3-стр.68; № 4-стр.69;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апрель: № 1-стр.71; №2-стр.72; № 3-стр.73; № 4-стр.75;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май: № 1-стр.76; № 2-стр.77; № 3-стр.79; № 4-стр.80)</w:t>
            </w:r>
          </w:p>
        </w:tc>
        <w:tc>
          <w:tcPr>
            <w:tcW w:w="2738" w:type="dxa"/>
          </w:tcPr>
          <w:p w:rsidR="00680BCF" w:rsidRDefault="005204CD">
            <w:pPr>
              <w:pStyle w:val="Default"/>
              <w:contextualSpacing/>
              <w:jc w:val="both"/>
            </w:pPr>
            <w:r>
              <w:rPr>
                <w:b/>
                <w:bCs/>
              </w:rPr>
              <w:lastRenderedPageBreak/>
              <w:t xml:space="preserve">Губанова Н.Ф. </w:t>
            </w:r>
          </w:p>
          <w:p w:rsidR="00680BCF" w:rsidRDefault="005204CD">
            <w:pPr>
              <w:pStyle w:val="Default"/>
              <w:contextualSpacing/>
              <w:jc w:val="both"/>
            </w:pPr>
            <w:r>
              <w:t xml:space="preserve">«Развитие игровой </w:t>
            </w:r>
            <w:r>
              <w:lastRenderedPageBreak/>
              <w:t xml:space="preserve">деятельности. Младшая группа (3-4 года).- М.: Мозаика- Синтез, 2016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Дидактические игры (развитие речи, стр. 114-117)</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Подготовка к обучению грамоте</w:t>
            </w:r>
          </w:p>
        </w:tc>
        <w:tc>
          <w:tcPr>
            <w:tcW w:w="4207"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2738" w:type="dxa"/>
          </w:tcPr>
          <w:p w:rsidR="00680BCF" w:rsidRDefault="005204CD">
            <w:pPr>
              <w:pStyle w:val="Default"/>
              <w:contextualSpacing/>
              <w:jc w:val="both"/>
              <w:rPr>
                <w:b/>
                <w:bCs/>
              </w:rPr>
            </w:pPr>
            <w:r>
              <w:t>Н.С.Варенцова Обучение дошкольников грамоте. Пособие для педагогов. Для занятий с детьми 3-7 лет -2-е изд., испр.и доп.- М.: Мозаика- синтез, 2012.-112с. Стр.33-38</w:t>
            </w: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Приобщение к художественной литературе</w:t>
            </w:r>
          </w:p>
        </w:tc>
        <w:tc>
          <w:tcPr>
            <w:tcW w:w="4207"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2738"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Хрестоматия для чтения детям в детском саду и дома.(3 - 4 года) - М.: Мозаика-Синтез, 2017</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 7-260</w:t>
            </w:r>
          </w:p>
        </w:tc>
      </w:tr>
      <w:tr w:rsidR="00680BCF">
        <w:tc>
          <w:tcPr>
            <w:tcW w:w="9605" w:type="dxa"/>
            <w:gridSpan w:val="3"/>
          </w:tcPr>
          <w:p w:rsidR="00680BCF" w:rsidRDefault="00EB3F74">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 – 5 лет</w:t>
            </w: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речи</w:t>
            </w:r>
          </w:p>
        </w:tc>
        <w:tc>
          <w:tcPr>
            <w:tcW w:w="4207"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Гербова В.В. Развитие речи в детском саду: средняя группа (4-5 лет), -М.: Мозаика- Синтез, 2015</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Конспекты «Развитие речи»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 расчета 1 в неделю, 4 в месяц, 36 в год</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сентябрь: № 1- стр.27; № 2- стр.28; № 3- стр.29; № 4- стр.30;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октябрь: № 1- стр.31; № 2- стр.32; № 3- стр.33; № 4- стр.34;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ноябрь: № 1- стр.35; № 2- стр.36; № 3-стр.38; № 4- стр.39;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декабрь: № 1- стр.43; № 2- стр.44; № 3- стр.45; № 4- стр.46;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январь: № 1- стр.48; № 2-стр.49; № 3- </w:t>
            </w:r>
            <w:r>
              <w:rPr>
                <w:rFonts w:ascii="Times New Roman" w:hAnsi="Times New Roman" w:cs="Times New Roman"/>
                <w:color w:val="000000" w:themeColor="text1"/>
                <w:sz w:val="24"/>
                <w:szCs w:val="24"/>
              </w:rPr>
              <w:lastRenderedPageBreak/>
              <w:t xml:space="preserve">стр.50; № 4- стр.52;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февраль: № 1- стр.53;№ 2- стр.53; № 3- стр.55; № 4- стр.56;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март: № 1- стр.59; № 2- стр.60; № 3- стр.61; № 4- стр.62;</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апрель: № 1- стр.63; № 2- стр.63; № 3- стр.65; № 4- стр.65;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май: № 1- стр.68; № 2- стр.69; № 3- стр.70; № 4- стр.71</w:t>
            </w:r>
          </w:p>
        </w:tc>
        <w:tc>
          <w:tcPr>
            <w:tcW w:w="2738" w:type="dxa"/>
          </w:tcPr>
          <w:p w:rsidR="00680BCF" w:rsidRDefault="005204CD">
            <w:pPr>
              <w:pStyle w:val="Default"/>
              <w:contextualSpacing/>
              <w:jc w:val="both"/>
            </w:pPr>
            <w:r>
              <w:rPr>
                <w:b/>
                <w:bCs/>
              </w:rPr>
              <w:lastRenderedPageBreak/>
              <w:t xml:space="preserve">Губанова Н.Ф. </w:t>
            </w:r>
          </w:p>
          <w:p w:rsidR="00680BCF" w:rsidRDefault="005204CD">
            <w:pPr>
              <w:pStyle w:val="Default"/>
              <w:contextualSpacing/>
              <w:jc w:val="both"/>
            </w:pPr>
            <w:r>
              <w:t xml:space="preserve">«Развитие игровой деятельности. Средняя группа (4-5 лет).- М.: Мозаика- Синтез, 2016 </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Дидактические игры (развитие речи, стр. 131-135)</w:t>
            </w:r>
          </w:p>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Подготовка к обучению грамоте</w:t>
            </w:r>
          </w:p>
        </w:tc>
        <w:tc>
          <w:tcPr>
            <w:tcW w:w="4207"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2738" w:type="dxa"/>
          </w:tcPr>
          <w:p w:rsidR="00680BCF" w:rsidRDefault="005204CD">
            <w:pPr>
              <w:pStyle w:val="Default"/>
              <w:contextualSpacing/>
              <w:jc w:val="both"/>
              <w:rPr>
                <w:b/>
                <w:bCs/>
              </w:rPr>
            </w:pPr>
            <w:r>
              <w:t>Н.С.Варенцова Обучение дошкольников грамоте. Пособие для педагогов. Для занятий с детьми 3-7 лет -2-е изд., испр.и доп.- М.: Мозаика- синтез, 2012.-112с.стр.39-52</w:t>
            </w: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Приобщение к художественной литературе</w:t>
            </w:r>
          </w:p>
        </w:tc>
        <w:tc>
          <w:tcPr>
            <w:tcW w:w="4207"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2738"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Хрестоматия для чтения детям в детском саду и дома (4-5 лет) М: Мозаика –Синтез 2017</w:t>
            </w:r>
          </w:p>
        </w:tc>
      </w:tr>
      <w:tr w:rsidR="00680BCF">
        <w:tc>
          <w:tcPr>
            <w:tcW w:w="9605" w:type="dxa"/>
            <w:gridSpan w:val="3"/>
          </w:tcPr>
          <w:p w:rsidR="00680BCF" w:rsidRDefault="00EB3F74">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 – 6 лет</w:t>
            </w: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речи</w:t>
            </w:r>
          </w:p>
        </w:tc>
        <w:tc>
          <w:tcPr>
            <w:tcW w:w="4207"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Гербова В.В. Развитие речи в детском саду: старшая группа (5-6 лет), -М.: Мозаика- Синтез, 2016 г.</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Конспекты «Развитие речи»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 расчета 2 в неделю, 8 в месяц, 72 в год</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сентябрь: № 1- стр. 30; № 2- стр.32; № 3- стр.33; № 4-стр.34; № 5- стр.35; № 6- стр.37; № 7- стр.38;№ 8- стр.40;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октябрь: № 1- стр.40; № 2- стр.41; № 3-стр.43; № 4- стр.44; № 5- стр.46; № 6- стр.47;</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7- стр.48; № 8- стр.49;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Ноябрь: № 1- стр.50; № 2- стр.51; № 3- стр.52; № 4- стр.53; № 5- стр.55; № 6- стр.56; № 7- стр.56; № 8- стр.57;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Декабрь: № 1-стр.60; № 2- стр.61; № 3- стр.63; № 4- стр.64; № 5- стр.66; № 6- стр.66; № 7- стр.68; № 8- стр.69;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Январь: № 1- стр.70; № 2- стр.71; № 3- стр.72; № 4- стр.74; № 5- стр.75; № 6- стр.76; № 7- стр.77; № 8- стр.79;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Февраль: № 1- стр.80; № 2- стр.82; № 3- стр.83; № 4- стр.83; № 5- стр.84; № 6- стр.86; № 7- стр.87; № 8- стр.88;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Март: № 1- стр.91; № 2- стр.92; № 3- стр.93; № 4- стр.94; № 5- стр.95; № 6- стр.95; № 7- стр.96; № 8- стр.97;</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Апрель: № 1- стр.98; № 2- стр.99; № 3- </w:t>
            </w:r>
            <w:r>
              <w:rPr>
                <w:rFonts w:ascii="Times New Roman" w:hAnsi="Times New Roman" w:cs="Times New Roman"/>
                <w:color w:val="000000" w:themeColor="text1"/>
                <w:sz w:val="24"/>
                <w:szCs w:val="24"/>
              </w:rPr>
              <w:lastRenderedPageBreak/>
              <w:t>стр.101; № 4- стр.102; № 5- стр.103; № 6- стр.104; № 7-</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стр.104; № 8- стр.105;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май: № 1- стр.106; № 2- стр.107; № 3- стр.107; № 4- стр.108; № 5- стр.109; № 6- стр.109; № 7- стр.110; № 8- стр.110</w:t>
            </w:r>
          </w:p>
        </w:tc>
        <w:tc>
          <w:tcPr>
            <w:tcW w:w="2738"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p w:rsidR="00680BCF" w:rsidRDefault="00680BCF">
            <w:pPr>
              <w:spacing w:after="0" w:line="240" w:lineRule="auto"/>
              <w:contextualSpacing/>
              <w:jc w:val="both"/>
              <w:rPr>
                <w:rFonts w:ascii="Times New Roman" w:hAnsi="Times New Roman" w:cs="Times New Roman"/>
                <w:color w:val="000000" w:themeColor="text1"/>
                <w:sz w:val="24"/>
                <w:szCs w:val="24"/>
              </w:rPr>
            </w:pPr>
          </w:p>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Подготовка к обучению грамоте</w:t>
            </w:r>
          </w:p>
        </w:tc>
        <w:tc>
          <w:tcPr>
            <w:tcW w:w="4207" w:type="dxa"/>
          </w:tcPr>
          <w:p w:rsidR="00680BCF" w:rsidRDefault="005204CD"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Н.С. Варенцова Обучение дошкольников грамоте. Пособие для педагогов. Для занятий с детьми 3-7 лет -2-е изд., испр.</w:t>
            </w:r>
            <w:r w:rsidR="00995D50">
              <w:rPr>
                <w:rFonts w:ascii="Times New Roman" w:hAnsi="Times New Roman" w:cs="Times New Roman"/>
                <w:sz w:val="24"/>
                <w:szCs w:val="24"/>
              </w:rPr>
              <w:t xml:space="preserve"> </w:t>
            </w:r>
            <w:r>
              <w:rPr>
                <w:rFonts w:ascii="Times New Roman" w:hAnsi="Times New Roman" w:cs="Times New Roman"/>
                <w:sz w:val="24"/>
                <w:szCs w:val="24"/>
              </w:rPr>
              <w:t>и доп.- М.:</w:t>
            </w:r>
            <w:r w:rsidR="00A36C37">
              <w:rPr>
                <w:rFonts w:ascii="Times New Roman" w:hAnsi="Times New Roman" w:cs="Times New Roman"/>
                <w:sz w:val="24"/>
                <w:szCs w:val="24"/>
              </w:rPr>
              <w:t xml:space="preserve"> Мозаика- синтез, 2012.-112с. </w:t>
            </w:r>
          </w:p>
          <w:p w:rsidR="00A36C37" w:rsidRDefault="00A36C37"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Из расчета 1 занятие в неделю, 4 в месяц, 36  в год</w:t>
            </w:r>
          </w:p>
          <w:p w:rsidR="00A36C37" w:rsidRDefault="00A36C37"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Сентябрь: №1стр. 53, №2стр. 53, №3 стр. 54,№4 стр.54</w:t>
            </w:r>
          </w:p>
          <w:p w:rsidR="00A36C37" w:rsidRDefault="00A36C37"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Октябрь: №1 стр. 55, №2 стр. 56, №3 стр. 56, №4 стр. 57</w:t>
            </w:r>
          </w:p>
          <w:p w:rsidR="00A36C37" w:rsidRDefault="00A36C37"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Ноябрь: №1стр. </w:t>
            </w:r>
            <w:r w:rsidR="00995D50">
              <w:rPr>
                <w:rFonts w:ascii="Times New Roman" w:hAnsi="Times New Roman" w:cs="Times New Roman"/>
                <w:sz w:val="24"/>
                <w:szCs w:val="24"/>
              </w:rPr>
              <w:t>57 №2стр. 58</w:t>
            </w:r>
            <w:r>
              <w:rPr>
                <w:rFonts w:ascii="Times New Roman" w:hAnsi="Times New Roman" w:cs="Times New Roman"/>
                <w:sz w:val="24"/>
                <w:szCs w:val="24"/>
              </w:rPr>
              <w:t>, №3 стр. 5</w:t>
            </w:r>
            <w:r w:rsidR="00995D50">
              <w:rPr>
                <w:rFonts w:ascii="Times New Roman" w:hAnsi="Times New Roman" w:cs="Times New Roman"/>
                <w:sz w:val="24"/>
                <w:szCs w:val="24"/>
              </w:rPr>
              <w:t>9</w:t>
            </w:r>
            <w:r>
              <w:rPr>
                <w:rFonts w:ascii="Times New Roman" w:hAnsi="Times New Roman" w:cs="Times New Roman"/>
                <w:sz w:val="24"/>
                <w:szCs w:val="24"/>
              </w:rPr>
              <w:t>,</w:t>
            </w:r>
            <w:r w:rsidR="00995D50">
              <w:rPr>
                <w:rFonts w:ascii="Times New Roman" w:hAnsi="Times New Roman" w:cs="Times New Roman"/>
                <w:sz w:val="24"/>
                <w:szCs w:val="24"/>
              </w:rPr>
              <w:t xml:space="preserve"> </w:t>
            </w:r>
            <w:r>
              <w:rPr>
                <w:rFonts w:ascii="Times New Roman" w:hAnsi="Times New Roman" w:cs="Times New Roman"/>
                <w:sz w:val="24"/>
                <w:szCs w:val="24"/>
              </w:rPr>
              <w:t>№4 стр.</w:t>
            </w:r>
            <w:r w:rsidR="00995D50">
              <w:rPr>
                <w:rFonts w:ascii="Times New Roman" w:hAnsi="Times New Roman" w:cs="Times New Roman"/>
                <w:sz w:val="24"/>
                <w:szCs w:val="24"/>
              </w:rPr>
              <w:t>60</w:t>
            </w:r>
          </w:p>
          <w:p w:rsidR="00A36C37" w:rsidRDefault="00A36C37"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Декабрь:</w:t>
            </w:r>
            <w:r>
              <w:rPr>
                <w:rFonts w:ascii="Times New Roman" w:hAnsi="Times New Roman" w:cs="Times New Roman"/>
                <w:sz w:val="24"/>
                <w:szCs w:val="24"/>
              </w:rPr>
              <w:t xml:space="preserve"> №1стр. </w:t>
            </w:r>
            <w:r w:rsidR="00995D50">
              <w:rPr>
                <w:rFonts w:ascii="Times New Roman" w:hAnsi="Times New Roman" w:cs="Times New Roman"/>
                <w:sz w:val="24"/>
                <w:szCs w:val="24"/>
              </w:rPr>
              <w:t>60</w:t>
            </w:r>
            <w:r>
              <w:rPr>
                <w:rFonts w:ascii="Times New Roman" w:hAnsi="Times New Roman" w:cs="Times New Roman"/>
                <w:sz w:val="24"/>
                <w:szCs w:val="24"/>
              </w:rPr>
              <w:t xml:space="preserve">, №2стр. </w:t>
            </w:r>
            <w:r w:rsidR="00995D50">
              <w:rPr>
                <w:rFonts w:ascii="Times New Roman" w:hAnsi="Times New Roman" w:cs="Times New Roman"/>
                <w:sz w:val="24"/>
                <w:szCs w:val="24"/>
              </w:rPr>
              <w:t>60</w:t>
            </w:r>
            <w:r>
              <w:rPr>
                <w:rFonts w:ascii="Times New Roman" w:hAnsi="Times New Roman" w:cs="Times New Roman"/>
                <w:sz w:val="24"/>
                <w:szCs w:val="24"/>
              </w:rPr>
              <w:t xml:space="preserve">, №3 стр. </w:t>
            </w:r>
            <w:r w:rsidR="00995D50">
              <w:rPr>
                <w:rFonts w:ascii="Times New Roman" w:hAnsi="Times New Roman" w:cs="Times New Roman"/>
                <w:sz w:val="24"/>
                <w:szCs w:val="24"/>
              </w:rPr>
              <w:t>61</w:t>
            </w:r>
            <w:r>
              <w:rPr>
                <w:rFonts w:ascii="Times New Roman" w:hAnsi="Times New Roman" w:cs="Times New Roman"/>
                <w:sz w:val="24"/>
                <w:szCs w:val="24"/>
              </w:rPr>
              <w:t>,№4 стр.</w:t>
            </w:r>
            <w:r w:rsidR="00995D50">
              <w:rPr>
                <w:rFonts w:ascii="Times New Roman" w:hAnsi="Times New Roman" w:cs="Times New Roman"/>
                <w:sz w:val="24"/>
                <w:szCs w:val="24"/>
              </w:rPr>
              <w:t>62</w:t>
            </w:r>
          </w:p>
          <w:p w:rsidR="00A36C37" w:rsidRDefault="00A36C37"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Январь:</w:t>
            </w:r>
            <w:r>
              <w:rPr>
                <w:rFonts w:ascii="Times New Roman" w:hAnsi="Times New Roman" w:cs="Times New Roman"/>
                <w:sz w:val="24"/>
                <w:szCs w:val="24"/>
              </w:rPr>
              <w:t xml:space="preserve"> №1стр. </w:t>
            </w:r>
            <w:r w:rsidR="00995D50">
              <w:rPr>
                <w:rFonts w:ascii="Times New Roman" w:hAnsi="Times New Roman" w:cs="Times New Roman"/>
                <w:sz w:val="24"/>
                <w:szCs w:val="24"/>
              </w:rPr>
              <w:t>62</w:t>
            </w:r>
            <w:r>
              <w:rPr>
                <w:rFonts w:ascii="Times New Roman" w:hAnsi="Times New Roman" w:cs="Times New Roman"/>
                <w:sz w:val="24"/>
                <w:szCs w:val="24"/>
              </w:rPr>
              <w:t xml:space="preserve">, №2стр. </w:t>
            </w:r>
            <w:r w:rsidR="00995D50">
              <w:rPr>
                <w:rFonts w:ascii="Times New Roman" w:hAnsi="Times New Roman" w:cs="Times New Roman"/>
                <w:sz w:val="24"/>
                <w:szCs w:val="24"/>
              </w:rPr>
              <w:t>6</w:t>
            </w:r>
            <w:r>
              <w:rPr>
                <w:rFonts w:ascii="Times New Roman" w:hAnsi="Times New Roman" w:cs="Times New Roman"/>
                <w:sz w:val="24"/>
                <w:szCs w:val="24"/>
              </w:rPr>
              <w:t xml:space="preserve">3, №3 стр. </w:t>
            </w:r>
            <w:r w:rsidR="00995D50">
              <w:rPr>
                <w:rFonts w:ascii="Times New Roman" w:hAnsi="Times New Roman" w:cs="Times New Roman"/>
                <w:sz w:val="24"/>
                <w:szCs w:val="24"/>
              </w:rPr>
              <w:t>6</w:t>
            </w:r>
            <w:r>
              <w:rPr>
                <w:rFonts w:ascii="Times New Roman" w:hAnsi="Times New Roman" w:cs="Times New Roman"/>
                <w:sz w:val="24"/>
                <w:szCs w:val="24"/>
              </w:rPr>
              <w:t>4,№4 стр.</w:t>
            </w:r>
            <w:r w:rsidR="00995D50">
              <w:rPr>
                <w:rFonts w:ascii="Times New Roman" w:hAnsi="Times New Roman" w:cs="Times New Roman"/>
                <w:sz w:val="24"/>
                <w:szCs w:val="24"/>
              </w:rPr>
              <w:t>65</w:t>
            </w:r>
          </w:p>
          <w:p w:rsidR="00A36C37" w:rsidRDefault="00A36C37" w:rsidP="00A36C37">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Февраль:</w:t>
            </w:r>
            <w:r>
              <w:rPr>
                <w:rFonts w:ascii="Times New Roman" w:hAnsi="Times New Roman" w:cs="Times New Roman"/>
                <w:sz w:val="24"/>
                <w:szCs w:val="24"/>
              </w:rPr>
              <w:t xml:space="preserve"> №1стр. </w:t>
            </w:r>
            <w:r w:rsidR="00995D50">
              <w:rPr>
                <w:rFonts w:ascii="Times New Roman" w:hAnsi="Times New Roman" w:cs="Times New Roman"/>
                <w:sz w:val="24"/>
                <w:szCs w:val="24"/>
              </w:rPr>
              <w:t>65</w:t>
            </w:r>
            <w:r>
              <w:rPr>
                <w:rFonts w:ascii="Times New Roman" w:hAnsi="Times New Roman" w:cs="Times New Roman"/>
                <w:sz w:val="24"/>
                <w:szCs w:val="24"/>
              </w:rPr>
              <w:t xml:space="preserve">, №2стр. </w:t>
            </w:r>
            <w:r w:rsidR="00995D50">
              <w:rPr>
                <w:rFonts w:ascii="Times New Roman" w:hAnsi="Times New Roman" w:cs="Times New Roman"/>
                <w:sz w:val="24"/>
                <w:szCs w:val="24"/>
              </w:rPr>
              <w:t>66</w:t>
            </w:r>
            <w:r>
              <w:rPr>
                <w:rFonts w:ascii="Times New Roman" w:hAnsi="Times New Roman" w:cs="Times New Roman"/>
                <w:sz w:val="24"/>
                <w:szCs w:val="24"/>
              </w:rPr>
              <w:t xml:space="preserve">, №3 стр. </w:t>
            </w:r>
            <w:r w:rsidR="00995D50">
              <w:rPr>
                <w:rFonts w:ascii="Times New Roman" w:hAnsi="Times New Roman" w:cs="Times New Roman"/>
                <w:sz w:val="24"/>
                <w:szCs w:val="24"/>
              </w:rPr>
              <w:t>67</w:t>
            </w:r>
            <w:r>
              <w:rPr>
                <w:rFonts w:ascii="Times New Roman" w:hAnsi="Times New Roman" w:cs="Times New Roman"/>
                <w:sz w:val="24"/>
                <w:szCs w:val="24"/>
              </w:rPr>
              <w:t>,</w:t>
            </w:r>
            <w:r w:rsidR="00995D50">
              <w:rPr>
                <w:rFonts w:ascii="Times New Roman" w:hAnsi="Times New Roman" w:cs="Times New Roman"/>
                <w:sz w:val="24"/>
                <w:szCs w:val="24"/>
              </w:rPr>
              <w:t xml:space="preserve"> </w:t>
            </w:r>
            <w:r>
              <w:rPr>
                <w:rFonts w:ascii="Times New Roman" w:hAnsi="Times New Roman" w:cs="Times New Roman"/>
                <w:sz w:val="24"/>
                <w:szCs w:val="24"/>
              </w:rPr>
              <w:t>№4 стр.</w:t>
            </w:r>
            <w:r w:rsidR="00995D50">
              <w:rPr>
                <w:rFonts w:ascii="Times New Roman" w:hAnsi="Times New Roman" w:cs="Times New Roman"/>
                <w:sz w:val="24"/>
                <w:szCs w:val="24"/>
              </w:rPr>
              <w:t>67</w:t>
            </w:r>
          </w:p>
          <w:p w:rsidR="00995D50" w:rsidRDefault="00995D50" w:rsidP="00995D50">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Март:</w:t>
            </w:r>
            <w:r>
              <w:rPr>
                <w:rFonts w:ascii="Times New Roman" w:hAnsi="Times New Roman" w:cs="Times New Roman"/>
                <w:sz w:val="24"/>
                <w:szCs w:val="24"/>
              </w:rPr>
              <w:t xml:space="preserve"> №1стр. 68, №2стр. 69, №3 стр. 69,№4 стр.70</w:t>
            </w:r>
          </w:p>
          <w:p w:rsidR="00995D50" w:rsidRDefault="00995D50" w:rsidP="00995D50">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Апрель: </w:t>
            </w:r>
            <w:r>
              <w:rPr>
                <w:rFonts w:ascii="Times New Roman" w:hAnsi="Times New Roman" w:cs="Times New Roman"/>
                <w:sz w:val="24"/>
                <w:szCs w:val="24"/>
              </w:rPr>
              <w:t>№1стр. 71, №2стр. 71, №3 стр. 72, №4 стр.73</w:t>
            </w:r>
          </w:p>
          <w:p w:rsidR="00A36C37" w:rsidRPr="00995D50" w:rsidRDefault="00995D50" w:rsidP="00995D50">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Май: </w:t>
            </w:r>
            <w:r>
              <w:rPr>
                <w:rFonts w:ascii="Times New Roman" w:hAnsi="Times New Roman" w:cs="Times New Roman"/>
                <w:sz w:val="24"/>
                <w:szCs w:val="24"/>
              </w:rPr>
              <w:t xml:space="preserve"> №2стр. 74 №3,№4 повторение</w:t>
            </w:r>
          </w:p>
        </w:tc>
        <w:tc>
          <w:tcPr>
            <w:tcW w:w="2738"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Приобщение к художественной литературе</w:t>
            </w:r>
          </w:p>
        </w:tc>
        <w:tc>
          <w:tcPr>
            <w:tcW w:w="4207"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2738"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Хрестоматия для чтения детям в детском саду и дома (5 - 6 лет) М: Мозаика –Синтез 2017</w:t>
            </w:r>
          </w:p>
        </w:tc>
      </w:tr>
      <w:tr w:rsidR="00680BCF">
        <w:tc>
          <w:tcPr>
            <w:tcW w:w="9605" w:type="dxa"/>
            <w:gridSpan w:val="3"/>
          </w:tcPr>
          <w:p w:rsidR="00680BCF" w:rsidRDefault="00EB3F74">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 7 лет</w:t>
            </w: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речи</w:t>
            </w:r>
          </w:p>
        </w:tc>
        <w:tc>
          <w:tcPr>
            <w:tcW w:w="4207"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Гербова В.В. Развитие речи в детском саду: подготовительная к школе группа (6-7 лет), - М.: Мозаика- Синтез, 2016 г.</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Конспекты «Развитие речи»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из расчета </w:t>
            </w:r>
            <w:r w:rsidR="008767FB">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в неделю, </w:t>
            </w:r>
            <w:r w:rsidR="008767FB">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в месяц, </w:t>
            </w:r>
            <w:r w:rsidR="008767FB">
              <w:rPr>
                <w:rFonts w:ascii="Times New Roman" w:hAnsi="Times New Roman" w:cs="Times New Roman"/>
                <w:color w:val="000000" w:themeColor="text1"/>
                <w:sz w:val="24"/>
                <w:szCs w:val="24"/>
              </w:rPr>
              <w:t>36</w:t>
            </w:r>
            <w:r>
              <w:rPr>
                <w:rFonts w:ascii="Times New Roman" w:hAnsi="Times New Roman" w:cs="Times New Roman"/>
                <w:color w:val="000000" w:themeColor="text1"/>
                <w:sz w:val="24"/>
                <w:szCs w:val="24"/>
              </w:rPr>
              <w:t xml:space="preserve"> в год</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сентябрь: №1- стр.19; № 2- стр.20; № 3- стр.21; № 4- стр.22; № 5- стр.23; № 6- стр.24; № 7- стр.25;№ 8- стр.25;</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октябрь: № 1- стр.26; № 2- стр.27; № 3-стр.28; № 4- стр.30; № 5- стр.31; № 6- стр.32;№ 7- стр.33; № 8- стр.34);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ноябрь: № 1- стр.35; № 2-стр.36; № 3- стр.37; № 4- стр.39; № 5- стр.40;№ 6-стр.41; № 7- стр.41; № 8- стр.42;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декабрь: № 1-стр.44; № 2- стр.45; № 3- </w:t>
            </w:r>
            <w:r>
              <w:rPr>
                <w:rFonts w:ascii="Times New Roman" w:hAnsi="Times New Roman" w:cs="Times New Roman"/>
                <w:color w:val="000000" w:themeColor="text1"/>
                <w:sz w:val="24"/>
                <w:szCs w:val="24"/>
              </w:rPr>
              <w:lastRenderedPageBreak/>
              <w:t xml:space="preserve">стр.46; № 4- стр.47;№ 5- стр.48; № 6- стр.49; № 7- стр.49; № 8-стр.51;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январь: № 1- стр.54; № 2- стр.54; № 3- стр.55;№ 4- стр.55; № 5,6- стр.56; № 7,8- стр.57;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февраль: № 1-стр.58; № 2- стр.58; № 3- стр.59; № 4- стр.60; № 5- стр.61; № 6- стр.62; № 7- стр.62; № 8- стр.63;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март: № 1- стр.63; № 2- стр.64; № 3- стр.65; № 4- стр.66; № 5- стр.67; № 6- стр.68; № 7- стр.70; № 8- стр.71;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апрель: № 1- стр.71; № 2- стр.71; № 3- стр.72; № 4- стр.75; № 5- стр.74; № 6- стр.75; № 7- стр.76; № 8- стр.76; </w:t>
            </w:r>
          </w:p>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май: № 1- стр.76; № 2- стр.78; № 3- стр.79; № 4- стр.79; № 5-стр.80; № 6- стр.81; № 7,8- стр.81</w:t>
            </w:r>
          </w:p>
        </w:tc>
        <w:tc>
          <w:tcPr>
            <w:tcW w:w="2738"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Подготовка к обучению грамоте</w:t>
            </w:r>
          </w:p>
        </w:tc>
        <w:tc>
          <w:tcPr>
            <w:tcW w:w="4207" w:type="dxa"/>
          </w:tcPr>
          <w:p w:rsidR="00680BCF" w:rsidRDefault="005204CD" w:rsidP="00995D50">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Н.С. Варенцова Обучение дошкольников грамоте. Пособие для педагогов. Для занятий с детьми 3-7 лет -2-е изд., испр.и доп.- М.: Мозаика- синтез, 2012.-112с.</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Из расчета 1 занятие в неделю, 4 в месяц, 36  в год</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Сентябрь: №1стр. 75, №2стр. 75, №3 стр. 76,№4 стр.76</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Октябрь: №1 стр. 77, №2 стр. 78, №3 стр. 79, №4 стр. 79</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Ноябрь: №1стр. 80 №2стр. 81, №3 стр. 82, №4 стр.82</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Декабрь:</w:t>
            </w:r>
            <w:r>
              <w:rPr>
                <w:rFonts w:ascii="Times New Roman" w:hAnsi="Times New Roman" w:cs="Times New Roman"/>
                <w:sz w:val="24"/>
                <w:szCs w:val="24"/>
              </w:rPr>
              <w:t xml:space="preserve"> №1стр. 83, №2стр. 84, №3 стр. 85,№4 стр.85</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Январь:</w:t>
            </w:r>
            <w:r>
              <w:rPr>
                <w:rFonts w:ascii="Times New Roman" w:hAnsi="Times New Roman" w:cs="Times New Roman"/>
                <w:sz w:val="24"/>
                <w:szCs w:val="24"/>
              </w:rPr>
              <w:t xml:space="preserve"> №1стр. 86, №2стр. 86, №3 стр. 87,№4 стр.88</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Февраль:</w:t>
            </w:r>
            <w:r>
              <w:rPr>
                <w:rFonts w:ascii="Times New Roman" w:hAnsi="Times New Roman" w:cs="Times New Roman"/>
                <w:sz w:val="24"/>
                <w:szCs w:val="24"/>
              </w:rPr>
              <w:t xml:space="preserve"> №1стр. 89, №2стр. 90, №3 стр. 91, №4 стр.92</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Март:</w:t>
            </w:r>
            <w:r>
              <w:rPr>
                <w:rFonts w:ascii="Times New Roman" w:hAnsi="Times New Roman" w:cs="Times New Roman"/>
                <w:sz w:val="24"/>
                <w:szCs w:val="24"/>
              </w:rPr>
              <w:t xml:space="preserve"> №1стр. 93, №2стр. 93, №3 стр. 94,№4 стр.95</w:t>
            </w:r>
          </w:p>
          <w:p w:rsidR="001225B9" w:rsidRDefault="001225B9" w:rsidP="001225B9">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Апрель: </w:t>
            </w:r>
            <w:r>
              <w:rPr>
                <w:rFonts w:ascii="Times New Roman" w:hAnsi="Times New Roman" w:cs="Times New Roman"/>
                <w:sz w:val="24"/>
                <w:szCs w:val="24"/>
              </w:rPr>
              <w:t>№1стр. 95, №2стр. 97, №3 стр. 98, №4 стр.99</w:t>
            </w:r>
          </w:p>
          <w:p w:rsidR="008767FB" w:rsidRDefault="001225B9" w:rsidP="001225B9">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Май: №1</w:t>
            </w:r>
            <w:r>
              <w:rPr>
                <w:rFonts w:ascii="Times New Roman" w:hAnsi="Times New Roman" w:cs="Times New Roman"/>
                <w:sz w:val="24"/>
                <w:szCs w:val="24"/>
              </w:rPr>
              <w:t xml:space="preserve"> стр. 100, №2 стр. 101,  №3 стр. 101, №4 стр. 102</w:t>
            </w:r>
          </w:p>
        </w:tc>
        <w:tc>
          <w:tcPr>
            <w:tcW w:w="2738"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r>
      <w:tr w:rsidR="00680BCF">
        <w:tc>
          <w:tcPr>
            <w:tcW w:w="2660"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Приобщение к художественной литературе</w:t>
            </w:r>
          </w:p>
        </w:tc>
        <w:tc>
          <w:tcPr>
            <w:tcW w:w="4207" w:type="dxa"/>
          </w:tcPr>
          <w:p w:rsidR="00680BCF" w:rsidRDefault="00680BCF">
            <w:pPr>
              <w:spacing w:after="0" w:line="240" w:lineRule="auto"/>
              <w:contextualSpacing/>
              <w:jc w:val="both"/>
              <w:rPr>
                <w:rFonts w:ascii="Times New Roman" w:hAnsi="Times New Roman" w:cs="Times New Roman"/>
                <w:color w:val="000000" w:themeColor="text1"/>
                <w:sz w:val="24"/>
                <w:szCs w:val="24"/>
              </w:rPr>
            </w:pPr>
          </w:p>
        </w:tc>
        <w:tc>
          <w:tcPr>
            <w:tcW w:w="2738" w:type="dxa"/>
          </w:tcPr>
          <w:p w:rsidR="00680BCF" w:rsidRDefault="005204CD">
            <w:pPr>
              <w:spacing w:after="0"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Хрестоматия для чтения детям в детском саду и дома (6-7 лет).- М.: Мозаика-Синтез, 2017</w:t>
            </w:r>
          </w:p>
        </w:tc>
      </w:tr>
    </w:tbl>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Содержание образовательной области «Художественно - эстетическое развитие»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50"/>
        <w:gridCol w:w="1084"/>
      </w:tblGrid>
      <w:tr w:rsidR="00680BCF">
        <w:trPr>
          <w:trHeight w:val="342"/>
        </w:trPr>
        <w:tc>
          <w:tcPr>
            <w:tcW w:w="8506" w:type="dxa"/>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Задачи образовательной деятельности по разделам:</w:t>
            </w:r>
          </w:p>
        </w:tc>
        <w:tc>
          <w:tcPr>
            <w:tcW w:w="1134" w:type="dxa"/>
            <w:gridSpan w:val="2"/>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Стр.</w:t>
            </w:r>
          </w:p>
        </w:tc>
      </w:tr>
      <w:tr w:rsidR="00680BCF">
        <w:trPr>
          <w:trHeight w:val="416"/>
        </w:trPr>
        <w:tc>
          <w:tcPr>
            <w:tcW w:w="9640" w:type="dxa"/>
            <w:gridSpan w:val="3"/>
          </w:tcPr>
          <w:p w:rsidR="00680BCF" w:rsidRDefault="00EB3F74" w:rsidP="00EB3F74">
            <w:pPr>
              <w:spacing w:after="0" w:line="240" w:lineRule="auto"/>
              <w:jc w:val="center"/>
              <w:rPr>
                <w:rFonts w:ascii="Times New Roman" w:hAnsi="Times New Roman"/>
                <w:b/>
                <w:sz w:val="23"/>
                <w:szCs w:val="23"/>
              </w:rPr>
            </w:pPr>
            <w:r>
              <w:rPr>
                <w:rFonts w:ascii="Times New Roman" w:hAnsi="Times New Roman"/>
                <w:b/>
                <w:sz w:val="23"/>
                <w:szCs w:val="23"/>
              </w:rPr>
              <w:t>Р</w:t>
            </w:r>
            <w:r w:rsidR="005204CD">
              <w:rPr>
                <w:rFonts w:ascii="Times New Roman" w:hAnsi="Times New Roman"/>
                <w:b/>
                <w:sz w:val="23"/>
                <w:szCs w:val="23"/>
              </w:rPr>
              <w:t>анн</w:t>
            </w:r>
            <w:r>
              <w:rPr>
                <w:rFonts w:ascii="Times New Roman" w:hAnsi="Times New Roman"/>
                <w:b/>
                <w:sz w:val="23"/>
                <w:szCs w:val="23"/>
              </w:rPr>
              <w:t>ий возраст</w:t>
            </w:r>
            <w:r w:rsidR="005204CD">
              <w:rPr>
                <w:rFonts w:ascii="Times New Roman" w:hAnsi="Times New Roman"/>
                <w:b/>
                <w:sz w:val="23"/>
                <w:szCs w:val="23"/>
              </w:rPr>
              <w:t xml:space="preserve"> (1,6- 2 года)</w:t>
            </w:r>
          </w:p>
        </w:tc>
      </w:tr>
      <w:tr w:rsidR="00680BCF">
        <w:trPr>
          <w:trHeight w:val="416"/>
        </w:trPr>
        <w:tc>
          <w:tcPr>
            <w:tcW w:w="8556" w:type="dxa"/>
            <w:gridSpan w:val="2"/>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sz w:val="23"/>
                <w:szCs w:val="23"/>
              </w:rPr>
            </w:pPr>
            <w:r>
              <w:rPr>
                <w:sz w:val="23"/>
                <w:szCs w:val="23"/>
              </w:rPr>
              <w:t xml:space="preserve">Основные задачи </w:t>
            </w:r>
          </w:p>
          <w:p w:rsidR="00680BCF" w:rsidRDefault="005204CD">
            <w:pPr>
              <w:pStyle w:val="Default"/>
              <w:rPr>
                <w:sz w:val="23"/>
                <w:szCs w:val="23"/>
              </w:rPr>
            </w:pPr>
            <w:r>
              <w:rPr>
                <w:sz w:val="23"/>
                <w:szCs w:val="23"/>
              </w:rPr>
              <w:lastRenderedPageBreak/>
              <w:t>Содержание образовательной деятельности</w:t>
            </w:r>
          </w:p>
        </w:tc>
        <w:tc>
          <w:tcPr>
            <w:tcW w:w="1084" w:type="dxa"/>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lastRenderedPageBreak/>
              <w:t>71</w:t>
            </w:r>
          </w:p>
        </w:tc>
      </w:tr>
      <w:tr w:rsidR="00680BCF">
        <w:trPr>
          <w:trHeight w:val="416"/>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lastRenderedPageBreak/>
              <w:t>Ранний возраст</w:t>
            </w:r>
            <w:r w:rsidR="006172C3">
              <w:rPr>
                <w:rFonts w:ascii="Times New Roman" w:hAnsi="Times New Roman"/>
                <w:b/>
                <w:sz w:val="23"/>
                <w:szCs w:val="23"/>
              </w:rPr>
              <w:t xml:space="preserve"> </w:t>
            </w:r>
            <w:r w:rsidR="005204CD">
              <w:rPr>
                <w:rFonts w:ascii="Times New Roman" w:hAnsi="Times New Roman"/>
                <w:b/>
                <w:sz w:val="23"/>
                <w:szCs w:val="23"/>
              </w:rPr>
              <w:t xml:space="preserve"> (2-3 года)</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 (рисование, лепка)</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71-72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72-73</w:t>
            </w:r>
          </w:p>
          <w:p w:rsidR="00680BCF" w:rsidRDefault="00680BCF">
            <w:pPr>
              <w:spacing w:after="0" w:line="240" w:lineRule="auto"/>
              <w:jc w:val="center"/>
              <w:rPr>
                <w:rFonts w:ascii="Times New Roman" w:hAnsi="Times New Roman"/>
                <w:sz w:val="23"/>
                <w:szCs w:val="23"/>
              </w:rPr>
            </w:pP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73-74</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74</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74</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75</w:t>
            </w:r>
          </w:p>
        </w:tc>
      </w:tr>
      <w:tr w:rsidR="00680BCF">
        <w:trPr>
          <w:trHeight w:val="283"/>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3-4 года</w:t>
            </w:r>
          </w:p>
        </w:tc>
      </w:tr>
      <w:tr w:rsidR="00680BCF">
        <w:trPr>
          <w:trHeight w:val="889"/>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75-76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76-77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77</w:t>
            </w:r>
          </w:p>
          <w:p w:rsidR="00680BCF" w:rsidRDefault="00680BCF">
            <w:pPr>
              <w:spacing w:after="0" w:line="240" w:lineRule="auto"/>
              <w:jc w:val="center"/>
              <w:rPr>
                <w:rFonts w:ascii="Times New Roman" w:hAnsi="Times New Roman"/>
                <w:sz w:val="23"/>
                <w:szCs w:val="23"/>
              </w:rPr>
            </w:pP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77-78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78-79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79-80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80-81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81</w:t>
            </w:r>
          </w:p>
        </w:tc>
      </w:tr>
      <w:tr w:rsidR="00680BCF">
        <w:trPr>
          <w:trHeight w:val="292"/>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4-5 лет</w:t>
            </w:r>
          </w:p>
        </w:tc>
      </w:tr>
      <w:tr w:rsidR="00680BCF">
        <w:trPr>
          <w:trHeight w:val="1900"/>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81-82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82</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82-83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83-84</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84-85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85-86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86-87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87-88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88-89</w:t>
            </w:r>
          </w:p>
        </w:tc>
      </w:tr>
      <w:tr w:rsidR="00680BCF">
        <w:trPr>
          <w:trHeight w:val="172"/>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5-6 лет</w:t>
            </w:r>
          </w:p>
        </w:tc>
      </w:tr>
      <w:tr w:rsidR="00680BCF">
        <w:trPr>
          <w:trHeight w:val="519"/>
        </w:trPr>
        <w:tc>
          <w:tcPr>
            <w:tcW w:w="8506" w:type="dxa"/>
          </w:tcPr>
          <w:p w:rsidR="00680BCF" w:rsidRDefault="005204CD">
            <w:pPr>
              <w:pStyle w:val="Default"/>
              <w:rPr>
                <w:iCs/>
              </w:rPr>
            </w:pPr>
            <w:r>
              <w:rPr>
                <w:iCs/>
              </w:rPr>
              <w:lastRenderedPageBreak/>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89-90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91-92</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92-93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93-96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96</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96-97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97-98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98</w:t>
            </w:r>
          </w:p>
        </w:tc>
      </w:tr>
      <w:tr w:rsidR="00680BCF">
        <w:trPr>
          <w:trHeight w:val="193"/>
        </w:trPr>
        <w:tc>
          <w:tcPr>
            <w:tcW w:w="9640" w:type="dxa"/>
            <w:gridSpan w:val="3"/>
          </w:tcPr>
          <w:p w:rsidR="00680BCF" w:rsidRDefault="00EB3F74">
            <w:pPr>
              <w:spacing w:after="0" w:line="240" w:lineRule="auto"/>
              <w:jc w:val="center"/>
              <w:rPr>
                <w:rFonts w:ascii="Times New Roman" w:hAnsi="Times New Roman"/>
                <w:b/>
                <w:sz w:val="23"/>
                <w:szCs w:val="23"/>
              </w:rPr>
            </w:pPr>
            <w:r>
              <w:rPr>
                <w:rFonts w:ascii="Times New Roman" w:hAnsi="Times New Roman"/>
                <w:b/>
                <w:sz w:val="23"/>
                <w:szCs w:val="23"/>
              </w:rPr>
              <w:t>6-7 лет</w:t>
            </w:r>
          </w:p>
        </w:tc>
      </w:tr>
      <w:tr w:rsidR="00680BCF">
        <w:trPr>
          <w:trHeight w:val="463"/>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искусству</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134" w:type="dxa"/>
            <w:gridSpan w:val="2"/>
          </w:tcPr>
          <w:p w:rsidR="00680BCF" w:rsidRDefault="00680BCF">
            <w:pPr>
              <w:spacing w:after="0" w:line="240" w:lineRule="auto"/>
              <w:jc w:val="center"/>
              <w:rPr>
                <w:rFonts w:ascii="Times New Roman" w:hAnsi="Times New Roman"/>
                <w:sz w:val="23"/>
                <w:szCs w:val="23"/>
              </w:rPr>
            </w:pP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98-99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99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100-101</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101</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101-103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103-106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106-107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107</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107-108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108</w:t>
            </w:r>
          </w:p>
        </w:tc>
      </w:tr>
    </w:tbl>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Образовательная область «Художественно – эстетическое развитие»</w:t>
      </w:r>
    </w:p>
    <w:p w:rsidR="00680BCF" w:rsidRDefault="00680BCF">
      <w:pPr>
        <w:spacing w:after="0" w:line="240" w:lineRule="auto"/>
        <w:jc w:val="center"/>
        <w:rPr>
          <w:rFonts w:ascii="Times New Roman" w:hAnsi="Times New Roman" w:cs="Times New Roman"/>
          <w:b/>
          <w:color w:val="000000" w:themeColor="text1"/>
          <w:sz w:val="16"/>
          <w:szCs w:val="16"/>
        </w:rPr>
      </w:pPr>
    </w:p>
    <w:p w:rsidR="00680BCF" w:rsidRDefault="005204CD">
      <w:pPr>
        <w:tabs>
          <w:tab w:val="left" w:pos="0"/>
        </w:tabs>
        <w:spacing w:after="0" w:line="240" w:lineRule="auto"/>
        <w:jc w:val="center"/>
        <w:outlineLvl w:val="0"/>
        <w:rPr>
          <w:rFonts w:ascii="Times New Roman" w:hAnsi="Times New Roman"/>
          <w:b/>
          <w:sz w:val="24"/>
          <w:szCs w:val="24"/>
        </w:rPr>
      </w:pPr>
      <w:r>
        <w:rPr>
          <w:rFonts w:ascii="Times New Roman" w:hAnsi="Times New Roman"/>
          <w:b/>
          <w:sz w:val="24"/>
          <w:szCs w:val="24"/>
        </w:rPr>
        <w:t>Содержание образовательной деятельности:</w:t>
      </w:r>
    </w:p>
    <w:p w:rsidR="00680BCF" w:rsidRDefault="00680BCF">
      <w:pPr>
        <w:tabs>
          <w:tab w:val="left" w:pos="0"/>
        </w:tabs>
        <w:spacing w:after="0" w:line="240" w:lineRule="auto"/>
        <w:ind w:firstLine="709"/>
        <w:jc w:val="center"/>
        <w:outlineLvl w:val="0"/>
        <w:rPr>
          <w:rFonts w:ascii="Times New Roman" w:hAnsi="Times New Roman"/>
          <w:b/>
          <w:sz w:val="24"/>
          <w:szCs w:val="24"/>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820"/>
        <w:gridCol w:w="3119"/>
      </w:tblGrid>
      <w:tr w:rsidR="00680BCF">
        <w:tc>
          <w:tcPr>
            <w:tcW w:w="1951" w:type="dxa"/>
          </w:tcPr>
          <w:p w:rsidR="00680BCF" w:rsidRDefault="005204CD">
            <w:pPr>
              <w:tabs>
                <w:tab w:val="left" w:pos="0"/>
              </w:tabs>
              <w:spacing w:after="0" w:line="240" w:lineRule="auto"/>
              <w:rPr>
                <w:rFonts w:ascii="Times New Roman" w:hAnsi="Times New Roman"/>
                <w:b/>
                <w:sz w:val="23"/>
                <w:szCs w:val="23"/>
              </w:rPr>
            </w:pPr>
            <w:r>
              <w:rPr>
                <w:rFonts w:ascii="Times New Roman" w:hAnsi="Times New Roman"/>
                <w:b/>
                <w:sz w:val="23"/>
                <w:szCs w:val="23"/>
              </w:rPr>
              <w:t>Раздел ОО</w:t>
            </w:r>
          </w:p>
        </w:tc>
        <w:tc>
          <w:tcPr>
            <w:tcW w:w="4820" w:type="dxa"/>
          </w:tcPr>
          <w:p w:rsidR="00680BCF" w:rsidRDefault="005204CD">
            <w:pPr>
              <w:pStyle w:val="Default"/>
              <w:rPr>
                <w:b/>
                <w:color w:val="auto"/>
                <w:sz w:val="23"/>
                <w:szCs w:val="23"/>
              </w:rPr>
            </w:pPr>
            <w:r>
              <w:rPr>
                <w:b/>
                <w:bCs/>
                <w:color w:val="auto"/>
                <w:sz w:val="23"/>
                <w:szCs w:val="23"/>
              </w:rPr>
              <w:t>Организованная образовательная деятельность</w:t>
            </w:r>
          </w:p>
        </w:tc>
        <w:tc>
          <w:tcPr>
            <w:tcW w:w="3119" w:type="dxa"/>
          </w:tcPr>
          <w:p w:rsidR="00680BCF" w:rsidRDefault="005204CD">
            <w:pPr>
              <w:tabs>
                <w:tab w:val="left" w:pos="0"/>
              </w:tabs>
              <w:spacing w:after="0" w:line="240" w:lineRule="auto"/>
              <w:rPr>
                <w:rFonts w:ascii="Times New Roman" w:hAnsi="Times New Roman"/>
                <w:b/>
                <w:sz w:val="23"/>
                <w:szCs w:val="23"/>
              </w:rPr>
            </w:pPr>
            <w:r>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680BCF">
        <w:tc>
          <w:tcPr>
            <w:tcW w:w="9890" w:type="dxa"/>
            <w:gridSpan w:val="3"/>
          </w:tcPr>
          <w:p w:rsidR="00680BCF" w:rsidRDefault="00EB3F74" w:rsidP="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Р</w:t>
            </w:r>
            <w:r w:rsidR="006172C3">
              <w:rPr>
                <w:rFonts w:ascii="Times New Roman" w:hAnsi="Times New Roman"/>
                <w:b/>
                <w:sz w:val="23"/>
                <w:szCs w:val="23"/>
              </w:rPr>
              <w:t>анн</w:t>
            </w:r>
            <w:r>
              <w:rPr>
                <w:rFonts w:ascii="Times New Roman" w:hAnsi="Times New Roman"/>
                <w:b/>
                <w:sz w:val="23"/>
                <w:szCs w:val="23"/>
              </w:rPr>
              <w:t xml:space="preserve">ий возраст </w:t>
            </w:r>
            <w:r w:rsidR="005204CD">
              <w:rPr>
                <w:rFonts w:ascii="Times New Roman" w:hAnsi="Times New Roman"/>
                <w:b/>
                <w:sz w:val="23"/>
                <w:szCs w:val="23"/>
              </w:rPr>
              <w:t>(1,6-2 года)</w:t>
            </w:r>
          </w:p>
        </w:tc>
      </w:tr>
      <w:tr w:rsidR="00680BCF">
        <w:trPr>
          <w:trHeight w:val="7049"/>
        </w:trPr>
        <w:tc>
          <w:tcPr>
            <w:tcW w:w="1951" w:type="dxa"/>
          </w:tcPr>
          <w:p w:rsidR="00680BCF" w:rsidRDefault="005204CD">
            <w:pPr>
              <w:pStyle w:val="Default"/>
              <w:rPr>
                <w:sz w:val="23"/>
                <w:szCs w:val="23"/>
              </w:rPr>
            </w:pPr>
            <w:r>
              <w:rPr>
                <w:sz w:val="23"/>
                <w:szCs w:val="23"/>
              </w:rPr>
              <w:lastRenderedPageBreak/>
              <w:t>Музыкальная деятельность</w:t>
            </w:r>
          </w:p>
          <w:p w:rsidR="00680BCF" w:rsidRDefault="00680BCF">
            <w:pPr>
              <w:tabs>
                <w:tab w:val="left" w:pos="0"/>
              </w:tabs>
              <w:spacing w:after="0" w:line="240" w:lineRule="auto"/>
              <w:rPr>
                <w:rFonts w:ascii="Times New Roman" w:hAnsi="Times New Roman"/>
                <w:b/>
                <w:sz w:val="23"/>
                <w:szCs w:val="23"/>
              </w:rPr>
            </w:pPr>
          </w:p>
        </w:tc>
        <w:tc>
          <w:tcPr>
            <w:tcW w:w="4820" w:type="dxa"/>
          </w:tcPr>
          <w:p w:rsidR="00680BCF" w:rsidRDefault="005204CD">
            <w:pPr>
              <w:pStyle w:val="Default"/>
              <w:rPr>
                <w:sz w:val="23"/>
                <w:szCs w:val="23"/>
              </w:rPr>
            </w:pPr>
            <w:r>
              <w:rPr>
                <w:b/>
                <w:bCs/>
                <w:sz w:val="23"/>
                <w:szCs w:val="23"/>
              </w:rPr>
              <w:t xml:space="preserve">И.Л. Дзержинская </w:t>
            </w:r>
          </w:p>
          <w:p w:rsidR="00680BCF" w:rsidRDefault="005204CD">
            <w:pPr>
              <w:pStyle w:val="Default"/>
              <w:rPr>
                <w:sz w:val="23"/>
                <w:szCs w:val="23"/>
              </w:rPr>
            </w:pPr>
            <w:r>
              <w:rPr>
                <w:sz w:val="23"/>
                <w:szCs w:val="23"/>
              </w:rPr>
              <w:t xml:space="preserve">«Музыкальное воспитание младших дошкольников».- Издательство «Просвещение», 1985 г. </w:t>
            </w:r>
          </w:p>
          <w:p w:rsidR="00680BCF" w:rsidRDefault="005204CD">
            <w:pPr>
              <w:pStyle w:val="Default"/>
              <w:rPr>
                <w:sz w:val="23"/>
                <w:szCs w:val="23"/>
              </w:rPr>
            </w:pPr>
            <w:r>
              <w:rPr>
                <w:sz w:val="23"/>
                <w:szCs w:val="23"/>
              </w:rPr>
              <w:t xml:space="preserve">Конспекты музыкальных занятий из расчета 2 в неделю, 8 в месяц,72 в год. </w:t>
            </w:r>
          </w:p>
          <w:p w:rsidR="00680BCF" w:rsidRDefault="005204CD">
            <w:pPr>
              <w:pStyle w:val="Default"/>
              <w:rPr>
                <w:sz w:val="23"/>
                <w:szCs w:val="23"/>
              </w:rPr>
            </w:pPr>
            <w:r>
              <w:rPr>
                <w:sz w:val="23"/>
                <w:szCs w:val="23"/>
              </w:rPr>
              <w:t>Каждое музыкальное занятие проводится  дважды</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Сентябрь: </w:t>
            </w:r>
            <w:r>
              <w:rPr>
                <w:rFonts w:ascii="Times New Roman" w:hAnsi="Times New Roman" w:cs="Times New Roman"/>
                <w:color w:val="000000"/>
                <w:sz w:val="23"/>
                <w:szCs w:val="23"/>
              </w:rPr>
              <w:t xml:space="preserve">№ 1, 2 - стр. 16; № 3, 4 – стр. 16; № 5, 6 - стр. 16,17; № 7, 8 - стр. 17;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Октябрь: </w:t>
            </w:r>
            <w:r>
              <w:rPr>
                <w:rFonts w:ascii="Times New Roman" w:hAnsi="Times New Roman" w:cs="Times New Roman"/>
                <w:color w:val="000000"/>
                <w:sz w:val="23"/>
                <w:szCs w:val="23"/>
              </w:rPr>
              <w:t xml:space="preserve">№ 9, 10 - стр. 17;№ 11, 12 - стр. 18; № 13, 14 - стр. 18; № 15, 16 – стр. 18, 19;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Ноябрь: </w:t>
            </w:r>
            <w:r>
              <w:rPr>
                <w:rFonts w:ascii="Times New Roman" w:hAnsi="Times New Roman" w:cs="Times New Roman"/>
                <w:color w:val="000000"/>
                <w:sz w:val="23"/>
                <w:szCs w:val="23"/>
              </w:rPr>
              <w:t xml:space="preserve">№ 17, 18 - стр. 19; № 19, 20 – стр.19, 20;№ 21, 22 – стр.20; № 23, 24 - стр. 20, 21;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Декабрь: </w:t>
            </w:r>
            <w:r>
              <w:rPr>
                <w:rFonts w:ascii="Times New Roman" w:hAnsi="Times New Roman" w:cs="Times New Roman"/>
                <w:color w:val="000000"/>
                <w:sz w:val="23"/>
                <w:szCs w:val="23"/>
              </w:rPr>
              <w:t xml:space="preserve">№ 25, 26 - стр. 21; № 27, 28 - стр. 21, 22; № 29, 30 – стр. 22; № 31, 32 - стр.22, 23;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Январь: </w:t>
            </w:r>
            <w:r>
              <w:rPr>
                <w:rFonts w:ascii="Times New Roman" w:hAnsi="Times New Roman" w:cs="Times New Roman"/>
                <w:color w:val="000000"/>
                <w:sz w:val="23"/>
                <w:szCs w:val="23"/>
              </w:rPr>
              <w:t>№ 33, 34 - стр. 23; № 35, 36 - стр. 23; № 37, 38 – стр. 24; № 39, 40 - стр. 24</w:t>
            </w:r>
            <w:r>
              <w:rPr>
                <w:rFonts w:ascii="Calibri" w:hAnsi="Calibri" w:cs="Calibri"/>
                <w:color w:val="000000"/>
                <w:sz w:val="23"/>
                <w:szCs w:val="23"/>
              </w:rPr>
              <w:t xml:space="preserve">;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Февраль: </w:t>
            </w:r>
            <w:r>
              <w:rPr>
                <w:rFonts w:ascii="Times New Roman" w:hAnsi="Times New Roman" w:cs="Times New Roman"/>
                <w:color w:val="000000"/>
                <w:sz w:val="23"/>
                <w:szCs w:val="23"/>
              </w:rPr>
              <w:t xml:space="preserve">№ 41, 42 - стр. 24, 25; № 43, 44 - стр. 25;№ 45,46 – стр. 26; № 47, 48 - стр. 26;27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Март: </w:t>
            </w:r>
            <w:r>
              <w:rPr>
                <w:rFonts w:ascii="Times New Roman" w:hAnsi="Times New Roman" w:cs="Times New Roman"/>
                <w:color w:val="000000"/>
                <w:sz w:val="23"/>
                <w:szCs w:val="23"/>
              </w:rPr>
              <w:t xml:space="preserve">№ 49, 50 - стр. 27; № 51, 52 – стр.27,28; № 53, 54 – стр. 28; № 55, 56 - стр. 28,29;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Апрель: </w:t>
            </w:r>
            <w:r>
              <w:rPr>
                <w:rFonts w:ascii="Times New Roman" w:hAnsi="Times New Roman" w:cs="Times New Roman"/>
                <w:color w:val="000000"/>
                <w:sz w:val="23"/>
                <w:szCs w:val="23"/>
              </w:rPr>
              <w:t>№ 57, 58 - стр. 29; № 59, 60</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стр.29,30; № 61, 62 – стр. 30; № 63, 64 - стр. 30,31; </w:t>
            </w:r>
          </w:p>
          <w:p w:rsidR="00680BCF" w:rsidRDefault="005204CD">
            <w:pPr>
              <w:spacing w:after="0" w:line="240" w:lineRule="auto"/>
              <w:rPr>
                <w:b/>
                <w:bCs/>
                <w:sz w:val="23"/>
                <w:szCs w:val="23"/>
              </w:rPr>
            </w:pPr>
            <w:r>
              <w:rPr>
                <w:rFonts w:ascii="Times New Roman" w:hAnsi="Times New Roman" w:cs="Times New Roman"/>
                <w:b/>
                <w:bCs/>
                <w:color w:val="000000"/>
                <w:sz w:val="23"/>
                <w:szCs w:val="23"/>
              </w:rPr>
              <w:t xml:space="preserve">Май </w:t>
            </w:r>
            <w:r>
              <w:rPr>
                <w:rFonts w:ascii="Times New Roman" w:hAnsi="Times New Roman" w:cs="Times New Roman"/>
                <w:color w:val="000000"/>
                <w:sz w:val="23"/>
                <w:szCs w:val="23"/>
              </w:rPr>
              <w:t xml:space="preserve">№ 65, 66 - стр. 31,№ 67, 68 - стр.31,32 № 69, 70 – стр.28,29; №71,72-стр.30,31. </w:t>
            </w:r>
          </w:p>
        </w:tc>
        <w:tc>
          <w:tcPr>
            <w:tcW w:w="3119" w:type="dxa"/>
          </w:tcPr>
          <w:p w:rsidR="00680BCF" w:rsidRDefault="005204CD">
            <w:pPr>
              <w:pStyle w:val="Default"/>
              <w:rPr>
                <w:sz w:val="23"/>
                <w:szCs w:val="23"/>
              </w:rPr>
            </w:pPr>
            <w:r>
              <w:rPr>
                <w:b/>
                <w:bCs/>
                <w:sz w:val="23"/>
                <w:szCs w:val="23"/>
              </w:rPr>
              <w:t xml:space="preserve">А.В.Найбауэр, О.В. Куракина </w:t>
            </w:r>
          </w:p>
          <w:p w:rsidR="00680BCF" w:rsidRDefault="005204CD">
            <w:pPr>
              <w:tabs>
                <w:tab w:val="left" w:pos="0"/>
              </w:tabs>
              <w:spacing w:after="0" w:line="240" w:lineRule="auto"/>
              <w:rPr>
                <w:rFonts w:ascii="Times New Roman" w:hAnsi="Times New Roman" w:cs="Times New Roman"/>
                <w:b/>
                <w:sz w:val="23"/>
                <w:szCs w:val="23"/>
              </w:rPr>
            </w:pPr>
            <w:r>
              <w:rPr>
                <w:rFonts w:ascii="Times New Roman" w:hAnsi="Times New Roman" w:cs="Times New Roman"/>
                <w:sz w:val="23"/>
                <w:szCs w:val="23"/>
              </w:rPr>
              <w:t xml:space="preserve">«Мама рядом. Игровые сеансы с детьми раннего возраста в центре игровой поддержки развития ребенка. 1-3 лет». -М: Мозаика-Синтез, 2017 </w:t>
            </w:r>
          </w:p>
        </w:tc>
      </w:tr>
      <w:tr w:rsidR="00680BCF">
        <w:trPr>
          <w:trHeight w:val="620"/>
        </w:trPr>
        <w:tc>
          <w:tcPr>
            <w:tcW w:w="1951" w:type="dxa"/>
          </w:tcPr>
          <w:p w:rsidR="00680BCF" w:rsidRPr="00D63309" w:rsidRDefault="005204CD">
            <w:pPr>
              <w:tabs>
                <w:tab w:val="left" w:pos="0"/>
              </w:tabs>
              <w:spacing w:after="0" w:line="240" w:lineRule="auto"/>
              <w:rPr>
                <w:rFonts w:ascii="Times New Roman" w:hAnsi="Times New Roman" w:cs="Times New Roman"/>
                <w:sz w:val="23"/>
                <w:szCs w:val="23"/>
              </w:rPr>
            </w:pPr>
            <w:r w:rsidRPr="00D63309">
              <w:rPr>
                <w:rFonts w:ascii="Times New Roman" w:hAnsi="Times New Roman" w:cs="Times New Roman"/>
                <w:sz w:val="23"/>
                <w:szCs w:val="23"/>
              </w:rPr>
              <w:t>Конструктивная деятельность</w:t>
            </w:r>
          </w:p>
        </w:tc>
        <w:tc>
          <w:tcPr>
            <w:tcW w:w="4820" w:type="dxa"/>
          </w:tcPr>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Н.А Карпухина </w:t>
            </w:r>
            <w:r>
              <w:rPr>
                <w:rFonts w:ascii="Times New Roman" w:hAnsi="Times New Roman" w:cs="Times New Roman"/>
                <w:color w:val="000000"/>
                <w:sz w:val="23"/>
                <w:szCs w:val="23"/>
              </w:rPr>
              <w:t xml:space="preserve">Реализация содержания образовательной деятельности. Ранний возраст (1,5 -2 года).- Воронеж: «М-Книга», 2017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Конспекты «Игра-занятие со строительным материалом» из расчета 1 в неделю, 4 в месяц,36 в год.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Сентябрь: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№1Домик для петушка-стр.23;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Домик для собачки Ав-ав-ав-стр.23;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Домик для зайчика стр.24;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Стульчик для Кати- стр.24;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Октябрь: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Башня для собачки Ав-ав-ав-стр.43;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Башня для котенка Мур-мур-мяу-стр.43;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Башня для петушка-стр.44;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Башня для куклы Кати» - стр.44;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Ноябрь: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№1Стол и стул для куклы Тани-стр.64;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Стол и два стула для Тани и Кати-стр.64;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Стол и кресло для куклы Кати-стр.64;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Стол и стул для друга Ванечки- стр.65; </w:t>
            </w:r>
          </w:p>
          <w:p w:rsidR="00680BCF" w:rsidRDefault="005204CD">
            <w:pPr>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Декабрь: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 Дорожка разноцветная для зайчика-стр.86;</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  Узкая  желтая  дорожка  для  котенка</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Мурр-мур-мяу-стр.87;</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Широкая  красная  дорожка  для  собачки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Ав-ав-ав»-стр.87;</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Дорожка и мячик одного цвета для куклы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Тани- стр.87;  </w:t>
            </w:r>
          </w:p>
          <w:p w:rsidR="00680BCF" w:rsidRDefault="005204CD">
            <w:pPr>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Январь: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  Заборчик для избушки козы с козлятами  -стр.110;</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 Заборчик для петушка и курочки-стр.110;</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 Заборчик для домика собачки-стр.110;</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Заборчик для домика куклы Тани- стр.111; </w:t>
            </w:r>
          </w:p>
          <w:p w:rsidR="00680BCF" w:rsidRDefault="005204CD">
            <w:pPr>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Февраль: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Как  мы  маленькую  машину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конструировали-стр.131;</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 Как мы автобус конструировали-стр.131;</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  Как  мы  конструировали  по  образцу-стр.132;</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Как мы поезд конструировали»- стр.132; </w:t>
            </w:r>
          </w:p>
          <w:p w:rsidR="00680BCF" w:rsidRDefault="005204CD">
            <w:pPr>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Март: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 Скамеечка для матрёшки-стр.154;</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  Большая  и  маленькая  скамеечки  для</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матрёшек»-стр.154;</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Ворота  и  заборчик  для  домика  Ванечки  и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Машеньки-стр.155;</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Разноцветные постройки- стр.155; </w:t>
            </w:r>
          </w:p>
          <w:p w:rsidR="00680BCF" w:rsidRDefault="005204CD">
            <w:pPr>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Апрель: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№1Домик с крышей для петушка-стр.176;</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№2Домик  с  крышей  для  собачки  Ав-ав-ав  -стр.176;</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 Домик для матрёшки- стр.177;</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Домик с окошком для Кати- стр.177; </w:t>
            </w:r>
          </w:p>
          <w:p w:rsidR="00680BCF" w:rsidRDefault="005204CD">
            <w:pPr>
              <w:spacing w:after="0" w:line="240" w:lineRule="auto"/>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Май: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№1Большая  и  маленькая  скамеечки  для</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матрёшек»-стр.154</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 Домик для матрёшки- стр.177;</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Разноцветные постройки- стр.155;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 Домик с окошком для Кати- стр.177;</w:t>
            </w:r>
          </w:p>
        </w:tc>
        <w:tc>
          <w:tcPr>
            <w:tcW w:w="3119" w:type="dxa"/>
          </w:tcPr>
          <w:p w:rsidR="00680BCF" w:rsidRDefault="00680BCF">
            <w:pPr>
              <w:tabs>
                <w:tab w:val="left" w:pos="0"/>
              </w:tabs>
              <w:spacing w:after="0" w:line="240" w:lineRule="auto"/>
              <w:rPr>
                <w:b/>
                <w:bCs/>
                <w:sz w:val="23"/>
                <w:szCs w:val="23"/>
              </w:rPr>
            </w:pPr>
          </w:p>
        </w:tc>
      </w:tr>
      <w:tr w:rsidR="00680BCF">
        <w:trPr>
          <w:trHeight w:val="314"/>
        </w:trPr>
        <w:tc>
          <w:tcPr>
            <w:tcW w:w="9890" w:type="dxa"/>
            <w:gridSpan w:val="3"/>
          </w:tcPr>
          <w:p w:rsidR="00680BCF" w:rsidRDefault="00EB3F74" w:rsidP="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lastRenderedPageBreak/>
              <w:t>Ранний возраст</w:t>
            </w:r>
            <w:r w:rsidR="006172C3">
              <w:rPr>
                <w:rFonts w:ascii="Times New Roman" w:hAnsi="Times New Roman"/>
                <w:b/>
                <w:sz w:val="23"/>
                <w:szCs w:val="23"/>
              </w:rPr>
              <w:t xml:space="preserve"> </w:t>
            </w:r>
            <w:r w:rsidR="005204CD">
              <w:rPr>
                <w:rFonts w:ascii="Times New Roman" w:hAnsi="Times New Roman"/>
                <w:b/>
                <w:sz w:val="23"/>
                <w:szCs w:val="23"/>
              </w:rPr>
              <w:t xml:space="preserve"> (2- 3 года)</w:t>
            </w:r>
          </w:p>
        </w:tc>
      </w:tr>
      <w:tr w:rsidR="00680BCF">
        <w:trPr>
          <w:trHeight w:val="430"/>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Приобщение к искусству</w:t>
            </w:r>
          </w:p>
        </w:tc>
        <w:tc>
          <w:tcPr>
            <w:tcW w:w="4820" w:type="dxa"/>
          </w:tcPr>
          <w:p w:rsidR="00680BCF" w:rsidRDefault="00680BCF">
            <w:pPr>
              <w:spacing w:after="0" w:line="240" w:lineRule="auto"/>
              <w:rPr>
                <w:rFonts w:ascii="Times New Roman" w:hAnsi="Times New Roman"/>
                <w:sz w:val="23"/>
                <w:szCs w:val="23"/>
              </w:rPr>
            </w:pPr>
          </w:p>
        </w:tc>
        <w:tc>
          <w:tcPr>
            <w:tcW w:w="3119" w:type="dxa"/>
          </w:tcPr>
          <w:p w:rsidR="00680BCF" w:rsidRDefault="005204CD">
            <w:pPr>
              <w:pStyle w:val="Default"/>
              <w:rPr>
                <w:color w:val="auto"/>
                <w:sz w:val="23"/>
                <w:szCs w:val="23"/>
              </w:rPr>
            </w:pPr>
            <w:r>
              <w:rPr>
                <w:bCs/>
                <w:color w:val="auto"/>
                <w:sz w:val="23"/>
                <w:szCs w:val="23"/>
              </w:rPr>
              <w:t>Губанова Н.Ф. «</w:t>
            </w:r>
            <w:r>
              <w:rPr>
                <w:color w:val="auto"/>
                <w:sz w:val="23"/>
                <w:szCs w:val="23"/>
              </w:rPr>
              <w:t xml:space="preserve">Развитие игровой деятельности. Вторая группа раннего возраста (2-3 года)» М.: МОЗАИКА - СИНТЕЗ, 2016 </w:t>
            </w:r>
          </w:p>
          <w:p w:rsidR="00680BCF" w:rsidRDefault="005204CD">
            <w:pPr>
              <w:pStyle w:val="Default"/>
              <w:rPr>
                <w:color w:val="auto"/>
                <w:sz w:val="23"/>
                <w:szCs w:val="23"/>
              </w:rPr>
            </w:pPr>
            <w:r>
              <w:rPr>
                <w:color w:val="auto"/>
                <w:sz w:val="23"/>
                <w:szCs w:val="23"/>
              </w:rPr>
              <w:t>стр.108-111-Сценарии дидактических игр. (изобразительная деятельность)</w:t>
            </w:r>
          </w:p>
          <w:p w:rsidR="00680BCF" w:rsidRDefault="005204CD">
            <w:pPr>
              <w:pStyle w:val="Default"/>
              <w:rPr>
                <w:bCs/>
                <w:sz w:val="23"/>
                <w:szCs w:val="23"/>
              </w:rPr>
            </w:pPr>
            <w:r>
              <w:rPr>
                <w:bCs/>
                <w:sz w:val="23"/>
                <w:szCs w:val="23"/>
              </w:rPr>
              <w:t>И.А. Лыкова Приобщаем малышей к народной культуре. Третий год жизни (сценарии интегрированных занятий). – М.:</w:t>
            </w:r>
            <w:r>
              <w:rPr>
                <w:sz w:val="23"/>
                <w:szCs w:val="23"/>
              </w:rPr>
              <w:t xml:space="preserve"> </w:t>
            </w:r>
            <w:r>
              <w:rPr>
                <w:bCs/>
                <w:sz w:val="23"/>
                <w:szCs w:val="23"/>
              </w:rPr>
              <w:t>Издательский дом «Цветной мир», 2019.  88с.</w:t>
            </w:r>
          </w:p>
          <w:p w:rsidR="00680BCF" w:rsidRDefault="005204CD">
            <w:pPr>
              <w:pStyle w:val="Default"/>
              <w:rPr>
                <w:bCs/>
                <w:sz w:val="23"/>
                <w:szCs w:val="23"/>
              </w:rPr>
            </w:pPr>
            <w:r>
              <w:rPr>
                <w:bCs/>
                <w:sz w:val="23"/>
                <w:szCs w:val="23"/>
              </w:rPr>
              <w:t xml:space="preserve">№1 стр. 18,  №2 стр. 20,  №3 </w:t>
            </w:r>
            <w:r>
              <w:rPr>
                <w:bCs/>
                <w:sz w:val="23"/>
                <w:szCs w:val="23"/>
              </w:rPr>
              <w:lastRenderedPageBreak/>
              <w:t>стр. 22,  №4 стр. 24, №5 стр. 26, №6 стр. 28, №7 стр. 30, №8 стр. 32, №9 стр. 34, №10 стр. 36,№11 стр.38,  №12 стр.40, №13 стр.42, №14 стр.44, №15 стр.46, №16стр.48, , №19 стр.50, №20 стр.52, №21 стр.54, №22 стр.56, №23 стр.58, №24 стр.60, №25 стр. 62, №26 стр. 64, №27 стр. 66, №28 стр. 68, №29 стр.70, №30 стр. 72, №31 стр.74,№32 стр. 76, №34 стр.78, № 35 стр. 80</w:t>
            </w:r>
          </w:p>
        </w:tc>
      </w:tr>
      <w:tr w:rsidR="00680BCF">
        <w:trPr>
          <w:trHeight w:val="415"/>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Изобразительная деятельность</w:t>
            </w:r>
          </w:p>
        </w:tc>
        <w:tc>
          <w:tcPr>
            <w:tcW w:w="4820" w:type="dxa"/>
          </w:tcPr>
          <w:p w:rsidR="00680BCF" w:rsidRDefault="005204CD">
            <w:pPr>
              <w:pStyle w:val="Default"/>
              <w:rPr>
                <w:sz w:val="23"/>
                <w:szCs w:val="23"/>
              </w:rPr>
            </w:pPr>
            <w:r>
              <w:rPr>
                <w:bCs/>
                <w:sz w:val="23"/>
                <w:szCs w:val="23"/>
              </w:rPr>
              <w:t>Е.А. Янушко</w:t>
            </w:r>
          </w:p>
          <w:p w:rsidR="00680BCF" w:rsidRDefault="005204CD">
            <w:pPr>
              <w:pStyle w:val="Default"/>
              <w:rPr>
                <w:sz w:val="23"/>
                <w:szCs w:val="23"/>
              </w:rPr>
            </w:pPr>
            <w:r>
              <w:rPr>
                <w:sz w:val="23"/>
                <w:szCs w:val="23"/>
              </w:rPr>
              <w:t xml:space="preserve">Рисование с детьми раннего возраста. 1-3 года.– М.: Гуманитарный издательский центр ВЛАДОС, 2017 </w:t>
            </w:r>
          </w:p>
          <w:p w:rsidR="00680BCF" w:rsidRDefault="005204CD">
            <w:pPr>
              <w:pStyle w:val="Default"/>
              <w:rPr>
                <w:sz w:val="23"/>
                <w:szCs w:val="23"/>
              </w:rPr>
            </w:pPr>
            <w:r>
              <w:rPr>
                <w:sz w:val="23"/>
                <w:szCs w:val="23"/>
              </w:rPr>
              <w:t xml:space="preserve">Конспекты занятий «Рисование» из расчета 1 раз в неделю, 4 в месяц, 36 в год. </w:t>
            </w:r>
          </w:p>
          <w:p w:rsidR="00680BCF" w:rsidRDefault="005204CD">
            <w:pPr>
              <w:pStyle w:val="Default"/>
              <w:rPr>
                <w:b/>
                <w:sz w:val="23"/>
                <w:szCs w:val="23"/>
              </w:rPr>
            </w:pPr>
            <w:r>
              <w:rPr>
                <w:b/>
                <w:bCs/>
                <w:sz w:val="23"/>
                <w:szCs w:val="23"/>
              </w:rPr>
              <w:t xml:space="preserve">Сентябрь: </w:t>
            </w:r>
          </w:p>
          <w:p w:rsidR="00680BCF" w:rsidRDefault="005204CD">
            <w:pPr>
              <w:pStyle w:val="Default"/>
              <w:rPr>
                <w:sz w:val="23"/>
                <w:szCs w:val="23"/>
              </w:rPr>
            </w:pPr>
            <w:r>
              <w:rPr>
                <w:sz w:val="23"/>
                <w:szCs w:val="23"/>
              </w:rPr>
              <w:t xml:space="preserve">№1 Знакомство с карандашом. </w:t>
            </w:r>
          </w:p>
          <w:p w:rsidR="00680BCF" w:rsidRDefault="005204CD">
            <w:pPr>
              <w:pStyle w:val="Default"/>
              <w:rPr>
                <w:sz w:val="23"/>
                <w:szCs w:val="23"/>
              </w:rPr>
            </w:pPr>
            <w:r>
              <w:rPr>
                <w:sz w:val="23"/>
                <w:szCs w:val="23"/>
              </w:rPr>
              <w:t xml:space="preserve">Спрячь картинку, стр. 48;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№2 Играем с красками, стр.149;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Леденцы, стр.54;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Листопад, стр.208;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Октябрь: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Дождик, стр.62;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Вишенки, стр.56;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Морковка, стр.65;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Ладошки, стр.176;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Ноябрь: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Зернышки,стр.99;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Зелёные горошки, стр.164;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Орешки,стр.110;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Зимняя полянка,стр.162;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Декабрь: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Снеговик, стр.134;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Снег идёт, стр.207;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Чудо дерево, стр.183;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Нарядим елочку, стр.172;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Январь: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Следы на снегу, стр.136;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Варежки, стр.177;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Птички, стр.179;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Шарфик, стр.70;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Февраль: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Мячики, стр.106;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Дорожки, стр.216;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Домик, стр.202;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Ленточки, стр.219;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Март: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Рыбки в море, стр.230;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№2 Ночные огни, стр.208;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Сосульки, стр.62;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Цветы на поляне, стр.231;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Апрель: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Одуванчики, стр.238;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 Столбики, стр.223;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Фонари, стр.224;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Солнышко и облака, стр.226;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Май: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Салют, стр.245;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№2Жук,стр.249; №3 Барашки, стр.124;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№4 Ягодки, стр.171 </w:t>
            </w:r>
          </w:p>
          <w:p w:rsidR="00680BCF" w:rsidRDefault="005204CD">
            <w:pPr>
              <w:pStyle w:val="Default"/>
              <w:rPr>
                <w:sz w:val="23"/>
                <w:szCs w:val="23"/>
              </w:rPr>
            </w:pPr>
            <w:r>
              <w:rPr>
                <w:bCs/>
                <w:sz w:val="23"/>
                <w:szCs w:val="23"/>
              </w:rPr>
              <w:t>Е.А.Янушко</w:t>
            </w:r>
          </w:p>
          <w:p w:rsidR="00680BCF" w:rsidRDefault="005204CD">
            <w:pPr>
              <w:pStyle w:val="Default"/>
              <w:rPr>
                <w:sz w:val="23"/>
                <w:szCs w:val="23"/>
              </w:rPr>
            </w:pPr>
            <w:r>
              <w:rPr>
                <w:sz w:val="23"/>
                <w:szCs w:val="23"/>
              </w:rPr>
              <w:t xml:space="preserve">Лепка с детьми раннего возраста. 1-3 года.– М.: Гуманитарный издательский центр ВЛАДОС, 2017 </w:t>
            </w:r>
          </w:p>
          <w:p w:rsidR="00680BCF" w:rsidRDefault="005204CD">
            <w:pPr>
              <w:pStyle w:val="Default"/>
              <w:rPr>
                <w:sz w:val="23"/>
                <w:szCs w:val="23"/>
              </w:rPr>
            </w:pPr>
            <w:r>
              <w:rPr>
                <w:sz w:val="23"/>
                <w:szCs w:val="23"/>
              </w:rPr>
              <w:t>Конспекты занятий «Лепка» из расчета 1 раз</w:t>
            </w:r>
          </w:p>
          <w:p w:rsidR="00680BCF" w:rsidRDefault="005204CD">
            <w:pPr>
              <w:pStyle w:val="Default"/>
              <w:rPr>
                <w:sz w:val="23"/>
                <w:szCs w:val="23"/>
              </w:rPr>
            </w:pPr>
            <w:r>
              <w:rPr>
                <w:sz w:val="23"/>
                <w:szCs w:val="23"/>
              </w:rPr>
              <w:t xml:space="preserve"> в неделю, 4 в месяц, 36 в год. </w:t>
            </w:r>
          </w:p>
          <w:p w:rsidR="00680BCF" w:rsidRDefault="005204CD">
            <w:pPr>
              <w:pStyle w:val="Default"/>
              <w:rPr>
                <w:sz w:val="23"/>
                <w:szCs w:val="23"/>
              </w:rPr>
            </w:pPr>
            <w:r>
              <w:rPr>
                <w:b/>
                <w:bCs/>
                <w:sz w:val="23"/>
                <w:szCs w:val="23"/>
              </w:rPr>
              <w:t xml:space="preserve">Сентябрь: </w:t>
            </w:r>
          </w:p>
          <w:p w:rsidR="00680BCF" w:rsidRDefault="005204CD">
            <w:pPr>
              <w:pStyle w:val="Default"/>
              <w:rPr>
                <w:sz w:val="23"/>
                <w:szCs w:val="23"/>
              </w:rPr>
            </w:pPr>
            <w:r>
              <w:rPr>
                <w:sz w:val="23"/>
                <w:szCs w:val="23"/>
              </w:rPr>
              <w:t xml:space="preserve">№1 Пластилиновая кашка, стр. 42; </w:t>
            </w:r>
          </w:p>
          <w:p w:rsidR="00680BCF" w:rsidRDefault="005204CD">
            <w:pPr>
              <w:pStyle w:val="Default"/>
              <w:rPr>
                <w:sz w:val="23"/>
                <w:szCs w:val="23"/>
              </w:rPr>
            </w:pPr>
            <w:r>
              <w:rPr>
                <w:sz w:val="23"/>
                <w:szCs w:val="23"/>
              </w:rPr>
              <w:t xml:space="preserve">№2 Пластилиновая мозаика , стр.43; </w:t>
            </w:r>
          </w:p>
          <w:p w:rsidR="00680BCF" w:rsidRDefault="005204CD">
            <w:pPr>
              <w:pStyle w:val="Default"/>
              <w:rPr>
                <w:sz w:val="23"/>
                <w:szCs w:val="23"/>
              </w:rPr>
            </w:pPr>
            <w:r>
              <w:rPr>
                <w:sz w:val="23"/>
                <w:szCs w:val="23"/>
              </w:rPr>
              <w:t xml:space="preserve">№3 Блинчики, стр.207; </w:t>
            </w:r>
          </w:p>
          <w:p w:rsidR="00680BCF" w:rsidRDefault="005204CD">
            <w:pPr>
              <w:pStyle w:val="Default"/>
              <w:rPr>
                <w:sz w:val="23"/>
                <w:szCs w:val="23"/>
              </w:rPr>
            </w:pPr>
            <w:r>
              <w:rPr>
                <w:sz w:val="23"/>
                <w:szCs w:val="23"/>
              </w:rPr>
              <w:t xml:space="preserve">№4Конфетки на тарелочке, стр.96; </w:t>
            </w:r>
          </w:p>
          <w:p w:rsidR="00680BCF" w:rsidRDefault="005204CD">
            <w:pPr>
              <w:pStyle w:val="Default"/>
              <w:rPr>
                <w:sz w:val="23"/>
                <w:szCs w:val="23"/>
              </w:rPr>
            </w:pPr>
            <w:r>
              <w:rPr>
                <w:b/>
                <w:bCs/>
                <w:sz w:val="23"/>
                <w:szCs w:val="23"/>
              </w:rPr>
              <w:t xml:space="preserve">Октябрь: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sz w:val="23"/>
                <w:szCs w:val="23"/>
              </w:rPr>
              <w:t xml:space="preserve">№1 Зёрнышки для курочки, стр.95; </w:t>
            </w:r>
          </w:p>
          <w:p w:rsidR="00680BCF" w:rsidRDefault="005204CD">
            <w:pPr>
              <w:pStyle w:val="Default"/>
              <w:rPr>
                <w:sz w:val="23"/>
                <w:szCs w:val="23"/>
              </w:rPr>
            </w:pPr>
            <w:r>
              <w:rPr>
                <w:sz w:val="23"/>
                <w:szCs w:val="23"/>
              </w:rPr>
              <w:t xml:space="preserve">№2 Витаминки, стр.121; </w:t>
            </w:r>
          </w:p>
          <w:p w:rsidR="00680BCF" w:rsidRDefault="005204CD">
            <w:pPr>
              <w:pStyle w:val="Default"/>
              <w:rPr>
                <w:sz w:val="23"/>
                <w:szCs w:val="23"/>
              </w:rPr>
            </w:pPr>
            <w:r>
              <w:rPr>
                <w:sz w:val="23"/>
                <w:szCs w:val="23"/>
              </w:rPr>
              <w:t xml:space="preserve">№3 Вишенки, стр.185; </w:t>
            </w:r>
          </w:p>
          <w:p w:rsidR="00680BCF" w:rsidRDefault="005204CD">
            <w:pPr>
              <w:pStyle w:val="Default"/>
              <w:rPr>
                <w:sz w:val="23"/>
                <w:szCs w:val="23"/>
              </w:rPr>
            </w:pPr>
            <w:r>
              <w:rPr>
                <w:sz w:val="23"/>
                <w:szCs w:val="23"/>
              </w:rPr>
              <w:t xml:space="preserve">№4 Яблоки, стр.101; </w:t>
            </w:r>
          </w:p>
          <w:p w:rsidR="00680BCF" w:rsidRDefault="005204CD">
            <w:pPr>
              <w:pStyle w:val="Default"/>
              <w:rPr>
                <w:sz w:val="23"/>
                <w:szCs w:val="23"/>
              </w:rPr>
            </w:pPr>
            <w:r>
              <w:rPr>
                <w:b/>
                <w:bCs/>
                <w:sz w:val="23"/>
                <w:szCs w:val="23"/>
              </w:rPr>
              <w:t xml:space="preserve">Ноябрь: </w:t>
            </w:r>
          </w:p>
          <w:p w:rsidR="00680BCF" w:rsidRDefault="005204CD">
            <w:pPr>
              <w:pStyle w:val="Default"/>
              <w:rPr>
                <w:sz w:val="23"/>
                <w:szCs w:val="23"/>
              </w:rPr>
            </w:pPr>
            <w:r>
              <w:rPr>
                <w:sz w:val="23"/>
                <w:szCs w:val="23"/>
              </w:rPr>
              <w:t xml:space="preserve">№1 Дождик,стр.105; </w:t>
            </w:r>
          </w:p>
          <w:p w:rsidR="00680BCF" w:rsidRDefault="005204CD">
            <w:pPr>
              <w:pStyle w:val="Default"/>
              <w:rPr>
                <w:sz w:val="23"/>
                <w:szCs w:val="23"/>
              </w:rPr>
            </w:pPr>
            <w:r>
              <w:rPr>
                <w:sz w:val="23"/>
                <w:szCs w:val="23"/>
              </w:rPr>
              <w:t xml:space="preserve">№2 Колбаска, стр.128; </w:t>
            </w:r>
          </w:p>
          <w:p w:rsidR="00680BCF" w:rsidRDefault="005204CD">
            <w:pPr>
              <w:pStyle w:val="Default"/>
              <w:rPr>
                <w:sz w:val="23"/>
                <w:szCs w:val="23"/>
              </w:rPr>
            </w:pPr>
            <w:r>
              <w:rPr>
                <w:sz w:val="23"/>
                <w:szCs w:val="23"/>
              </w:rPr>
              <w:t xml:space="preserve">№3 Сушки,стр.132; </w:t>
            </w:r>
          </w:p>
          <w:p w:rsidR="00680BCF" w:rsidRDefault="005204CD">
            <w:pPr>
              <w:pStyle w:val="Default"/>
              <w:rPr>
                <w:sz w:val="23"/>
                <w:szCs w:val="23"/>
              </w:rPr>
            </w:pPr>
            <w:r>
              <w:rPr>
                <w:sz w:val="23"/>
                <w:szCs w:val="23"/>
              </w:rPr>
              <w:t xml:space="preserve">№4 Клубочки,стр.132; </w:t>
            </w:r>
          </w:p>
          <w:p w:rsidR="00680BCF" w:rsidRDefault="005204CD">
            <w:pPr>
              <w:pStyle w:val="Default"/>
              <w:rPr>
                <w:sz w:val="23"/>
                <w:szCs w:val="23"/>
              </w:rPr>
            </w:pPr>
            <w:r>
              <w:rPr>
                <w:b/>
                <w:bCs/>
                <w:sz w:val="23"/>
                <w:szCs w:val="23"/>
              </w:rPr>
              <w:t xml:space="preserve">Декабрь: </w:t>
            </w:r>
          </w:p>
          <w:p w:rsidR="00680BCF" w:rsidRDefault="005204CD">
            <w:pPr>
              <w:pStyle w:val="Default"/>
              <w:rPr>
                <w:sz w:val="23"/>
                <w:szCs w:val="23"/>
              </w:rPr>
            </w:pPr>
            <w:r>
              <w:rPr>
                <w:sz w:val="23"/>
                <w:szCs w:val="23"/>
              </w:rPr>
              <w:t xml:space="preserve">№1 Снег идёт, стр.98; </w:t>
            </w:r>
          </w:p>
          <w:p w:rsidR="00680BCF" w:rsidRDefault="005204CD">
            <w:pPr>
              <w:pStyle w:val="Default"/>
              <w:rPr>
                <w:sz w:val="23"/>
                <w:szCs w:val="23"/>
              </w:rPr>
            </w:pPr>
            <w:r>
              <w:rPr>
                <w:sz w:val="23"/>
                <w:szCs w:val="23"/>
              </w:rPr>
              <w:t xml:space="preserve">№2 Снеговик, стр.124; </w:t>
            </w:r>
          </w:p>
          <w:p w:rsidR="00680BCF" w:rsidRDefault="005204CD">
            <w:pPr>
              <w:pStyle w:val="Default"/>
              <w:rPr>
                <w:sz w:val="23"/>
                <w:szCs w:val="23"/>
              </w:rPr>
            </w:pPr>
            <w:r>
              <w:rPr>
                <w:sz w:val="23"/>
                <w:szCs w:val="23"/>
              </w:rPr>
              <w:t xml:space="preserve">№3 Бусы, стр.79;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№4 Наряжаем елочку, стр.112; </w:t>
            </w:r>
          </w:p>
          <w:p w:rsidR="00680BCF" w:rsidRDefault="005204CD">
            <w:pPr>
              <w:pStyle w:val="Default"/>
              <w:rPr>
                <w:sz w:val="23"/>
                <w:szCs w:val="23"/>
              </w:rPr>
            </w:pPr>
            <w:r>
              <w:rPr>
                <w:b/>
                <w:bCs/>
                <w:sz w:val="23"/>
                <w:szCs w:val="23"/>
              </w:rPr>
              <w:t xml:space="preserve">Январь: </w:t>
            </w:r>
          </w:p>
          <w:p w:rsidR="00680BCF" w:rsidRDefault="005204CD">
            <w:pPr>
              <w:pStyle w:val="Default"/>
              <w:rPr>
                <w:sz w:val="23"/>
                <w:szCs w:val="23"/>
              </w:rPr>
            </w:pPr>
            <w:r>
              <w:rPr>
                <w:sz w:val="23"/>
                <w:szCs w:val="23"/>
              </w:rPr>
              <w:t xml:space="preserve">№1 Покормим птичек, стр.41; </w:t>
            </w:r>
          </w:p>
          <w:p w:rsidR="00680BCF" w:rsidRDefault="005204CD">
            <w:pPr>
              <w:pStyle w:val="Default"/>
              <w:rPr>
                <w:sz w:val="23"/>
                <w:szCs w:val="23"/>
              </w:rPr>
            </w:pPr>
            <w:r>
              <w:rPr>
                <w:sz w:val="23"/>
                <w:szCs w:val="23"/>
              </w:rPr>
              <w:t xml:space="preserve">№2Ягодки, стр.142; </w:t>
            </w:r>
          </w:p>
          <w:p w:rsidR="00680BCF" w:rsidRDefault="005204CD">
            <w:pPr>
              <w:pStyle w:val="Default"/>
              <w:rPr>
                <w:sz w:val="23"/>
                <w:szCs w:val="23"/>
              </w:rPr>
            </w:pPr>
            <w:r>
              <w:rPr>
                <w:sz w:val="23"/>
                <w:szCs w:val="23"/>
              </w:rPr>
              <w:t xml:space="preserve">№3 Неваляшка, стр.123; </w:t>
            </w:r>
          </w:p>
          <w:p w:rsidR="00680BCF" w:rsidRDefault="005204CD">
            <w:pPr>
              <w:pStyle w:val="Default"/>
              <w:rPr>
                <w:sz w:val="23"/>
                <w:szCs w:val="23"/>
              </w:rPr>
            </w:pPr>
            <w:r>
              <w:rPr>
                <w:sz w:val="23"/>
                <w:szCs w:val="23"/>
              </w:rPr>
              <w:t xml:space="preserve">№4 Разноцветная змейка, стр.131; </w:t>
            </w:r>
          </w:p>
          <w:p w:rsidR="00680BCF" w:rsidRDefault="005204CD">
            <w:pPr>
              <w:pStyle w:val="Default"/>
              <w:rPr>
                <w:sz w:val="23"/>
                <w:szCs w:val="23"/>
              </w:rPr>
            </w:pPr>
            <w:r>
              <w:rPr>
                <w:b/>
                <w:bCs/>
                <w:sz w:val="23"/>
                <w:szCs w:val="23"/>
              </w:rPr>
              <w:t xml:space="preserve">Февраль: </w:t>
            </w:r>
          </w:p>
          <w:p w:rsidR="00680BCF" w:rsidRDefault="005204CD">
            <w:pPr>
              <w:pStyle w:val="Default"/>
              <w:rPr>
                <w:sz w:val="23"/>
                <w:szCs w:val="23"/>
              </w:rPr>
            </w:pPr>
            <w:r>
              <w:rPr>
                <w:sz w:val="23"/>
                <w:szCs w:val="23"/>
              </w:rPr>
              <w:t xml:space="preserve">№1 Конфетки, стр.120; </w:t>
            </w:r>
          </w:p>
          <w:p w:rsidR="00680BCF" w:rsidRDefault="005204CD">
            <w:pPr>
              <w:pStyle w:val="Default"/>
              <w:rPr>
                <w:sz w:val="23"/>
                <w:szCs w:val="23"/>
              </w:rPr>
            </w:pPr>
            <w:r>
              <w:rPr>
                <w:sz w:val="23"/>
                <w:szCs w:val="23"/>
              </w:rPr>
              <w:t xml:space="preserve">№2 Заборчик , стр.89; </w:t>
            </w:r>
          </w:p>
          <w:p w:rsidR="00680BCF" w:rsidRDefault="005204CD">
            <w:pPr>
              <w:pStyle w:val="Default"/>
              <w:rPr>
                <w:sz w:val="23"/>
                <w:szCs w:val="23"/>
              </w:rPr>
            </w:pPr>
            <w:r>
              <w:rPr>
                <w:sz w:val="23"/>
                <w:szCs w:val="23"/>
              </w:rPr>
              <w:t xml:space="preserve">№3 Иголки для ёжика, стр.106; </w:t>
            </w:r>
          </w:p>
          <w:p w:rsidR="00680BCF" w:rsidRDefault="005204CD">
            <w:pPr>
              <w:pStyle w:val="Default"/>
              <w:rPr>
                <w:sz w:val="23"/>
                <w:szCs w:val="23"/>
              </w:rPr>
            </w:pPr>
            <w:r>
              <w:rPr>
                <w:sz w:val="23"/>
                <w:szCs w:val="23"/>
              </w:rPr>
              <w:t xml:space="preserve">№4 Букет, стр.86; </w:t>
            </w:r>
          </w:p>
          <w:p w:rsidR="00680BCF" w:rsidRDefault="005204CD">
            <w:pPr>
              <w:pStyle w:val="Default"/>
              <w:rPr>
                <w:sz w:val="23"/>
                <w:szCs w:val="23"/>
              </w:rPr>
            </w:pPr>
            <w:r>
              <w:rPr>
                <w:b/>
                <w:bCs/>
                <w:sz w:val="23"/>
                <w:szCs w:val="23"/>
              </w:rPr>
              <w:t xml:space="preserve">Март: </w:t>
            </w:r>
          </w:p>
          <w:p w:rsidR="00680BCF" w:rsidRDefault="005204CD">
            <w:pPr>
              <w:pStyle w:val="Default"/>
              <w:rPr>
                <w:sz w:val="23"/>
                <w:szCs w:val="23"/>
              </w:rPr>
            </w:pPr>
            <w:r>
              <w:rPr>
                <w:sz w:val="23"/>
                <w:szCs w:val="23"/>
              </w:rPr>
              <w:t xml:space="preserve">№1 Печенье, стр.144; </w:t>
            </w:r>
          </w:p>
          <w:p w:rsidR="00680BCF" w:rsidRDefault="005204CD">
            <w:pPr>
              <w:pStyle w:val="Default"/>
              <w:rPr>
                <w:sz w:val="23"/>
                <w:szCs w:val="23"/>
              </w:rPr>
            </w:pPr>
            <w:r>
              <w:rPr>
                <w:sz w:val="23"/>
                <w:szCs w:val="23"/>
              </w:rPr>
              <w:t xml:space="preserve">№2 Пластилиновые бутерброды, стр.147; </w:t>
            </w:r>
          </w:p>
          <w:p w:rsidR="00680BCF" w:rsidRDefault="005204CD">
            <w:pPr>
              <w:pStyle w:val="Default"/>
              <w:rPr>
                <w:sz w:val="23"/>
                <w:szCs w:val="23"/>
              </w:rPr>
            </w:pPr>
            <w:r>
              <w:rPr>
                <w:sz w:val="23"/>
                <w:szCs w:val="23"/>
              </w:rPr>
              <w:t xml:space="preserve">№3 Красивая тарелочка, стр.153; </w:t>
            </w:r>
          </w:p>
          <w:p w:rsidR="00680BCF" w:rsidRDefault="005204CD">
            <w:pPr>
              <w:pStyle w:val="Default"/>
              <w:rPr>
                <w:sz w:val="23"/>
                <w:szCs w:val="23"/>
              </w:rPr>
            </w:pPr>
            <w:r>
              <w:rPr>
                <w:sz w:val="23"/>
                <w:szCs w:val="23"/>
              </w:rPr>
              <w:t xml:space="preserve">№4 Волшебный цветок, стр.160; </w:t>
            </w:r>
          </w:p>
          <w:p w:rsidR="00680BCF" w:rsidRDefault="005204CD">
            <w:pPr>
              <w:pStyle w:val="Default"/>
              <w:rPr>
                <w:sz w:val="23"/>
                <w:szCs w:val="23"/>
              </w:rPr>
            </w:pPr>
            <w:r>
              <w:rPr>
                <w:b/>
                <w:bCs/>
                <w:sz w:val="23"/>
                <w:szCs w:val="23"/>
              </w:rPr>
              <w:t xml:space="preserve">Апрель: </w:t>
            </w:r>
          </w:p>
          <w:p w:rsidR="00680BCF" w:rsidRDefault="005204CD">
            <w:pPr>
              <w:pStyle w:val="Default"/>
              <w:rPr>
                <w:sz w:val="23"/>
                <w:szCs w:val="23"/>
              </w:rPr>
            </w:pPr>
            <w:r>
              <w:rPr>
                <w:sz w:val="23"/>
                <w:szCs w:val="23"/>
              </w:rPr>
              <w:lastRenderedPageBreak/>
              <w:t xml:space="preserve">№1 Одуванчик, стр.88; </w:t>
            </w:r>
          </w:p>
          <w:p w:rsidR="00680BCF" w:rsidRDefault="005204CD">
            <w:pPr>
              <w:pStyle w:val="Default"/>
              <w:rPr>
                <w:sz w:val="23"/>
                <w:szCs w:val="23"/>
              </w:rPr>
            </w:pPr>
            <w:r>
              <w:rPr>
                <w:sz w:val="23"/>
                <w:szCs w:val="23"/>
              </w:rPr>
              <w:t xml:space="preserve">№2 Солнышко, стр.156; </w:t>
            </w:r>
          </w:p>
          <w:p w:rsidR="00680BCF" w:rsidRDefault="005204CD">
            <w:pPr>
              <w:pStyle w:val="Default"/>
              <w:rPr>
                <w:sz w:val="23"/>
                <w:szCs w:val="23"/>
              </w:rPr>
            </w:pPr>
            <w:r>
              <w:rPr>
                <w:sz w:val="23"/>
                <w:szCs w:val="23"/>
              </w:rPr>
              <w:t xml:space="preserve">№3 Божья коровка, стр.102; </w:t>
            </w:r>
          </w:p>
          <w:p w:rsidR="00680BCF" w:rsidRDefault="005204CD">
            <w:pPr>
              <w:pStyle w:val="Default"/>
              <w:rPr>
                <w:sz w:val="23"/>
                <w:szCs w:val="23"/>
              </w:rPr>
            </w:pPr>
            <w:r>
              <w:rPr>
                <w:sz w:val="23"/>
                <w:szCs w:val="23"/>
              </w:rPr>
              <w:t xml:space="preserve">№4 Рыбки, стр.114; </w:t>
            </w:r>
          </w:p>
          <w:p w:rsidR="00680BCF" w:rsidRDefault="005204CD">
            <w:pPr>
              <w:pStyle w:val="Default"/>
              <w:rPr>
                <w:sz w:val="23"/>
                <w:szCs w:val="23"/>
              </w:rPr>
            </w:pPr>
            <w:r>
              <w:rPr>
                <w:b/>
                <w:bCs/>
                <w:sz w:val="23"/>
                <w:szCs w:val="23"/>
              </w:rPr>
              <w:t xml:space="preserve">Май: </w:t>
            </w:r>
          </w:p>
          <w:p w:rsidR="00680BCF" w:rsidRDefault="005204CD">
            <w:pPr>
              <w:pStyle w:val="Default"/>
              <w:rPr>
                <w:sz w:val="23"/>
                <w:szCs w:val="23"/>
              </w:rPr>
            </w:pPr>
            <w:r>
              <w:rPr>
                <w:sz w:val="23"/>
                <w:szCs w:val="23"/>
              </w:rPr>
              <w:t xml:space="preserve">№1 Салют, стр.104; </w:t>
            </w:r>
          </w:p>
          <w:p w:rsidR="00680BCF" w:rsidRDefault="005204CD">
            <w:pPr>
              <w:pStyle w:val="Default"/>
              <w:rPr>
                <w:sz w:val="23"/>
                <w:szCs w:val="23"/>
              </w:rPr>
            </w:pPr>
            <w:r>
              <w:rPr>
                <w:sz w:val="23"/>
                <w:szCs w:val="23"/>
              </w:rPr>
              <w:t xml:space="preserve">№2Жучок,стр.108; №3 Цветочки, стр.111; </w:t>
            </w:r>
          </w:p>
          <w:p w:rsidR="00680BCF" w:rsidRDefault="005204CD">
            <w:pPr>
              <w:spacing w:after="0" w:line="240" w:lineRule="auto"/>
              <w:rPr>
                <w:rFonts w:ascii="Times New Roman" w:hAnsi="Times New Roman" w:cs="Times New Roman"/>
                <w:sz w:val="23"/>
                <w:szCs w:val="23"/>
              </w:rPr>
            </w:pPr>
            <w:r>
              <w:rPr>
                <w:sz w:val="23"/>
                <w:szCs w:val="23"/>
              </w:rPr>
              <w:t xml:space="preserve">№4 Волшебная гусеница, стр.155;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1-стр.31(1); № 2-стр.32(1); № 3-стр.33(1); № 4-стр.33(1);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Октябрь: № 5-стр.34(1); № 6-стр.35(1); № 7-стр.12 (2); № 8-стр.14(2);</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9-стр.15 (2); № 10-стр.17(2); № 11-стр.19(2); № 12- стр.21(2);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13-стр.36(1); № 14-стр.23(2); № 15-стр.25(2); № 16-стр.37(1);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17-стр.38(1); № 18-стр.39(1); № 19-стр.40(1); № 20-стр.41(1);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21-стр.42(1); № 22-стр.43(1); № 23- стр.30(2); № 24-стр.33(2);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25-стр.36(2); № 26-стр.44(1); № 27-стр.45(1); № 28-стр.46(1);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29-стр.47(1); № 30-стр.48(1);№ 31-стр.49(1); № 32-стр.50(1); </w:t>
            </w:r>
          </w:p>
          <w:p w:rsidR="00680BCF" w:rsidRDefault="005204CD">
            <w:pPr>
              <w:spacing w:after="0" w:line="240" w:lineRule="auto"/>
              <w:rPr>
                <w:rFonts w:ascii="Times New Roman" w:hAnsi="Times New Roman"/>
                <w:sz w:val="23"/>
                <w:szCs w:val="23"/>
              </w:rPr>
            </w:pPr>
            <w:r>
              <w:rPr>
                <w:rFonts w:ascii="Times New Roman" w:hAnsi="Times New Roman" w:cs="Times New Roman"/>
                <w:sz w:val="23"/>
                <w:szCs w:val="23"/>
              </w:rPr>
              <w:t>Май: № 33-стр.51(1); № 34-стр.52(1); № 35-стр.53(1); № 36-стр.41(2)</w:t>
            </w:r>
          </w:p>
        </w:tc>
        <w:tc>
          <w:tcPr>
            <w:tcW w:w="3119" w:type="dxa"/>
          </w:tcPr>
          <w:p w:rsidR="00680BCF" w:rsidRDefault="00680BCF">
            <w:pPr>
              <w:pStyle w:val="Default"/>
              <w:rPr>
                <w:color w:val="auto"/>
                <w:sz w:val="23"/>
                <w:szCs w:val="23"/>
              </w:rPr>
            </w:pPr>
          </w:p>
        </w:tc>
      </w:tr>
      <w:tr w:rsidR="00680BCF">
        <w:trPr>
          <w:trHeight w:val="669"/>
        </w:trPr>
        <w:tc>
          <w:tcPr>
            <w:tcW w:w="1951" w:type="dxa"/>
          </w:tcPr>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Конструктивная деятельность</w:t>
            </w:r>
          </w:p>
        </w:tc>
        <w:tc>
          <w:tcPr>
            <w:tcW w:w="4820" w:type="dxa"/>
          </w:tcPr>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Л.В. Куцакова Конструирование и художественный труд в детском саду.- М.: ТЦ «Сфера», 2019 Программа предусматривает  8 тем в год, каждой теме посвящено от 1 до 4 заданий</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Сентябрь: Тема «Башня» стр. 24</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Октябрь: Тема «Заборчик» стр.28</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Ноябрь: Тема «Разные дорожки» стр.25</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Декабрь: Тема «Мебель для матрешек» стр.26</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Январь: Тема «Автобус и грузовик» стр.27</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 Тема «Воротца и заборчик» стр.22</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Март: Тема «Узко и широко» стр.28</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Апрель: Тема «Домик» стр.30</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color w:val="000000" w:themeColor="text1"/>
                <w:sz w:val="23"/>
                <w:szCs w:val="23"/>
              </w:rPr>
              <w:t>Май: Тема «Лестницы» стр. 31-32</w:t>
            </w:r>
          </w:p>
        </w:tc>
        <w:tc>
          <w:tcPr>
            <w:tcW w:w="3119"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С.В. Теплюк. Ребенок третьего года жизни. Пособие для родителей и педагогов. М., МОЗАИКА-СИНТЕЗ 2016, стр.135-142</w:t>
            </w:r>
          </w:p>
        </w:tc>
      </w:tr>
      <w:tr w:rsidR="00680BCF">
        <w:trPr>
          <w:trHeight w:val="167"/>
        </w:trPr>
        <w:tc>
          <w:tcPr>
            <w:tcW w:w="1951" w:type="dxa"/>
          </w:tcPr>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t>Музыкальная деятельность</w:t>
            </w:r>
          </w:p>
        </w:tc>
        <w:tc>
          <w:tcPr>
            <w:tcW w:w="4820" w:type="dxa"/>
          </w:tcPr>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Музыкальные занятия  Первая младшая группа Авт. – сост. Е.Н. Арсенина. – Волгоград: Учитель,2014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Музыкальные занятия/Первая младшая группа Авт. – сост. О.Н. Арсеньева. – Волгоград: Учитель, 2012 (2)</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Конспекты из расчета 2 в неделю, 8 в месяц, 72 в год</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Сентябрь: №1  «С добрым утром, солнышко!» – стр. 8</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№2  «Солнечные зайчики пляшут тут и там» – стр. 10,</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№3 «Мы гуляем под дождем»  – стр. 11 </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№4   «Отчего невесело солнцу стало вдруг?» – </w:t>
            </w:r>
            <w:r>
              <w:rPr>
                <w:rFonts w:ascii="Times New Roman" w:eastAsia="Times New Roman" w:hAnsi="Times New Roman" w:cs="Times New Roman"/>
                <w:sz w:val="23"/>
                <w:szCs w:val="23"/>
              </w:rPr>
              <w:lastRenderedPageBreak/>
              <w:t>стр. 13,</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№5  «Солнышко и дождик» – стр. 15, </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№6  «Едет, едет паровоз»– стр. 18, </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№7 « Паровоз привез игрушки» – стр. 20,</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№8 «Зайка серый, попляши!» – стр. 22</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Октябрь: №9 «Игрушки в гостях у малышей» – стр. 24(1),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№10 «Если где-то нет кого-то»  –стр.27(1),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№11 « Кап, кап, кап,- стучится дождик» – стр.29(1),</w:t>
            </w:r>
          </w:p>
          <w:p w:rsidR="00680BCF" w:rsidRDefault="005204CD">
            <w:pPr>
              <w:tabs>
                <w:tab w:val="left" w:pos="3315"/>
              </w:tabs>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№12  «Не страшны  нам  дождь и ветер»– стр. 31 (1)</w:t>
            </w:r>
          </w:p>
          <w:p w:rsidR="00680BCF" w:rsidRDefault="005204CD">
            <w:pPr>
              <w:tabs>
                <w:tab w:val="left" w:pos="3315"/>
              </w:tabs>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№13 «Маленькие ножки в новеньких сапожках»  – стр. 33(1),</w:t>
            </w:r>
          </w:p>
          <w:p w:rsidR="00680BCF" w:rsidRDefault="005204CD">
            <w:pPr>
              <w:tabs>
                <w:tab w:val="left" w:pos="3315"/>
              </w:tabs>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№14 «До чего же  хороши в пляске  наши малыши»  – стр. 35(1), </w:t>
            </w:r>
          </w:p>
          <w:p w:rsidR="00680BCF" w:rsidRDefault="005204CD">
            <w:pPr>
              <w:tabs>
                <w:tab w:val="left" w:pos="3315"/>
              </w:tabs>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№15 «Прыг, прыг,  скок» – стр. 37(1)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№16 «Ну-ка. Зайку догони»  – стр. 39(1),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Ноябрь: №17 «У меня в руках  флажок»  – стр.  41(1)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№18 «У каждой  игрушки свой голосок»–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стр. 43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№19 « Дзинь, бум, ду-ду-ду» – стр. 45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№20 « Мы играем громко-тихо»  – стр. 48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№21 «Ты, собаченька, не лай» – стр.50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№22  «Наш веселый громкий  бубен» – стр. 52(1)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№23  «Хлопья  белые летят» – стр.  55(1)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№24 «Заиграла дудка»– стр. 57(1)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Декабрь: №25 «Озорная погремушка» – стр. 59(1)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№26 «Музыканты- малыши» – стр. 61(1)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№27 «Вот как хорошо- новый год к нам пришел» – стр. 63,(1)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№28 «Голосистый   петушок» – стр. 65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№29 «Петушок до курочка»– стр. 67(1)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№30  «Топ-топ веселей»– стр. 69(1)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№31 «В гостях у Дедушки Мороза» – стр. 70(1)</w:t>
            </w:r>
          </w:p>
          <w:p w:rsidR="00680BCF" w:rsidRDefault="005204CD">
            <w:pPr>
              <w:pStyle w:val="Default"/>
              <w:rPr>
                <w:rFonts w:eastAsia="Times New Roman"/>
                <w:color w:val="auto"/>
                <w:sz w:val="23"/>
                <w:szCs w:val="23"/>
              </w:rPr>
            </w:pPr>
            <w:r>
              <w:rPr>
                <w:rFonts w:eastAsia="Times New Roman"/>
                <w:color w:val="auto"/>
                <w:sz w:val="23"/>
                <w:szCs w:val="23"/>
              </w:rPr>
              <w:t>№32  «Голубые  санки»– стр. 139 (2)</w:t>
            </w:r>
          </w:p>
          <w:p w:rsidR="00680BCF" w:rsidRDefault="005204CD">
            <w:pPr>
              <w:spacing w:after="0" w:line="240" w:lineRule="auto"/>
              <w:rPr>
                <w:rFonts w:ascii="Times New Roman" w:eastAsia="Times New Roman" w:hAnsi="Times New Roman" w:cs="Times New Roman"/>
                <w:sz w:val="23"/>
                <w:szCs w:val="23"/>
              </w:rPr>
            </w:pPr>
            <w:r>
              <w:rPr>
                <w:rFonts w:ascii="Times New Roman" w:hAnsi="Times New Roman" w:cs="Times New Roman"/>
                <w:sz w:val="23"/>
                <w:szCs w:val="23"/>
              </w:rPr>
              <w:t xml:space="preserve">Январь: </w:t>
            </w:r>
            <w:r>
              <w:rPr>
                <w:rFonts w:ascii="Times New Roman" w:eastAsia="Times New Roman" w:hAnsi="Times New Roman" w:cs="Times New Roman"/>
                <w:sz w:val="23"/>
                <w:szCs w:val="23"/>
              </w:rPr>
              <w:t>№33  «Покатаем  Машу»  стр 141.(2)</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№34 –«Маша  обедает» стр.  144 (2)</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№35 «Зимнее утро»– стр. 73,(1)</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№36 «Балалайка, нам сыграй-ка «– стр. 75, (1)</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№37 «Ищет Ванечка дружочка» – стр.78 , (1)</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№38  «Ваня в гостях у детей»– стр. 80, (1)</w:t>
            </w:r>
          </w:p>
          <w:p w:rsidR="00680BCF" w:rsidRDefault="005204CD">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№39 «Колыбельная для Вани» стр.81 , (1)</w:t>
            </w:r>
          </w:p>
          <w:p w:rsidR="00680BCF" w:rsidRDefault="005204CD">
            <w:pPr>
              <w:pStyle w:val="Default"/>
              <w:rPr>
                <w:rFonts w:eastAsia="Times New Roman"/>
                <w:color w:val="auto"/>
                <w:sz w:val="23"/>
                <w:szCs w:val="23"/>
              </w:rPr>
            </w:pPr>
            <w:r>
              <w:rPr>
                <w:rFonts w:eastAsia="Times New Roman"/>
                <w:color w:val="auto"/>
                <w:sz w:val="23"/>
                <w:szCs w:val="23"/>
              </w:rPr>
              <w:t>№40 «Люли, люли, люленьки» – стр.83,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Февраль: №41 «Наш Ванюшка заболел» – стр.85 (1);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42  «Мы слепили  снежный ком»– стр.86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43  «Внимательные ребята» – стр 88(1);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44  «Скоро мамин  праздник»– стр. 89(1);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 45 «Чок,чок каблучок, развеселый гопочок»– стр 92(1);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46 «Приходите в зоопарк» – стр. 97 (1)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47 «Подарок для  мамы» ( повторение) 89 (1);</w:t>
            </w:r>
          </w:p>
          <w:p w:rsidR="00680BCF" w:rsidRDefault="005204CD">
            <w:pPr>
              <w:pStyle w:val="Default"/>
              <w:rPr>
                <w:rFonts w:eastAsia="Times New Roman"/>
                <w:color w:val="auto"/>
                <w:sz w:val="23"/>
                <w:szCs w:val="23"/>
              </w:rPr>
            </w:pPr>
            <w:r>
              <w:rPr>
                <w:rFonts w:eastAsia="Times New Roman"/>
                <w:color w:val="auto"/>
                <w:sz w:val="23"/>
                <w:szCs w:val="23"/>
              </w:rPr>
              <w:t>№ 48 «Скоро  весна («как хорошо, что пришла к нам весна!)» – стр 94.(1)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Март: №49  «Птички, солнышко, весна»– стр. 99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№50 «Песня»  – стр. 102(1),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№51 «Расскажу я вам  потешку…» – стр. 104(1),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№52 «Косолапые  мишутки» – стр106 (1). ,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№53  «Медвежонок в гостях у малышей»– стр. 108(1),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№54  «Мохнатые  ребята»– стр. 110 (1),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№55 «Музыканты- малыши» – стр.111 (1), </w:t>
            </w:r>
          </w:p>
          <w:p w:rsidR="00680BCF" w:rsidRDefault="005204CD">
            <w:pPr>
              <w:pStyle w:val="Default"/>
              <w:rPr>
                <w:rFonts w:eastAsia="Times New Roman"/>
                <w:color w:val="auto"/>
                <w:sz w:val="23"/>
                <w:szCs w:val="23"/>
              </w:rPr>
            </w:pPr>
            <w:r>
              <w:rPr>
                <w:rFonts w:eastAsia="Times New Roman"/>
                <w:color w:val="auto"/>
                <w:sz w:val="23"/>
                <w:szCs w:val="23"/>
              </w:rPr>
              <w:t>№56 «Веселая  дудочка» – стр. 113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Апрель: №57 «Мохнатые  ребятки- резвые  козлятки» – стр.115 (1),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№58  «Козочка да  козлик»– стр.117(1)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№59  «Грустит  покинутый  щенок– стр. 119(1) ,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№60 « Мы построим  самолет» – стр. 121(1)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№61 «Самолет  летит, самолет  гудит»  – стр.122,(1)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№62  «Ты, лети мой самолет выше туч»– стр. 124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№63 «Шишка и мишка» – стр. 125(1)</w:t>
            </w:r>
          </w:p>
          <w:p w:rsidR="00680BCF" w:rsidRDefault="005204CD">
            <w:pPr>
              <w:pStyle w:val="Default"/>
              <w:rPr>
                <w:rFonts w:eastAsia="Times New Roman"/>
                <w:color w:val="auto"/>
                <w:sz w:val="23"/>
                <w:szCs w:val="23"/>
              </w:rPr>
            </w:pPr>
            <w:r>
              <w:rPr>
                <w:rFonts w:eastAsia="Times New Roman"/>
                <w:color w:val="auto"/>
                <w:sz w:val="23"/>
                <w:szCs w:val="23"/>
              </w:rPr>
              <w:t xml:space="preserve"> №64 «Жу-жу-жу–жужжат жуки» – стр. 127(1)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Май: №65 «Забавныежужжалки» – стр.129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№66  «Зайки, мишки и жуки»– стр.131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№67  «Вместе с другом я  гуляю…»– стр.132 (1) </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№68 «Ду-ду…»– стр.</w:t>
            </w:r>
            <w:r>
              <w:rPr>
                <w:rFonts w:ascii="Times New Roman" w:hAnsi="Times New Roman" w:cs="Times New Roman"/>
                <w:sz w:val="23"/>
                <w:szCs w:val="23"/>
              </w:rPr>
              <w:t xml:space="preserve"> 134</w:t>
            </w:r>
            <w:r>
              <w:rPr>
                <w:rFonts w:ascii="Times New Roman" w:eastAsia="Times New Roman" w:hAnsi="Times New Roman" w:cs="Times New Roman"/>
                <w:sz w:val="23"/>
                <w:szCs w:val="23"/>
              </w:rPr>
              <w:t>(1)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№69  «Музыкальный  зоопарк в гостях у малышей»– стр.136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№70 «Ду-ду, ля-ля, дзинь, бум1» – стр. 137 (1)</w:t>
            </w:r>
          </w:p>
          <w:p w:rsidR="00680BCF" w:rsidRDefault="005204CD">
            <w:pPr>
              <w:spacing w:after="0" w:line="240" w:lineRule="auto"/>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№71  «Концерт для малышей с игрушками»– стр. 140(1)</w:t>
            </w:r>
          </w:p>
          <w:p w:rsidR="00680BCF" w:rsidRDefault="005204CD">
            <w:pPr>
              <w:pStyle w:val="Default"/>
              <w:rPr>
                <w:color w:val="auto"/>
                <w:sz w:val="23"/>
                <w:szCs w:val="23"/>
              </w:rPr>
            </w:pPr>
            <w:r>
              <w:rPr>
                <w:rFonts w:eastAsia="Times New Roman"/>
                <w:color w:val="auto"/>
                <w:sz w:val="23"/>
                <w:szCs w:val="23"/>
              </w:rPr>
              <w:t xml:space="preserve"> №72  «Детки-побегайчики-солнечные  зайчики»– стр. 143(1)</w:t>
            </w:r>
          </w:p>
        </w:tc>
        <w:tc>
          <w:tcPr>
            <w:tcW w:w="3119" w:type="dxa"/>
          </w:tcPr>
          <w:p w:rsidR="00680BCF" w:rsidRDefault="00680BCF">
            <w:pPr>
              <w:pStyle w:val="Default"/>
              <w:rPr>
                <w:rFonts w:eastAsia="Times New Roman"/>
                <w:color w:val="auto"/>
                <w:sz w:val="23"/>
                <w:szCs w:val="23"/>
                <w:lang w:eastAsia="ru-RU"/>
              </w:rPr>
            </w:pPr>
          </w:p>
          <w:p w:rsidR="00680BCF" w:rsidRDefault="00680BCF">
            <w:pPr>
              <w:pStyle w:val="Default"/>
              <w:rPr>
                <w:color w:val="auto"/>
                <w:sz w:val="23"/>
                <w:szCs w:val="23"/>
              </w:rPr>
            </w:pPr>
          </w:p>
        </w:tc>
      </w:tr>
      <w:tr w:rsidR="00680BCF">
        <w:trPr>
          <w:trHeight w:val="268"/>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 xml:space="preserve">театрализованная деятельность </w:t>
            </w:r>
          </w:p>
        </w:tc>
        <w:tc>
          <w:tcPr>
            <w:tcW w:w="4820" w:type="dxa"/>
          </w:tcPr>
          <w:p w:rsidR="00680BCF" w:rsidRDefault="00680BCF">
            <w:pPr>
              <w:tabs>
                <w:tab w:val="left" w:pos="0"/>
              </w:tabs>
              <w:spacing w:after="0" w:line="240" w:lineRule="auto"/>
              <w:rPr>
                <w:rFonts w:ascii="Times New Roman" w:hAnsi="Times New Roman"/>
                <w:sz w:val="23"/>
                <w:szCs w:val="23"/>
              </w:rPr>
            </w:pPr>
          </w:p>
        </w:tc>
        <w:tc>
          <w:tcPr>
            <w:tcW w:w="3119" w:type="dxa"/>
          </w:tcPr>
          <w:p w:rsidR="00680BCF" w:rsidRDefault="005204CD">
            <w:pPr>
              <w:pStyle w:val="Default"/>
              <w:rPr>
                <w:color w:val="auto"/>
                <w:sz w:val="23"/>
                <w:szCs w:val="23"/>
              </w:rPr>
            </w:pPr>
            <w:r>
              <w:rPr>
                <w:bCs/>
                <w:color w:val="auto"/>
                <w:sz w:val="23"/>
                <w:szCs w:val="23"/>
              </w:rPr>
              <w:t>Губанова Н.Ф. «</w:t>
            </w:r>
            <w:r>
              <w:rPr>
                <w:color w:val="auto"/>
                <w:sz w:val="23"/>
                <w:szCs w:val="23"/>
              </w:rPr>
              <w:t xml:space="preserve">Развитие игровой деятельности. Вторая группа раннего возраста (2-3 года)» М.: Мозаика - Синтез, 2016 </w:t>
            </w:r>
          </w:p>
          <w:p w:rsidR="00680BCF" w:rsidRDefault="005204CD">
            <w:pPr>
              <w:pStyle w:val="Default"/>
              <w:rPr>
                <w:color w:val="auto"/>
                <w:sz w:val="23"/>
                <w:szCs w:val="23"/>
              </w:rPr>
            </w:pPr>
            <w:r>
              <w:rPr>
                <w:color w:val="auto"/>
                <w:sz w:val="23"/>
                <w:szCs w:val="23"/>
              </w:rPr>
              <w:t>стр.38-93-Театрализованная игра, сценарии игр-ситуаций</w:t>
            </w:r>
          </w:p>
        </w:tc>
      </w:tr>
      <w:tr w:rsidR="00680BCF">
        <w:trPr>
          <w:trHeight w:val="268"/>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Культурно-досуговая деятельность</w:t>
            </w:r>
          </w:p>
        </w:tc>
        <w:tc>
          <w:tcPr>
            <w:tcW w:w="4820" w:type="dxa"/>
          </w:tcPr>
          <w:p w:rsidR="00680BCF" w:rsidRDefault="00680BCF">
            <w:pPr>
              <w:tabs>
                <w:tab w:val="left" w:pos="0"/>
              </w:tabs>
              <w:spacing w:after="0" w:line="240" w:lineRule="auto"/>
              <w:rPr>
                <w:rFonts w:ascii="Times New Roman" w:hAnsi="Times New Roman"/>
                <w:sz w:val="23"/>
                <w:szCs w:val="23"/>
              </w:rPr>
            </w:pPr>
          </w:p>
        </w:tc>
        <w:tc>
          <w:tcPr>
            <w:tcW w:w="3119" w:type="dxa"/>
          </w:tcPr>
          <w:p w:rsidR="00680BCF" w:rsidRDefault="005204CD">
            <w:pPr>
              <w:spacing w:after="0" w:line="240" w:lineRule="auto"/>
              <w:contextualSpacing/>
              <w:rPr>
                <w:rFonts w:ascii="Times New Roman" w:eastAsia="Times New Roman" w:hAnsi="Times New Roman"/>
                <w:sz w:val="23"/>
                <w:szCs w:val="23"/>
                <w:lang w:eastAsia="ru-RU"/>
              </w:rPr>
            </w:pPr>
            <w:r>
              <w:rPr>
                <w:rFonts w:ascii="Times New Roman" w:eastAsia="Times New Roman" w:hAnsi="Times New Roman"/>
                <w:sz w:val="23"/>
                <w:szCs w:val="23"/>
                <w:lang w:eastAsia="ru-RU"/>
              </w:rPr>
              <w:t>Картушина М.Ю. Забавы для малышей /театрализованные развлечения для детей 2-3 лет. – М., 2009</w:t>
            </w:r>
          </w:p>
          <w:p w:rsidR="00680BCF" w:rsidRDefault="005204CD">
            <w:pPr>
              <w:spacing w:after="0" w:line="240" w:lineRule="auto"/>
              <w:contextualSpacing/>
              <w:rPr>
                <w:rFonts w:ascii="Times New Roman" w:eastAsia="Times New Roman" w:hAnsi="Times New Roman"/>
                <w:sz w:val="23"/>
                <w:szCs w:val="23"/>
                <w:lang w:eastAsia="ru-RU"/>
              </w:rPr>
            </w:pPr>
            <w:r>
              <w:rPr>
                <w:rFonts w:ascii="Times New Roman" w:eastAsia="Times New Roman" w:hAnsi="Times New Roman"/>
                <w:sz w:val="23"/>
                <w:szCs w:val="23"/>
                <w:lang w:eastAsia="ru-RU"/>
              </w:rPr>
              <w:lastRenderedPageBreak/>
              <w:t>Картушина М.Ю. Развлечения для самых маленьких. – М.,2007</w:t>
            </w:r>
          </w:p>
        </w:tc>
      </w:tr>
      <w:tr w:rsidR="00680BCF">
        <w:trPr>
          <w:trHeight w:val="280"/>
        </w:trPr>
        <w:tc>
          <w:tcPr>
            <w:tcW w:w="9890" w:type="dxa"/>
            <w:gridSpan w:val="3"/>
          </w:tcPr>
          <w:p w:rsidR="00680BCF" w:rsidRDefault="00EB3F74">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lastRenderedPageBreak/>
              <w:t>3-4 года</w:t>
            </w:r>
          </w:p>
        </w:tc>
      </w:tr>
      <w:tr w:rsidR="00680BCF">
        <w:trPr>
          <w:trHeight w:val="396"/>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Приобщение к искусству</w:t>
            </w:r>
          </w:p>
        </w:tc>
        <w:tc>
          <w:tcPr>
            <w:tcW w:w="4820" w:type="dxa"/>
          </w:tcPr>
          <w:p w:rsidR="00680BCF" w:rsidRDefault="00680BCF">
            <w:pPr>
              <w:spacing w:after="0" w:line="240" w:lineRule="auto"/>
              <w:rPr>
                <w:rFonts w:ascii="Times New Roman" w:hAnsi="Times New Roman" w:cs="Times New Roman"/>
                <w:sz w:val="23"/>
                <w:szCs w:val="23"/>
              </w:rPr>
            </w:pPr>
          </w:p>
        </w:tc>
        <w:tc>
          <w:tcPr>
            <w:tcW w:w="3119" w:type="dxa"/>
          </w:tcPr>
          <w:p w:rsidR="00680BCF" w:rsidRDefault="005204CD">
            <w:pPr>
              <w:pStyle w:val="Default"/>
              <w:rPr>
                <w:color w:val="auto"/>
                <w:sz w:val="23"/>
                <w:szCs w:val="23"/>
              </w:rPr>
            </w:pPr>
            <w:r>
              <w:rPr>
                <w:bCs/>
                <w:color w:val="auto"/>
                <w:sz w:val="23"/>
                <w:szCs w:val="23"/>
              </w:rPr>
              <w:t>Губанова Н.Ф. «</w:t>
            </w:r>
            <w:r>
              <w:rPr>
                <w:color w:val="auto"/>
                <w:sz w:val="23"/>
                <w:szCs w:val="23"/>
              </w:rPr>
              <w:t>Развитие игровой деятельности: Младшая группа (3-4 года). - М.: МОЗАИКА-СИНТЕЗ, 2018 стр. 128-130 дидактические игры</w:t>
            </w:r>
          </w:p>
          <w:p w:rsidR="00680BCF" w:rsidRDefault="005204CD">
            <w:pPr>
              <w:pStyle w:val="Default"/>
              <w:rPr>
                <w:color w:val="auto"/>
                <w:sz w:val="23"/>
                <w:szCs w:val="23"/>
              </w:rPr>
            </w:pPr>
            <w:r>
              <w:rPr>
                <w:color w:val="auto"/>
                <w:sz w:val="23"/>
                <w:szCs w:val="23"/>
              </w:rPr>
              <w:t>Т.С. Комарова Народное искусство – детям 3-7 лет.-М.: Мозаика –Синтез¸2018</w:t>
            </w:r>
          </w:p>
          <w:p w:rsidR="00680BCF" w:rsidRDefault="005204CD">
            <w:pPr>
              <w:pStyle w:val="Default"/>
              <w:rPr>
                <w:color w:val="auto"/>
                <w:sz w:val="23"/>
                <w:szCs w:val="23"/>
              </w:rPr>
            </w:pPr>
            <w:r>
              <w:rPr>
                <w:color w:val="auto"/>
                <w:sz w:val="23"/>
                <w:szCs w:val="23"/>
              </w:rPr>
              <w:t>с.(86,104)</w:t>
            </w:r>
          </w:p>
        </w:tc>
      </w:tr>
      <w:tr w:rsidR="00680BCF">
        <w:trPr>
          <w:trHeight w:val="396"/>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Изобразительная деятельность</w:t>
            </w:r>
          </w:p>
        </w:tc>
        <w:tc>
          <w:tcPr>
            <w:tcW w:w="4820"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Комарова Т.С. Изобразительная деятельность в детском саду. Младшая  группа (3 - 4года), -М.: Мозаика- Синтез, 2016</w:t>
            </w:r>
          </w:p>
          <w:p w:rsidR="00680BCF" w:rsidRDefault="005204CD">
            <w:pPr>
              <w:spacing w:after="0" w:line="240" w:lineRule="auto"/>
              <w:rPr>
                <w:rFonts w:ascii="Times New Roman" w:hAnsi="Times New Roman"/>
                <w:sz w:val="23"/>
                <w:szCs w:val="23"/>
              </w:rPr>
            </w:pPr>
            <w:r>
              <w:rPr>
                <w:rFonts w:ascii="Times New Roman" w:hAnsi="Times New Roman"/>
                <w:sz w:val="23"/>
                <w:szCs w:val="23"/>
              </w:rPr>
              <w:t>«Рисование»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1 в неделю, 4 в месяц, 36 в год</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сентябрь: № 1-стр.45; № 2-стр.46; № 3-стр.48; № 4-стр.49;</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октябрь: № 5-стр.52; № 6-стр.53; № 7-стр.55; № 8-стр.56;</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9-стр.60; № 10-стр.61; № 11-стр.63; № 12-стр.65;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13-стр.66; № 14-стр.68; № 15-стр.70; №16-стр.71;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17-стр.73; № 18-стр.74; № 19-стр.75;№ 20-стр.77;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21-стр.79; № 22-стр.81; № 23-стр.82; № 24-стр.83;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25-стр.86; № 26-стр.89; №27-стр.90; № 28-стр.91;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29-стр.93; № 30-стр.95;№ 31-стр.95; № 32-стр.97;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май: № 33-стр.100; № 34-стр.101; № 35-стр.102; № 36-стр.103)</w:t>
            </w:r>
          </w:p>
          <w:p w:rsidR="00680BCF" w:rsidRDefault="005204CD">
            <w:pPr>
              <w:spacing w:after="0" w:line="240" w:lineRule="auto"/>
              <w:rPr>
                <w:rFonts w:ascii="Times New Roman" w:hAnsi="Times New Roman"/>
                <w:sz w:val="23"/>
                <w:szCs w:val="23"/>
              </w:rPr>
            </w:pPr>
            <w:r>
              <w:rPr>
                <w:rFonts w:ascii="Times New Roman" w:hAnsi="Times New Roman"/>
                <w:sz w:val="23"/>
                <w:szCs w:val="23"/>
              </w:rPr>
              <w:t>«Лепка»</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0,5 в неделю, 2 в месяц, 18 в год</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1-стр.47; № 2-стр.51;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3-стр.55; № 4-стр.57;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5-стр.61; № 6-стр.66;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7-стр.68; № 8-стр.71;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9-стр.77; № 10-стр.78;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11-стр.82; № 12- стр.84;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№13-стр.87; № 14-стр.88;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15-стр.92; № 16-стр.99; </w:t>
            </w:r>
          </w:p>
          <w:p w:rsidR="00680BCF" w:rsidRDefault="005204CD">
            <w:pPr>
              <w:spacing w:after="0" w:line="240" w:lineRule="auto"/>
              <w:rPr>
                <w:rFonts w:ascii="Times New Roman" w:hAnsi="Times New Roman"/>
                <w:sz w:val="23"/>
                <w:szCs w:val="23"/>
              </w:rPr>
            </w:pPr>
            <w:r>
              <w:rPr>
                <w:rFonts w:ascii="Times New Roman" w:hAnsi="Times New Roman" w:cs="Times New Roman"/>
                <w:sz w:val="23"/>
                <w:szCs w:val="23"/>
              </w:rPr>
              <w:t>май: № 17-стр.102; № 18-стр.104</w:t>
            </w:r>
          </w:p>
          <w:p w:rsidR="00680BCF" w:rsidRDefault="005204CD">
            <w:pPr>
              <w:spacing w:after="0" w:line="240" w:lineRule="auto"/>
              <w:rPr>
                <w:rFonts w:ascii="Times New Roman" w:hAnsi="Times New Roman"/>
                <w:sz w:val="23"/>
                <w:szCs w:val="23"/>
              </w:rPr>
            </w:pPr>
            <w:r>
              <w:rPr>
                <w:rFonts w:ascii="Times New Roman" w:hAnsi="Times New Roman"/>
                <w:sz w:val="23"/>
                <w:szCs w:val="23"/>
              </w:rPr>
              <w:t>«Аппликация»</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0,5 в неделю, 2 в месяц, 18 в год</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1-стр.47; № 2-стр.51;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 xml:space="preserve">октябрь: № 3-стр.54; № 4-стр.57;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5-стр.60; № 6-стр.62;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7-стр.69; № 8-стр.72;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9-стр.76; № 10-стр.78;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11-стр.81; № 12- стр.85;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13-стр.85; № 14-стр.90;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15-стр.93; № 16-стр.100;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май: № 17-стр.103; № 18-стр.104)</w:t>
            </w:r>
          </w:p>
        </w:tc>
        <w:tc>
          <w:tcPr>
            <w:tcW w:w="3119" w:type="dxa"/>
          </w:tcPr>
          <w:p w:rsidR="00680BCF" w:rsidRDefault="00680BCF">
            <w:pPr>
              <w:pStyle w:val="Default"/>
              <w:rPr>
                <w:sz w:val="23"/>
                <w:szCs w:val="23"/>
              </w:rPr>
            </w:pPr>
          </w:p>
        </w:tc>
      </w:tr>
      <w:tr w:rsidR="00680BCF">
        <w:trPr>
          <w:trHeight w:val="535"/>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Конструктив</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ная  деятельность</w:t>
            </w:r>
          </w:p>
        </w:tc>
        <w:tc>
          <w:tcPr>
            <w:tcW w:w="4820" w:type="dxa"/>
          </w:tcPr>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Л.В. Куцакова Конструирование и художественный труд в детском саду .-М.: ТЦ «Сфера», 2019 Программа предусматривает 18 тем в год</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Сентябрь: стр.№1-стр.37, №2 –стр.38</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Октябрь:№3 стр. 38,№4 стр.39</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Ноябрь: стр. №5стр.39,№6 стр. 40</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Декабрь: №7стр. 40, №8 стр.40</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Январь: №9стр. 41, №10 стр.41</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 №11 стр. 42, №12 стр. 42</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Март: № 13стр. 42, №14 стр.43</w:t>
            </w:r>
          </w:p>
          <w:p w:rsidR="00680BCF" w:rsidRDefault="005204CD">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Апрель: №15 стр. 43,№16 стр.43</w:t>
            </w:r>
          </w:p>
          <w:p w:rsidR="00680BCF" w:rsidRDefault="005204CD">
            <w:pPr>
              <w:tabs>
                <w:tab w:val="left" w:pos="0"/>
              </w:tabs>
              <w:spacing w:after="0" w:line="240" w:lineRule="auto"/>
              <w:contextualSpacing/>
              <w:rPr>
                <w:rFonts w:ascii="Times New Roman" w:hAnsi="Times New Roman"/>
                <w:sz w:val="23"/>
                <w:szCs w:val="23"/>
              </w:rPr>
            </w:pPr>
            <w:r>
              <w:rPr>
                <w:rFonts w:ascii="Times New Roman" w:hAnsi="Times New Roman" w:cs="Times New Roman"/>
                <w:color w:val="000000" w:themeColor="text1"/>
                <w:sz w:val="23"/>
                <w:szCs w:val="23"/>
              </w:rPr>
              <w:t>Май:№ 17-18  стр. 44</w:t>
            </w:r>
          </w:p>
        </w:tc>
        <w:tc>
          <w:tcPr>
            <w:tcW w:w="3119"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Губанова Н.Ф. «Развитие игровой деятельности. Младшая группа (3-4 года) М.: МОЗАИКА-СИНТЕЗ, 2018 стр.126-127-Сценарии дидактических игр (конструирование)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 </w:t>
            </w:r>
          </w:p>
        </w:tc>
      </w:tr>
      <w:tr w:rsidR="00680BCF">
        <w:trPr>
          <w:trHeight w:val="268"/>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Музыкальная деятельность</w:t>
            </w:r>
          </w:p>
        </w:tc>
        <w:tc>
          <w:tcPr>
            <w:tcW w:w="4820" w:type="dxa"/>
          </w:tcPr>
          <w:p w:rsidR="00680BCF" w:rsidRDefault="005204CD">
            <w:pPr>
              <w:spacing w:after="0" w:line="240" w:lineRule="auto"/>
              <w:rPr>
                <w:rFonts w:ascii="Times New Roman" w:hAnsi="Times New Roman" w:cs="Times New Roman"/>
                <w:sz w:val="23"/>
                <w:szCs w:val="23"/>
              </w:rPr>
            </w:pPr>
            <w:r>
              <w:rPr>
                <w:rFonts w:ascii="Times New Roman" w:hAnsi="Times New Roman"/>
                <w:sz w:val="23"/>
                <w:szCs w:val="23"/>
              </w:rPr>
              <w:t>М</w:t>
            </w:r>
            <w:r>
              <w:rPr>
                <w:rFonts w:ascii="Times New Roman" w:hAnsi="Times New Roman" w:cs="Times New Roman"/>
                <w:sz w:val="23"/>
                <w:szCs w:val="23"/>
              </w:rPr>
              <w:t xml:space="preserve">.Б. Зацепина, Г.Е. Жукова «Музыкальное воспитание в детском саду. Младшая группа» М: МОЗАИКА-СИНТЕЗ , 2016. Конспекты занятий из расчета 2 раза в неделю – всего 72 занятия в год.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№1. «Здравствуй, детский сад!» - стр. 34; № 2. «В гостях у Петрушки» - стр. 36; № 3. «Здравствуй, Осень!» - стр. 37; № 4. «Нам весело» - стр. 39; № 5. «Наши игрушки» - стр. 40; № 6. «Осенние дорожки» - стр.42; № 7. «Мы танцуем и поем» - стр.44; №8. «Во саду ли в огороде» - стр. 45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№9. «Веселая музыка» - стр. 46; № 10. «Осенний дождик» - стр.48; № 11. «Любимые игрушки» - стр. 49; № 12. «Колыбельная песенка» – стр. 51; № 13. «Веселые музыканты» - стр. 52; № 14. «Прогулка в лес» - стр. 53; № 15. «На ферме» - стр. 55; № 16. «В гостях у Осени» - стр. 58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№17. «Наступила поздняя осень» - стр. 60; №18. «Мама, папа, я – вот и вся моя семья» - стр. 62; №19. «Зайчик и его друзья» - стр. 63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20. «Мой дружок» - стр. 64; № 21. «Разноцветные султанчики» - стр. 66; №22. «Песенка для мамы» - стр. 68; № 23. «Скоро зима» - стр. 69; №24. «Первый снег» - стр. 71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25. «Здравствуй, Зимушка-зима!» - стр. 72; № 26. «Скоро праздник Новый год» - стр. 73; №27. «Новогодние сюрпризы» - стр. 75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28. «Новогодние подарки для наших гостей» - стр. 76; № 29. «Зимние забавы» - </w:t>
            </w:r>
            <w:r>
              <w:rPr>
                <w:rFonts w:ascii="Times New Roman" w:hAnsi="Times New Roman" w:cs="Times New Roman"/>
                <w:sz w:val="23"/>
                <w:szCs w:val="23"/>
              </w:rPr>
              <w:lastRenderedPageBreak/>
              <w:t xml:space="preserve">стр. 78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30. «Стихи о зиме» - стр. 79; № 31. «Снегурочка и ее подружки снежинки» - стр. 81; № 32. «Елочные игрушки» - стр. 82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33. «Закружилась, замела белая метелица» - стр. 84; №34. «Зимой в лесу» - стр. 86; № 35. «Грустная и веселая песенки» - стр. 87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36. «Матрешки в гости к нам пришли» - стр. 89; №37. «Мы играем и поем» - стр. 91; № 38. «Музыкальные загадки» - стр. 92 №39. «Кукла Катя» - стр. 93; № 40. «Мишка в гостях у детей» - стр. 95</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41. «Узнай, что делает кукла?» - стр. 97; № 42. «Большие и маленькие» - стр. 98; № 43. «Веселый поезд» - стр. 100; № 44.  «Петушок с семьей» - стр. 101; № 45. «Скоро мамин праздник» - стр. 103; № 46. «Пойте вместе с нами» - стр. 104; № 47. «Защитники народа» - стр. 106; № 48. «Стихи и песни о маме» - стр. 107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49. «Самая хорошая» - стр. 109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50. «К нам пришла весна» - стр. 111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51. «Прибаутки, потешки, песни» - тр. 112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52. «Кисонька-мурысонька» - стр. 113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53. «Музыка, песни, игры» стр. - 115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54. «Звонко капают капели» - стр. 116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55. «Весенние забавы детей» - стр. 117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56. «Веселые воробушки» - 119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57. «Как хорошо, что пришла к нам весна» - стр. 120; № 58. «Солнечный зайчик» - стр. 122; № 59. «Ручейки весенние» - стр. 124; № 60. «К нам вернулись птицы» - стр. 125; № 61. «Одуванчики» - стр. 127; №62. «Мотыльки и бабочки» - стр. 128; № 63. «Мой конек» - стр. 130; № 64. «Мы танцуем и поем» - стр. 131 </w:t>
            </w:r>
          </w:p>
          <w:p w:rsidR="00680BCF" w:rsidRDefault="005204CD">
            <w:pPr>
              <w:tabs>
                <w:tab w:val="left" w:pos="0"/>
              </w:tabs>
              <w:spacing w:after="0" w:line="240" w:lineRule="auto"/>
              <w:rPr>
                <w:rFonts w:ascii="Times New Roman" w:hAnsi="Times New Roman"/>
                <w:sz w:val="23"/>
                <w:szCs w:val="23"/>
              </w:rPr>
            </w:pPr>
            <w:r>
              <w:rPr>
                <w:rFonts w:ascii="Times New Roman" w:hAnsi="Times New Roman" w:cs="Times New Roman"/>
                <w:sz w:val="23"/>
                <w:szCs w:val="23"/>
              </w:rPr>
              <w:t>Май: № 65. «На лугу» - стр. 132; № 66. «Птицы – наши друзья» - с т р. 135; № 67. «Чудесный мешочек» - стр. 138; № 68. «Зонтик разноцветный» - стр. 139; № 69. «Мишка косолапый» - стр. 141; № 70. «Все мы музыканты» - стр. 142; № 71. «Мой веселый, звонкий мяч» - стр. 144; № 72. «Здравствуй, лето красное!» - стр. 145</w:t>
            </w:r>
          </w:p>
        </w:tc>
        <w:tc>
          <w:tcPr>
            <w:tcW w:w="3119" w:type="dxa"/>
          </w:tcPr>
          <w:p w:rsidR="00680BCF" w:rsidRDefault="005204CD">
            <w:pPr>
              <w:pStyle w:val="Default"/>
              <w:rPr>
                <w:color w:val="auto"/>
                <w:sz w:val="23"/>
                <w:szCs w:val="23"/>
              </w:rPr>
            </w:pPr>
            <w:r>
              <w:rPr>
                <w:bCs/>
                <w:color w:val="auto"/>
                <w:sz w:val="23"/>
                <w:szCs w:val="23"/>
              </w:rPr>
              <w:lastRenderedPageBreak/>
              <w:t>Губанова Н.Ф. «</w:t>
            </w:r>
            <w:r>
              <w:rPr>
                <w:color w:val="auto"/>
                <w:sz w:val="23"/>
                <w:szCs w:val="23"/>
              </w:rPr>
              <w:t xml:space="preserve">Развитие игровой деятельности: Младшая группа (3-4 года). - М.: МОЗАИКА-СИНТЕЗ, 2018 </w:t>
            </w:r>
          </w:p>
          <w:p w:rsidR="00680BCF" w:rsidRDefault="005204CD">
            <w:pPr>
              <w:pStyle w:val="Default"/>
              <w:rPr>
                <w:color w:val="auto"/>
                <w:sz w:val="23"/>
                <w:szCs w:val="23"/>
              </w:rPr>
            </w:pPr>
            <w:r>
              <w:rPr>
                <w:color w:val="auto"/>
                <w:sz w:val="23"/>
                <w:szCs w:val="23"/>
              </w:rPr>
              <w:t>стр.123-126-Сценарии дидактических игр (музыкальное воспитание)</w:t>
            </w:r>
          </w:p>
          <w:p w:rsidR="00680BCF" w:rsidRDefault="00680BCF">
            <w:pPr>
              <w:pStyle w:val="Default"/>
              <w:rPr>
                <w:color w:val="auto"/>
                <w:sz w:val="23"/>
                <w:szCs w:val="23"/>
              </w:rPr>
            </w:pPr>
          </w:p>
        </w:tc>
      </w:tr>
      <w:tr w:rsidR="00680BCF">
        <w:trPr>
          <w:trHeight w:val="201"/>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театрализованнаядеятельность</w:t>
            </w:r>
          </w:p>
        </w:tc>
        <w:tc>
          <w:tcPr>
            <w:tcW w:w="4820" w:type="dxa"/>
          </w:tcPr>
          <w:p w:rsidR="00680BCF" w:rsidRDefault="00680BCF">
            <w:pPr>
              <w:tabs>
                <w:tab w:val="left" w:pos="0"/>
              </w:tabs>
              <w:spacing w:after="0" w:line="240" w:lineRule="auto"/>
              <w:rPr>
                <w:rFonts w:ascii="Times New Roman" w:hAnsi="Times New Roman"/>
                <w:sz w:val="23"/>
                <w:szCs w:val="23"/>
              </w:rPr>
            </w:pPr>
          </w:p>
        </w:tc>
        <w:tc>
          <w:tcPr>
            <w:tcW w:w="3119" w:type="dxa"/>
          </w:tcPr>
          <w:p w:rsidR="00680BCF" w:rsidRDefault="005204CD">
            <w:pPr>
              <w:pStyle w:val="Default"/>
              <w:rPr>
                <w:bCs/>
                <w:color w:val="auto"/>
                <w:sz w:val="23"/>
                <w:szCs w:val="23"/>
              </w:rPr>
            </w:pPr>
            <w:r>
              <w:rPr>
                <w:bCs/>
                <w:color w:val="auto"/>
                <w:sz w:val="23"/>
                <w:szCs w:val="23"/>
              </w:rPr>
              <w:t>Маханева М.Д. Театрализованные занятия в детском саду. Пособие для работников дошкольных учреждений.-ТЦ «Сфера»,2001, стр.18-45</w:t>
            </w:r>
          </w:p>
          <w:p w:rsidR="00680BCF" w:rsidRDefault="005204CD">
            <w:pPr>
              <w:pStyle w:val="Default"/>
              <w:rPr>
                <w:color w:val="auto"/>
                <w:sz w:val="23"/>
                <w:szCs w:val="23"/>
              </w:rPr>
            </w:pPr>
            <w:r>
              <w:rPr>
                <w:bCs/>
                <w:color w:val="auto"/>
                <w:sz w:val="23"/>
                <w:szCs w:val="23"/>
              </w:rPr>
              <w:t>Губанова Н.Ф. «</w:t>
            </w:r>
            <w:r>
              <w:rPr>
                <w:color w:val="auto"/>
                <w:sz w:val="23"/>
                <w:szCs w:val="23"/>
              </w:rPr>
              <w:t xml:space="preserve">Развитие игровой деятельности: Младшая группа (3-4 года). - </w:t>
            </w:r>
            <w:r>
              <w:rPr>
                <w:color w:val="auto"/>
                <w:sz w:val="23"/>
                <w:szCs w:val="23"/>
              </w:rPr>
              <w:lastRenderedPageBreak/>
              <w:t>М.: МОЗАИКА-СИНТЕЗ, 2018 стр.37-106</w:t>
            </w:r>
          </w:p>
        </w:tc>
      </w:tr>
      <w:tr w:rsidR="00680BCF">
        <w:trPr>
          <w:trHeight w:val="201"/>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Культурно-досуговая деятельность</w:t>
            </w:r>
          </w:p>
        </w:tc>
        <w:tc>
          <w:tcPr>
            <w:tcW w:w="4820" w:type="dxa"/>
          </w:tcPr>
          <w:p w:rsidR="00680BCF" w:rsidRDefault="00680BCF">
            <w:pPr>
              <w:tabs>
                <w:tab w:val="left" w:pos="0"/>
              </w:tabs>
              <w:spacing w:after="0" w:line="240" w:lineRule="auto"/>
              <w:rPr>
                <w:rFonts w:ascii="Times New Roman" w:hAnsi="Times New Roman"/>
                <w:sz w:val="23"/>
                <w:szCs w:val="23"/>
              </w:rPr>
            </w:pPr>
          </w:p>
        </w:tc>
        <w:tc>
          <w:tcPr>
            <w:tcW w:w="3119" w:type="dxa"/>
          </w:tcPr>
          <w:p w:rsidR="00680BCF" w:rsidRDefault="005204CD">
            <w:pPr>
              <w:tabs>
                <w:tab w:val="left" w:pos="0"/>
              </w:tabs>
              <w:spacing w:after="0" w:line="240" w:lineRule="auto"/>
              <w:rPr>
                <w:rFonts w:ascii="Times New Roman" w:hAnsi="Times New Roman"/>
                <w:sz w:val="23"/>
                <w:szCs w:val="23"/>
              </w:rPr>
            </w:pPr>
            <w:r>
              <w:rPr>
                <w:rFonts w:ascii="Times New Roman" w:eastAsia="Times New Roman" w:hAnsi="Times New Roman"/>
                <w:sz w:val="23"/>
                <w:szCs w:val="23"/>
                <w:lang w:eastAsia="ru-RU"/>
              </w:rPr>
              <w:t>Зацепина М.Б. Музыкальное  воспитание в детском  саду. Мозаика-синтез, М. , 2016 г.</w:t>
            </w:r>
            <w:r>
              <w:rPr>
                <w:rFonts w:ascii="Times New Roman" w:hAnsi="Times New Roman"/>
                <w:sz w:val="23"/>
                <w:szCs w:val="23"/>
              </w:rPr>
              <w:t xml:space="preserve"> стр.44 «Весенняя сказка», стр.46 «На бабушкином дворе», стр.49 «Игрушки»</w:t>
            </w:r>
          </w:p>
          <w:p w:rsidR="00680BCF" w:rsidRDefault="005204CD">
            <w:pPr>
              <w:pStyle w:val="Default"/>
              <w:rPr>
                <w:rFonts w:eastAsia="Times New Roman"/>
                <w:color w:val="auto"/>
                <w:sz w:val="23"/>
                <w:szCs w:val="23"/>
                <w:lang w:eastAsia="ru-RU"/>
              </w:rPr>
            </w:pPr>
            <w:r>
              <w:rPr>
                <w:rFonts w:eastAsia="Times New Roman"/>
                <w:color w:val="auto"/>
                <w:sz w:val="23"/>
                <w:szCs w:val="23"/>
                <w:lang w:eastAsia="ru-RU"/>
              </w:rPr>
              <w:t xml:space="preserve">Зацепина М.Б., Т.В. Антонова «Праздники и развлечения в детском саду 3-7 лет». Издательство «Мозаика-Синтез», 2005г. </w:t>
            </w:r>
          </w:p>
        </w:tc>
      </w:tr>
      <w:tr w:rsidR="00680BCF">
        <w:trPr>
          <w:trHeight w:val="258"/>
        </w:trPr>
        <w:tc>
          <w:tcPr>
            <w:tcW w:w="9890" w:type="dxa"/>
            <w:gridSpan w:val="3"/>
          </w:tcPr>
          <w:p w:rsidR="00680BCF" w:rsidRDefault="00EB3F74">
            <w:pPr>
              <w:tabs>
                <w:tab w:val="left" w:pos="3098"/>
              </w:tabs>
              <w:spacing w:after="0" w:line="240" w:lineRule="auto"/>
              <w:jc w:val="center"/>
              <w:rPr>
                <w:rFonts w:ascii="Times New Roman" w:hAnsi="Times New Roman"/>
                <w:b/>
                <w:sz w:val="23"/>
                <w:szCs w:val="23"/>
              </w:rPr>
            </w:pPr>
            <w:r>
              <w:rPr>
                <w:rFonts w:ascii="Times New Roman" w:hAnsi="Times New Roman"/>
                <w:b/>
                <w:sz w:val="23"/>
                <w:szCs w:val="23"/>
              </w:rPr>
              <w:t>4-5 лет</w:t>
            </w:r>
          </w:p>
        </w:tc>
      </w:tr>
      <w:tr w:rsidR="00680BCF">
        <w:trPr>
          <w:trHeight w:val="503"/>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Приобщение к искусству</w:t>
            </w:r>
          </w:p>
        </w:tc>
        <w:tc>
          <w:tcPr>
            <w:tcW w:w="4820" w:type="dxa"/>
          </w:tcPr>
          <w:p w:rsidR="00680BCF" w:rsidRDefault="00680BCF">
            <w:pPr>
              <w:spacing w:after="0" w:line="240" w:lineRule="auto"/>
              <w:rPr>
                <w:rFonts w:ascii="Times New Roman" w:hAnsi="Times New Roman" w:cs="Times New Roman"/>
                <w:sz w:val="23"/>
                <w:szCs w:val="23"/>
              </w:rPr>
            </w:pPr>
          </w:p>
        </w:tc>
        <w:tc>
          <w:tcPr>
            <w:tcW w:w="3119" w:type="dxa"/>
          </w:tcPr>
          <w:p w:rsidR="00680BCF" w:rsidRDefault="005204CD">
            <w:pPr>
              <w:pStyle w:val="Default"/>
              <w:rPr>
                <w:color w:val="auto"/>
                <w:sz w:val="23"/>
                <w:szCs w:val="23"/>
              </w:rPr>
            </w:pPr>
            <w:r>
              <w:rPr>
                <w:color w:val="auto"/>
                <w:sz w:val="23"/>
                <w:szCs w:val="23"/>
              </w:rPr>
              <w:t>Н.Ф. Губанова «Развитие игровой деятельности (4-5 лет) Средняя группа» М., МОЗАИКА-СИНТЕЗ, 2017, стр.148-153</w:t>
            </w:r>
          </w:p>
        </w:tc>
      </w:tr>
      <w:tr w:rsidR="00680BCF">
        <w:trPr>
          <w:trHeight w:val="503"/>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Изобразительная деятельность</w:t>
            </w:r>
          </w:p>
        </w:tc>
        <w:tc>
          <w:tcPr>
            <w:tcW w:w="4820" w:type="dxa"/>
          </w:tcPr>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Комарова Т.С. Изобразительная деятельность в детском саду. Средняя группа (4-5 лет), -М.: Мозаика- Синтез, 2016</w:t>
            </w:r>
          </w:p>
          <w:p w:rsidR="00680BCF" w:rsidRDefault="005204CD">
            <w:pPr>
              <w:spacing w:after="0" w:line="240" w:lineRule="auto"/>
              <w:rPr>
                <w:rFonts w:ascii="Times New Roman" w:hAnsi="Times New Roman"/>
                <w:sz w:val="23"/>
                <w:szCs w:val="23"/>
              </w:rPr>
            </w:pPr>
            <w:r>
              <w:rPr>
                <w:rFonts w:ascii="Times New Roman" w:hAnsi="Times New Roman"/>
                <w:sz w:val="23"/>
                <w:szCs w:val="23"/>
              </w:rPr>
              <w:t>«Рисование»</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Конспекты из расчета 1 в неделю, </w:t>
            </w:r>
            <w:r w:rsidR="00A36BF4">
              <w:rPr>
                <w:rFonts w:ascii="Times New Roman" w:hAnsi="Times New Roman"/>
                <w:sz w:val="23"/>
                <w:szCs w:val="23"/>
              </w:rPr>
              <w:t>4</w:t>
            </w:r>
            <w:r>
              <w:rPr>
                <w:rFonts w:ascii="Times New Roman" w:hAnsi="Times New Roman"/>
                <w:sz w:val="23"/>
                <w:szCs w:val="23"/>
              </w:rPr>
              <w:t xml:space="preserve"> в месяц, </w:t>
            </w:r>
            <w:r w:rsidR="00A36BF4">
              <w:rPr>
                <w:rFonts w:ascii="Times New Roman" w:hAnsi="Times New Roman"/>
                <w:sz w:val="23"/>
                <w:szCs w:val="23"/>
              </w:rPr>
              <w:t xml:space="preserve">36 </w:t>
            </w:r>
            <w:r>
              <w:rPr>
                <w:rFonts w:ascii="Times New Roman" w:hAnsi="Times New Roman"/>
                <w:sz w:val="23"/>
                <w:szCs w:val="23"/>
              </w:rPr>
              <w:t>в год</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стр.23; № 2- стр.25; № 3- стр.27; № 4- стр.30;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5- стр.31; № 6- стр.33; № 7- стр.34; № 8- стр.36;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9- стр.38; № 10- стр.40; № 11- стр.42;№ 12- стр.43;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13- стр.45; № 14- стр.47; № 15- стр. 48; № 16- стр. 50;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17- стр. 51; № 18- стр.52; № 19- стр. 56; № 20- стр.57;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21- стр. 58; № 22- стр. 60; № 23- стр.61; № 24- стр. 62;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25-стр. 64; № 26- стр. 68; № 27- стр. 69; № 28- стр.71;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29- стр.72; № 30- стр.74; № 31- стр. 75; № 32- стр.77;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Май: № 33- стр.78; № 34- стр. 80; № 35- стр.81; № 36- стр.82)</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Конспекты «Лепка»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из расчета </w:t>
            </w:r>
            <w:r>
              <w:rPr>
                <w:rFonts w:ascii="Times New Roman" w:hAnsi="Times New Roman"/>
                <w:sz w:val="23"/>
                <w:szCs w:val="23"/>
              </w:rPr>
              <w:t xml:space="preserve">занятия 0,5 в неделю, </w:t>
            </w:r>
            <w:r>
              <w:rPr>
                <w:rFonts w:ascii="Times New Roman" w:hAnsi="Times New Roman" w:cs="Times New Roman"/>
                <w:sz w:val="23"/>
                <w:szCs w:val="23"/>
              </w:rPr>
              <w:t>2 в месяц, 18 в год</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стр.24; № 2- стр. 26;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3- стр.32; № 4- стр. 36;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 стр.43; № 6- стр.44;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 стр.47; № 8- стр.50;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9- стр.53; № 10- стр.55;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11- стр.61; № 12- стр.62;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13- стр. 69; № 14- стр. 70;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15- стр. 74; № 16- стр.76;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май: № 17- стр.78; № 18- стр.82</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Конспекты «Аппликация» </w:t>
            </w:r>
          </w:p>
          <w:p w:rsidR="00680BCF" w:rsidRDefault="005204CD">
            <w:pPr>
              <w:spacing w:after="0" w:line="240" w:lineRule="auto"/>
              <w:rPr>
                <w:rFonts w:ascii="Times New Roman" w:hAnsi="Times New Roman"/>
                <w:sz w:val="23"/>
                <w:szCs w:val="23"/>
              </w:rPr>
            </w:pPr>
            <w:r>
              <w:rPr>
                <w:rFonts w:ascii="Times New Roman" w:hAnsi="Times New Roman" w:cs="Times New Roman"/>
                <w:sz w:val="23"/>
                <w:szCs w:val="23"/>
              </w:rPr>
              <w:t xml:space="preserve">из расчета </w:t>
            </w:r>
            <w:r>
              <w:rPr>
                <w:rFonts w:ascii="Times New Roman" w:hAnsi="Times New Roman"/>
                <w:sz w:val="23"/>
                <w:szCs w:val="23"/>
              </w:rPr>
              <w:t xml:space="preserve">0,5 в неделю. </w:t>
            </w:r>
            <w:r>
              <w:rPr>
                <w:rFonts w:ascii="Times New Roman" w:hAnsi="Times New Roman" w:cs="Times New Roman"/>
                <w:sz w:val="23"/>
                <w:szCs w:val="23"/>
              </w:rPr>
              <w:t>2 в месяц, 18 в год</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 25; № 2- стр.30;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3- стр.34; № 4-стр.35;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 стр.39; № 6- стр.41;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 стр.46; №8- стр.49;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9- стр. 52; № 10- стр.54;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11- стр.60; № 12- стр.63;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13- стр.64; № 14- стр.66;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15- стр.73; № 16- стр.75; </w:t>
            </w:r>
          </w:p>
          <w:p w:rsidR="00680BCF" w:rsidRDefault="005204CD">
            <w:pPr>
              <w:spacing w:after="0" w:line="240" w:lineRule="auto"/>
              <w:rPr>
                <w:rFonts w:ascii="Times New Roman" w:hAnsi="Times New Roman"/>
                <w:sz w:val="23"/>
                <w:szCs w:val="23"/>
              </w:rPr>
            </w:pPr>
            <w:r>
              <w:rPr>
                <w:rFonts w:ascii="Times New Roman" w:hAnsi="Times New Roman" w:cs="Times New Roman"/>
                <w:sz w:val="23"/>
                <w:szCs w:val="23"/>
              </w:rPr>
              <w:t xml:space="preserve">май: № 17- стр.79; № 18- </w:t>
            </w:r>
            <w:r>
              <w:rPr>
                <w:rFonts w:ascii="Times New Roman" w:hAnsi="Times New Roman"/>
                <w:sz w:val="23"/>
                <w:szCs w:val="23"/>
              </w:rPr>
              <w:t>стр.81</w:t>
            </w:r>
          </w:p>
        </w:tc>
        <w:tc>
          <w:tcPr>
            <w:tcW w:w="3119" w:type="dxa"/>
          </w:tcPr>
          <w:p w:rsidR="00680BCF" w:rsidRDefault="00680BCF">
            <w:pPr>
              <w:pStyle w:val="Default"/>
              <w:rPr>
                <w:color w:val="auto"/>
                <w:sz w:val="23"/>
                <w:szCs w:val="23"/>
              </w:rPr>
            </w:pPr>
          </w:p>
        </w:tc>
      </w:tr>
      <w:tr w:rsidR="00680BCF">
        <w:trPr>
          <w:trHeight w:val="302"/>
        </w:trPr>
        <w:tc>
          <w:tcPr>
            <w:tcW w:w="1951"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Конструктивная деятельность</w:t>
            </w:r>
          </w:p>
        </w:tc>
        <w:tc>
          <w:tcPr>
            <w:tcW w:w="4820" w:type="dxa"/>
          </w:tcPr>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color w:val="000000" w:themeColor="text1"/>
                <w:sz w:val="23"/>
                <w:szCs w:val="23"/>
              </w:rPr>
              <w:t>Л</w:t>
            </w:r>
            <w:r>
              <w:rPr>
                <w:rFonts w:ascii="Times New Roman" w:hAnsi="Times New Roman" w:cs="Times New Roman"/>
                <w:color w:val="FF0000"/>
                <w:sz w:val="23"/>
                <w:szCs w:val="23"/>
              </w:rPr>
              <w:t>.</w:t>
            </w:r>
            <w:r>
              <w:rPr>
                <w:rFonts w:ascii="Times New Roman" w:hAnsi="Times New Roman" w:cs="Times New Roman"/>
                <w:sz w:val="23"/>
                <w:szCs w:val="23"/>
              </w:rPr>
              <w:t>В</w:t>
            </w:r>
            <w:r>
              <w:rPr>
                <w:rFonts w:ascii="Times New Roman" w:hAnsi="Times New Roman" w:cs="Times New Roman"/>
                <w:color w:val="FF0000"/>
                <w:sz w:val="23"/>
                <w:szCs w:val="23"/>
              </w:rPr>
              <w:t>.</w:t>
            </w:r>
            <w:r>
              <w:rPr>
                <w:rFonts w:ascii="Times New Roman" w:hAnsi="Times New Roman" w:cs="Times New Roman"/>
                <w:sz w:val="23"/>
                <w:szCs w:val="23"/>
              </w:rPr>
              <w:t>Куцакова Конструирование и художественный труд в детском саду .-М.: ТЦ «Сфера», 2019 Программа предусматривает 18 тем в год из них:13 тем –конструирование из строительного материала, 5 тем- конструирование из бумаги</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 xml:space="preserve">Сентябрь:№ 1 стр. 47,№ 2 -48, </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Октябрь:№ 3 стр.48-49,№ 4 стр. 54</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Ноябрь:№ 5 стр. 49, №6 стр.49-50,</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Декабрь: №7 стр.50, №8 стр.54-55</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Январь: № 9 стр. 50-51, №10 стр.51,</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Февраль: №11 стр. 5, № 12 стр.55</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Март: № 13 стр.52, №14 стр. 52-53,</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Апрель: №15 стр. 53, №16 стр.54</w:t>
            </w:r>
          </w:p>
          <w:p w:rsidR="00680BCF" w:rsidRDefault="005204CD">
            <w:pPr>
              <w:spacing w:after="0" w:line="240" w:lineRule="auto"/>
              <w:contextualSpacing/>
              <w:rPr>
                <w:rFonts w:ascii="Times New Roman" w:hAnsi="Times New Roman"/>
                <w:sz w:val="23"/>
                <w:szCs w:val="23"/>
              </w:rPr>
            </w:pPr>
            <w:r>
              <w:rPr>
                <w:rFonts w:ascii="Times New Roman" w:hAnsi="Times New Roman" w:cs="Times New Roman"/>
                <w:sz w:val="23"/>
                <w:szCs w:val="23"/>
              </w:rPr>
              <w:t>Май:№17 стр. 54 № 18 стр. 56</w:t>
            </w:r>
          </w:p>
        </w:tc>
        <w:tc>
          <w:tcPr>
            <w:tcW w:w="3119"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Куцакова В.Л.  «Занятия по конструированию из строительного материала. / Средняя группа. М.: МОЗАИКА-СИНТЕЗ, 2016</w:t>
            </w:r>
          </w:p>
          <w:p w:rsidR="00680BCF" w:rsidRDefault="00680BCF">
            <w:pPr>
              <w:spacing w:after="0" w:line="240" w:lineRule="auto"/>
              <w:rPr>
                <w:sz w:val="23"/>
                <w:szCs w:val="23"/>
              </w:rPr>
            </w:pPr>
          </w:p>
          <w:p w:rsidR="00680BCF" w:rsidRDefault="005204CD">
            <w:pPr>
              <w:spacing w:after="0" w:line="240" w:lineRule="auto"/>
              <w:rPr>
                <w:rFonts w:ascii="Times New Roman" w:hAnsi="Times New Roman"/>
                <w:sz w:val="23"/>
                <w:szCs w:val="23"/>
              </w:rPr>
            </w:pPr>
            <w:r>
              <w:rPr>
                <w:sz w:val="23"/>
                <w:szCs w:val="23"/>
              </w:rPr>
              <w:t>Н</w:t>
            </w:r>
            <w:r>
              <w:rPr>
                <w:rFonts w:ascii="Times New Roman" w:hAnsi="Times New Roman" w:cs="Times New Roman"/>
                <w:sz w:val="23"/>
                <w:szCs w:val="23"/>
              </w:rPr>
              <w:t>.Ф. Губанова «Развитие игровой деятельности (4-5 лет) Средняя группа» М., МОЗАИКА-СИНТЕЗ, 2017, стр.140-141</w:t>
            </w:r>
          </w:p>
        </w:tc>
      </w:tr>
      <w:tr w:rsidR="002F7C8A">
        <w:trPr>
          <w:trHeight w:val="193"/>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Музыкальная деятельность</w:t>
            </w:r>
          </w:p>
        </w:tc>
        <w:tc>
          <w:tcPr>
            <w:tcW w:w="4820"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М.Б. Зацепина, Г.Е. Жукова «Музыкальное воспитание в детском саду. Средняя группа» МОЗАИКА-СИНТЕЗ Москва 2017. Конспекты</w:t>
            </w:r>
          </w:p>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Конспекты из расчета 2 в неделю, 8 в месяц, 72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Сентябрь:</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1. «Хорошо у нас в саду» - стр. 39; № 2. «Будь внимательным» - стр. 41; № 3. «Нам весело» - стр. 43; № 4. «Мы танцуем и поем» - стр. 45; № 5.  «Вместе весело шагать» - стр. 46; № 6. «Здравствуй, осень!» - стр. 49; № 7 «Осенняя прогулка» - стр. 51; № 8. «Дары осени» - стр. 53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9. «Здравствуй, музыка!» - стр. 55; №10. «Мы музыканты» - стр. 57; № 11. «Хмурая, дождливая осень наступила» - стр. 59; № 12. «Осенний дождик» - стр. 61; № 13. «Игрушки в гостях у ребят» - стр. 63; № 14. «Баю-бай»- стр. 65; № 15. «Стихи об осени» - ср. 67; № 16. «Дары осени» - стр. 70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17. «Прятки» - стр. 74; № 18. «Мы – веселые ребята» - стр. 76; №19. «Знакомство с гармонью» - стр. 77; № 20. «Заинька, попляши, серенький, попляши» - стр. 79; № 21. «Разное настроение» - стр. 82; №22. «Прогулка в зоопарк» - стр. 83; № 23. </w:t>
            </w:r>
            <w:r>
              <w:rPr>
                <w:rFonts w:ascii="Times New Roman" w:hAnsi="Times New Roman" w:cs="Times New Roman"/>
                <w:sz w:val="23"/>
                <w:szCs w:val="23"/>
              </w:rPr>
              <w:lastRenderedPageBreak/>
              <w:t xml:space="preserve">«Здравствуй, зимушка-зима» - стр. 86; № 24. «Покатились санки виз» - стр. 89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25. «Зимушка хрустальная» - стр. 90; № 26. «Скоро праздник новогодний» - стр.92; № 27. «Приходи к нам, Дед Мороз» - стр. 94; № 28. «Новогодний хоровод» - стр. 96; № 29. «Новогодняя мозаика» - стр. 98; № 30. «Песни и стихи о зиме и новогодней елке» - стр. 99; № 31. «Новый год у ворот» - стр. 101; № 32. «Елочка-красавица» - стр. 102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33. «Зимняя сказка» - стр. 104; № 34. «Развеселим наши игрушки» - стр. 106; № 35. «Всем советуем дружить» - стр. 107; № 36. «Хорошо в садике живется» - стр.109; № 37. «Птицы и звери в зимнем лесу» - стр. 110; № 38. «Что нам нравится зимой» - стр.113; № 39. «Наши друзья» - стр. 115; № 40. «Мы по городу идем» - стр. 117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41. «Мой самый лучший друг» - стр. 119; № 42. «Очень бабушку мою, маму мамину люблю» - стр. 121; № 43. «Мы – солдаты» - стр. 123; № 44. «Подарок маме» - стр. 125; № 45. «Скоро весна» - стр. 127; № 46. «Мы запели песенку» - стр. 128; № 47. «Вот уж зимушка проходит» - стр. 123; № 48. «К нам весна шагает» - стр. 132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49. «Весеннее настроение» - стр. 134; № 50. «Весенний хоровод» - стр. 136; № 51. «Весело- грустно» - стр. 137; № 52. «Лесной праздник» - стр. 139; № 53. «Нам весело» - стр. 141; № 54. «Мы танцуем и поем» - стр. 142; № 55. «Песни и стихи о животных» - стр. 144; № 56. «Весна идет, весне дорогу» - стр. 146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57. «Апрель, апрель, на дворе звенит капель» - стр. 148; № 58. «Весенние ручьи» - стр. 150; № 59. «Солнечный зайчик» - стр. 152; № 60. «Цирковые лошадки» - стр. 154; № 61. «Шуточные стих и песни» - стр. 156; № 62. «Прилет птиц» - стр. 158; № 63. «Мы на луг ходили» - стр. 160; № 64. «Цветы на лугу» - стр. 162 </w:t>
            </w:r>
          </w:p>
          <w:p w:rsidR="002F7C8A" w:rsidRDefault="002F7C8A">
            <w:pPr>
              <w:tabs>
                <w:tab w:val="left" w:pos="0"/>
              </w:tabs>
              <w:spacing w:after="0" w:line="240" w:lineRule="auto"/>
              <w:rPr>
                <w:rFonts w:ascii="Times New Roman" w:hAnsi="Times New Roman"/>
                <w:sz w:val="23"/>
                <w:szCs w:val="23"/>
              </w:rPr>
            </w:pPr>
            <w:r>
              <w:rPr>
                <w:rFonts w:ascii="Times New Roman" w:hAnsi="Times New Roman" w:cs="Times New Roman"/>
                <w:sz w:val="23"/>
                <w:szCs w:val="23"/>
              </w:rPr>
              <w:t>Май: № 65. «Будем с песенкой дружить» - стр. 165; № 66. «Ай да дудка» - стр. 167; № 67. «С добрым утром» - стр. 168; № 68. «От Улыбки станет всем светлей» - стр. 170; № 69. «Будь ловким» - стр. 172;№ 70. «Здравствуй, лето» - с тр. 173; № 71. «Лесная прогулка» - стр. 175; № 72. «Четыре времени года» - стр. 176</w:t>
            </w:r>
          </w:p>
        </w:tc>
        <w:tc>
          <w:tcPr>
            <w:tcW w:w="3119" w:type="dxa"/>
          </w:tcPr>
          <w:p w:rsidR="002F7C8A" w:rsidRDefault="002F7C8A">
            <w:pPr>
              <w:pStyle w:val="Default"/>
              <w:rPr>
                <w:color w:val="auto"/>
                <w:sz w:val="23"/>
                <w:szCs w:val="23"/>
              </w:rPr>
            </w:pPr>
          </w:p>
          <w:p w:rsidR="002F7C8A" w:rsidRDefault="002F7C8A">
            <w:pPr>
              <w:pStyle w:val="Default"/>
              <w:rPr>
                <w:color w:val="auto"/>
                <w:sz w:val="23"/>
                <w:szCs w:val="23"/>
              </w:rPr>
            </w:pPr>
            <w:r>
              <w:rPr>
                <w:color w:val="auto"/>
                <w:sz w:val="23"/>
                <w:szCs w:val="23"/>
              </w:rPr>
              <w:t xml:space="preserve">Н.Ф. Губанова «Развитие игровой деятельности (4-5 лет) Средняя группа» М., МОЗАИКА-СИНТЕЗ, 2017, стр.145-148-Сценарии дидактических игр (музыкальное воспитание)  </w:t>
            </w:r>
          </w:p>
          <w:p w:rsidR="002F7C8A" w:rsidRDefault="002F7C8A">
            <w:pPr>
              <w:spacing w:after="0" w:line="240" w:lineRule="auto"/>
              <w:rPr>
                <w:rFonts w:ascii="Times New Roman" w:hAnsi="Times New Roman"/>
                <w:sz w:val="23"/>
                <w:szCs w:val="23"/>
              </w:rPr>
            </w:pPr>
          </w:p>
        </w:tc>
      </w:tr>
      <w:tr w:rsidR="002F7C8A">
        <w:trPr>
          <w:trHeight w:val="318"/>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 xml:space="preserve"> Театрализованная деятельность</w:t>
            </w:r>
          </w:p>
        </w:tc>
        <w:tc>
          <w:tcPr>
            <w:tcW w:w="4820" w:type="dxa"/>
          </w:tcPr>
          <w:p w:rsidR="002F7C8A" w:rsidRDefault="002F7C8A">
            <w:pPr>
              <w:tabs>
                <w:tab w:val="left" w:pos="0"/>
              </w:tabs>
              <w:spacing w:after="0" w:line="240" w:lineRule="auto"/>
              <w:rPr>
                <w:rFonts w:ascii="Times New Roman" w:hAnsi="Times New Roman"/>
                <w:sz w:val="23"/>
                <w:szCs w:val="23"/>
              </w:rPr>
            </w:pPr>
          </w:p>
        </w:tc>
        <w:tc>
          <w:tcPr>
            <w:tcW w:w="3119" w:type="dxa"/>
          </w:tcPr>
          <w:p w:rsidR="002F7C8A" w:rsidRDefault="002F7C8A">
            <w:pPr>
              <w:pStyle w:val="Default"/>
              <w:rPr>
                <w:bCs/>
                <w:color w:val="auto"/>
                <w:sz w:val="23"/>
                <w:szCs w:val="23"/>
              </w:rPr>
            </w:pPr>
            <w:r>
              <w:rPr>
                <w:bCs/>
                <w:color w:val="auto"/>
                <w:sz w:val="23"/>
                <w:szCs w:val="23"/>
              </w:rPr>
              <w:t>Н.Ф.Губанова «Развитие игровой деятельности (4-5лет). Средняя группа»</w:t>
            </w:r>
            <w:r>
              <w:rPr>
                <w:color w:val="auto"/>
                <w:sz w:val="23"/>
                <w:szCs w:val="23"/>
              </w:rPr>
              <w:t xml:space="preserve"> М., МОЗАИКА-СИНТЕЗ, </w:t>
            </w:r>
            <w:r>
              <w:rPr>
                <w:bCs/>
                <w:color w:val="auto"/>
                <w:sz w:val="23"/>
                <w:szCs w:val="23"/>
              </w:rPr>
              <w:t>2016</w:t>
            </w:r>
          </w:p>
          <w:p w:rsidR="002F7C8A" w:rsidRDefault="002F7C8A">
            <w:pPr>
              <w:pStyle w:val="Default"/>
              <w:rPr>
                <w:bCs/>
                <w:color w:val="auto"/>
                <w:sz w:val="23"/>
                <w:szCs w:val="23"/>
              </w:rPr>
            </w:pPr>
            <w:r>
              <w:rPr>
                <w:bCs/>
                <w:color w:val="auto"/>
                <w:sz w:val="23"/>
                <w:szCs w:val="23"/>
              </w:rPr>
              <w:t xml:space="preserve">Маханева М.Д. </w:t>
            </w:r>
            <w:r>
              <w:rPr>
                <w:bCs/>
                <w:color w:val="auto"/>
                <w:sz w:val="23"/>
                <w:szCs w:val="23"/>
              </w:rPr>
              <w:lastRenderedPageBreak/>
              <w:t>Театрализованные занятия в детском саду. Пособие для работников дошкольных учреждений.-ТЦ «Сфера»,2001, стр.46-75</w:t>
            </w:r>
          </w:p>
        </w:tc>
      </w:tr>
      <w:tr w:rsidR="002F7C8A">
        <w:trPr>
          <w:trHeight w:val="318"/>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Культурно-досуговая деятельность</w:t>
            </w:r>
          </w:p>
        </w:tc>
        <w:tc>
          <w:tcPr>
            <w:tcW w:w="4820" w:type="dxa"/>
          </w:tcPr>
          <w:p w:rsidR="002F7C8A" w:rsidRDefault="002F7C8A">
            <w:pPr>
              <w:tabs>
                <w:tab w:val="left" w:pos="0"/>
              </w:tabs>
              <w:spacing w:after="0" w:line="240" w:lineRule="auto"/>
              <w:rPr>
                <w:rFonts w:ascii="Times New Roman" w:hAnsi="Times New Roman"/>
                <w:sz w:val="23"/>
                <w:szCs w:val="23"/>
              </w:rPr>
            </w:pPr>
          </w:p>
        </w:tc>
        <w:tc>
          <w:tcPr>
            <w:tcW w:w="3119" w:type="dxa"/>
          </w:tcPr>
          <w:p w:rsidR="002F7C8A" w:rsidRDefault="002F7C8A">
            <w:pPr>
              <w:pStyle w:val="Default"/>
              <w:rPr>
                <w:bCs/>
                <w:color w:val="auto"/>
                <w:sz w:val="23"/>
                <w:szCs w:val="23"/>
              </w:rPr>
            </w:pPr>
            <w:r>
              <w:rPr>
                <w:bCs/>
                <w:color w:val="auto"/>
                <w:sz w:val="23"/>
                <w:szCs w:val="23"/>
              </w:rPr>
              <w:t>М.Б. Зацепина, Т.В. Антонова «Праздники и развлечения в детском саду» стр.118 «Венок»</w:t>
            </w:r>
          </w:p>
          <w:p w:rsidR="002F7C8A" w:rsidRDefault="002F7C8A">
            <w:pPr>
              <w:pStyle w:val="Default"/>
              <w:rPr>
                <w:bCs/>
                <w:color w:val="auto"/>
                <w:sz w:val="23"/>
                <w:szCs w:val="23"/>
              </w:rPr>
            </w:pPr>
            <w:r>
              <w:rPr>
                <w:bCs/>
                <w:color w:val="auto"/>
                <w:sz w:val="23"/>
                <w:szCs w:val="23"/>
              </w:rPr>
              <w:t>(инсценирование)</w:t>
            </w:r>
          </w:p>
          <w:p w:rsidR="002F7C8A" w:rsidRDefault="002F7C8A">
            <w:pPr>
              <w:pStyle w:val="Default"/>
              <w:rPr>
                <w:color w:val="auto"/>
                <w:sz w:val="23"/>
                <w:szCs w:val="23"/>
              </w:rPr>
            </w:pPr>
            <w:r>
              <w:rPr>
                <w:bCs/>
                <w:color w:val="auto"/>
                <w:sz w:val="23"/>
                <w:szCs w:val="23"/>
              </w:rPr>
              <w:t xml:space="preserve">М.Б. Зацепина, Т.В. Антонова </w:t>
            </w:r>
            <w:r>
              <w:rPr>
                <w:color w:val="auto"/>
                <w:sz w:val="23"/>
                <w:szCs w:val="23"/>
              </w:rPr>
              <w:t xml:space="preserve">«Праздники и развлечения в детском саду 3-7 лет». Издательство «Мозаика-Синтез», 2005, стр. 60 </w:t>
            </w:r>
          </w:p>
          <w:p w:rsidR="002F7C8A" w:rsidRDefault="002F7C8A">
            <w:pPr>
              <w:pStyle w:val="Default"/>
              <w:rPr>
                <w:color w:val="auto"/>
                <w:sz w:val="23"/>
                <w:szCs w:val="23"/>
              </w:rPr>
            </w:pPr>
            <w:r>
              <w:rPr>
                <w:color w:val="auto"/>
                <w:sz w:val="23"/>
                <w:szCs w:val="23"/>
              </w:rPr>
              <w:t>М.Б. Зацепина «Музыкальное воспитание в детском саду2-7лет» М.МОЗАИКА-СИНТЕЗ, 2016г. стр.58 «Путешествие в зимний лес»</w:t>
            </w:r>
          </w:p>
          <w:p w:rsidR="002F7C8A" w:rsidRDefault="002F7C8A">
            <w:pPr>
              <w:pStyle w:val="Default"/>
              <w:rPr>
                <w:bCs/>
                <w:color w:val="auto"/>
                <w:sz w:val="23"/>
                <w:szCs w:val="23"/>
              </w:rPr>
            </w:pPr>
          </w:p>
        </w:tc>
      </w:tr>
      <w:tr w:rsidR="002F7C8A">
        <w:trPr>
          <w:trHeight w:val="290"/>
        </w:trPr>
        <w:tc>
          <w:tcPr>
            <w:tcW w:w="9890" w:type="dxa"/>
            <w:gridSpan w:val="3"/>
          </w:tcPr>
          <w:p w:rsidR="002F7C8A" w:rsidRDefault="002F7C8A">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5-6 лет</w:t>
            </w:r>
          </w:p>
        </w:tc>
      </w:tr>
      <w:tr w:rsidR="002F7C8A">
        <w:trPr>
          <w:trHeight w:val="253"/>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Приобщение к искусству</w:t>
            </w:r>
          </w:p>
        </w:tc>
        <w:tc>
          <w:tcPr>
            <w:tcW w:w="4820" w:type="dxa"/>
          </w:tcPr>
          <w:p w:rsidR="002F7C8A" w:rsidRDefault="002F7C8A">
            <w:pPr>
              <w:spacing w:after="0" w:line="240" w:lineRule="auto"/>
              <w:rPr>
                <w:rFonts w:ascii="Times New Roman" w:eastAsia="Times New Roman" w:hAnsi="Times New Roman"/>
                <w:bCs/>
                <w:sz w:val="23"/>
                <w:szCs w:val="23"/>
              </w:rPr>
            </w:pPr>
          </w:p>
        </w:tc>
        <w:tc>
          <w:tcPr>
            <w:tcW w:w="3119"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Т.С. Комарова , М.Б. Зацепина  Художественная культура. Интегрированные  занятия</w:t>
            </w:r>
          </w:p>
          <w:p w:rsidR="002F7C8A" w:rsidRDefault="002F7C8A">
            <w:pPr>
              <w:pStyle w:val="Default"/>
              <w:rPr>
                <w:color w:val="auto"/>
                <w:sz w:val="23"/>
                <w:szCs w:val="23"/>
              </w:rPr>
            </w:pPr>
            <w:r>
              <w:rPr>
                <w:color w:val="auto"/>
                <w:sz w:val="23"/>
                <w:szCs w:val="23"/>
              </w:rPr>
              <w:t>Т.С. Комарова Народное искусство – детям 3-7 лет.-М.: Мозаика –Синтез¸2018</w:t>
            </w:r>
          </w:p>
          <w:p w:rsidR="002F7C8A" w:rsidRDefault="002F7C8A">
            <w:pPr>
              <w:tabs>
                <w:tab w:val="left" w:pos="0"/>
              </w:tabs>
              <w:spacing w:after="0" w:line="240" w:lineRule="auto"/>
              <w:rPr>
                <w:rFonts w:ascii="Times New Roman" w:hAnsi="Times New Roman"/>
                <w:sz w:val="23"/>
                <w:szCs w:val="23"/>
              </w:rPr>
            </w:pPr>
            <w:r>
              <w:rPr>
                <w:sz w:val="23"/>
                <w:szCs w:val="23"/>
              </w:rPr>
              <w:t>с.</w:t>
            </w:r>
          </w:p>
        </w:tc>
      </w:tr>
      <w:tr w:rsidR="002F7C8A">
        <w:trPr>
          <w:trHeight w:val="253"/>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Изобразительная деятельность</w:t>
            </w:r>
          </w:p>
        </w:tc>
        <w:tc>
          <w:tcPr>
            <w:tcW w:w="4820" w:type="dxa"/>
          </w:tcPr>
          <w:p w:rsidR="002F7C8A" w:rsidRDefault="002F7C8A">
            <w:pPr>
              <w:spacing w:after="0" w:line="240" w:lineRule="auto"/>
              <w:rPr>
                <w:rFonts w:ascii="Times New Roman" w:eastAsia="Times New Roman" w:hAnsi="Times New Roman"/>
                <w:sz w:val="23"/>
                <w:szCs w:val="23"/>
              </w:rPr>
            </w:pPr>
            <w:r>
              <w:rPr>
                <w:rFonts w:ascii="Times New Roman" w:eastAsia="Times New Roman" w:hAnsi="Times New Roman"/>
                <w:bCs/>
                <w:sz w:val="23"/>
                <w:szCs w:val="23"/>
              </w:rPr>
              <w:t xml:space="preserve">Комарова Т.С. Изобразительная деятельность в детском саду. Старшая группа - </w:t>
            </w:r>
            <w:r>
              <w:rPr>
                <w:rFonts w:ascii="Times New Roman" w:eastAsia="Times New Roman" w:hAnsi="Times New Roman"/>
                <w:sz w:val="23"/>
                <w:szCs w:val="23"/>
              </w:rPr>
              <w:t>М.: МОЗАИКА- СИНТЕЗ, 2015</w:t>
            </w:r>
          </w:p>
          <w:p w:rsidR="002F7C8A" w:rsidRDefault="002F7C8A">
            <w:pPr>
              <w:spacing w:after="0" w:line="240" w:lineRule="auto"/>
              <w:rPr>
                <w:rFonts w:ascii="Times New Roman" w:hAnsi="Times New Roman"/>
                <w:sz w:val="23"/>
                <w:szCs w:val="23"/>
              </w:rPr>
            </w:pPr>
            <w:r>
              <w:rPr>
                <w:rFonts w:ascii="Times New Roman" w:hAnsi="Times New Roman"/>
                <w:sz w:val="23"/>
                <w:szCs w:val="23"/>
              </w:rPr>
              <w:t>Конспекты из расчета 2 в неделю, 8 в месяц, 72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стр.30; № 2- стр.31; № 3- стр.32; № 4- стр.33; № 5- стр.34; № 6- стр.34; № 7- стр.36; № 8- стр.36;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октябрь: № 9- стр.37; № 10- стр.39; № 11- стр.42; № 12- стр.43; № 13- стр.43; № 14- стр.43;</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 15- стр.44; № 16- стр.45;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17- стр.45; № 18-стр.47; № 19- стр.48; № 20- стр.50; № 21- стр.51;№ 22- стр. 52; № 23- стр.54; № 24- стр.55;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25- стр.55; № 26- стр.57; № 27- стр.58; № 28- стр.59; № 29- стр.60; № 30- стр.61; № 31- стр.63; № 32- стр.63;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33- стр.64; № 34- стр.66; № 35- стр.67; № 36- стр.67; № 37- стр.69; № 38- стр.70; № 39- стр.71; № 40- стр.72;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41- стр.73; № 42-стр.75; № 43- </w:t>
            </w:r>
            <w:r>
              <w:rPr>
                <w:rFonts w:ascii="Times New Roman" w:hAnsi="Times New Roman" w:cs="Times New Roman"/>
                <w:sz w:val="23"/>
                <w:szCs w:val="23"/>
              </w:rPr>
              <w:lastRenderedPageBreak/>
              <w:t xml:space="preserve">стр.76; № 44- стр.76; № 45- стр.78; № 46- стр.79; № 47- стр.80; № 48- стр.82;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49- стр.82; № 50- стр.83; № 51- стр.84; № 52- стр.85; № 53- стр.86; № 54- стр.88; № 55- стр.89; № 56- стр.90;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57- стр.91; № 58-стр.92; № 59- стр.94; № 60- стр.95; № 61- стр.99; № 62- стр.99; № 63- стр.99; № 64- стр.100;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Май: № 65- стр.101; № 66- стр.103; № 67- стр.103; № 68- стр.104; № 69- стр.105; № 70- стр.105; № 71- стр.107; № 72- стр.108</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Конспекты «Лепка»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из расчета 0,5 в неделю,  2 в месяц, 18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стр.29; № 2- стр.32;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3- стр.37; № 4- стр.41;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 стр.49; № 6- стр.51;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 стр.56; № 8- стр.60;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9- стр.64; № 10- стр.67;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11- стр.74; № 12- стр.81;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13 – стр.83; №14- стр.86;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15- стр.91; № 16- стр.95;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май: № 17- стр.101; № 18- стр.104</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Конспекты «Аппликация»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из расчета 0,5 в неделю 2 в месяц, 18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стр.30; № 2- стр.35;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3- стр.38; № 4-стр.40;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 стр.47; № 6- стр.53;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 стр.59; №8- стр.61;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9- стр.65; № 10- стр.71;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11- стр.75; № 12- стр.77;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13- стр.87; № 14- стр.89;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15- стр.93; № 16- стр.96; </w:t>
            </w:r>
          </w:p>
          <w:p w:rsidR="002F7C8A" w:rsidRDefault="002F7C8A">
            <w:pPr>
              <w:spacing w:after="0" w:line="240" w:lineRule="auto"/>
              <w:rPr>
                <w:rFonts w:ascii="Times New Roman" w:hAnsi="Times New Roman"/>
                <w:sz w:val="23"/>
                <w:szCs w:val="23"/>
              </w:rPr>
            </w:pPr>
            <w:r>
              <w:rPr>
                <w:rFonts w:ascii="Times New Roman" w:hAnsi="Times New Roman" w:cs="Times New Roman"/>
                <w:sz w:val="23"/>
                <w:szCs w:val="23"/>
              </w:rPr>
              <w:t>май: № 17- стр.102; № 18- стр.106</w:t>
            </w:r>
          </w:p>
        </w:tc>
        <w:tc>
          <w:tcPr>
            <w:tcW w:w="3119" w:type="dxa"/>
          </w:tcPr>
          <w:p w:rsidR="002F7C8A" w:rsidRDefault="002F7C8A">
            <w:pPr>
              <w:tabs>
                <w:tab w:val="left" w:pos="0"/>
              </w:tabs>
              <w:spacing w:after="0" w:line="240" w:lineRule="auto"/>
              <w:rPr>
                <w:rFonts w:ascii="Times New Roman" w:hAnsi="Times New Roman"/>
                <w:sz w:val="23"/>
                <w:szCs w:val="23"/>
              </w:rPr>
            </w:pPr>
          </w:p>
        </w:tc>
      </w:tr>
      <w:tr w:rsidR="002F7C8A">
        <w:trPr>
          <w:trHeight w:val="589"/>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Конструктивная деятельность</w:t>
            </w:r>
          </w:p>
        </w:tc>
        <w:tc>
          <w:tcPr>
            <w:tcW w:w="4820" w:type="dxa"/>
          </w:tcPr>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Л.В. Куцакова Конструирование и художественный труд в детском саду .-М.: ТЦ «Сфера», 2019. Программа предусматривает </w:t>
            </w:r>
            <w:r w:rsidR="00BA1743">
              <w:rPr>
                <w:rFonts w:ascii="Times New Roman" w:hAnsi="Times New Roman" w:cs="Times New Roman"/>
                <w:color w:val="000000" w:themeColor="text1"/>
                <w:sz w:val="23"/>
                <w:szCs w:val="23"/>
              </w:rPr>
              <w:t>1</w:t>
            </w:r>
            <w:r w:rsidR="00BA1743">
              <w:rPr>
                <w:rFonts w:ascii="Times New Roman" w:hAnsi="Times New Roman" w:cs="Times New Roman"/>
                <w:sz w:val="23"/>
                <w:szCs w:val="23"/>
              </w:rPr>
              <w:t>6</w:t>
            </w:r>
            <w:r>
              <w:rPr>
                <w:rFonts w:ascii="Times New Roman" w:hAnsi="Times New Roman" w:cs="Times New Roman"/>
                <w:sz w:val="23"/>
                <w:szCs w:val="23"/>
              </w:rPr>
              <w:t xml:space="preserve"> занятий по конструированию из строительного</w:t>
            </w:r>
            <w:r w:rsidR="006C79B8">
              <w:rPr>
                <w:rFonts w:ascii="Times New Roman" w:hAnsi="Times New Roman" w:cs="Times New Roman"/>
                <w:color w:val="000000" w:themeColor="text1"/>
                <w:sz w:val="23"/>
                <w:szCs w:val="23"/>
              </w:rPr>
              <w:t xml:space="preserve"> материала, </w:t>
            </w:r>
            <w:r w:rsidR="00BA1743">
              <w:rPr>
                <w:rFonts w:ascii="Times New Roman" w:hAnsi="Times New Roman" w:cs="Times New Roman"/>
                <w:color w:val="000000" w:themeColor="text1"/>
                <w:sz w:val="23"/>
                <w:szCs w:val="23"/>
              </w:rPr>
              <w:t>1 занятие в</w:t>
            </w:r>
            <w:r w:rsidR="006C79B8">
              <w:rPr>
                <w:rFonts w:ascii="Times New Roman" w:hAnsi="Times New Roman" w:cs="Times New Roman"/>
                <w:color w:val="000000" w:themeColor="text1"/>
                <w:sz w:val="23"/>
                <w:szCs w:val="23"/>
              </w:rPr>
              <w:t xml:space="preserve"> 2 </w:t>
            </w:r>
            <w:r w:rsidR="00BA1743">
              <w:rPr>
                <w:rFonts w:ascii="Times New Roman" w:hAnsi="Times New Roman" w:cs="Times New Roman"/>
                <w:color w:val="000000" w:themeColor="text1"/>
                <w:sz w:val="23"/>
                <w:szCs w:val="23"/>
              </w:rPr>
              <w:t xml:space="preserve"> недел</w:t>
            </w:r>
            <w:r w:rsidR="006C79B8">
              <w:rPr>
                <w:rFonts w:ascii="Times New Roman" w:hAnsi="Times New Roman" w:cs="Times New Roman"/>
                <w:color w:val="000000" w:themeColor="text1"/>
                <w:sz w:val="23"/>
                <w:szCs w:val="23"/>
              </w:rPr>
              <w:t>и</w:t>
            </w:r>
            <w:r w:rsidR="00BA1743">
              <w:rPr>
                <w:rFonts w:ascii="Times New Roman" w:hAnsi="Times New Roman" w:cs="Times New Roman"/>
                <w:color w:val="000000" w:themeColor="text1"/>
                <w:sz w:val="23"/>
                <w:szCs w:val="23"/>
              </w:rPr>
              <w:t xml:space="preserve">, </w:t>
            </w:r>
            <w:r w:rsidR="006C79B8">
              <w:rPr>
                <w:rFonts w:ascii="Times New Roman" w:hAnsi="Times New Roman" w:cs="Times New Roman"/>
                <w:color w:val="000000" w:themeColor="text1"/>
                <w:sz w:val="23"/>
                <w:szCs w:val="23"/>
              </w:rPr>
              <w:t xml:space="preserve">2 </w:t>
            </w:r>
            <w:r w:rsidR="00BA1743">
              <w:rPr>
                <w:rFonts w:ascii="Times New Roman" w:hAnsi="Times New Roman" w:cs="Times New Roman"/>
                <w:color w:val="000000" w:themeColor="text1"/>
                <w:sz w:val="23"/>
                <w:szCs w:val="23"/>
              </w:rPr>
              <w:t xml:space="preserve"> в меся</w:t>
            </w:r>
            <w:r w:rsidR="006C79B8">
              <w:rPr>
                <w:rFonts w:ascii="Times New Roman" w:hAnsi="Times New Roman" w:cs="Times New Roman"/>
                <w:color w:val="000000" w:themeColor="text1"/>
                <w:sz w:val="23"/>
                <w:szCs w:val="23"/>
              </w:rPr>
              <w:t>ц</w:t>
            </w:r>
          </w:p>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Сентябрь:№1 стр.64, №2 стр.64,</w:t>
            </w:r>
            <w:r w:rsidR="006C79B8">
              <w:rPr>
                <w:rFonts w:ascii="Times New Roman" w:hAnsi="Times New Roman" w:cs="Times New Roman"/>
                <w:color w:val="000000" w:themeColor="text1"/>
                <w:sz w:val="23"/>
                <w:szCs w:val="23"/>
              </w:rPr>
              <w:t xml:space="preserve"> </w:t>
            </w:r>
          </w:p>
          <w:p w:rsidR="006C79B8"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Октябрь:№3 стр.6</w:t>
            </w:r>
            <w:r w:rsidR="006C79B8">
              <w:rPr>
                <w:rFonts w:ascii="Times New Roman" w:hAnsi="Times New Roman" w:cs="Times New Roman"/>
                <w:color w:val="000000" w:themeColor="text1"/>
                <w:sz w:val="23"/>
                <w:szCs w:val="23"/>
              </w:rPr>
              <w:t>4</w:t>
            </w:r>
            <w:r>
              <w:rPr>
                <w:rFonts w:ascii="Times New Roman" w:hAnsi="Times New Roman" w:cs="Times New Roman"/>
                <w:color w:val="000000" w:themeColor="text1"/>
                <w:sz w:val="23"/>
                <w:szCs w:val="23"/>
              </w:rPr>
              <w:t xml:space="preserve">, </w:t>
            </w:r>
            <w:r w:rsidR="006C79B8">
              <w:rPr>
                <w:rFonts w:ascii="Times New Roman" w:hAnsi="Times New Roman" w:cs="Times New Roman"/>
                <w:color w:val="000000" w:themeColor="text1"/>
                <w:sz w:val="23"/>
                <w:szCs w:val="23"/>
              </w:rPr>
              <w:t xml:space="preserve">№4 стр.65  </w:t>
            </w:r>
          </w:p>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Ноябрь</w:t>
            </w:r>
            <w:r w:rsidR="006C79B8">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№5 стр.65, №</w:t>
            </w:r>
            <w:r w:rsidR="006C79B8">
              <w:rPr>
                <w:rFonts w:ascii="Times New Roman" w:hAnsi="Times New Roman" w:cs="Times New Roman"/>
                <w:color w:val="000000" w:themeColor="text1"/>
                <w:sz w:val="23"/>
                <w:szCs w:val="23"/>
              </w:rPr>
              <w:t>6</w:t>
            </w:r>
            <w:r>
              <w:rPr>
                <w:rFonts w:ascii="Times New Roman" w:hAnsi="Times New Roman" w:cs="Times New Roman"/>
                <w:color w:val="000000" w:themeColor="text1"/>
                <w:sz w:val="23"/>
                <w:szCs w:val="23"/>
              </w:rPr>
              <w:t xml:space="preserve"> стр.6</w:t>
            </w:r>
            <w:r w:rsidR="006C79B8">
              <w:rPr>
                <w:rFonts w:ascii="Times New Roman" w:hAnsi="Times New Roman" w:cs="Times New Roman"/>
                <w:color w:val="000000" w:themeColor="text1"/>
                <w:sz w:val="23"/>
                <w:szCs w:val="23"/>
              </w:rPr>
              <w:t>5,</w:t>
            </w:r>
          </w:p>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Декабрь№7 стр. 66</w:t>
            </w:r>
            <w:r w:rsidR="006C79B8">
              <w:rPr>
                <w:rFonts w:ascii="Times New Roman" w:hAnsi="Times New Roman" w:cs="Times New Roman"/>
                <w:color w:val="000000" w:themeColor="text1"/>
                <w:sz w:val="23"/>
                <w:szCs w:val="23"/>
              </w:rPr>
              <w:t xml:space="preserve">, </w:t>
            </w:r>
          </w:p>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Январь:</w:t>
            </w:r>
            <w:r w:rsidR="006C79B8">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w:t>
            </w:r>
            <w:r w:rsidR="006C79B8">
              <w:rPr>
                <w:rFonts w:ascii="Times New Roman" w:hAnsi="Times New Roman" w:cs="Times New Roman"/>
                <w:color w:val="000000" w:themeColor="text1"/>
                <w:sz w:val="23"/>
                <w:szCs w:val="23"/>
              </w:rPr>
              <w:t>8</w:t>
            </w:r>
            <w:r>
              <w:rPr>
                <w:rFonts w:ascii="Times New Roman" w:hAnsi="Times New Roman" w:cs="Times New Roman"/>
                <w:color w:val="000000" w:themeColor="text1"/>
                <w:sz w:val="23"/>
                <w:szCs w:val="23"/>
              </w:rPr>
              <w:t xml:space="preserve"> </w:t>
            </w:r>
            <w:r w:rsidR="006C79B8">
              <w:rPr>
                <w:rFonts w:ascii="Times New Roman" w:hAnsi="Times New Roman" w:cs="Times New Roman"/>
                <w:color w:val="000000" w:themeColor="text1"/>
                <w:sz w:val="23"/>
                <w:szCs w:val="23"/>
              </w:rPr>
              <w:t>стр.66, №9 стр. 67</w:t>
            </w:r>
          </w:p>
          <w:p w:rsidR="006C79B8"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w:t>
            </w:r>
            <w:r w:rsidR="006C79B8">
              <w:rPr>
                <w:rFonts w:ascii="Times New Roman" w:hAnsi="Times New Roman" w:cs="Times New Roman"/>
                <w:color w:val="000000" w:themeColor="text1"/>
                <w:sz w:val="23"/>
                <w:szCs w:val="23"/>
              </w:rPr>
              <w:t xml:space="preserve"> №10 стр. 67, № 11 стр.67</w:t>
            </w:r>
          </w:p>
          <w:p w:rsidR="006C79B8"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Март:</w:t>
            </w:r>
            <w:r w:rsidR="006C79B8">
              <w:rPr>
                <w:rFonts w:ascii="Times New Roman" w:hAnsi="Times New Roman" w:cs="Times New Roman"/>
                <w:color w:val="000000" w:themeColor="text1"/>
                <w:sz w:val="23"/>
                <w:szCs w:val="23"/>
              </w:rPr>
              <w:t xml:space="preserve"> №12 стр. 67,№13 стр.68</w:t>
            </w:r>
          </w:p>
          <w:p w:rsidR="006C79B8" w:rsidRDefault="002F7C8A" w:rsidP="006C79B8">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Апрель:</w:t>
            </w:r>
            <w:r w:rsidR="006C79B8">
              <w:rPr>
                <w:rFonts w:ascii="Times New Roman" w:hAnsi="Times New Roman" w:cs="Times New Roman"/>
                <w:color w:val="000000" w:themeColor="text1"/>
                <w:sz w:val="23"/>
                <w:szCs w:val="23"/>
              </w:rPr>
              <w:t xml:space="preserve"> №14 стр. 66, №15 стр.66</w:t>
            </w:r>
          </w:p>
          <w:p w:rsidR="002F7C8A" w:rsidRDefault="002F7C8A" w:rsidP="006C79B8">
            <w:pPr>
              <w:spacing w:after="0" w:line="240" w:lineRule="auto"/>
              <w:contextualSpacing/>
              <w:jc w:val="both"/>
              <w:rPr>
                <w:rFonts w:ascii="Times New Roman" w:hAnsi="Times New Roman"/>
                <w:sz w:val="23"/>
                <w:szCs w:val="23"/>
              </w:rPr>
            </w:pPr>
            <w:r>
              <w:rPr>
                <w:rFonts w:ascii="Times New Roman" w:hAnsi="Times New Roman" w:cs="Times New Roman"/>
                <w:color w:val="000000" w:themeColor="text1"/>
                <w:sz w:val="23"/>
                <w:szCs w:val="23"/>
              </w:rPr>
              <w:t>Май:</w:t>
            </w:r>
            <w:r w:rsidR="006C79B8">
              <w:rPr>
                <w:rFonts w:ascii="Times New Roman" w:hAnsi="Times New Roman" w:cs="Times New Roman"/>
                <w:color w:val="000000" w:themeColor="text1"/>
                <w:sz w:val="23"/>
                <w:szCs w:val="23"/>
              </w:rPr>
              <w:t xml:space="preserve"> №16 стр.68</w:t>
            </w:r>
          </w:p>
        </w:tc>
        <w:tc>
          <w:tcPr>
            <w:tcW w:w="3119" w:type="dxa"/>
          </w:tcPr>
          <w:p w:rsidR="002F7C8A" w:rsidRDefault="002F7C8A">
            <w:pPr>
              <w:pStyle w:val="af2"/>
              <w:spacing w:after="0" w:line="240" w:lineRule="auto"/>
              <w:ind w:left="0"/>
              <w:rPr>
                <w:rFonts w:ascii="Times New Roman" w:hAnsi="Times New Roman"/>
                <w:sz w:val="23"/>
                <w:szCs w:val="23"/>
              </w:rPr>
            </w:pPr>
            <w:r>
              <w:rPr>
                <w:rFonts w:ascii="Times New Roman" w:eastAsia="Times New Roman" w:hAnsi="Times New Roman"/>
                <w:bCs/>
                <w:sz w:val="23"/>
                <w:szCs w:val="23"/>
              </w:rPr>
              <w:t xml:space="preserve">Куцакова Л.В. Конструирование из строительного материала. Старшая группа - </w:t>
            </w:r>
            <w:r>
              <w:rPr>
                <w:rFonts w:ascii="Times New Roman" w:eastAsia="Times New Roman" w:hAnsi="Times New Roman"/>
                <w:sz w:val="23"/>
                <w:szCs w:val="23"/>
              </w:rPr>
              <w:t>М.: МОЗАИКА- СИНТЕЗ, 2015</w:t>
            </w:r>
          </w:p>
        </w:tc>
      </w:tr>
      <w:tr w:rsidR="002F7C8A">
        <w:trPr>
          <w:trHeight w:val="589"/>
        </w:trPr>
        <w:tc>
          <w:tcPr>
            <w:tcW w:w="1951" w:type="dxa"/>
          </w:tcPr>
          <w:p w:rsidR="002F7C8A" w:rsidRDefault="002F7C8A" w:rsidP="00D63309">
            <w:pPr>
              <w:tabs>
                <w:tab w:val="left" w:pos="0"/>
              </w:tabs>
              <w:spacing w:after="0" w:line="240" w:lineRule="auto"/>
              <w:rPr>
                <w:rFonts w:ascii="Times New Roman" w:hAnsi="Times New Roman"/>
                <w:sz w:val="23"/>
                <w:szCs w:val="23"/>
              </w:rPr>
            </w:pPr>
            <w:r>
              <w:rPr>
                <w:rFonts w:ascii="Times New Roman" w:hAnsi="Times New Roman"/>
                <w:sz w:val="23"/>
                <w:szCs w:val="23"/>
              </w:rPr>
              <w:t>Прикладное творчество</w:t>
            </w:r>
          </w:p>
        </w:tc>
        <w:tc>
          <w:tcPr>
            <w:tcW w:w="4820" w:type="dxa"/>
          </w:tcPr>
          <w:p w:rsidR="006C79B8" w:rsidRDefault="006C79B8"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Л.В. Куцакова Конструирование и художественный труд в детском саду .-М.: ТЦ «Сфера», 2019. Программа предусматривает 20 занятий в год по художественному труду</w:t>
            </w:r>
          </w:p>
          <w:p w:rsidR="002F7C8A" w:rsidRDefault="002F7C8A" w:rsidP="00D63309">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Сентябрь: стр.№1-стр.</w:t>
            </w:r>
            <w:r w:rsidR="0098770A">
              <w:rPr>
                <w:rFonts w:ascii="Times New Roman" w:hAnsi="Times New Roman" w:cs="Times New Roman"/>
                <w:sz w:val="23"/>
                <w:szCs w:val="23"/>
              </w:rPr>
              <w:t xml:space="preserve"> 68</w:t>
            </w:r>
            <w:r w:rsidR="006C79B8">
              <w:rPr>
                <w:rFonts w:ascii="Times New Roman" w:hAnsi="Times New Roman" w:cs="Times New Roman"/>
                <w:sz w:val="23"/>
                <w:szCs w:val="23"/>
              </w:rPr>
              <w:t xml:space="preserve"> №2 стр.</w:t>
            </w:r>
            <w:r w:rsidR="0098770A">
              <w:rPr>
                <w:rFonts w:ascii="Times New Roman" w:hAnsi="Times New Roman" w:cs="Times New Roman"/>
                <w:sz w:val="23"/>
                <w:szCs w:val="23"/>
              </w:rPr>
              <w:t>68</w:t>
            </w:r>
          </w:p>
          <w:p w:rsidR="002F7C8A" w:rsidRDefault="002F7C8A" w:rsidP="00D63309">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Октябрь:</w:t>
            </w:r>
            <w:r w:rsidR="006C79B8">
              <w:rPr>
                <w:rFonts w:ascii="Times New Roman" w:hAnsi="Times New Roman" w:cs="Times New Roman"/>
                <w:sz w:val="23"/>
                <w:szCs w:val="23"/>
              </w:rPr>
              <w:t xml:space="preserve"> </w:t>
            </w:r>
            <w:r w:rsidR="006C79B8">
              <w:rPr>
                <w:rFonts w:ascii="Times New Roman" w:hAnsi="Times New Roman" w:cs="Times New Roman"/>
                <w:color w:val="000000" w:themeColor="text1"/>
                <w:sz w:val="23"/>
                <w:szCs w:val="23"/>
              </w:rPr>
              <w:t>№3стр.</w:t>
            </w:r>
            <w:r w:rsidR="0098770A">
              <w:rPr>
                <w:rFonts w:ascii="Times New Roman" w:hAnsi="Times New Roman" w:cs="Times New Roman"/>
                <w:color w:val="000000" w:themeColor="text1"/>
                <w:sz w:val="23"/>
                <w:szCs w:val="23"/>
              </w:rPr>
              <w:t xml:space="preserve"> 69, </w:t>
            </w:r>
            <w:r w:rsidR="006C79B8">
              <w:rPr>
                <w:rFonts w:ascii="Times New Roman" w:hAnsi="Times New Roman" w:cs="Times New Roman"/>
                <w:color w:val="000000" w:themeColor="text1"/>
                <w:sz w:val="23"/>
                <w:szCs w:val="23"/>
              </w:rPr>
              <w:t xml:space="preserve"> №4стр.</w:t>
            </w:r>
            <w:r w:rsidR="0098770A">
              <w:rPr>
                <w:rFonts w:ascii="Times New Roman" w:hAnsi="Times New Roman" w:cs="Times New Roman"/>
                <w:color w:val="000000" w:themeColor="text1"/>
                <w:sz w:val="23"/>
                <w:szCs w:val="23"/>
              </w:rPr>
              <w:t>69</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 xml:space="preserve">Ноябрь: </w:t>
            </w:r>
            <w:r w:rsidR="006C79B8">
              <w:rPr>
                <w:rFonts w:ascii="Times New Roman" w:hAnsi="Times New Roman" w:cs="Times New Roman"/>
                <w:color w:val="000000" w:themeColor="text1"/>
                <w:sz w:val="23"/>
                <w:szCs w:val="23"/>
              </w:rPr>
              <w:t xml:space="preserve">№5стр </w:t>
            </w:r>
            <w:r w:rsidR="0098770A">
              <w:rPr>
                <w:rFonts w:ascii="Times New Roman" w:hAnsi="Times New Roman" w:cs="Times New Roman"/>
                <w:color w:val="000000" w:themeColor="text1"/>
                <w:sz w:val="23"/>
                <w:szCs w:val="23"/>
              </w:rPr>
              <w:t>69</w:t>
            </w:r>
            <w:r w:rsidR="006C79B8">
              <w:rPr>
                <w:rFonts w:ascii="Times New Roman" w:hAnsi="Times New Roman" w:cs="Times New Roman"/>
                <w:color w:val="000000" w:themeColor="text1"/>
                <w:sz w:val="23"/>
                <w:szCs w:val="23"/>
              </w:rPr>
              <w:t xml:space="preserve"> </w:t>
            </w:r>
            <w:r w:rsidR="0098770A">
              <w:rPr>
                <w:rFonts w:ascii="Times New Roman" w:hAnsi="Times New Roman" w:cs="Times New Roman"/>
                <w:color w:val="000000" w:themeColor="text1"/>
                <w:sz w:val="23"/>
                <w:szCs w:val="23"/>
              </w:rPr>
              <w:t xml:space="preserve"> </w:t>
            </w:r>
            <w:r w:rsidR="006C79B8">
              <w:rPr>
                <w:rFonts w:ascii="Times New Roman" w:hAnsi="Times New Roman" w:cs="Times New Roman"/>
                <w:color w:val="000000" w:themeColor="text1"/>
                <w:sz w:val="23"/>
                <w:szCs w:val="23"/>
              </w:rPr>
              <w:t xml:space="preserve">№6 </w:t>
            </w:r>
            <w:r>
              <w:rPr>
                <w:rFonts w:ascii="Times New Roman" w:hAnsi="Times New Roman" w:cs="Times New Roman"/>
                <w:color w:val="000000" w:themeColor="text1"/>
                <w:sz w:val="23"/>
                <w:szCs w:val="23"/>
              </w:rPr>
              <w:t xml:space="preserve">стр. </w:t>
            </w:r>
            <w:r w:rsidR="0098770A">
              <w:rPr>
                <w:rFonts w:ascii="Times New Roman" w:hAnsi="Times New Roman" w:cs="Times New Roman"/>
                <w:color w:val="000000" w:themeColor="text1"/>
                <w:sz w:val="23"/>
                <w:szCs w:val="23"/>
              </w:rPr>
              <w:t>69</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Декабрь: </w:t>
            </w:r>
            <w:r w:rsidR="006C79B8">
              <w:rPr>
                <w:rFonts w:ascii="Times New Roman" w:hAnsi="Times New Roman" w:cs="Times New Roman"/>
                <w:color w:val="000000" w:themeColor="text1"/>
                <w:sz w:val="23"/>
                <w:szCs w:val="23"/>
              </w:rPr>
              <w:t>№</w:t>
            </w:r>
            <w:r w:rsidR="0098770A">
              <w:rPr>
                <w:rFonts w:ascii="Times New Roman" w:hAnsi="Times New Roman" w:cs="Times New Roman"/>
                <w:color w:val="000000" w:themeColor="text1"/>
                <w:sz w:val="23"/>
                <w:szCs w:val="23"/>
              </w:rPr>
              <w:t>7</w:t>
            </w:r>
            <w:r w:rsidR="006C79B8">
              <w:rPr>
                <w:rFonts w:ascii="Times New Roman" w:hAnsi="Times New Roman" w:cs="Times New Roman"/>
                <w:color w:val="000000" w:themeColor="text1"/>
                <w:sz w:val="23"/>
                <w:szCs w:val="23"/>
              </w:rPr>
              <w:t xml:space="preserve"> стр</w:t>
            </w:r>
            <w:r w:rsidR="0098770A">
              <w:rPr>
                <w:rFonts w:ascii="Times New Roman" w:hAnsi="Times New Roman" w:cs="Times New Roman"/>
                <w:color w:val="000000" w:themeColor="text1"/>
                <w:sz w:val="23"/>
                <w:szCs w:val="23"/>
              </w:rPr>
              <w:t>. 80    №8 стр.70</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Январь:. </w:t>
            </w:r>
            <w:r w:rsidR="006C79B8">
              <w:rPr>
                <w:rFonts w:ascii="Times New Roman" w:hAnsi="Times New Roman" w:cs="Times New Roman"/>
                <w:color w:val="000000" w:themeColor="text1"/>
                <w:sz w:val="23"/>
                <w:szCs w:val="23"/>
              </w:rPr>
              <w:t xml:space="preserve">№ </w:t>
            </w:r>
            <w:r w:rsidR="0098770A">
              <w:rPr>
                <w:rFonts w:ascii="Times New Roman" w:hAnsi="Times New Roman" w:cs="Times New Roman"/>
                <w:color w:val="000000" w:themeColor="text1"/>
                <w:sz w:val="23"/>
                <w:szCs w:val="23"/>
              </w:rPr>
              <w:t>9</w:t>
            </w:r>
            <w:r w:rsidR="006C79B8">
              <w:rPr>
                <w:rFonts w:ascii="Times New Roman" w:hAnsi="Times New Roman" w:cs="Times New Roman"/>
                <w:color w:val="000000" w:themeColor="text1"/>
                <w:sz w:val="23"/>
                <w:szCs w:val="23"/>
              </w:rPr>
              <w:t>стр.</w:t>
            </w:r>
            <w:r w:rsidR="0098770A">
              <w:rPr>
                <w:rFonts w:ascii="Times New Roman" w:hAnsi="Times New Roman" w:cs="Times New Roman"/>
                <w:color w:val="000000" w:themeColor="text1"/>
                <w:sz w:val="23"/>
                <w:szCs w:val="23"/>
              </w:rPr>
              <w:t xml:space="preserve"> 70 № 10 стр.71</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Февраль:. </w:t>
            </w:r>
            <w:r w:rsidR="0098770A">
              <w:rPr>
                <w:rFonts w:ascii="Times New Roman" w:hAnsi="Times New Roman" w:cs="Times New Roman"/>
                <w:color w:val="000000" w:themeColor="text1"/>
                <w:sz w:val="23"/>
                <w:szCs w:val="23"/>
              </w:rPr>
              <w:t>№ 11стр. 71  №12, 72</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Март: </w:t>
            </w:r>
            <w:r w:rsidR="0098770A">
              <w:rPr>
                <w:rFonts w:ascii="Times New Roman" w:hAnsi="Times New Roman" w:cs="Times New Roman"/>
                <w:color w:val="000000" w:themeColor="text1"/>
                <w:sz w:val="23"/>
                <w:szCs w:val="23"/>
              </w:rPr>
              <w:t>№13 стр.72  №14 стр. 73, №15стр. 74</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Апрель: </w:t>
            </w:r>
            <w:r w:rsidR="0098770A">
              <w:rPr>
                <w:rFonts w:ascii="Times New Roman" w:hAnsi="Times New Roman" w:cs="Times New Roman"/>
                <w:color w:val="000000" w:themeColor="text1"/>
                <w:sz w:val="23"/>
                <w:szCs w:val="23"/>
              </w:rPr>
              <w:t>№16 стр. 75, №17 стр. 75, №18 стр. 76</w:t>
            </w:r>
          </w:p>
          <w:p w:rsidR="002F7C8A" w:rsidRDefault="002F7C8A" w:rsidP="006C79B8">
            <w:pPr>
              <w:spacing w:after="0" w:line="240" w:lineRule="auto"/>
              <w:contextualSpacing/>
              <w:jc w:val="both"/>
              <w:rPr>
                <w:rFonts w:ascii="Times New Roman" w:hAnsi="Times New Roman" w:cs="Times New Roman"/>
                <w:sz w:val="23"/>
                <w:szCs w:val="23"/>
              </w:rPr>
            </w:pPr>
            <w:r>
              <w:rPr>
                <w:rFonts w:ascii="Times New Roman" w:hAnsi="Times New Roman" w:cs="Times New Roman"/>
                <w:color w:val="000000" w:themeColor="text1"/>
                <w:sz w:val="23"/>
                <w:szCs w:val="23"/>
              </w:rPr>
              <w:t>Май:</w:t>
            </w:r>
            <w:r w:rsidR="006C79B8">
              <w:rPr>
                <w:rFonts w:ascii="Times New Roman" w:hAnsi="Times New Roman" w:cs="Times New Roman"/>
                <w:color w:val="000000" w:themeColor="text1"/>
                <w:sz w:val="23"/>
                <w:szCs w:val="23"/>
              </w:rPr>
              <w:t xml:space="preserve"> </w:t>
            </w:r>
            <w:r w:rsidR="0098770A">
              <w:rPr>
                <w:rFonts w:ascii="Times New Roman" w:hAnsi="Times New Roman" w:cs="Times New Roman"/>
                <w:color w:val="000000" w:themeColor="text1"/>
                <w:sz w:val="23"/>
                <w:szCs w:val="23"/>
              </w:rPr>
              <w:t>№19 стр. 76, №20 стр.79</w:t>
            </w:r>
          </w:p>
        </w:tc>
        <w:tc>
          <w:tcPr>
            <w:tcW w:w="3119" w:type="dxa"/>
          </w:tcPr>
          <w:p w:rsidR="002F7C8A" w:rsidRDefault="002F7C8A" w:rsidP="00D63309">
            <w:pPr>
              <w:spacing w:after="0" w:line="240" w:lineRule="auto"/>
              <w:rPr>
                <w:rFonts w:ascii="Times New Roman" w:hAnsi="Times New Roman"/>
                <w:sz w:val="23"/>
                <w:szCs w:val="23"/>
              </w:rPr>
            </w:pPr>
          </w:p>
        </w:tc>
      </w:tr>
      <w:tr w:rsidR="002F7C8A">
        <w:trPr>
          <w:trHeight w:val="233"/>
        </w:trPr>
        <w:tc>
          <w:tcPr>
            <w:tcW w:w="1951"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lastRenderedPageBreak/>
              <w:t>Музыкальная деятельность</w:t>
            </w:r>
          </w:p>
        </w:tc>
        <w:tc>
          <w:tcPr>
            <w:tcW w:w="4820"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t>М.Б. Зацепина, Г.Е. Жукова «Музыкальное воспитание в детском саду.  Старшая группа»МОЗАИКА-СИНТЕЗ Москва 2018.Конспекты</w:t>
            </w:r>
          </w:p>
          <w:p w:rsidR="002F7C8A" w:rsidRDefault="002F7C8A">
            <w:pPr>
              <w:spacing w:after="0" w:line="240" w:lineRule="auto"/>
              <w:rPr>
                <w:rFonts w:ascii="Times New Roman" w:hAnsi="Times New Roman"/>
                <w:sz w:val="23"/>
                <w:szCs w:val="23"/>
              </w:rPr>
            </w:pPr>
            <w:r>
              <w:rPr>
                <w:rFonts w:ascii="Times New Roman" w:hAnsi="Times New Roman"/>
                <w:sz w:val="23"/>
                <w:szCs w:val="23"/>
              </w:rPr>
              <w:t>Конспекты из расчета 2 в неделю, 8 в месяц, 72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«День знаний» - стр. 40; № 2. «Мы играем в детский сад» - стр. 43; № 3. «В мире звуков» - стр. 48; № 4. «Музыкальные звуки» - ср. 49; № 5. «Здравствуй, осень» - стр. 51; № 6. «Шум дождя» - стр. 53; № 7. «Шум дождя» - стр. 55; № 8. «Шутка в музыке» - стр. 57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Октябрь: № 9. «Вместе нам весело» - стр. 59; № 10. «Любимая игрушка» - стр. 60; № 11. «Волшебная шкатулка» - стр. 61; № 12. «Веселые дети» - стр. 63; № 13. «Мы играем и поем» - стр. 65; № 14. «Музыкальное изображение животных» - стр. 66; № 15. «Лесные приключения» - стр. 68; № 16. «В королевстве Искусство» - стр. 70</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№17. «Скоро первый снег» - стр. 74; № 18. «Зоопарк» - стр. 76; № 19. «Ходит зайка по саду» - стр. 77; №20. «Звучащие картинки» - стр. 78; № 21. «Мы веселые ребята» - стр. 80; № 22. «Музыкальная сказка в осеннем лесу» - стр. 81; № 23. «русская народная музыка» - стр. 84; № 24. «Мамочка любимая» - стр. 86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25. «Здравствуй, зима!» - стр. 89; № 26. «Елочка-красавица» - стр. 91; № 27. «Бусинки» - стр. 93; № 28. «Зимние забавы» - стр. 94; № 29. «Новогодние сюрпризы» - стр. 96; № 30. «Новогодние сюрпризы» - стр. 97; № 31. «Зимушка хрустальная» - стр. 99; № 32. «Музыка и движение – путь к веселому настроению» - стр. 101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Январь: № 33. «Музыкальные загадки» - стр. 102; № 34. «До свидания, елочка!» - стр.105; № 35. «В гости к Метелице» - стр.107; № 36. «Прогулка в зимний лес» - стр. 110; № 37. «Наши песни» - стр. 112; № 38. «Шутка» - стр. 113; № 39. «Время суток» - стр. 115; № 40. «Мы знакомимся с оркестром» - стр. 117</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41. «Скоро 23 февраля» - стр. 118; № 42. «Скоро 23 февраля» - стр. 120; № 43. «Музыкальные подарки для наших бабушек, мам и пап» - стр. 112; № 44. «Слушаем песни </w:t>
            </w:r>
            <w:r>
              <w:rPr>
                <w:rFonts w:ascii="Times New Roman" w:hAnsi="Times New Roman" w:cs="Times New Roman"/>
                <w:sz w:val="23"/>
                <w:szCs w:val="23"/>
              </w:rPr>
              <w:lastRenderedPageBreak/>
              <w:t xml:space="preserve">В. Шаинского» - стр. 124; № 45. «Мы пока что дошколята, но шагаем как солдаты» - стр. 125; № 46. «Весна- красна спускается на землю» - стр. 127; № 47. «Вот уж зимушка проходит» - стр. 129; № 48. «Мы танцуем и поем» - стр. 130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49. «Тема весны в музыке» - стр. 131; № 50. «Прилет птиц» - стр. 133; № 51. «Март. Март! Солнцу рад!» - стр. 135; № 52. «Март – не весна, а предвесенье» - стр. 137; № 53. «Весеннее настроение» - стр. 139; № 54. «Музыка весны» - стр. 141; № 55. «Разное настроение» - стр. 143; № 56. «Дмитрий Кабалевский» - стр. 145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57. «Добрая весна!» - стр. 146; № 58. «Знакомимся с творчеством М. Глинки» - стр. 149; № 59. «Слушаем музыку М. Глинки» - стр. 150; № 60. «Дружба крепкая!» - стр. 152; № 61. «Космические дали» - стр. 153; № 62. «В деревне Веселинкино» - стр. 157;№ 63. «Прогулка по весеннему лесу» - стр. 160; № 64. «Дважды два – четыре!» - стр. 163 </w:t>
            </w:r>
          </w:p>
          <w:p w:rsidR="002F7C8A" w:rsidRDefault="002F7C8A">
            <w:pPr>
              <w:pStyle w:val="Default"/>
              <w:rPr>
                <w:color w:val="auto"/>
                <w:sz w:val="23"/>
                <w:szCs w:val="23"/>
              </w:rPr>
            </w:pPr>
            <w:r>
              <w:rPr>
                <w:color w:val="auto"/>
                <w:sz w:val="23"/>
                <w:szCs w:val="23"/>
              </w:rPr>
              <w:t>Май: № 65. «Наши любимые песни» - стр. 165; № 66. «Мы любим играть» - стр. 166; № 67. «Цветы на лугу» - стр. 168; № 68. «Праздник День Победы» - стр. 170; № 69. «Провожаем друзей в школу» - стр. 172; № 70. «Звонче жаворонка пенье» - стр. 173; № 71. «Концерт» - стр. 175; № 72. «Наступило лето» - стр. 177.</w:t>
            </w:r>
          </w:p>
        </w:tc>
        <w:tc>
          <w:tcPr>
            <w:tcW w:w="3119" w:type="dxa"/>
          </w:tcPr>
          <w:p w:rsidR="002F7C8A" w:rsidRDefault="002F7C8A">
            <w:pPr>
              <w:pStyle w:val="Default"/>
              <w:rPr>
                <w:color w:val="auto"/>
                <w:sz w:val="23"/>
                <w:szCs w:val="23"/>
              </w:rPr>
            </w:pPr>
          </w:p>
        </w:tc>
      </w:tr>
      <w:tr w:rsidR="002F7C8A">
        <w:trPr>
          <w:trHeight w:val="318"/>
        </w:trPr>
        <w:tc>
          <w:tcPr>
            <w:tcW w:w="1951"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lastRenderedPageBreak/>
              <w:t xml:space="preserve"> театрализованнаядеятельность</w:t>
            </w:r>
          </w:p>
        </w:tc>
        <w:tc>
          <w:tcPr>
            <w:tcW w:w="4820" w:type="dxa"/>
          </w:tcPr>
          <w:p w:rsidR="002F7C8A" w:rsidRDefault="002F7C8A">
            <w:pPr>
              <w:tabs>
                <w:tab w:val="left" w:pos="0"/>
              </w:tabs>
              <w:spacing w:after="0" w:line="240" w:lineRule="auto"/>
              <w:rPr>
                <w:rFonts w:ascii="Times New Roman" w:hAnsi="Times New Roman"/>
                <w:sz w:val="23"/>
                <w:szCs w:val="23"/>
              </w:rPr>
            </w:pPr>
          </w:p>
        </w:tc>
        <w:tc>
          <w:tcPr>
            <w:tcW w:w="3119" w:type="dxa"/>
          </w:tcPr>
          <w:p w:rsidR="002F7C8A" w:rsidRDefault="002F7C8A">
            <w:pPr>
              <w:pStyle w:val="Default"/>
              <w:rPr>
                <w:bCs/>
                <w:color w:val="auto"/>
                <w:sz w:val="23"/>
                <w:szCs w:val="23"/>
              </w:rPr>
            </w:pPr>
            <w:r>
              <w:rPr>
                <w:bCs/>
                <w:color w:val="auto"/>
                <w:sz w:val="23"/>
                <w:szCs w:val="23"/>
              </w:rPr>
              <w:t>Маханева М.Д. Театрализованные занятия в детском саду. Пособие для работников дошкольных учреждений.-ТЦ «Сфера»,2001, стр.76-123</w:t>
            </w:r>
          </w:p>
          <w:p w:rsidR="002F7C8A" w:rsidRDefault="002F7C8A">
            <w:pPr>
              <w:pStyle w:val="Default"/>
              <w:rPr>
                <w:b/>
                <w:color w:val="auto"/>
                <w:sz w:val="23"/>
                <w:szCs w:val="23"/>
              </w:rPr>
            </w:pPr>
            <w:r>
              <w:rPr>
                <w:rFonts w:eastAsia="Times New Roman"/>
                <w:color w:val="auto"/>
                <w:sz w:val="23"/>
                <w:szCs w:val="23"/>
              </w:rPr>
              <w:t>Губанова Н.Ф. Игровая деятельность в детском саду. Для работы с детьми 2-7 лет. - М.: МОЗАИКА- СИНТЕЗ, 2015</w:t>
            </w:r>
          </w:p>
          <w:p w:rsidR="002F7C8A" w:rsidRDefault="002F7C8A">
            <w:pPr>
              <w:spacing w:after="0" w:line="240" w:lineRule="auto"/>
              <w:rPr>
                <w:rFonts w:ascii="Times New Roman" w:hAnsi="Times New Roman"/>
                <w:sz w:val="23"/>
                <w:szCs w:val="23"/>
              </w:rPr>
            </w:pPr>
            <w:r>
              <w:rPr>
                <w:rFonts w:ascii="Times New Roman" w:hAnsi="Times New Roman"/>
                <w:sz w:val="23"/>
                <w:szCs w:val="23"/>
              </w:rPr>
              <w:t>стр.7-9,стр.75-95.</w:t>
            </w:r>
          </w:p>
        </w:tc>
      </w:tr>
      <w:tr w:rsidR="002F7C8A">
        <w:trPr>
          <w:trHeight w:val="318"/>
        </w:trPr>
        <w:tc>
          <w:tcPr>
            <w:tcW w:w="1951"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t>Культурно-досуговая деятельность</w:t>
            </w:r>
          </w:p>
        </w:tc>
        <w:tc>
          <w:tcPr>
            <w:tcW w:w="4820" w:type="dxa"/>
          </w:tcPr>
          <w:p w:rsidR="002F7C8A" w:rsidRDefault="002F7C8A">
            <w:pPr>
              <w:tabs>
                <w:tab w:val="left" w:pos="0"/>
              </w:tabs>
              <w:spacing w:after="0" w:line="240" w:lineRule="auto"/>
              <w:rPr>
                <w:rFonts w:ascii="Times New Roman" w:hAnsi="Times New Roman"/>
                <w:sz w:val="23"/>
                <w:szCs w:val="23"/>
              </w:rPr>
            </w:pPr>
          </w:p>
        </w:tc>
        <w:tc>
          <w:tcPr>
            <w:tcW w:w="3119" w:type="dxa"/>
          </w:tcPr>
          <w:p w:rsidR="002F7C8A" w:rsidRDefault="002F7C8A">
            <w:pPr>
              <w:pStyle w:val="Default"/>
              <w:rPr>
                <w:color w:val="auto"/>
                <w:sz w:val="23"/>
                <w:szCs w:val="23"/>
              </w:rPr>
            </w:pPr>
            <w:r>
              <w:rPr>
                <w:bCs/>
                <w:color w:val="auto"/>
                <w:sz w:val="23"/>
                <w:szCs w:val="23"/>
              </w:rPr>
              <w:t xml:space="preserve">М.Б. Зацепина, Т.В. Антонова </w:t>
            </w:r>
            <w:r>
              <w:rPr>
                <w:color w:val="auto"/>
                <w:sz w:val="23"/>
                <w:szCs w:val="23"/>
              </w:rPr>
              <w:t xml:space="preserve">«Праздники и развлечения в детском саду 3-7 лет». Издательство «Мозаика-Синтез», 2005, стр.64,67,106 </w:t>
            </w:r>
          </w:p>
        </w:tc>
      </w:tr>
      <w:tr w:rsidR="002F7C8A">
        <w:trPr>
          <w:trHeight w:val="108"/>
        </w:trPr>
        <w:tc>
          <w:tcPr>
            <w:tcW w:w="9890" w:type="dxa"/>
            <w:gridSpan w:val="3"/>
          </w:tcPr>
          <w:p w:rsidR="002F7C8A" w:rsidRDefault="002F7C8A">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6-7 лет</w:t>
            </w:r>
          </w:p>
        </w:tc>
      </w:tr>
      <w:tr w:rsidR="002F7C8A">
        <w:trPr>
          <w:trHeight w:val="471"/>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Приобщение к искусству</w:t>
            </w:r>
          </w:p>
        </w:tc>
        <w:tc>
          <w:tcPr>
            <w:tcW w:w="4820" w:type="dxa"/>
          </w:tcPr>
          <w:p w:rsidR="002F7C8A" w:rsidRDefault="002F7C8A">
            <w:pPr>
              <w:spacing w:after="0" w:line="240" w:lineRule="auto"/>
              <w:rPr>
                <w:rFonts w:ascii="Times New Roman" w:hAnsi="Times New Roman"/>
                <w:sz w:val="23"/>
                <w:szCs w:val="23"/>
              </w:rPr>
            </w:pPr>
          </w:p>
        </w:tc>
        <w:tc>
          <w:tcPr>
            <w:tcW w:w="3119"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Т.С. Комарова Художественная культура. Интегрированные  занятия</w:t>
            </w:r>
          </w:p>
          <w:p w:rsidR="002F7C8A" w:rsidRDefault="002F7C8A">
            <w:pPr>
              <w:pStyle w:val="Default"/>
              <w:rPr>
                <w:color w:val="auto"/>
                <w:sz w:val="23"/>
                <w:szCs w:val="23"/>
              </w:rPr>
            </w:pPr>
            <w:r>
              <w:rPr>
                <w:color w:val="auto"/>
                <w:sz w:val="23"/>
                <w:szCs w:val="23"/>
              </w:rPr>
              <w:t>Т.С. Комарова Народное искусство – детям 3-7 лет.-</w:t>
            </w:r>
            <w:r>
              <w:rPr>
                <w:color w:val="auto"/>
                <w:sz w:val="23"/>
                <w:szCs w:val="23"/>
              </w:rPr>
              <w:lastRenderedPageBreak/>
              <w:t>М.: Мозаика –Синтез¸2018</w:t>
            </w:r>
          </w:p>
          <w:p w:rsidR="002F7C8A" w:rsidRDefault="002F7C8A">
            <w:pPr>
              <w:pStyle w:val="Default"/>
              <w:rPr>
                <w:rFonts w:eastAsia="Times New Roman"/>
                <w:color w:val="auto"/>
                <w:sz w:val="23"/>
                <w:szCs w:val="23"/>
              </w:rPr>
            </w:pPr>
            <w:r>
              <w:rPr>
                <w:color w:val="auto"/>
                <w:sz w:val="23"/>
                <w:szCs w:val="23"/>
              </w:rPr>
              <w:t>с.</w:t>
            </w:r>
          </w:p>
        </w:tc>
      </w:tr>
      <w:tr w:rsidR="002F7C8A">
        <w:trPr>
          <w:trHeight w:val="471"/>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Изобразительная деятельность</w:t>
            </w:r>
          </w:p>
        </w:tc>
        <w:tc>
          <w:tcPr>
            <w:tcW w:w="4820"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t>Комарова Т.С «Занятия по изобразительной деятельности в детском саду. Подготовительная к школе группа» М., МОЗАИКА-СИНТЕЗ), 2016 г</w:t>
            </w:r>
          </w:p>
          <w:p w:rsidR="002F7C8A" w:rsidRDefault="002F7C8A">
            <w:pPr>
              <w:spacing w:after="0" w:line="240" w:lineRule="auto"/>
              <w:rPr>
                <w:rFonts w:ascii="Times New Roman" w:hAnsi="Times New Roman"/>
                <w:sz w:val="23"/>
                <w:szCs w:val="23"/>
              </w:rPr>
            </w:pPr>
            <w:r>
              <w:rPr>
                <w:rFonts w:ascii="Times New Roman" w:hAnsi="Times New Roman"/>
                <w:sz w:val="23"/>
                <w:szCs w:val="23"/>
              </w:rPr>
              <w:t>«Рисование»</w:t>
            </w:r>
          </w:p>
          <w:p w:rsidR="002F7C8A" w:rsidRDefault="002F7C8A">
            <w:pPr>
              <w:spacing w:after="0" w:line="240" w:lineRule="auto"/>
              <w:rPr>
                <w:rFonts w:ascii="Times New Roman" w:hAnsi="Times New Roman"/>
                <w:sz w:val="23"/>
                <w:szCs w:val="23"/>
              </w:rPr>
            </w:pPr>
            <w:r>
              <w:rPr>
                <w:rFonts w:ascii="Times New Roman" w:hAnsi="Times New Roman"/>
                <w:sz w:val="23"/>
                <w:szCs w:val="23"/>
              </w:rPr>
              <w:t>Конспекты из расчета 2 в неделю, 8 в месяц, 72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стр.35; № 2- стр.37; № 3-стр.38; № 4, № 5- стр.38; № 6- стр.40; № 7- стр.40; № 8- стр.40;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9- стр.41; № 10- стр.42; № 11- стр.42; № 12- стр.45; № 13- стр.47; № 14- стр.47; № 15- стр.48; № 16- стр.49;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17- стр.49; № 18,№ 19- стр.52; № 20- стр.55; № 21- стр.56; № 22- стр.58; № 23- стр.59; № 24- стр.49;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25- стр.60; № 26- стр.61; № 27- стр.64; № 28- стр.65; № 29,30- стр.67; № 31- стр.68; № 32- стр.49;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33- стр.68; №34- стр.70; № 35- стр.70; № 36- стр.71; № 37- стр.72; № 38- стр.73; № 39- стр.74; № 40- стр.49;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февраль: № 41- стр.77; № 42- стр.78; № 43-стр.79; № 44- стр.80; № 45- стр.81; № 46- стр.81; № 47- стр.82; № 48- стр.49;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49- стр.84; № 50, № 51- стр.85; № 52, № 53- стр.86; № 54,55- стр.88; № 56- стр.85;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57- стр.90; № 58- стр.92; № 59- стр.92; № 60- стр.92; № 61- стр.93; № 62- стр.94; № 63- стр.96; № 64- стр.85;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май: № 65- стр.98; № 66,67- стр.99; № 68- стр.101; № 69- стр.101; № 70, 71- стр.102; № 72- стр.49)</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Конспекты «Лепка»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из расчета </w:t>
            </w:r>
            <w:r>
              <w:rPr>
                <w:rFonts w:ascii="Times New Roman" w:hAnsi="Times New Roman"/>
                <w:sz w:val="23"/>
                <w:szCs w:val="23"/>
              </w:rPr>
              <w:t xml:space="preserve">0,5 в неделю </w:t>
            </w:r>
            <w:r>
              <w:rPr>
                <w:rFonts w:ascii="Times New Roman" w:hAnsi="Times New Roman" w:cs="Times New Roman"/>
                <w:sz w:val="23"/>
                <w:szCs w:val="23"/>
              </w:rPr>
              <w:t>2 в месяц, 18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стр.34; № 2- стр.36;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3-стр.44; № 4-стр.46;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 стр.54; № 6- стр.57;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 стр.60; № 8- стр.66;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январь: № 9- стр.70; № 10- стр.7</w:t>
            </w:r>
            <w:r>
              <w:rPr>
                <w:rFonts w:ascii="Times New Roman" w:hAnsi="Times New Roman"/>
                <w:sz w:val="23"/>
                <w:szCs w:val="23"/>
              </w:rPr>
              <w:t>2</w:t>
            </w:r>
            <w:r>
              <w:rPr>
                <w:rFonts w:ascii="Times New Roman" w:hAnsi="Times New Roman" w:cs="Times New Roman"/>
                <w:sz w:val="23"/>
                <w:szCs w:val="23"/>
              </w:rPr>
              <w:t xml:space="preserve">;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февраль: № 11- стр.</w:t>
            </w:r>
            <w:r>
              <w:rPr>
                <w:rFonts w:ascii="Times New Roman" w:hAnsi="Times New Roman"/>
                <w:sz w:val="23"/>
                <w:szCs w:val="23"/>
              </w:rPr>
              <w:t>79</w:t>
            </w:r>
            <w:r>
              <w:rPr>
                <w:rFonts w:ascii="Times New Roman" w:hAnsi="Times New Roman" w:cs="Times New Roman"/>
                <w:sz w:val="23"/>
                <w:szCs w:val="23"/>
              </w:rPr>
              <w:t>; № 12- стр.8</w:t>
            </w:r>
            <w:r>
              <w:rPr>
                <w:rFonts w:ascii="Times New Roman" w:hAnsi="Times New Roman"/>
                <w:sz w:val="23"/>
                <w:szCs w:val="23"/>
              </w:rPr>
              <w:t>2</w:t>
            </w:r>
            <w:r>
              <w:rPr>
                <w:rFonts w:ascii="Times New Roman" w:hAnsi="Times New Roman" w:cs="Times New Roman"/>
                <w:sz w:val="23"/>
                <w:szCs w:val="23"/>
              </w:rPr>
              <w:t xml:space="preserve">;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март: № 13- стр.83; № 14- стр.87;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апрель: № 15- стр.89; № 16- стр.94;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май: № 17- стр.97; № 18- стр.99</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Конспекты «Аппликация»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из расчета </w:t>
            </w:r>
            <w:r>
              <w:rPr>
                <w:rFonts w:ascii="Times New Roman" w:hAnsi="Times New Roman"/>
                <w:sz w:val="23"/>
                <w:szCs w:val="23"/>
              </w:rPr>
              <w:t xml:space="preserve">0,5 в неделю, </w:t>
            </w:r>
            <w:r>
              <w:rPr>
                <w:rFonts w:ascii="Times New Roman" w:hAnsi="Times New Roman" w:cs="Times New Roman"/>
                <w:sz w:val="23"/>
                <w:szCs w:val="23"/>
              </w:rPr>
              <w:t>2 в месяц, 18 в год</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сентябрь: № 1- стр.39; № 2- стр.39;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октябрь: № 3- стр.43; № 4-стр.43;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ноябрь: № 5- стр.51; № 6- стр.51;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декабрь: № 7- стр64; № 8- стр.67;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 xml:space="preserve">январь: № 9- стр.73; № 10- стр.74;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февраль: № 11- стр.7</w:t>
            </w:r>
            <w:r>
              <w:rPr>
                <w:rFonts w:ascii="Times New Roman" w:hAnsi="Times New Roman"/>
                <w:sz w:val="23"/>
                <w:szCs w:val="23"/>
              </w:rPr>
              <w:t>9</w:t>
            </w:r>
            <w:r>
              <w:rPr>
                <w:rFonts w:ascii="Times New Roman" w:hAnsi="Times New Roman" w:cs="Times New Roman"/>
                <w:sz w:val="23"/>
                <w:szCs w:val="23"/>
              </w:rPr>
              <w:t>;№ 12- стр.8</w:t>
            </w:r>
            <w:r>
              <w:rPr>
                <w:rFonts w:ascii="Times New Roman" w:hAnsi="Times New Roman"/>
                <w:sz w:val="23"/>
                <w:szCs w:val="23"/>
              </w:rPr>
              <w:t>8</w:t>
            </w:r>
            <w:r>
              <w:rPr>
                <w:rFonts w:ascii="Times New Roman" w:hAnsi="Times New Roman" w:cs="Times New Roman"/>
                <w:sz w:val="23"/>
                <w:szCs w:val="23"/>
              </w:rPr>
              <w:t xml:space="preserve">;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lastRenderedPageBreak/>
              <w:t>март: № 13- стр.</w:t>
            </w:r>
            <w:r>
              <w:rPr>
                <w:rFonts w:ascii="Times New Roman" w:hAnsi="Times New Roman"/>
                <w:sz w:val="23"/>
                <w:szCs w:val="23"/>
              </w:rPr>
              <w:t>83</w:t>
            </w:r>
            <w:r>
              <w:rPr>
                <w:rFonts w:ascii="Times New Roman" w:hAnsi="Times New Roman" w:cs="Times New Roman"/>
                <w:sz w:val="23"/>
                <w:szCs w:val="23"/>
              </w:rPr>
              <w:t>; № 14- стр.</w:t>
            </w:r>
            <w:r>
              <w:rPr>
                <w:rFonts w:ascii="Times New Roman" w:hAnsi="Times New Roman"/>
                <w:sz w:val="23"/>
                <w:szCs w:val="23"/>
              </w:rPr>
              <w:t>87</w:t>
            </w:r>
            <w:r>
              <w:rPr>
                <w:rFonts w:ascii="Times New Roman" w:hAnsi="Times New Roman" w:cs="Times New Roman"/>
                <w:sz w:val="23"/>
                <w:szCs w:val="23"/>
              </w:rPr>
              <w:t xml:space="preserve">; </w:t>
            </w:r>
          </w:p>
          <w:p w:rsidR="002F7C8A" w:rsidRDefault="002F7C8A">
            <w:pPr>
              <w:spacing w:after="0" w:line="240" w:lineRule="auto"/>
              <w:rPr>
                <w:rFonts w:ascii="Times New Roman" w:hAnsi="Times New Roman" w:cs="Times New Roman"/>
                <w:sz w:val="23"/>
                <w:szCs w:val="23"/>
              </w:rPr>
            </w:pPr>
            <w:r>
              <w:rPr>
                <w:rFonts w:ascii="Times New Roman" w:hAnsi="Times New Roman" w:cs="Times New Roman"/>
                <w:sz w:val="23"/>
                <w:szCs w:val="23"/>
              </w:rPr>
              <w:t>апрель: № 15-стр.</w:t>
            </w:r>
            <w:r>
              <w:rPr>
                <w:rFonts w:ascii="Times New Roman" w:hAnsi="Times New Roman"/>
                <w:sz w:val="23"/>
                <w:szCs w:val="23"/>
              </w:rPr>
              <w:t>90</w:t>
            </w:r>
            <w:r>
              <w:rPr>
                <w:rFonts w:ascii="Times New Roman" w:hAnsi="Times New Roman" w:cs="Times New Roman"/>
                <w:sz w:val="23"/>
                <w:szCs w:val="23"/>
              </w:rPr>
              <w:t>; № 16- стр.9</w:t>
            </w:r>
            <w:r>
              <w:rPr>
                <w:rFonts w:ascii="Times New Roman" w:hAnsi="Times New Roman"/>
                <w:sz w:val="23"/>
                <w:szCs w:val="23"/>
              </w:rPr>
              <w:t>1</w:t>
            </w:r>
            <w:r>
              <w:rPr>
                <w:rFonts w:ascii="Times New Roman" w:hAnsi="Times New Roman" w:cs="Times New Roman"/>
                <w:sz w:val="23"/>
                <w:szCs w:val="23"/>
              </w:rPr>
              <w:t xml:space="preserve">; </w:t>
            </w:r>
          </w:p>
          <w:p w:rsidR="002F7C8A" w:rsidRDefault="002F7C8A">
            <w:pPr>
              <w:spacing w:after="0" w:line="240" w:lineRule="auto"/>
              <w:rPr>
                <w:rFonts w:ascii="Times New Roman" w:hAnsi="Times New Roman"/>
                <w:sz w:val="23"/>
                <w:szCs w:val="23"/>
              </w:rPr>
            </w:pPr>
            <w:r>
              <w:rPr>
                <w:rFonts w:ascii="Times New Roman" w:hAnsi="Times New Roman" w:cs="Times New Roman"/>
                <w:sz w:val="23"/>
                <w:szCs w:val="23"/>
              </w:rPr>
              <w:t>май: № 17- стр.98; № 18- стр.100</w:t>
            </w:r>
          </w:p>
        </w:tc>
        <w:tc>
          <w:tcPr>
            <w:tcW w:w="3119" w:type="dxa"/>
          </w:tcPr>
          <w:p w:rsidR="002F7C8A" w:rsidRDefault="002F7C8A">
            <w:pPr>
              <w:pStyle w:val="Default"/>
              <w:rPr>
                <w:b/>
                <w:color w:val="auto"/>
                <w:sz w:val="23"/>
                <w:szCs w:val="23"/>
              </w:rPr>
            </w:pPr>
            <w:r>
              <w:rPr>
                <w:rFonts w:eastAsia="Times New Roman"/>
                <w:color w:val="auto"/>
                <w:sz w:val="23"/>
                <w:szCs w:val="23"/>
              </w:rPr>
              <w:lastRenderedPageBreak/>
              <w:t>Губанова Н.Ф. Игровая деятельность в детском саду. Для работы с детьми 2-7 лет. - М.: МОЗАИКА- СИНТЕЗ, 2015</w:t>
            </w:r>
          </w:p>
          <w:p w:rsidR="002F7C8A" w:rsidRDefault="002F7C8A">
            <w:pPr>
              <w:spacing w:after="0" w:line="240" w:lineRule="auto"/>
              <w:rPr>
                <w:rFonts w:ascii="Times New Roman" w:hAnsi="Times New Roman"/>
                <w:sz w:val="23"/>
                <w:szCs w:val="23"/>
              </w:rPr>
            </w:pPr>
            <w:r>
              <w:rPr>
                <w:rFonts w:ascii="Times New Roman" w:hAnsi="Times New Roman"/>
                <w:sz w:val="23"/>
                <w:szCs w:val="23"/>
              </w:rPr>
              <w:t>стр.9-10,стр.95.-116</w:t>
            </w:r>
          </w:p>
        </w:tc>
      </w:tr>
      <w:tr w:rsidR="002F7C8A">
        <w:trPr>
          <w:trHeight w:val="476"/>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Конструктивная деятельность</w:t>
            </w:r>
          </w:p>
        </w:tc>
        <w:tc>
          <w:tcPr>
            <w:tcW w:w="4820" w:type="dxa"/>
          </w:tcPr>
          <w:p w:rsidR="009D2BF7"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Л.В. Куцакова Конструирование и художественный труд в детском саду .-М.: ТЦ «Сфера», 2019. Программа предусматривает 1</w:t>
            </w:r>
            <w:r w:rsidR="00BA1743">
              <w:rPr>
                <w:rFonts w:ascii="Times New Roman" w:hAnsi="Times New Roman" w:cs="Times New Roman"/>
                <w:color w:val="000000" w:themeColor="text1"/>
                <w:sz w:val="23"/>
                <w:szCs w:val="23"/>
              </w:rPr>
              <w:t>6</w:t>
            </w:r>
            <w:r>
              <w:rPr>
                <w:rFonts w:ascii="Times New Roman" w:hAnsi="Times New Roman" w:cs="Times New Roman"/>
                <w:color w:val="000000" w:themeColor="text1"/>
                <w:sz w:val="23"/>
                <w:szCs w:val="23"/>
              </w:rPr>
              <w:t xml:space="preserve"> </w:t>
            </w:r>
            <w:r w:rsidR="00BA1743">
              <w:rPr>
                <w:rFonts w:ascii="Times New Roman" w:hAnsi="Times New Roman" w:cs="Times New Roman"/>
                <w:color w:val="000000" w:themeColor="text1"/>
                <w:sz w:val="23"/>
                <w:szCs w:val="23"/>
              </w:rPr>
              <w:t>занятий в год</w:t>
            </w:r>
            <w:r>
              <w:rPr>
                <w:rFonts w:ascii="Times New Roman" w:hAnsi="Times New Roman" w:cs="Times New Roman"/>
                <w:color w:val="000000" w:themeColor="text1"/>
                <w:sz w:val="23"/>
                <w:szCs w:val="23"/>
              </w:rPr>
              <w:t xml:space="preserve">– конструирование из строительного материала </w:t>
            </w:r>
          </w:p>
          <w:p w:rsidR="002F7C8A" w:rsidRDefault="009D2BF7">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Сентябрь:№1 стр.95, </w:t>
            </w:r>
            <w:r w:rsidR="002F7C8A">
              <w:rPr>
                <w:rFonts w:ascii="Times New Roman" w:hAnsi="Times New Roman" w:cs="Times New Roman"/>
                <w:color w:val="000000" w:themeColor="text1"/>
                <w:sz w:val="23"/>
                <w:szCs w:val="23"/>
              </w:rPr>
              <w:t xml:space="preserve">2 стр.95, </w:t>
            </w:r>
          </w:p>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Октябрь:№3 стр. 96,</w:t>
            </w:r>
            <w:r w:rsidR="009D2BF7">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4 стр.96</w:t>
            </w:r>
          </w:p>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Ноябрь:</w:t>
            </w:r>
            <w:r w:rsidR="009D2BF7">
              <w:rPr>
                <w:rFonts w:ascii="Times New Roman" w:hAnsi="Times New Roman" w:cs="Times New Roman"/>
                <w:color w:val="000000" w:themeColor="text1"/>
                <w:sz w:val="23"/>
                <w:szCs w:val="23"/>
              </w:rPr>
              <w:t xml:space="preserve">№5 стр.96,   №6 стр. 97,    </w:t>
            </w:r>
          </w:p>
          <w:p w:rsidR="009D2BF7"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Декабрь</w:t>
            </w:r>
            <w:r w:rsidR="009D2BF7">
              <w:rPr>
                <w:rFonts w:ascii="Times New Roman" w:hAnsi="Times New Roman" w:cs="Times New Roman"/>
                <w:color w:val="000000" w:themeColor="text1"/>
                <w:sz w:val="23"/>
                <w:szCs w:val="23"/>
              </w:rPr>
              <w:t xml:space="preserve">:№7 стр. 97,      </w:t>
            </w:r>
          </w:p>
          <w:p w:rsidR="002F7C8A"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Январь:</w:t>
            </w:r>
            <w:r w:rsidR="009D2BF7">
              <w:rPr>
                <w:rFonts w:ascii="Times New Roman" w:hAnsi="Times New Roman" w:cs="Times New Roman"/>
                <w:color w:val="000000" w:themeColor="text1"/>
                <w:sz w:val="23"/>
                <w:szCs w:val="23"/>
              </w:rPr>
              <w:t xml:space="preserve"> №8  стр.97</w:t>
            </w:r>
          </w:p>
          <w:p w:rsidR="009D2BF7" w:rsidRDefault="002F7C8A">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w:t>
            </w:r>
            <w:r w:rsidR="009D2BF7">
              <w:rPr>
                <w:rFonts w:ascii="Times New Roman" w:hAnsi="Times New Roman" w:cs="Times New Roman"/>
                <w:color w:val="000000" w:themeColor="text1"/>
                <w:sz w:val="23"/>
                <w:szCs w:val="23"/>
              </w:rPr>
              <w:t>: №9 стр.98,№10стр. 98,</w:t>
            </w:r>
          </w:p>
          <w:p w:rsidR="009D2BF7" w:rsidRDefault="009D2BF7">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2F7C8A">
              <w:rPr>
                <w:rFonts w:ascii="Times New Roman" w:hAnsi="Times New Roman" w:cs="Times New Roman"/>
                <w:color w:val="000000" w:themeColor="text1"/>
                <w:sz w:val="23"/>
                <w:szCs w:val="23"/>
              </w:rPr>
              <w:t>Март</w:t>
            </w:r>
            <w:r>
              <w:rPr>
                <w:rFonts w:ascii="Times New Roman" w:hAnsi="Times New Roman" w:cs="Times New Roman"/>
                <w:color w:val="000000" w:themeColor="text1"/>
                <w:sz w:val="23"/>
                <w:szCs w:val="23"/>
              </w:rPr>
              <w:t>:</w:t>
            </w:r>
            <w:r w:rsidR="00BA1743">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 10 стр.98, №11 стр.</w:t>
            </w:r>
            <w:r w:rsidR="00BA1743">
              <w:rPr>
                <w:rFonts w:ascii="Times New Roman" w:hAnsi="Times New Roman" w:cs="Times New Roman"/>
                <w:color w:val="000000" w:themeColor="text1"/>
                <w:sz w:val="23"/>
                <w:szCs w:val="23"/>
              </w:rPr>
              <w:t>98</w:t>
            </w:r>
          </w:p>
          <w:p w:rsidR="009D2BF7" w:rsidRDefault="002F7C8A" w:rsidP="009D2BF7">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Апрель:</w:t>
            </w:r>
            <w:r w:rsidR="009D2BF7">
              <w:rPr>
                <w:rFonts w:ascii="Times New Roman" w:hAnsi="Times New Roman" w:cs="Times New Roman"/>
                <w:color w:val="000000" w:themeColor="text1"/>
                <w:sz w:val="23"/>
                <w:szCs w:val="23"/>
              </w:rPr>
              <w:t xml:space="preserve"> №12 стр. 98, №13 стр.99  </w:t>
            </w:r>
          </w:p>
          <w:p w:rsidR="002F7C8A" w:rsidRDefault="002F7C8A" w:rsidP="009D2BF7">
            <w:pPr>
              <w:spacing w:after="0" w:line="240" w:lineRule="auto"/>
              <w:contextualSpacing/>
              <w:jc w:val="both"/>
              <w:rPr>
                <w:rFonts w:ascii="Times New Roman" w:hAnsi="Times New Roman"/>
                <w:sz w:val="23"/>
                <w:szCs w:val="23"/>
              </w:rPr>
            </w:pPr>
            <w:r>
              <w:rPr>
                <w:rFonts w:ascii="Times New Roman" w:hAnsi="Times New Roman" w:cs="Times New Roman"/>
                <w:color w:val="000000" w:themeColor="text1"/>
                <w:sz w:val="23"/>
                <w:szCs w:val="23"/>
              </w:rPr>
              <w:t>Май</w:t>
            </w:r>
            <w:r w:rsidR="009D2BF7">
              <w:rPr>
                <w:rFonts w:ascii="Times New Roman" w:hAnsi="Times New Roman" w:cs="Times New Roman"/>
                <w:color w:val="000000" w:themeColor="text1"/>
                <w:sz w:val="23"/>
                <w:szCs w:val="23"/>
              </w:rPr>
              <w:t>:</w:t>
            </w:r>
            <w:r w:rsidR="00BA1743">
              <w:rPr>
                <w:rFonts w:ascii="Times New Roman" w:hAnsi="Times New Roman" w:cs="Times New Roman"/>
                <w:color w:val="000000" w:themeColor="text1"/>
                <w:sz w:val="23"/>
                <w:szCs w:val="23"/>
              </w:rPr>
              <w:t>№14 стр. 97, №15 стр. 96 №16 стр.95</w:t>
            </w:r>
          </w:p>
        </w:tc>
        <w:tc>
          <w:tcPr>
            <w:tcW w:w="3119"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t xml:space="preserve">Куцакова Л.В. «Занятия по конструированию из строительного материала. /Подготовительная к школе группа. М., МОЗАИКА-СИНТЕЗ, 2014 </w:t>
            </w:r>
          </w:p>
        </w:tc>
      </w:tr>
      <w:tr w:rsidR="002F7C8A">
        <w:trPr>
          <w:trHeight w:val="476"/>
        </w:trPr>
        <w:tc>
          <w:tcPr>
            <w:tcW w:w="1951" w:type="dxa"/>
          </w:tcPr>
          <w:p w:rsidR="002F7C8A" w:rsidRDefault="002F7C8A" w:rsidP="00D63309">
            <w:pPr>
              <w:tabs>
                <w:tab w:val="left" w:pos="0"/>
              </w:tabs>
              <w:spacing w:after="0" w:line="240" w:lineRule="auto"/>
              <w:rPr>
                <w:rFonts w:ascii="Times New Roman" w:hAnsi="Times New Roman"/>
                <w:sz w:val="23"/>
                <w:szCs w:val="23"/>
              </w:rPr>
            </w:pPr>
            <w:r>
              <w:rPr>
                <w:rFonts w:ascii="Times New Roman" w:hAnsi="Times New Roman"/>
                <w:sz w:val="23"/>
                <w:szCs w:val="23"/>
              </w:rPr>
              <w:t>Прикладное творчество</w:t>
            </w:r>
          </w:p>
        </w:tc>
        <w:tc>
          <w:tcPr>
            <w:tcW w:w="4820" w:type="dxa"/>
          </w:tcPr>
          <w:p w:rsidR="002F7C8A" w:rsidRDefault="002F7C8A" w:rsidP="00D63309">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Л.В. Куцакова Конструирование и художественный труд в детском саду.-</w:t>
            </w:r>
            <w:r w:rsidR="00BA1743">
              <w:rPr>
                <w:rFonts w:ascii="Times New Roman" w:hAnsi="Times New Roman" w:cs="Times New Roman"/>
                <w:sz w:val="23"/>
                <w:szCs w:val="23"/>
              </w:rPr>
              <w:t xml:space="preserve"> </w:t>
            </w:r>
            <w:r>
              <w:rPr>
                <w:rFonts w:ascii="Times New Roman" w:hAnsi="Times New Roman" w:cs="Times New Roman"/>
                <w:sz w:val="23"/>
                <w:szCs w:val="23"/>
              </w:rPr>
              <w:t>М.: ТЦ «Сфера», 2019</w:t>
            </w:r>
          </w:p>
          <w:p w:rsidR="00BA1743" w:rsidRDefault="00BA1743" w:rsidP="00D63309">
            <w:pPr>
              <w:spacing w:after="0" w:line="240" w:lineRule="auto"/>
              <w:contextualSpacing/>
              <w:jc w:val="both"/>
              <w:rPr>
                <w:rFonts w:ascii="Times New Roman" w:hAnsi="Times New Roman" w:cs="Times New Roman"/>
                <w:sz w:val="23"/>
                <w:szCs w:val="23"/>
              </w:rPr>
            </w:pPr>
            <w:r>
              <w:rPr>
                <w:rFonts w:ascii="Times New Roman" w:hAnsi="Times New Roman" w:cs="Times New Roman"/>
                <w:color w:val="000000" w:themeColor="text1"/>
                <w:sz w:val="23"/>
                <w:szCs w:val="23"/>
              </w:rPr>
              <w:t>Программа предусматривает 18 занятий в год – художественный труд</w:t>
            </w:r>
          </w:p>
          <w:p w:rsidR="002F7C8A" w:rsidRDefault="002F7C8A" w:rsidP="00D63309">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Сентябрь: стр.№1-стр.</w:t>
            </w:r>
            <w:r w:rsidR="009D2BF7">
              <w:rPr>
                <w:rFonts w:ascii="Times New Roman" w:hAnsi="Times New Roman" w:cs="Times New Roman"/>
                <w:sz w:val="23"/>
                <w:szCs w:val="23"/>
              </w:rPr>
              <w:t>99</w:t>
            </w:r>
            <w:r w:rsidR="00BA1743">
              <w:rPr>
                <w:rFonts w:ascii="Times New Roman" w:hAnsi="Times New Roman" w:cs="Times New Roman"/>
                <w:sz w:val="23"/>
                <w:szCs w:val="23"/>
              </w:rPr>
              <w:t>, №2 стр. 100</w:t>
            </w:r>
          </w:p>
          <w:p w:rsidR="002F7C8A" w:rsidRDefault="002F7C8A" w:rsidP="00D63309">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Октябрь</w:t>
            </w:r>
            <w:r w:rsidR="00BA1743">
              <w:rPr>
                <w:rFonts w:ascii="Times New Roman" w:hAnsi="Times New Roman" w:cs="Times New Roman"/>
                <w:sz w:val="23"/>
                <w:szCs w:val="23"/>
              </w:rPr>
              <w:t xml:space="preserve">: </w:t>
            </w:r>
            <w:r w:rsidR="00BA1743">
              <w:rPr>
                <w:rFonts w:ascii="Times New Roman" w:hAnsi="Times New Roman" w:cs="Times New Roman"/>
                <w:color w:val="000000" w:themeColor="text1"/>
                <w:sz w:val="23"/>
                <w:szCs w:val="23"/>
              </w:rPr>
              <w:t>№3стр.100, №4стр. 100,  №5стр. 100,</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Ноябрь: </w:t>
            </w:r>
            <w:r w:rsidR="00BA1743">
              <w:rPr>
                <w:rFonts w:ascii="Times New Roman" w:hAnsi="Times New Roman" w:cs="Times New Roman"/>
                <w:color w:val="000000" w:themeColor="text1"/>
                <w:sz w:val="23"/>
                <w:szCs w:val="23"/>
              </w:rPr>
              <w:t xml:space="preserve">№6 </w:t>
            </w:r>
            <w:r>
              <w:rPr>
                <w:rFonts w:ascii="Times New Roman" w:hAnsi="Times New Roman" w:cs="Times New Roman"/>
                <w:color w:val="000000" w:themeColor="text1"/>
                <w:sz w:val="23"/>
                <w:szCs w:val="23"/>
              </w:rPr>
              <w:t xml:space="preserve">стр. </w:t>
            </w:r>
            <w:r w:rsidR="00BA1743">
              <w:rPr>
                <w:rFonts w:ascii="Times New Roman" w:hAnsi="Times New Roman" w:cs="Times New Roman"/>
                <w:color w:val="000000" w:themeColor="text1"/>
                <w:sz w:val="23"/>
                <w:szCs w:val="23"/>
              </w:rPr>
              <w:t>100, № 7стр 100,</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Декабрь: </w:t>
            </w:r>
            <w:r w:rsidR="00BA1743">
              <w:rPr>
                <w:rFonts w:ascii="Times New Roman" w:hAnsi="Times New Roman" w:cs="Times New Roman"/>
                <w:color w:val="000000" w:themeColor="text1"/>
                <w:sz w:val="23"/>
                <w:szCs w:val="23"/>
              </w:rPr>
              <w:t>№8 стр.101, № 9 стр. 101,</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Январь: </w:t>
            </w:r>
            <w:r w:rsidR="00BA1743">
              <w:rPr>
                <w:rFonts w:ascii="Times New Roman" w:hAnsi="Times New Roman" w:cs="Times New Roman"/>
                <w:color w:val="000000" w:themeColor="text1"/>
                <w:sz w:val="23"/>
                <w:szCs w:val="23"/>
              </w:rPr>
              <w:t>№10 стр.102, №11 стр. 102,</w:t>
            </w:r>
          </w:p>
          <w:p w:rsidR="002F7C8A" w:rsidRDefault="00BA1743"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 №12 стр.102, № 13 стр. 103,</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Март:</w:t>
            </w:r>
            <w:r w:rsidR="00BA1743">
              <w:rPr>
                <w:rFonts w:ascii="Times New Roman" w:hAnsi="Times New Roman" w:cs="Times New Roman"/>
                <w:color w:val="000000" w:themeColor="text1"/>
                <w:sz w:val="23"/>
                <w:szCs w:val="23"/>
              </w:rPr>
              <w:t xml:space="preserve"> №14 стр. 103, № 15 стр. 104,</w:t>
            </w:r>
          </w:p>
          <w:p w:rsidR="002F7C8A" w:rsidRDefault="002F7C8A" w:rsidP="00D63309">
            <w:pPr>
              <w:spacing w:after="0" w:line="240" w:lineRule="auto"/>
              <w:contextualSpacing/>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Апрель: </w:t>
            </w:r>
            <w:r w:rsidR="00BA1743">
              <w:rPr>
                <w:rFonts w:ascii="Times New Roman" w:hAnsi="Times New Roman" w:cs="Times New Roman"/>
                <w:color w:val="000000" w:themeColor="text1"/>
                <w:sz w:val="23"/>
                <w:szCs w:val="23"/>
              </w:rPr>
              <w:t>№ 16 стр. 104, № 17 стр.107</w:t>
            </w:r>
          </w:p>
          <w:p w:rsidR="002F7C8A" w:rsidRDefault="002F7C8A" w:rsidP="00BA1743">
            <w:pPr>
              <w:spacing w:after="0" w:line="240" w:lineRule="auto"/>
              <w:contextualSpacing/>
              <w:jc w:val="both"/>
              <w:rPr>
                <w:rFonts w:ascii="Times New Roman" w:hAnsi="Times New Roman" w:cs="Times New Roman"/>
                <w:sz w:val="23"/>
                <w:szCs w:val="23"/>
              </w:rPr>
            </w:pPr>
            <w:r>
              <w:rPr>
                <w:rFonts w:ascii="Times New Roman" w:hAnsi="Times New Roman" w:cs="Times New Roman"/>
                <w:color w:val="000000" w:themeColor="text1"/>
                <w:sz w:val="23"/>
                <w:szCs w:val="23"/>
              </w:rPr>
              <w:t>Май:</w:t>
            </w:r>
            <w:r w:rsidR="00BA1743">
              <w:rPr>
                <w:rFonts w:ascii="Times New Roman" w:hAnsi="Times New Roman" w:cs="Times New Roman"/>
                <w:color w:val="000000" w:themeColor="text1"/>
                <w:sz w:val="23"/>
                <w:szCs w:val="23"/>
              </w:rPr>
              <w:t>№18 стр. 107</w:t>
            </w:r>
          </w:p>
        </w:tc>
        <w:tc>
          <w:tcPr>
            <w:tcW w:w="3119" w:type="dxa"/>
          </w:tcPr>
          <w:p w:rsidR="002F7C8A" w:rsidRDefault="002F7C8A" w:rsidP="00D63309">
            <w:pPr>
              <w:spacing w:after="0" w:line="240" w:lineRule="auto"/>
              <w:rPr>
                <w:rFonts w:ascii="Times New Roman" w:hAnsi="Times New Roman"/>
                <w:sz w:val="23"/>
                <w:szCs w:val="23"/>
              </w:rPr>
            </w:pPr>
          </w:p>
        </w:tc>
      </w:tr>
      <w:tr w:rsidR="002F7C8A">
        <w:trPr>
          <w:trHeight w:val="502"/>
        </w:trPr>
        <w:tc>
          <w:tcPr>
            <w:tcW w:w="1951" w:type="dxa"/>
          </w:tcPr>
          <w:p w:rsidR="002F7C8A" w:rsidRDefault="002F7C8A">
            <w:pPr>
              <w:tabs>
                <w:tab w:val="left" w:pos="0"/>
              </w:tabs>
              <w:spacing w:after="0" w:line="240" w:lineRule="auto"/>
              <w:rPr>
                <w:rFonts w:ascii="Times New Roman" w:hAnsi="Times New Roman"/>
                <w:sz w:val="23"/>
                <w:szCs w:val="23"/>
              </w:rPr>
            </w:pPr>
            <w:r>
              <w:rPr>
                <w:rFonts w:ascii="Times New Roman" w:hAnsi="Times New Roman"/>
                <w:sz w:val="23"/>
                <w:szCs w:val="23"/>
              </w:rPr>
              <w:t>Музыкальная деятельность</w:t>
            </w:r>
          </w:p>
        </w:tc>
        <w:tc>
          <w:tcPr>
            <w:tcW w:w="4820" w:type="dxa"/>
          </w:tcPr>
          <w:p w:rsidR="00D63309" w:rsidRPr="00F26F9D" w:rsidRDefault="00D63309" w:rsidP="00D63309">
            <w:pPr>
              <w:snapToGrid w:val="0"/>
              <w:spacing w:after="0" w:line="240" w:lineRule="auto"/>
              <w:contextualSpacing/>
              <w:rPr>
                <w:rFonts w:ascii="Times New Roman" w:eastAsia="Times New Roman" w:hAnsi="Times New Roman"/>
              </w:rPr>
            </w:pPr>
            <w:r w:rsidRPr="00F26F9D">
              <w:rPr>
                <w:rFonts w:ascii="Times New Roman" w:eastAsia="Times New Roman" w:hAnsi="Times New Roman"/>
              </w:rPr>
              <w:t>М.Б. Зацепина</w:t>
            </w:r>
            <w:r>
              <w:rPr>
                <w:rFonts w:ascii="Times New Roman" w:eastAsia="Times New Roman" w:hAnsi="Times New Roman"/>
              </w:rPr>
              <w:t>, Г.Е. Жукова</w:t>
            </w:r>
            <w:r w:rsidRPr="00F26F9D">
              <w:rPr>
                <w:rFonts w:ascii="Times New Roman" w:eastAsia="Times New Roman" w:hAnsi="Times New Roman"/>
              </w:rPr>
              <w:t xml:space="preserve"> «Музыкальное  воспитание в детском  с</w:t>
            </w:r>
            <w:r>
              <w:rPr>
                <w:rFonts w:ascii="Times New Roman" w:eastAsia="Times New Roman" w:hAnsi="Times New Roman"/>
              </w:rPr>
              <w:t xml:space="preserve">аду»   М. мозайка – синтез ,2022 г. </w:t>
            </w:r>
          </w:p>
          <w:p w:rsidR="00D63309" w:rsidRPr="00F26F9D" w:rsidRDefault="00D63309" w:rsidP="00D63309">
            <w:pPr>
              <w:snapToGrid w:val="0"/>
              <w:spacing w:after="0" w:line="240" w:lineRule="auto"/>
              <w:contextualSpacing/>
              <w:jc w:val="center"/>
              <w:rPr>
                <w:rFonts w:ascii="Times New Roman" w:eastAsia="Times New Roman" w:hAnsi="Times New Roman"/>
                <w:b/>
              </w:rPr>
            </w:pPr>
            <w:r w:rsidRPr="00F26F9D">
              <w:rPr>
                <w:rFonts w:ascii="Times New Roman" w:eastAsia="Times New Roman" w:hAnsi="Times New Roman"/>
              </w:rPr>
              <w:t>Конспекты занятий из расчета 2 раза в неделю, 8 занятий в месяц  - всего 72 занятия в год</w:t>
            </w:r>
            <w:r w:rsidRPr="00F26F9D">
              <w:rPr>
                <w:rFonts w:ascii="Times New Roman" w:eastAsia="Times New Roman" w:hAnsi="Times New Roman"/>
                <w:b/>
              </w:rPr>
              <w:t>.</w:t>
            </w:r>
          </w:p>
          <w:p w:rsidR="00D63309" w:rsidRDefault="00D63309" w:rsidP="00D63309">
            <w:pPr>
              <w:spacing w:after="0" w:line="240" w:lineRule="auto"/>
              <w:rPr>
                <w:rFonts w:ascii="Times New Roman" w:eastAsia="Times New Roman" w:hAnsi="Times New Roman"/>
              </w:rPr>
            </w:pPr>
            <w:r>
              <w:rPr>
                <w:rFonts w:ascii="Times New Roman" w:hAnsi="Times New Roman"/>
                <w:sz w:val="23"/>
                <w:szCs w:val="23"/>
              </w:rPr>
              <w:t xml:space="preserve">Сентябрь </w:t>
            </w:r>
            <w:r>
              <w:rPr>
                <w:rFonts w:ascii="Times New Roman" w:eastAsia="Times New Roman" w:hAnsi="Times New Roman"/>
              </w:rPr>
              <w:t>№1 «День знаний»  стр.40</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 «Наш любимый детский сад» стр.43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№3 «На балу у Осени» стр. 26</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№4 «Путешествие осеннего листочка» стр.50</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№5 «Краски Осени» стр. 53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№6 «Прогулка в лесу» стр. 55</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№7 «Прогулка в лесу» (продолжение) стр. 58</w:t>
            </w:r>
          </w:p>
          <w:p w:rsidR="002F7C8A" w:rsidRPr="00D63309" w:rsidRDefault="00D63309">
            <w:pPr>
              <w:spacing w:after="0" w:line="240" w:lineRule="auto"/>
              <w:rPr>
                <w:rFonts w:ascii="Times New Roman" w:eastAsia="Times New Roman" w:hAnsi="Times New Roman"/>
              </w:rPr>
            </w:pPr>
            <w:r>
              <w:rPr>
                <w:rFonts w:ascii="Times New Roman" w:eastAsia="Times New Roman" w:hAnsi="Times New Roman"/>
              </w:rPr>
              <w:t>№8 «Три кита» стр. 62</w:t>
            </w:r>
          </w:p>
          <w:p w:rsidR="00D63309" w:rsidRDefault="00D63309" w:rsidP="00D63309">
            <w:pPr>
              <w:spacing w:after="0" w:line="240" w:lineRule="auto"/>
              <w:rPr>
                <w:rFonts w:ascii="Times New Roman" w:eastAsia="Times New Roman" w:hAnsi="Times New Roman"/>
              </w:rPr>
            </w:pPr>
            <w:r>
              <w:rPr>
                <w:rFonts w:ascii="Times New Roman" w:hAnsi="Times New Roman"/>
                <w:sz w:val="23"/>
                <w:szCs w:val="23"/>
              </w:rPr>
              <w:t>Октябрь</w:t>
            </w:r>
            <w:r>
              <w:rPr>
                <w:rFonts w:ascii="Times New Roman" w:eastAsia="Times New Roman" w:hAnsi="Times New Roman"/>
              </w:rPr>
              <w:t xml:space="preserve"> Занятие №9 «Слушаем музыку Дмитрия Кабалевского стр. 63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№10 «Сказка в музыке» стр. 65</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№11 «Сели звери под плетень» стр. 68</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№12 «В музыкальном королевстве Осень» стр. 70</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№13 «Здравствуй, наш осенний лес, полный сказок и чудес» стр. 73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Занятие №14 «Осень в произведениях искусства» стр. 76</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№15 «День здоровья» стр. 77</w:t>
            </w:r>
          </w:p>
          <w:p w:rsidR="00D63309" w:rsidRPr="00D63309" w:rsidRDefault="00D63309">
            <w:pPr>
              <w:spacing w:after="0" w:line="240" w:lineRule="auto"/>
              <w:rPr>
                <w:rFonts w:ascii="Times New Roman" w:eastAsia="Times New Roman" w:hAnsi="Times New Roman"/>
              </w:rPr>
            </w:pPr>
            <w:r>
              <w:rPr>
                <w:rFonts w:ascii="Times New Roman" w:eastAsia="Times New Roman" w:hAnsi="Times New Roman"/>
              </w:rPr>
              <w:lastRenderedPageBreak/>
              <w:t>№16 «Куклы, мишки, погремушки – это все наши игрушки» стр. 82</w:t>
            </w:r>
          </w:p>
          <w:p w:rsidR="00D63309" w:rsidRDefault="00D63309">
            <w:pPr>
              <w:spacing w:after="0" w:line="240" w:lineRule="auto"/>
              <w:rPr>
                <w:rFonts w:ascii="Times New Roman" w:hAnsi="Times New Roman"/>
                <w:sz w:val="23"/>
                <w:szCs w:val="23"/>
              </w:rPr>
            </w:pPr>
            <w:r>
              <w:rPr>
                <w:rFonts w:ascii="Times New Roman" w:hAnsi="Times New Roman"/>
                <w:sz w:val="23"/>
                <w:szCs w:val="23"/>
              </w:rPr>
              <w:t xml:space="preserve">Ноябрь </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№17 «М. Глинка – основоположник русской музыкальной классики» стр. 84</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 №18 «Слушаем музыку М.Глинки» стр. 86</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 №19 «Время суток в музыке» стр. 88</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№20 «Детям о П. И. Чайковском стр. 92</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№21 «Явления природы» стр. 94</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№22 «Детский альбом .П. Чайковского стр. 98</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№23 «Знакомство с балетом П. Чайковского «Щелкунчик» стр. 100</w:t>
            </w:r>
          </w:p>
          <w:p w:rsidR="00D63309" w:rsidRPr="00D63309" w:rsidRDefault="00D63309">
            <w:pPr>
              <w:spacing w:after="0" w:line="240" w:lineRule="auto"/>
              <w:rPr>
                <w:rFonts w:ascii="Times New Roman" w:eastAsia="Times New Roman" w:hAnsi="Times New Roman"/>
              </w:rPr>
            </w:pPr>
            <w:r>
              <w:rPr>
                <w:rFonts w:ascii="Times New Roman" w:eastAsia="Times New Roman" w:hAnsi="Times New Roman"/>
              </w:rPr>
              <w:t>№24 «Это к нам пришла зима» стр. 103</w:t>
            </w:r>
          </w:p>
          <w:p w:rsidR="00D63309" w:rsidRDefault="00D63309" w:rsidP="00D63309">
            <w:pPr>
              <w:spacing w:after="0" w:line="240" w:lineRule="auto"/>
              <w:rPr>
                <w:rFonts w:ascii="Times New Roman" w:eastAsia="Times New Roman" w:hAnsi="Times New Roman"/>
              </w:rPr>
            </w:pPr>
            <w:r>
              <w:rPr>
                <w:rFonts w:ascii="Times New Roman" w:hAnsi="Times New Roman"/>
                <w:sz w:val="23"/>
                <w:szCs w:val="23"/>
              </w:rPr>
              <w:t xml:space="preserve">Декабрь </w:t>
            </w:r>
            <w:r>
              <w:rPr>
                <w:rFonts w:ascii="Times New Roman" w:eastAsia="Times New Roman" w:hAnsi="Times New Roman"/>
              </w:rPr>
              <w:t>№25 «А .Пушкин и русская музыка стр. 106</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 №26 «Юмор в музыке» стр. 109</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№27 «Музыкальные жанры» стр. 111</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№28 « Зимняя дорога» стр. 113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№29 Веселые нотки» стр. 115</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№30 «Зимние радости» стр. 117</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№31 «Пришла зима веселая» стр. 121</w:t>
            </w:r>
          </w:p>
          <w:p w:rsidR="00D63309" w:rsidRPr="00D63309" w:rsidRDefault="00D63309">
            <w:pPr>
              <w:spacing w:after="0" w:line="240" w:lineRule="auto"/>
              <w:rPr>
                <w:rFonts w:ascii="Times New Roman" w:eastAsia="Times New Roman" w:hAnsi="Times New Roman"/>
              </w:rPr>
            </w:pPr>
            <w:r>
              <w:rPr>
                <w:rFonts w:ascii="Times New Roman" w:eastAsia="Times New Roman" w:hAnsi="Times New Roman"/>
              </w:rPr>
              <w:t>№32 «Нам праздник веселый зима принесла» (с участием родителей) стр. 124</w:t>
            </w:r>
          </w:p>
          <w:p w:rsidR="00D63309" w:rsidRDefault="00D63309" w:rsidP="00D63309">
            <w:pPr>
              <w:spacing w:after="0" w:line="240" w:lineRule="auto"/>
              <w:rPr>
                <w:rFonts w:ascii="Times New Roman" w:eastAsia="Times New Roman" w:hAnsi="Times New Roman"/>
              </w:rPr>
            </w:pPr>
            <w:r>
              <w:rPr>
                <w:rFonts w:ascii="Times New Roman" w:hAnsi="Times New Roman"/>
                <w:sz w:val="23"/>
                <w:szCs w:val="23"/>
              </w:rPr>
              <w:t>Январь</w:t>
            </w:r>
            <w:r>
              <w:rPr>
                <w:rFonts w:ascii="Times New Roman" w:eastAsia="Times New Roman" w:hAnsi="Times New Roman"/>
              </w:rPr>
              <w:t xml:space="preserve"> №33 «Балет «Лебединое озеро» стр. 131</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№34 «Балет «Лебединое озеро» (продолжение) стр. 133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№35 «Детям о Н.Римском-Корсакове» стр. 135</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№36  «Русские народные инструменты» стр. 136 </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№37 Вечернее звездное время суток» стр. 140 </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№38 «Море в поэзии А.Пушкина стр. 142</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№39 Любимые детские песни и напевы» стр. 145</w:t>
            </w:r>
          </w:p>
          <w:p w:rsidR="00D63309" w:rsidRPr="00D63309" w:rsidRDefault="00D63309">
            <w:pPr>
              <w:spacing w:after="0" w:line="240" w:lineRule="auto"/>
              <w:rPr>
                <w:rFonts w:ascii="Times New Roman" w:eastAsia="Times New Roman" w:hAnsi="Times New Roman"/>
              </w:rPr>
            </w:pPr>
            <w:r>
              <w:rPr>
                <w:rFonts w:ascii="Times New Roman" w:eastAsia="Times New Roman" w:hAnsi="Times New Roman"/>
              </w:rPr>
              <w:t>№40 «Слава сынам Отчизны» стр. 148</w:t>
            </w:r>
          </w:p>
          <w:p w:rsidR="00D63309" w:rsidRDefault="00D63309" w:rsidP="00D63309">
            <w:pPr>
              <w:spacing w:after="0" w:line="240" w:lineRule="auto"/>
              <w:rPr>
                <w:rFonts w:ascii="Times New Roman" w:eastAsia="Times New Roman" w:hAnsi="Times New Roman"/>
              </w:rPr>
            </w:pPr>
            <w:r>
              <w:rPr>
                <w:rFonts w:ascii="Times New Roman" w:hAnsi="Times New Roman"/>
                <w:sz w:val="23"/>
                <w:szCs w:val="23"/>
              </w:rPr>
              <w:t>Февраль</w:t>
            </w:r>
            <w:r>
              <w:rPr>
                <w:rFonts w:ascii="Times New Roman" w:eastAsia="Times New Roman" w:hAnsi="Times New Roman"/>
              </w:rPr>
              <w:t xml:space="preserve"> №41 «Основные жанры музыки» стр. 150</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№42 «Мы любим Родину свою» стр. 153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 №43 «Мы – друзья» стр. 158</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 №44 «Играем в оркестр народных инструментов» стр. 160</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 xml:space="preserve"> №45 «Мама, папа, я – олимпийская семья» (с участием родителей) стр.163</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№46 «Отражение в музыке» стр. 165</w:t>
            </w:r>
          </w:p>
          <w:p w:rsidR="00D63309" w:rsidRDefault="00D63309" w:rsidP="00D63309">
            <w:pPr>
              <w:spacing w:after="0" w:line="240" w:lineRule="auto"/>
              <w:rPr>
                <w:rFonts w:ascii="Times New Roman" w:eastAsia="Times New Roman" w:hAnsi="Times New Roman"/>
              </w:rPr>
            </w:pPr>
            <w:r>
              <w:rPr>
                <w:rFonts w:ascii="Times New Roman" w:eastAsia="Times New Roman" w:hAnsi="Times New Roman"/>
              </w:rPr>
              <w:t>№47 «Страна классической музыки» стр. 167</w:t>
            </w:r>
          </w:p>
          <w:p w:rsidR="00D63309" w:rsidRPr="00C3204D" w:rsidRDefault="00D63309">
            <w:pPr>
              <w:spacing w:after="0" w:line="240" w:lineRule="auto"/>
              <w:rPr>
                <w:rFonts w:ascii="Times New Roman" w:eastAsia="Times New Roman" w:hAnsi="Times New Roman"/>
              </w:rPr>
            </w:pPr>
            <w:r>
              <w:rPr>
                <w:rFonts w:ascii="Times New Roman" w:eastAsia="Times New Roman" w:hAnsi="Times New Roman"/>
              </w:rPr>
              <w:t xml:space="preserve"> №48 «Чудесно</w:t>
            </w:r>
            <w:r w:rsidR="00C3204D">
              <w:rPr>
                <w:rFonts w:ascii="Times New Roman" w:eastAsia="Times New Roman" w:hAnsi="Times New Roman"/>
              </w:rPr>
              <w:t>е природы пробужденье» стр. 170</w:t>
            </w:r>
          </w:p>
          <w:p w:rsidR="00C3204D" w:rsidRDefault="00D63309" w:rsidP="00C3204D">
            <w:pPr>
              <w:spacing w:after="0" w:line="240" w:lineRule="auto"/>
              <w:rPr>
                <w:rFonts w:ascii="Times New Roman" w:eastAsia="Times New Roman" w:hAnsi="Times New Roman"/>
              </w:rPr>
            </w:pPr>
            <w:r>
              <w:rPr>
                <w:rFonts w:ascii="Times New Roman" w:hAnsi="Times New Roman"/>
                <w:sz w:val="23"/>
                <w:szCs w:val="23"/>
              </w:rPr>
              <w:t>Март</w:t>
            </w:r>
            <w:r w:rsidR="00C3204D">
              <w:rPr>
                <w:rFonts w:ascii="Times New Roman" w:eastAsia="Times New Roman" w:hAnsi="Times New Roman"/>
              </w:rPr>
              <w:t xml:space="preserve"> №49 «Весна идет, весне дорогу» стр. 174</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 xml:space="preserve">№50 </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2Пробуждение природы» стр. 177</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№51 «Самые любимые, самые прекрасные (с и родителей) стр. 180</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№52 «Грач – птица весенняя» стр. 186</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№53 «Мы музыку везде искали» стр. 188</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№54 «Радость побеждает грусть» стр. 192</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№55 «Страна вообразилия» стр. 195</w:t>
            </w:r>
          </w:p>
          <w:p w:rsidR="00D63309" w:rsidRPr="00C3204D" w:rsidRDefault="00C3204D">
            <w:pPr>
              <w:spacing w:after="0" w:line="240" w:lineRule="auto"/>
              <w:rPr>
                <w:rFonts w:ascii="Times New Roman" w:eastAsia="Times New Roman" w:hAnsi="Times New Roman"/>
              </w:rPr>
            </w:pPr>
            <w:r>
              <w:rPr>
                <w:rFonts w:ascii="Times New Roman" w:eastAsia="Times New Roman" w:hAnsi="Times New Roman"/>
              </w:rPr>
              <w:t xml:space="preserve"> №56 «День кукол, машинок, свистулек» стр. 198</w:t>
            </w:r>
          </w:p>
          <w:p w:rsidR="00C3204D" w:rsidRDefault="00D63309" w:rsidP="00C3204D">
            <w:pPr>
              <w:spacing w:after="0" w:line="240" w:lineRule="auto"/>
              <w:rPr>
                <w:rFonts w:ascii="Times New Roman" w:eastAsia="Times New Roman" w:hAnsi="Times New Roman"/>
              </w:rPr>
            </w:pPr>
            <w:r>
              <w:rPr>
                <w:rFonts w:ascii="Times New Roman" w:hAnsi="Times New Roman"/>
                <w:sz w:val="23"/>
                <w:szCs w:val="23"/>
              </w:rPr>
              <w:lastRenderedPageBreak/>
              <w:t>Апрель</w:t>
            </w:r>
            <w:r w:rsidR="00C3204D">
              <w:rPr>
                <w:rFonts w:ascii="Times New Roman" w:eastAsia="Times New Roman" w:hAnsi="Times New Roman"/>
              </w:rPr>
              <w:t xml:space="preserve"> №57 «Знакомство с музыкальными тональностями» стр. 201</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№58 «Потерялось настроение» стр. 205</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№59 «Веселые музыканты» стр. 209</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№60 Звуки весенней капели» стр. 212</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№61 «Урок этикета и вежливости» стр. 214</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№62 «Детский сад – наш светлый дом» стр. 216</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№63 «Мы дружим и вместе занимаемся» стр. 218</w:t>
            </w:r>
          </w:p>
          <w:p w:rsidR="00D63309" w:rsidRPr="00C3204D" w:rsidRDefault="00C3204D">
            <w:pPr>
              <w:spacing w:after="0" w:line="240" w:lineRule="auto"/>
              <w:rPr>
                <w:rFonts w:ascii="Times New Roman" w:eastAsia="Times New Roman" w:hAnsi="Times New Roman"/>
              </w:rPr>
            </w:pPr>
            <w:r>
              <w:rPr>
                <w:rFonts w:ascii="Times New Roman" w:eastAsia="Times New Roman" w:hAnsi="Times New Roman"/>
              </w:rPr>
              <w:t>№64 «Светофор» стр. 221</w:t>
            </w:r>
          </w:p>
          <w:p w:rsidR="00C3204D" w:rsidRDefault="00D63309" w:rsidP="00C3204D">
            <w:pPr>
              <w:spacing w:after="0" w:line="240" w:lineRule="auto"/>
              <w:rPr>
                <w:rFonts w:ascii="Times New Roman" w:eastAsia="Times New Roman" w:hAnsi="Times New Roman"/>
              </w:rPr>
            </w:pPr>
            <w:r>
              <w:rPr>
                <w:rFonts w:ascii="Times New Roman" w:hAnsi="Times New Roman"/>
                <w:sz w:val="23"/>
                <w:szCs w:val="23"/>
              </w:rPr>
              <w:t>Май</w:t>
            </w:r>
            <w:r w:rsidR="00C3204D">
              <w:rPr>
                <w:rFonts w:ascii="Times New Roman" w:eastAsia="Times New Roman" w:hAnsi="Times New Roman"/>
              </w:rPr>
              <w:t xml:space="preserve"> №65 «Россия – любимая Родина моя» стр. 225</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№66 «Дню Великой Победы – Слава» стр. 228</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№67 «Вот какой чудесный день» стр. 230</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№68 «Цветы на угу» стр. 232</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№69 «Охотники за приключениями» стр. 234</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 xml:space="preserve"> №70 «Танцы на лесной опушке» стр. 237</w:t>
            </w:r>
          </w:p>
          <w:p w:rsidR="00C3204D" w:rsidRDefault="00C3204D" w:rsidP="00C3204D">
            <w:pPr>
              <w:spacing w:after="0" w:line="240" w:lineRule="auto"/>
              <w:rPr>
                <w:rFonts w:ascii="Times New Roman" w:eastAsia="Times New Roman" w:hAnsi="Times New Roman"/>
              </w:rPr>
            </w:pPr>
            <w:r>
              <w:rPr>
                <w:rFonts w:ascii="Times New Roman" w:eastAsia="Times New Roman" w:hAnsi="Times New Roman"/>
              </w:rPr>
              <w:t xml:space="preserve">№71 «Цветочная фантазия» стр. 239 </w:t>
            </w:r>
          </w:p>
          <w:p w:rsidR="00D63309" w:rsidRDefault="00C3204D" w:rsidP="00C3204D">
            <w:pPr>
              <w:spacing w:after="0" w:line="240" w:lineRule="auto"/>
              <w:rPr>
                <w:rFonts w:ascii="Times New Roman" w:hAnsi="Times New Roman"/>
                <w:sz w:val="23"/>
                <w:szCs w:val="23"/>
              </w:rPr>
            </w:pPr>
            <w:r>
              <w:rPr>
                <w:rFonts w:ascii="Times New Roman" w:eastAsia="Times New Roman" w:hAnsi="Times New Roman"/>
              </w:rPr>
              <w:t>№72 «Вот оно какое, наше лето!» стр. 243</w:t>
            </w:r>
          </w:p>
        </w:tc>
        <w:tc>
          <w:tcPr>
            <w:tcW w:w="3119" w:type="dxa"/>
          </w:tcPr>
          <w:p w:rsidR="002F7C8A" w:rsidRDefault="002F7C8A">
            <w:pPr>
              <w:pStyle w:val="Default"/>
              <w:rPr>
                <w:bCs/>
                <w:color w:val="auto"/>
                <w:sz w:val="23"/>
                <w:szCs w:val="23"/>
              </w:rPr>
            </w:pPr>
          </w:p>
          <w:p w:rsidR="002F7C8A" w:rsidRDefault="002F7C8A">
            <w:pPr>
              <w:pStyle w:val="Default"/>
              <w:rPr>
                <w:color w:val="auto"/>
                <w:sz w:val="23"/>
                <w:szCs w:val="23"/>
              </w:rPr>
            </w:pPr>
          </w:p>
        </w:tc>
      </w:tr>
      <w:tr w:rsidR="002F7C8A">
        <w:trPr>
          <w:trHeight w:val="318"/>
        </w:trPr>
        <w:tc>
          <w:tcPr>
            <w:tcW w:w="1951"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lastRenderedPageBreak/>
              <w:t>Театрализованная деятельность</w:t>
            </w:r>
          </w:p>
        </w:tc>
        <w:tc>
          <w:tcPr>
            <w:tcW w:w="4820" w:type="dxa"/>
          </w:tcPr>
          <w:p w:rsidR="002F7C8A" w:rsidRDefault="002F7C8A">
            <w:pPr>
              <w:tabs>
                <w:tab w:val="left" w:pos="0"/>
              </w:tabs>
              <w:spacing w:after="0" w:line="240" w:lineRule="auto"/>
              <w:rPr>
                <w:rFonts w:ascii="Times New Roman" w:hAnsi="Times New Roman"/>
                <w:sz w:val="23"/>
                <w:szCs w:val="23"/>
              </w:rPr>
            </w:pPr>
          </w:p>
        </w:tc>
        <w:tc>
          <w:tcPr>
            <w:tcW w:w="3119" w:type="dxa"/>
          </w:tcPr>
          <w:p w:rsidR="002F7C8A" w:rsidRDefault="002F7C8A">
            <w:pPr>
              <w:pStyle w:val="Default"/>
              <w:rPr>
                <w:rFonts w:eastAsia="Times New Roman"/>
                <w:color w:val="auto"/>
                <w:sz w:val="23"/>
                <w:szCs w:val="23"/>
              </w:rPr>
            </w:pPr>
            <w:r>
              <w:rPr>
                <w:bCs/>
                <w:color w:val="auto"/>
                <w:sz w:val="23"/>
                <w:szCs w:val="23"/>
              </w:rPr>
              <w:t>А.В. Щеткин Театральная деятельность в детском саду. Для занятий с детьми 6-7 лет.- М.: Мозаика-Синтез,2007</w:t>
            </w:r>
          </w:p>
          <w:p w:rsidR="002F7C8A" w:rsidRDefault="002F7C8A">
            <w:pPr>
              <w:pStyle w:val="Default"/>
              <w:rPr>
                <w:b/>
                <w:color w:val="auto"/>
                <w:sz w:val="23"/>
                <w:szCs w:val="23"/>
              </w:rPr>
            </w:pPr>
            <w:r>
              <w:rPr>
                <w:rFonts w:eastAsia="Times New Roman"/>
                <w:color w:val="auto"/>
                <w:sz w:val="23"/>
                <w:szCs w:val="23"/>
              </w:rPr>
              <w:t>Губанова Н.Ф. Игровая деятельность в детском саду. Для работы с детьми 2-7 лет. - М.: МОЗАИКА- СИНТЕЗ, 2015</w:t>
            </w:r>
          </w:p>
          <w:p w:rsidR="002F7C8A" w:rsidRDefault="002F7C8A">
            <w:pPr>
              <w:spacing w:after="0" w:line="240" w:lineRule="auto"/>
              <w:rPr>
                <w:rFonts w:ascii="Times New Roman" w:hAnsi="Times New Roman"/>
                <w:sz w:val="23"/>
                <w:szCs w:val="23"/>
              </w:rPr>
            </w:pPr>
            <w:r>
              <w:rPr>
                <w:rFonts w:ascii="Times New Roman" w:hAnsi="Times New Roman"/>
                <w:sz w:val="23"/>
                <w:szCs w:val="23"/>
              </w:rPr>
              <w:t>стр.9-10,стр.95.-116</w:t>
            </w:r>
          </w:p>
        </w:tc>
      </w:tr>
      <w:tr w:rsidR="002F7C8A">
        <w:trPr>
          <w:trHeight w:val="318"/>
        </w:trPr>
        <w:tc>
          <w:tcPr>
            <w:tcW w:w="1951" w:type="dxa"/>
          </w:tcPr>
          <w:p w:rsidR="002F7C8A" w:rsidRDefault="002F7C8A">
            <w:pPr>
              <w:spacing w:after="0" w:line="240" w:lineRule="auto"/>
              <w:rPr>
                <w:rFonts w:ascii="Times New Roman" w:hAnsi="Times New Roman"/>
                <w:sz w:val="23"/>
                <w:szCs w:val="23"/>
              </w:rPr>
            </w:pPr>
            <w:r>
              <w:rPr>
                <w:rFonts w:ascii="Times New Roman" w:hAnsi="Times New Roman"/>
                <w:sz w:val="23"/>
                <w:szCs w:val="23"/>
              </w:rPr>
              <w:t>Культурно-досуговая деятельность</w:t>
            </w:r>
          </w:p>
        </w:tc>
        <w:tc>
          <w:tcPr>
            <w:tcW w:w="4820" w:type="dxa"/>
          </w:tcPr>
          <w:p w:rsidR="002F7C8A" w:rsidRDefault="002F7C8A">
            <w:pPr>
              <w:tabs>
                <w:tab w:val="left" w:pos="0"/>
              </w:tabs>
              <w:spacing w:after="0" w:line="240" w:lineRule="auto"/>
              <w:rPr>
                <w:rFonts w:ascii="Times New Roman" w:hAnsi="Times New Roman"/>
                <w:sz w:val="23"/>
                <w:szCs w:val="23"/>
              </w:rPr>
            </w:pPr>
          </w:p>
        </w:tc>
        <w:tc>
          <w:tcPr>
            <w:tcW w:w="3119" w:type="dxa"/>
          </w:tcPr>
          <w:p w:rsidR="002F7C8A" w:rsidRDefault="002F7C8A">
            <w:pPr>
              <w:pStyle w:val="Default"/>
              <w:rPr>
                <w:color w:val="auto"/>
                <w:sz w:val="23"/>
                <w:szCs w:val="23"/>
              </w:rPr>
            </w:pPr>
            <w:r>
              <w:rPr>
                <w:bCs/>
                <w:color w:val="auto"/>
                <w:sz w:val="23"/>
                <w:szCs w:val="23"/>
              </w:rPr>
              <w:t xml:space="preserve">М.Б. Зацепина, Т.В. Антонова </w:t>
            </w:r>
            <w:r>
              <w:rPr>
                <w:color w:val="auto"/>
                <w:sz w:val="23"/>
                <w:szCs w:val="23"/>
              </w:rPr>
              <w:t>«Праздники и развлечения в детском саду 3-7лет».  Издательство «Мозаика-Синтез», 2005</w:t>
            </w:r>
          </w:p>
          <w:p w:rsidR="002F7C8A" w:rsidRDefault="002F7C8A">
            <w:pPr>
              <w:pStyle w:val="Default"/>
              <w:rPr>
                <w:color w:val="auto"/>
                <w:sz w:val="23"/>
                <w:szCs w:val="23"/>
              </w:rPr>
            </w:pPr>
            <w:r>
              <w:rPr>
                <w:color w:val="auto"/>
                <w:sz w:val="23"/>
                <w:szCs w:val="23"/>
              </w:rPr>
              <w:t>стр.43, 64,67,стр.105</w:t>
            </w:r>
          </w:p>
        </w:tc>
      </w:tr>
    </w:tbl>
    <w:p w:rsidR="00680BCF" w:rsidRDefault="00680BCF">
      <w:pPr>
        <w:spacing w:after="0" w:line="240" w:lineRule="auto"/>
        <w:jc w:val="center"/>
        <w:rPr>
          <w:rFonts w:ascii="Times New Roman" w:hAnsi="Times New Roman" w:cs="Times New Roman"/>
          <w:b/>
          <w:color w:val="000000" w:themeColor="text1"/>
          <w:sz w:val="24"/>
          <w:szCs w:val="24"/>
        </w:rPr>
      </w:pPr>
    </w:p>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Содержание образовательной области «Физическое развитие»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92"/>
        <w:gridCol w:w="1084"/>
      </w:tblGrid>
      <w:tr w:rsidR="00680BCF">
        <w:trPr>
          <w:trHeight w:val="342"/>
        </w:trPr>
        <w:tc>
          <w:tcPr>
            <w:tcW w:w="8364" w:type="dxa"/>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Задачи образовательной деятельности по разделам:</w:t>
            </w:r>
          </w:p>
        </w:tc>
        <w:tc>
          <w:tcPr>
            <w:tcW w:w="1276" w:type="dxa"/>
            <w:gridSpan w:val="2"/>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Стр.</w:t>
            </w:r>
          </w:p>
        </w:tc>
      </w:tr>
      <w:tr w:rsidR="00680BCF">
        <w:trPr>
          <w:trHeight w:val="416"/>
        </w:trPr>
        <w:tc>
          <w:tcPr>
            <w:tcW w:w="9640" w:type="dxa"/>
            <w:gridSpan w:val="3"/>
          </w:tcPr>
          <w:p w:rsidR="00680BCF" w:rsidRDefault="0032031F" w:rsidP="0032031F">
            <w:pPr>
              <w:spacing w:after="0" w:line="240" w:lineRule="auto"/>
              <w:jc w:val="center"/>
              <w:rPr>
                <w:rFonts w:ascii="Times New Roman" w:hAnsi="Times New Roman"/>
                <w:b/>
                <w:sz w:val="23"/>
                <w:szCs w:val="23"/>
              </w:rPr>
            </w:pPr>
            <w:r>
              <w:rPr>
                <w:rFonts w:ascii="Times New Roman" w:hAnsi="Times New Roman"/>
                <w:b/>
                <w:sz w:val="23"/>
                <w:szCs w:val="23"/>
              </w:rPr>
              <w:t>Р</w:t>
            </w:r>
            <w:r w:rsidR="005204CD">
              <w:rPr>
                <w:rFonts w:ascii="Times New Roman" w:hAnsi="Times New Roman"/>
                <w:b/>
                <w:sz w:val="23"/>
                <w:szCs w:val="23"/>
              </w:rPr>
              <w:t>анн</w:t>
            </w:r>
            <w:r>
              <w:rPr>
                <w:rFonts w:ascii="Times New Roman" w:hAnsi="Times New Roman"/>
                <w:b/>
                <w:sz w:val="23"/>
                <w:szCs w:val="23"/>
              </w:rPr>
              <w:t>ий возраст</w:t>
            </w:r>
            <w:r w:rsidR="005204CD">
              <w:rPr>
                <w:rFonts w:ascii="Times New Roman" w:hAnsi="Times New Roman"/>
                <w:b/>
                <w:sz w:val="23"/>
                <w:szCs w:val="23"/>
              </w:rPr>
              <w:t xml:space="preserve"> (1,6- 2 года)</w:t>
            </w:r>
          </w:p>
        </w:tc>
      </w:tr>
      <w:tr w:rsidR="00680BCF">
        <w:trPr>
          <w:trHeight w:val="416"/>
        </w:trPr>
        <w:tc>
          <w:tcPr>
            <w:tcW w:w="8556" w:type="dxa"/>
            <w:gridSpan w:val="2"/>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sz w:val="23"/>
                <w:szCs w:val="23"/>
              </w:rPr>
            </w:pPr>
            <w:r>
              <w:rPr>
                <w:sz w:val="23"/>
                <w:szCs w:val="23"/>
              </w:rPr>
              <w:t xml:space="preserve">Основные задачи </w:t>
            </w:r>
          </w:p>
          <w:p w:rsidR="00680BCF" w:rsidRDefault="005204CD">
            <w:pPr>
              <w:pStyle w:val="Default"/>
              <w:rPr>
                <w:sz w:val="23"/>
                <w:szCs w:val="23"/>
              </w:rPr>
            </w:pPr>
            <w:r>
              <w:rPr>
                <w:sz w:val="23"/>
                <w:szCs w:val="23"/>
              </w:rPr>
              <w:t>Содержание образовательной деятельности</w:t>
            </w:r>
          </w:p>
        </w:tc>
        <w:tc>
          <w:tcPr>
            <w:tcW w:w="1084" w:type="dxa"/>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109-110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110-111</w:t>
            </w:r>
          </w:p>
        </w:tc>
      </w:tr>
      <w:tr w:rsidR="00680BCF">
        <w:trPr>
          <w:trHeight w:val="416"/>
        </w:trPr>
        <w:tc>
          <w:tcPr>
            <w:tcW w:w="9640" w:type="dxa"/>
            <w:gridSpan w:val="3"/>
          </w:tcPr>
          <w:p w:rsidR="00680BCF" w:rsidRDefault="0032031F">
            <w:pPr>
              <w:spacing w:after="0" w:line="240" w:lineRule="auto"/>
              <w:jc w:val="center"/>
              <w:rPr>
                <w:rFonts w:ascii="Times New Roman" w:hAnsi="Times New Roman"/>
                <w:b/>
                <w:sz w:val="23"/>
                <w:szCs w:val="23"/>
              </w:rPr>
            </w:pPr>
            <w:r>
              <w:rPr>
                <w:rFonts w:ascii="Times New Roman" w:hAnsi="Times New Roman"/>
                <w:b/>
                <w:sz w:val="23"/>
                <w:szCs w:val="23"/>
              </w:rPr>
              <w:t>Ранний возраст</w:t>
            </w:r>
            <w:r w:rsidR="00AC5439">
              <w:rPr>
                <w:rFonts w:ascii="Times New Roman" w:hAnsi="Times New Roman"/>
                <w:b/>
                <w:sz w:val="23"/>
                <w:szCs w:val="23"/>
              </w:rPr>
              <w:t xml:space="preserve"> </w:t>
            </w:r>
            <w:r w:rsidR="005204CD">
              <w:rPr>
                <w:rFonts w:ascii="Times New Roman" w:hAnsi="Times New Roman"/>
                <w:b/>
                <w:sz w:val="23"/>
                <w:szCs w:val="23"/>
              </w:rPr>
              <w:t xml:space="preserve"> (2-3 года)</w:t>
            </w:r>
          </w:p>
        </w:tc>
      </w:tr>
      <w:tr w:rsidR="00680BCF">
        <w:trPr>
          <w:trHeight w:val="575"/>
        </w:trPr>
        <w:tc>
          <w:tcPr>
            <w:tcW w:w="8364"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Основная гимнастика</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основ здорового образа жизни</w:t>
            </w:r>
          </w:p>
        </w:tc>
        <w:tc>
          <w:tcPr>
            <w:tcW w:w="1276"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111</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111-112 112-113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113</w:t>
            </w:r>
          </w:p>
          <w:p w:rsidR="00680BCF" w:rsidRDefault="00680BCF">
            <w:pPr>
              <w:spacing w:after="0" w:line="240" w:lineRule="auto"/>
              <w:jc w:val="center"/>
              <w:rPr>
                <w:rFonts w:ascii="Times New Roman" w:hAnsi="Times New Roman"/>
                <w:sz w:val="23"/>
                <w:szCs w:val="23"/>
              </w:rPr>
            </w:pPr>
          </w:p>
        </w:tc>
      </w:tr>
      <w:tr w:rsidR="00680BCF">
        <w:trPr>
          <w:trHeight w:val="283"/>
        </w:trPr>
        <w:tc>
          <w:tcPr>
            <w:tcW w:w="9640" w:type="dxa"/>
            <w:gridSpan w:val="3"/>
          </w:tcPr>
          <w:p w:rsidR="00680BCF" w:rsidRDefault="0032031F">
            <w:pPr>
              <w:spacing w:after="0" w:line="240" w:lineRule="auto"/>
              <w:jc w:val="center"/>
              <w:rPr>
                <w:rFonts w:ascii="Times New Roman" w:hAnsi="Times New Roman"/>
                <w:b/>
                <w:sz w:val="23"/>
                <w:szCs w:val="23"/>
              </w:rPr>
            </w:pPr>
            <w:r>
              <w:rPr>
                <w:rFonts w:ascii="Times New Roman" w:hAnsi="Times New Roman"/>
                <w:b/>
                <w:sz w:val="23"/>
                <w:szCs w:val="23"/>
              </w:rPr>
              <w:t>3-4 года</w:t>
            </w:r>
          </w:p>
        </w:tc>
      </w:tr>
      <w:tr w:rsidR="00680BCF">
        <w:trPr>
          <w:trHeight w:val="889"/>
        </w:trPr>
        <w:tc>
          <w:tcPr>
            <w:tcW w:w="8364" w:type="dxa"/>
          </w:tcPr>
          <w:p w:rsidR="00680BCF" w:rsidRDefault="005204CD">
            <w:pPr>
              <w:pStyle w:val="Default"/>
              <w:rPr>
                <w:iCs/>
              </w:rPr>
            </w:pPr>
            <w:r>
              <w:rPr>
                <w:iCs/>
              </w:rPr>
              <w:lastRenderedPageBreak/>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Основная гимнастика</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упражнения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основ здорового образа жизни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Активный отдых</w:t>
            </w:r>
          </w:p>
        </w:tc>
        <w:tc>
          <w:tcPr>
            <w:tcW w:w="1276"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113</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113-115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115</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115-116</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116</w:t>
            </w:r>
          </w:p>
        </w:tc>
      </w:tr>
      <w:tr w:rsidR="00680BCF">
        <w:trPr>
          <w:trHeight w:val="292"/>
        </w:trPr>
        <w:tc>
          <w:tcPr>
            <w:tcW w:w="9640" w:type="dxa"/>
            <w:gridSpan w:val="3"/>
          </w:tcPr>
          <w:p w:rsidR="00680BCF" w:rsidRDefault="0032031F">
            <w:pPr>
              <w:spacing w:after="0" w:line="240" w:lineRule="auto"/>
              <w:jc w:val="center"/>
              <w:rPr>
                <w:rFonts w:ascii="Times New Roman" w:hAnsi="Times New Roman"/>
                <w:b/>
                <w:sz w:val="23"/>
                <w:szCs w:val="23"/>
              </w:rPr>
            </w:pPr>
            <w:r>
              <w:rPr>
                <w:rFonts w:ascii="Times New Roman" w:hAnsi="Times New Roman"/>
                <w:b/>
                <w:sz w:val="23"/>
                <w:szCs w:val="23"/>
              </w:rPr>
              <w:t>4-5 лет</w:t>
            </w:r>
          </w:p>
        </w:tc>
      </w:tr>
      <w:tr w:rsidR="00680BCF">
        <w:trPr>
          <w:trHeight w:val="1900"/>
        </w:trPr>
        <w:tc>
          <w:tcPr>
            <w:tcW w:w="8364"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Основная гимнастика</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упражнения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основ здорового образа жизни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Активный отдых</w:t>
            </w:r>
          </w:p>
        </w:tc>
        <w:tc>
          <w:tcPr>
            <w:tcW w:w="1276"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116-117</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117-119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119-120</w:t>
            </w:r>
          </w:p>
          <w:p w:rsidR="00680BCF" w:rsidRDefault="00680BCF">
            <w:pPr>
              <w:spacing w:after="0" w:line="240" w:lineRule="auto"/>
              <w:jc w:val="center"/>
              <w:rPr>
                <w:rFonts w:ascii="Times New Roman" w:hAnsi="Times New Roman"/>
                <w:sz w:val="23"/>
                <w:szCs w:val="23"/>
              </w:rPr>
            </w:pPr>
          </w:p>
        </w:tc>
      </w:tr>
      <w:tr w:rsidR="00680BCF">
        <w:trPr>
          <w:trHeight w:val="172"/>
        </w:trPr>
        <w:tc>
          <w:tcPr>
            <w:tcW w:w="9640" w:type="dxa"/>
            <w:gridSpan w:val="3"/>
          </w:tcPr>
          <w:p w:rsidR="00680BCF" w:rsidRDefault="0032031F">
            <w:pPr>
              <w:spacing w:after="0" w:line="240" w:lineRule="auto"/>
              <w:jc w:val="center"/>
              <w:rPr>
                <w:rFonts w:ascii="Times New Roman" w:hAnsi="Times New Roman"/>
                <w:b/>
                <w:sz w:val="23"/>
                <w:szCs w:val="23"/>
              </w:rPr>
            </w:pPr>
            <w:r>
              <w:rPr>
                <w:rFonts w:ascii="Times New Roman" w:hAnsi="Times New Roman"/>
                <w:b/>
                <w:sz w:val="23"/>
                <w:szCs w:val="23"/>
              </w:rPr>
              <w:t>5-6 лет</w:t>
            </w:r>
          </w:p>
        </w:tc>
      </w:tr>
      <w:tr w:rsidR="00680BCF">
        <w:trPr>
          <w:trHeight w:val="519"/>
        </w:trPr>
        <w:tc>
          <w:tcPr>
            <w:tcW w:w="8364"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Основная гимнастика</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упражнения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игры</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основ здорового образа жизни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Активный отдых</w:t>
            </w:r>
          </w:p>
        </w:tc>
        <w:tc>
          <w:tcPr>
            <w:tcW w:w="1276"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120</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121-123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123</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124</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124</w:t>
            </w:r>
          </w:p>
        </w:tc>
      </w:tr>
      <w:tr w:rsidR="00680BCF">
        <w:trPr>
          <w:trHeight w:val="193"/>
        </w:trPr>
        <w:tc>
          <w:tcPr>
            <w:tcW w:w="9640" w:type="dxa"/>
            <w:gridSpan w:val="3"/>
          </w:tcPr>
          <w:p w:rsidR="00680BCF" w:rsidRDefault="0032031F">
            <w:pPr>
              <w:spacing w:after="0" w:line="240" w:lineRule="auto"/>
              <w:jc w:val="center"/>
              <w:rPr>
                <w:rFonts w:ascii="Times New Roman" w:hAnsi="Times New Roman"/>
                <w:b/>
                <w:sz w:val="23"/>
                <w:szCs w:val="23"/>
              </w:rPr>
            </w:pPr>
            <w:r>
              <w:rPr>
                <w:rFonts w:ascii="Times New Roman" w:hAnsi="Times New Roman"/>
                <w:b/>
                <w:sz w:val="23"/>
                <w:szCs w:val="23"/>
              </w:rPr>
              <w:t>6-7 лет</w:t>
            </w:r>
          </w:p>
        </w:tc>
      </w:tr>
      <w:tr w:rsidR="00680BCF">
        <w:trPr>
          <w:trHeight w:val="463"/>
        </w:trPr>
        <w:tc>
          <w:tcPr>
            <w:tcW w:w="8364"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Основные задачи </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Основная гимнастика</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игры</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упражнения</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основ здорового образа жизни</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Активный отдых</w:t>
            </w:r>
          </w:p>
        </w:tc>
        <w:tc>
          <w:tcPr>
            <w:tcW w:w="1276" w:type="dxa"/>
            <w:gridSpan w:val="2"/>
          </w:tcPr>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125</w:t>
            </w:r>
          </w:p>
          <w:p w:rsidR="00680BCF" w:rsidRDefault="00680BCF">
            <w:pPr>
              <w:spacing w:after="0" w:line="240" w:lineRule="auto"/>
              <w:jc w:val="center"/>
              <w:rPr>
                <w:rFonts w:ascii="Times New Roman" w:hAnsi="Times New Roman"/>
                <w:sz w:val="23"/>
                <w:szCs w:val="23"/>
              </w:rPr>
            </w:pP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126-128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128</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128-129</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129-130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130</w:t>
            </w:r>
          </w:p>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130-131</w:t>
            </w:r>
          </w:p>
        </w:tc>
      </w:tr>
    </w:tbl>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Образовательная область «Физическое развитие»</w:t>
      </w:r>
    </w:p>
    <w:p w:rsidR="00680BCF" w:rsidRDefault="00680BCF">
      <w:pPr>
        <w:tabs>
          <w:tab w:val="left" w:pos="0"/>
        </w:tabs>
        <w:spacing w:after="0" w:line="240" w:lineRule="auto"/>
        <w:ind w:firstLine="709"/>
        <w:jc w:val="center"/>
        <w:outlineLvl w:val="0"/>
        <w:rPr>
          <w:rFonts w:ascii="Times New Roman" w:hAnsi="Times New Roman"/>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819"/>
        <w:gridCol w:w="2694"/>
      </w:tblGrid>
      <w:tr w:rsidR="00680BCF">
        <w:tc>
          <w:tcPr>
            <w:tcW w:w="1985" w:type="dxa"/>
          </w:tcPr>
          <w:p w:rsidR="00680BCF" w:rsidRDefault="005204CD">
            <w:pPr>
              <w:tabs>
                <w:tab w:val="left" w:pos="0"/>
              </w:tabs>
              <w:spacing w:after="0" w:line="240" w:lineRule="auto"/>
              <w:jc w:val="center"/>
              <w:rPr>
                <w:rFonts w:ascii="Times New Roman" w:hAnsi="Times New Roman"/>
                <w:sz w:val="23"/>
                <w:szCs w:val="23"/>
              </w:rPr>
            </w:pPr>
            <w:r>
              <w:rPr>
                <w:rFonts w:ascii="Times New Roman" w:hAnsi="Times New Roman"/>
                <w:sz w:val="23"/>
                <w:szCs w:val="23"/>
              </w:rPr>
              <w:t>Раздел ОО</w:t>
            </w:r>
          </w:p>
        </w:tc>
        <w:tc>
          <w:tcPr>
            <w:tcW w:w="4819" w:type="dxa"/>
          </w:tcPr>
          <w:p w:rsidR="00680BCF" w:rsidRDefault="005204CD">
            <w:pPr>
              <w:pStyle w:val="Default"/>
              <w:jc w:val="center"/>
              <w:rPr>
                <w:sz w:val="23"/>
                <w:szCs w:val="23"/>
              </w:rPr>
            </w:pPr>
            <w:r>
              <w:rPr>
                <w:bCs/>
                <w:sz w:val="23"/>
                <w:szCs w:val="23"/>
              </w:rPr>
              <w:t>Организованная образовательная деятельность (занятия, игры-занятия)</w:t>
            </w:r>
          </w:p>
          <w:p w:rsidR="00680BCF" w:rsidRDefault="00680BCF">
            <w:pPr>
              <w:tabs>
                <w:tab w:val="left" w:pos="0"/>
              </w:tabs>
              <w:spacing w:after="0" w:line="240" w:lineRule="auto"/>
              <w:jc w:val="center"/>
              <w:rPr>
                <w:rFonts w:ascii="Times New Roman" w:hAnsi="Times New Roman"/>
                <w:sz w:val="23"/>
                <w:szCs w:val="23"/>
              </w:rPr>
            </w:pPr>
          </w:p>
        </w:tc>
        <w:tc>
          <w:tcPr>
            <w:tcW w:w="2694" w:type="dxa"/>
          </w:tcPr>
          <w:p w:rsidR="00680BCF" w:rsidRDefault="005204CD">
            <w:pPr>
              <w:tabs>
                <w:tab w:val="left" w:pos="0"/>
              </w:tabs>
              <w:spacing w:after="0" w:line="240" w:lineRule="auto"/>
              <w:jc w:val="center"/>
              <w:rPr>
                <w:rFonts w:ascii="Times New Roman" w:hAnsi="Times New Roman"/>
                <w:sz w:val="23"/>
                <w:szCs w:val="23"/>
              </w:rPr>
            </w:pPr>
            <w:r>
              <w:rPr>
                <w:rFonts w:ascii="Times New Roman" w:hAnsi="Times New Roman"/>
                <w:sz w:val="23"/>
                <w:szCs w:val="23"/>
              </w:rPr>
              <w:t>Образовательная деятельность в ходе режимных моментов, самостоятельная деятельность детей</w:t>
            </w:r>
          </w:p>
        </w:tc>
      </w:tr>
      <w:tr w:rsidR="00680BCF">
        <w:tc>
          <w:tcPr>
            <w:tcW w:w="9498" w:type="dxa"/>
            <w:gridSpan w:val="3"/>
          </w:tcPr>
          <w:p w:rsidR="00680BCF" w:rsidRDefault="0032031F" w:rsidP="0032031F">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Р</w:t>
            </w:r>
            <w:r w:rsidR="005204CD">
              <w:rPr>
                <w:rFonts w:ascii="Times New Roman" w:hAnsi="Times New Roman"/>
                <w:b/>
                <w:sz w:val="23"/>
                <w:szCs w:val="23"/>
              </w:rPr>
              <w:t>анн</w:t>
            </w:r>
            <w:r>
              <w:rPr>
                <w:rFonts w:ascii="Times New Roman" w:hAnsi="Times New Roman"/>
                <w:b/>
                <w:sz w:val="23"/>
                <w:szCs w:val="23"/>
              </w:rPr>
              <w:t xml:space="preserve">ий </w:t>
            </w:r>
            <w:r w:rsidR="005204CD">
              <w:rPr>
                <w:rFonts w:ascii="Times New Roman" w:hAnsi="Times New Roman"/>
                <w:b/>
                <w:sz w:val="23"/>
                <w:szCs w:val="23"/>
              </w:rPr>
              <w:t>возраст (1,6-2 года)</w:t>
            </w:r>
          </w:p>
        </w:tc>
      </w:tr>
      <w:tr w:rsidR="00680BCF">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Развитие движений</w:t>
            </w:r>
          </w:p>
        </w:tc>
        <w:tc>
          <w:tcPr>
            <w:tcW w:w="4819" w:type="dxa"/>
          </w:tcPr>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Н.А. Карпухина Реализация содержания образовательной деятельности Ранний возраст (1,6 – 2 года) из расчета 2 ООД на месяц. 2 в неделю, 8 в месяц, 72 в год</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t>Сентябрь</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«Катя дарит детям погремушки». Стр. 28</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lastRenderedPageBreak/>
              <w:t xml:space="preserve"> Октябрь </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«Наши ножки ходят по осенней дорожке». Стр. 47-48</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t>Ноябрь</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«Серенькая кошечка». Стр.69-70</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«Вышла курочка гулять». Стр. 70</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t>Декабрь</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«Зайка серенький сидит». Стр. 92</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«Шустрые котята». Стр. 93</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t>Январь</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«Мы петрушки». Стр. 115-116</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«Мишка по лесу гулял». Стр. 116</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t>Февраль</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«Мы милашки, куклы- неваляшки».Стр.136-137</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«Белочка на веточках». Стр. 137-138</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t>Март</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«По ровненькой дорожке шагали наши ножки». Стр. 159-160</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«Мой веселый, звонкий мяч». Стр. 160</w:t>
            </w:r>
          </w:p>
          <w:p w:rsidR="00680BCF" w:rsidRDefault="005204CD">
            <w:pPr>
              <w:spacing w:after="0" w:line="240" w:lineRule="auto"/>
              <w:contextualSpacing/>
              <w:rPr>
                <w:rFonts w:ascii="Times New Roman" w:hAnsi="Times New Roman" w:cs="Times New Roman"/>
                <w:sz w:val="24"/>
                <w:u w:val="single"/>
              </w:rPr>
            </w:pPr>
            <w:r>
              <w:rPr>
                <w:rFonts w:ascii="Times New Roman" w:hAnsi="Times New Roman" w:cs="Times New Roman"/>
                <w:sz w:val="24"/>
                <w:u w:val="single"/>
              </w:rPr>
              <w:t>Апрель</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«В гости к бабушке». Стр. 181-182</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Сорока, сорока, где была? Далёко!»</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Стр. 182</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u w:val="single"/>
              </w:rPr>
              <w:t>Май</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«Мишка косолапый». Стр. 186</w:t>
            </w:r>
          </w:p>
          <w:p w:rsidR="00680BCF" w:rsidRDefault="005204CD">
            <w:pPr>
              <w:spacing w:after="0" w:line="240" w:lineRule="auto"/>
              <w:contextualSpacing/>
              <w:rPr>
                <w:rFonts w:ascii="Times New Roman" w:hAnsi="Times New Roman" w:cs="Times New Roman"/>
                <w:sz w:val="24"/>
              </w:rPr>
            </w:pPr>
            <w:r>
              <w:rPr>
                <w:rFonts w:ascii="Times New Roman" w:hAnsi="Times New Roman" w:cs="Times New Roman"/>
                <w:sz w:val="24"/>
              </w:rPr>
              <w:t>«К нам пришла собачка». Стр. 186-187</w:t>
            </w:r>
          </w:p>
        </w:tc>
        <w:tc>
          <w:tcPr>
            <w:tcW w:w="2694" w:type="dxa"/>
          </w:tcPr>
          <w:p w:rsidR="00680BCF" w:rsidRDefault="005204CD">
            <w:pPr>
              <w:pStyle w:val="Default"/>
              <w:rPr>
                <w:sz w:val="23"/>
                <w:szCs w:val="23"/>
              </w:rPr>
            </w:pPr>
            <w:r>
              <w:rPr>
                <w:b/>
                <w:bCs/>
                <w:sz w:val="23"/>
                <w:szCs w:val="23"/>
              </w:rPr>
              <w:lastRenderedPageBreak/>
              <w:t>Д.Н. Колдина</w:t>
            </w:r>
            <w:r>
              <w:rPr>
                <w:sz w:val="23"/>
                <w:szCs w:val="23"/>
              </w:rPr>
              <w:t xml:space="preserve">Игровые занятия с детьми 1-2 лет, - М.:ТЦ Сфера , 2018 </w:t>
            </w:r>
          </w:p>
          <w:p w:rsidR="00680BCF" w:rsidRDefault="005204CD">
            <w:pPr>
              <w:pStyle w:val="Default"/>
              <w:rPr>
                <w:sz w:val="23"/>
                <w:szCs w:val="23"/>
              </w:rPr>
            </w:pPr>
            <w:r>
              <w:rPr>
                <w:b/>
                <w:bCs/>
                <w:sz w:val="23"/>
                <w:szCs w:val="23"/>
              </w:rPr>
              <w:t xml:space="preserve">А.В.Найбауэр, О.В. Куракина </w:t>
            </w:r>
          </w:p>
          <w:p w:rsidR="00680BCF" w:rsidRDefault="005204CD">
            <w:pPr>
              <w:tabs>
                <w:tab w:val="left" w:pos="0"/>
              </w:tabs>
              <w:spacing w:after="0" w:line="240" w:lineRule="auto"/>
              <w:rPr>
                <w:rFonts w:ascii="Times New Roman" w:hAnsi="Times New Roman"/>
                <w:sz w:val="23"/>
                <w:szCs w:val="23"/>
              </w:rPr>
            </w:pPr>
            <w:r>
              <w:rPr>
                <w:rFonts w:ascii="Times New Roman" w:hAnsi="Times New Roman" w:cs="Times New Roman"/>
                <w:sz w:val="23"/>
                <w:szCs w:val="23"/>
              </w:rPr>
              <w:t xml:space="preserve">«Мама рядом. Игровые </w:t>
            </w:r>
            <w:r>
              <w:rPr>
                <w:rFonts w:ascii="Times New Roman" w:hAnsi="Times New Roman" w:cs="Times New Roman"/>
                <w:sz w:val="23"/>
                <w:szCs w:val="23"/>
              </w:rPr>
              <w:lastRenderedPageBreak/>
              <w:t>сеансы с детьми раннего возраста в центре игровой поддержки развития ребенка. 1-3 лет». -М: Мозаика-Синтез, 2017</w:t>
            </w:r>
          </w:p>
        </w:tc>
      </w:tr>
      <w:tr w:rsidR="00680BCF">
        <w:trPr>
          <w:trHeight w:val="140"/>
        </w:trPr>
        <w:tc>
          <w:tcPr>
            <w:tcW w:w="9498" w:type="dxa"/>
            <w:gridSpan w:val="3"/>
          </w:tcPr>
          <w:p w:rsidR="00680BCF" w:rsidRDefault="0032031F" w:rsidP="00AC5439">
            <w:pPr>
              <w:tabs>
                <w:tab w:val="left" w:pos="0"/>
              </w:tabs>
              <w:spacing w:after="0" w:line="240" w:lineRule="auto"/>
              <w:contextualSpacing/>
              <w:jc w:val="center"/>
              <w:rPr>
                <w:rFonts w:ascii="Times New Roman" w:hAnsi="Times New Roman"/>
                <w:b/>
                <w:sz w:val="23"/>
                <w:szCs w:val="23"/>
              </w:rPr>
            </w:pPr>
            <w:r>
              <w:rPr>
                <w:rFonts w:ascii="Times New Roman" w:hAnsi="Times New Roman"/>
                <w:b/>
                <w:sz w:val="23"/>
                <w:szCs w:val="23"/>
              </w:rPr>
              <w:lastRenderedPageBreak/>
              <w:t>Ранний возраст (</w:t>
            </w:r>
            <w:r w:rsidR="005204CD">
              <w:rPr>
                <w:rFonts w:ascii="Times New Roman" w:hAnsi="Times New Roman"/>
                <w:b/>
                <w:sz w:val="23"/>
                <w:szCs w:val="23"/>
              </w:rPr>
              <w:t>2- 3 года)</w:t>
            </w:r>
          </w:p>
        </w:tc>
      </w:tr>
      <w:tr w:rsidR="00680BCF">
        <w:trPr>
          <w:trHeight w:val="85"/>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t>Основная гимнастика</w:t>
            </w:r>
          </w:p>
        </w:tc>
        <w:tc>
          <w:tcPr>
            <w:tcW w:w="4819" w:type="dxa"/>
          </w:tcPr>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Федорова</w:t>
            </w:r>
            <w:r w:rsidR="00AC5439">
              <w:rPr>
                <w:rFonts w:ascii="Times New Roman" w:hAnsi="Times New Roman" w:cs="Times New Roman"/>
                <w:sz w:val="23"/>
                <w:szCs w:val="23"/>
              </w:rPr>
              <w:t xml:space="preserve"> </w:t>
            </w:r>
            <w:r>
              <w:rPr>
                <w:rFonts w:ascii="Times New Roman" w:hAnsi="Times New Roman" w:cs="Times New Roman"/>
                <w:sz w:val="23"/>
                <w:szCs w:val="23"/>
              </w:rPr>
              <w:t>С.Ю. Примерные планы физкультурных занятий с детьми 2-3 лет М.: Мозаика-Синтез,2017</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Из расчета 2 занятия в неделю,8 занятий в месяц,всего-72 в год</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Сентябрь №1-стр21; №2-стр22; №3-стр23; №4-стр23; №5-стр24, №6-стр24, №7-стр25,№8-стр25</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Октябрь: №9-стр28, №10стр-28, № 11стр-29, №12-стр29, №13-стр30, №14- стр31, №15-стр31, №16-стр32,</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Ноябрь:№17 стр-34, №18-стр35, № 19-стр35, № 20-стр36, №21-стр37, №22-стр37, №23-стр38, №24-стр38</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Декабрь №25-стр41,№ 26-стр41, № 27-стр42, №28- стр42, №29-стр43, №30- стр44, №31-стр44, №32-стр45;</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Январь: №33-стр47,№34- стр47, №35-стр48,№36-стр49, №37-стр49, № 38-стр50, №39-стр50, №40-стр51</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Февраль: №41-стр53, №42-стр54, №43-стр.54, №44- стр55, №45-стр56, №46-стр56, №47-стр57, №48-стр58</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Март№49-стр60, №50- стр60, №51-стр61, №52–стр62, №53-стр62, №54- стр63, №55-</w:t>
            </w:r>
            <w:r>
              <w:rPr>
                <w:rFonts w:ascii="Times New Roman" w:hAnsi="Times New Roman" w:cs="Times New Roman"/>
                <w:sz w:val="23"/>
                <w:szCs w:val="23"/>
              </w:rPr>
              <w:lastRenderedPageBreak/>
              <w:t>стр63, №56-стр64</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Апрель: № 57-стр66, № 58-стр67, № 59-стр67, №60- стр68, №61-ст69, №62-стр69, №63-cтр70, №64-стр71</w:t>
            </w:r>
          </w:p>
          <w:p w:rsidR="00680BCF" w:rsidRDefault="005204CD">
            <w:pPr>
              <w:spacing w:after="0" w:line="240" w:lineRule="auto"/>
              <w:rPr>
                <w:rFonts w:ascii="Times New Roman" w:hAnsi="Times New Roman"/>
                <w:sz w:val="23"/>
                <w:szCs w:val="23"/>
              </w:rPr>
            </w:pPr>
            <w:r>
              <w:rPr>
                <w:rFonts w:ascii="Times New Roman" w:hAnsi="Times New Roman" w:cs="Times New Roman"/>
                <w:sz w:val="23"/>
                <w:szCs w:val="23"/>
              </w:rPr>
              <w:t>Май: №65-стр. 73, №66- стр73, №67-стр. 74, №68- стр75, №69-стр75, №70-стр76, №72-стр77, №72-стр77</w:t>
            </w:r>
          </w:p>
        </w:tc>
        <w:tc>
          <w:tcPr>
            <w:tcW w:w="2694"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Утренняя гимнастика</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Федорова С.Ю. Примерные планы физкультурных занятий с детьми 2-3 лет М.: Мозаика-Синтез,2017</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2 комплекса в месяц, всего 18 в год.</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Сентябрь:№1стр.20;№2стр.21; Октябрь:№1стр.26;№2стр.27; Ноябрь:№1стр.33;№2стр.34; Декабрь:№1стр.39; №2стр.40; Январь:№1стр.46;№2стр.46-47; Февраль:№1стр.52;№2стр.53;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Март: №1стр.58;№2стр.59;</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Апрель: №1стр.65; №2стр.66;</w:t>
            </w:r>
          </w:p>
          <w:p w:rsidR="00680BCF" w:rsidRDefault="005204CD">
            <w:pPr>
              <w:tabs>
                <w:tab w:val="left" w:pos="0"/>
              </w:tabs>
              <w:spacing w:after="0" w:line="240" w:lineRule="auto"/>
              <w:rPr>
                <w:rFonts w:ascii="Times New Roman" w:hAnsi="Times New Roman"/>
                <w:color w:val="C00000"/>
                <w:sz w:val="23"/>
                <w:szCs w:val="23"/>
              </w:rPr>
            </w:pPr>
            <w:r>
              <w:rPr>
                <w:rFonts w:ascii="Times New Roman" w:hAnsi="Times New Roman"/>
                <w:sz w:val="23"/>
                <w:szCs w:val="23"/>
              </w:rPr>
              <w:t xml:space="preserve">Май: №1стр.72; </w:t>
            </w:r>
            <w:r>
              <w:rPr>
                <w:rFonts w:ascii="Times New Roman" w:hAnsi="Times New Roman"/>
                <w:sz w:val="23"/>
                <w:szCs w:val="23"/>
              </w:rPr>
              <w:lastRenderedPageBreak/>
              <w:t>№2стр.72-73</w:t>
            </w:r>
          </w:p>
          <w:p w:rsidR="00680BCF" w:rsidRDefault="00680BCF">
            <w:pPr>
              <w:pStyle w:val="Default"/>
              <w:rPr>
                <w:rFonts w:eastAsia="Times New Roman"/>
                <w:sz w:val="23"/>
                <w:szCs w:val="23"/>
              </w:rPr>
            </w:pPr>
          </w:p>
        </w:tc>
      </w:tr>
      <w:tr w:rsidR="00680BCF">
        <w:trPr>
          <w:trHeight w:val="85"/>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lastRenderedPageBreak/>
              <w:t>Подвижные игры</w:t>
            </w:r>
          </w:p>
        </w:tc>
        <w:tc>
          <w:tcPr>
            <w:tcW w:w="4819" w:type="dxa"/>
          </w:tcPr>
          <w:p w:rsidR="00680BCF" w:rsidRDefault="00680BCF">
            <w:pPr>
              <w:spacing w:after="0" w:line="240" w:lineRule="auto"/>
              <w:jc w:val="both"/>
              <w:rPr>
                <w:rFonts w:ascii="Times New Roman" w:hAnsi="Times New Roman" w:cs="Times New Roman"/>
                <w:sz w:val="23"/>
                <w:szCs w:val="23"/>
              </w:rPr>
            </w:pPr>
          </w:p>
        </w:tc>
        <w:tc>
          <w:tcPr>
            <w:tcW w:w="2694" w:type="dxa"/>
          </w:tcPr>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М.М. Борисова. Малоподвижные игры и игровые упражнения </w:t>
            </w:r>
            <w:r>
              <w:rPr>
                <w:rFonts w:ascii="Times New Roman" w:hAnsi="Times New Roman"/>
                <w:sz w:val="23"/>
                <w:szCs w:val="23"/>
              </w:rPr>
              <w:t>М., МОЗАИКА-СИНТЕЗ, 2016</w:t>
            </w:r>
            <w:r>
              <w:rPr>
                <w:rFonts w:ascii="Times New Roman" w:hAnsi="Times New Roman"/>
                <w:color w:val="000000"/>
                <w:sz w:val="23"/>
                <w:szCs w:val="23"/>
              </w:rPr>
              <w:t xml:space="preserve"> стр.5-8</w:t>
            </w:r>
          </w:p>
          <w:p w:rsidR="00680BCF" w:rsidRDefault="005204CD">
            <w:pPr>
              <w:tabs>
                <w:tab w:val="left" w:pos="0"/>
              </w:tabs>
              <w:spacing w:after="0" w:line="240" w:lineRule="auto"/>
              <w:rPr>
                <w:rFonts w:ascii="Times New Roman" w:hAnsi="Times New Roman" w:cs="Times New Roman"/>
                <w:sz w:val="23"/>
                <w:szCs w:val="23"/>
              </w:rPr>
            </w:pPr>
            <w:r>
              <w:rPr>
                <w:rFonts w:ascii="Times New Roman" w:eastAsia="Times New Roman" w:hAnsi="Times New Roman" w:cs="Times New Roman"/>
                <w:sz w:val="23"/>
                <w:szCs w:val="23"/>
              </w:rPr>
              <w:t>Сборник подвижных игр. Для работы с детьми 2-7 лет. / Авт.-сост. Э.Я. Степаненкова - М.: МОЗАИКА-СИНТЕЗ, 2014</w:t>
            </w:r>
          </w:p>
        </w:tc>
      </w:tr>
      <w:tr w:rsidR="00680BCF">
        <w:trPr>
          <w:trHeight w:val="85"/>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t>Формирование основ здорового образа жизни</w:t>
            </w:r>
          </w:p>
        </w:tc>
        <w:tc>
          <w:tcPr>
            <w:tcW w:w="4819" w:type="dxa"/>
          </w:tcPr>
          <w:p w:rsidR="00680BCF" w:rsidRDefault="00680BCF">
            <w:pPr>
              <w:spacing w:after="0" w:line="240" w:lineRule="auto"/>
              <w:jc w:val="both"/>
              <w:rPr>
                <w:rFonts w:ascii="Times New Roman" w:hAnsi="Times New Roman" w:cs="Times New Roman"/>
                <w:sz w:val="23"/>
                <w:szCs w:val="23"/>
              </w:rPr>
            </w:pPr>
          </w:p>
        </w:tc>
        <w:tc>
          <w:tcPr>
            <w:tcW w:w="2694"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К.Ю.Белая Формирование основ безопасности жизнедеятельности у дошкольников</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 Мозаика- Синтез, 2016</w:t>
            </w:r>
          </w:p>
        </w:tc>
      </w:tr>
      <w:tr w:rsidR="00680BCF">
        <w:trPr>
          <w:trHeight w:val="64"/>
        </w:trPr>
        <w:tc>
          <w:tcPr>
            <w:tcW w:w="9498" w:type="dxa"/>
            <w:gridSpan w:val="3"/>
          </w:tcPr>
          <w:p w:rsidR="00680BCF" w:rsidRDefault="0032031F">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3-4 года</w:t>
            </w:r>
          </w:p>
        </w:tc>
      </w:tr>
      <w:tr w:rsidR="00680BCF">
        <w:trPr>
          <w:trHeight w:val="336"/>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t>Основная гимнастика</w:t>
            </w:r>
          </w:p>
        </w:tc>
        <w:tc>
          <w:tcPr>
            <w:tcW w:w="4819" w:type="dxa"/>
          </w:tcPr>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С. Ю. Федорова «Примерные планы физкультурных занятий с детьми 3-4 лет. Младшая группа» М.: МОЗАИКА-СИНТЕЗ, 2017 (1) - </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Л. И. Пензулаева «Физическая культура в детском саду. Младшая группа» </w:t>
            </w:r>
            <w:r>
              <w:rPr>
                <w:rFonts w:ascii="Times New Roman" w:hAnsi="Times New Roman"/>
                <w:sz w:val="23"/>
                <w:szCs w:val="23"/>
              </w:rPr>
              <w:t>М.: МОЗАИКА-СИНТЕЗ</w:t>
            </w:r>
            <w:r>
              <w:rPr>
                <w:rFonts w:ascii="Times New Roman" w:hAnsi="Times New Roman"/>
                <w:color w:val="000000"/>
                <w:sz w:val="23"/>
                <w:szCs w:val="23"/>
              </w:rPr>
              <w:t>,2016 (2) –</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3 в неделю, 12 в месяц, 108 в год</w:t>
            </w:r>
          </w:p>
          <w:p w:rsidR="00680BCF" w:rsidRDefault="00680BCF">
            <w:pPr>
              <w:spacing w:after="0" w:line="240" w:lineRule="auto"/>
              <w:rPr>
                <w:rFonts w:ascii="Times New Roman" w:hAnsi="Times New Roman"/>
                <w:color w:val="000000"/>
                <w:sz w:val="23"/>
                <w:szCs w:val="23"/>
              </w:rPr>
            </w:pP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Сентябрь: </w:t>
            </w:r>
            <w:r>
              <w:rPr>
                <w:rFonts w:ascii="Times New Roman" w:hAnsi="Times New Roman"/>
                <w:sz w:val="23"/>
                <w:szCs w:val="23"/>
              </w:rPr>
              <w:t>№1-стр.21-22 №1 (1), №2-стр. 22 № 2 (1), №3-стр. 23-24 № 1(2), №4-стр. 23 № 3(1), №5-стр. 23-24 № 4 (1), №6-стр.24-25 № 2 (2), №7-стр.24 № 5(1), №8-стр. 24-25 № 6 (1), №9-стр. 25-26 № 3 (2), №10-стр.25 № 7(1), №11- стр.26-27 № 4 (2), №12- стр. 26 № 8 (1);</w:t>
            </w:r>
          </w:p>
          <w:p w:rsidR="00680BCF" w:rsidRDefault="005204CD">
            <w:pPr>
              <w:spacing w:after="0" w:line="240" w:lineRule="auto"/>
              <w:rPr>
                <w:rFonts w:ascii="Times New Roman" w:hAnsi="Times New Roman"/>
                <w:color w:val="FF0000"/>
                <w:sz w:val="23"/>
                <w:szCs w:val="23"/>
              </w:rPr>
            </w:pPr>
            <w:r>
              <w:rPr>
                <w:rFonts w:ascii="Times New Roman" w:hAnsi="Times New Roman"/>
                <w:color w:val="000000"/>
                <w:sz w:val="23"/>
                <w:szCs w:val="23"/>
              </w:rPr>
              <w:t xml:space="preserve">Октябрь: №13-стр.28 №9(1), №14-стр.29№ 10 (1), </w:t>
            </w:r>
            <w:r>
              <w:rPr>
                <w:rFonts w:ascii="Times New Roman" w:hAnsi="Times New Roman"/>
                <w:sz w:val="23"/>
                <w:szCs w:val="23"/>
              </w:rPr>
              <w:t>№15-стр. 28-29 №5 (2), № 16-стр. 29-30 №11(1), №17-стр. 30 № 12 (1), №18-стр.29№6 (2),№19-тр.30-31 № 13 (1), №20-стр. 31-32 № 14(1), №21-стр.30-31№ 7(2), №22-стр.32 № 15 (1), №23-стр. 31-32 № 8 (2), №24-стр.32-33 № 16 (1);</w:t>
            </w:r>
          </w:p>
          <w:p w:rsidR="00680BCF" w:rsidRDefault="005204CD">
            <w:pPr>
              <w:spacing w:after="0" w:line="240" w:lineRule="auto"/>
              <w:rPr>
                <w:rFonts w:ascii="Times New Roman" w:hAnsi="Times New Roman"/>
                <w:sz w:val="23"/>
                <w:szCs w:val="23"/>
              </w:rPr>
            </w:pPr>
            <w:r>
              <w:rPr>
                <w:rFonts w:ascii="Times New Roman" w:hAnsi="Times New Roman"/>
                <w:sz w:val="23"/>
                <w:szCs w:val="23"/>
              </w:rPr>
              <w:t>Ноябрь: №25-стр.35 № 17 (1), №26-стр.35-36 № 18 (1), №27-стр. 33-34 № 9 (2), №28-стр. 36 № 19 (1), №29-стр. 37 № 20 (1), №30-стр.34-35№ 10 (2), № 31-стр.37-38 № 21 (1), №32-стр.38 № 22 (1), №33-стр.35-37 № 11(2), №34-</w:t>
            </w:r>
            <w:r>
              <w:rPr>
                <w:rFonts w:ascii="Times New Roman" w:hAnsi="Times New Roman"/>
                <w:sz w:val="23"/>
                <w:szCs w:val="23"/>
              </w:rPr>
              <w:lastRenderedPageBreak/>
              <w:t xml:space="preserve">стр. 38-39 № 23 (1), №35-стр. 37-38 № 12 (1), №36-стр. 39-40 № 24(2); </w:t>
            </w:r>
          </w:p>
          <w:p w:rsidR="00680BCF" w:rsidRDefault="005204CD">
            <w:pPr>
              <w:spacing w:after="0" w:line="240" w:lineRule="auto"/>
              <w:rPr>
                <w:rFonts w:ascii="Times New Roman" w:hAnsi="Times New Roman"/>
                <w:sz w:val="23"/>
                <w:szCs w:val="23"/>
              </w:rPr>
            </w:pPr>
            <w:r>
              <w:rPr>
                <w:rFonts w:ascii="Times New Roman" w:hAnsi="Times New Roman"/>
                <w:sz w:val="23"/>
                <w:szCs w:val="23"/>
              </w:rPr>
              <w:t>Декабрь: №1-стр.41-42 № 25 (1), №2-стр. 42</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 26 (1), №3-стр.38-40 № 13 (2), №4-стр. 43 № 27 (1), №5-стр.43-44 № 28 (1), №6-стр.40-41 № 14 (2), №7- стр.44 № 29 (1), №8-стр. 45 № 30 (1), №9-стр.41-42№ 15 (2), №10-стр.45 -46 № 31 (1), №11-стр.42-43 № 16 (2), №12-стр. 46-47 № 32 (1);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Январь: №13-стр.49 № 33 (1), №14-стр.49-50 № 34 (1), № 15-стр. 43-45 3 17 (2), №16-стр.50 № 35 (1), №17-стр. 51 № 36 (1), №18-стр.45-46 № 18 (2), №19-стр.51-52 № 37 (1), №20- стр. 52 № 38 (1), №21-стр.46-47 № 19 (2), №22-стр.53 № 39 (1), №23-стр. 47-49 № 20 (1), №24-стр.53-54 № 40(1); </w:t>
            </w:r>
          </w:p>
          <w:p w:rsidR="00680BCF" w:rsidRDefault="005204CD">
            <w:pPr>
              <w:spacing w:after="0" w:line="240" w:lineRule="auto"/>
              <w:rPr>
                <w:rFonts w:ascii="Times New Roman" w:hAnsi="Times New Roman"/>
                <w:sz w:val="23"/>
                <w:szCs w:val="23"/>
              </w:rPr>
            </w:pPr>
            <w:r>
              <w:rPr>
                <w:rFonts w:ascii="Times New Roman" w:hAnsi="Times New Roman"/>
                <w:color w:val="000000"/>
                <w:sz w:val="23"/>
                <w:szCs w:val="23"/>
              </w:rPr>
              <w:t xml:space="preserve">Февраль: №25-стр. 56 № 41 (1), №26-стр.56-57 № </w:t>
            </w:r>
            <w:r>
              <w:rPr>
                <w:rFonts w:ascii="Times New Roman" w:hAnsi="Times New Roman"/>
                <w:sz w:val="23"/>
                <w:szCs w:val="23"/>
              </w:rPr>
              <w:t xml:space="preserve">42 (1), №27-стр. 50 № 21 (2), №28-стр.57-58 № 43 (1), №29-стр.58 № 44 (1), №30-стр. 51-52 № 22 (2), №31-стр.58-59 № 45 (1), №32-стр. 59 № 46 (1), №33-стр. 52-53 № 23 (2), №34-стр.60 № 47 (1), №35-стр.53-54 № 24 (2), №36-стр. 60-61 № 48 (1); </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Март: №1-стр.63 №49 (1), №2-стр.63-64 № 50 (1), №3-стр. 54-55 № 25 (2), №4-стр. 64 № 51 (1), №5-стр. 65 № 52 (1), №6-стр.56-57 № 26 (2), №7-стр.65-66 № 53 (1), №8-стр. 66 № 54 (1), №9-стр.57-58 № 27 (2), №10-стр.66-67 № 55(1), №11-стр. 58-59 № 28 (2), №12-стр. 67-68 № 56(1);</w:t>
            </w:r>
          </w:p>
          <w:p w:rsidR="00680BCF" w:rsidRDefault="005204CD">
            <w:pPr>
              <w:spacing w:after="0" w:line="240" w:lineRule="auto"/>
              <w:rPr>
                <w:rFonts w:ascii="Times New Roman" w:hAnsi="Times New Roman"/>
                <w:sz w:val="23"/>
                <w:szCs w:val="23"/>
              </w:rPr>
            </w:pPr>
            <w:r>
              <w:rPr>
                <w:rFonts w:ascii="Times New Roman" w:hAnsi="Times New Roman"/>
                <w:color w:val="000000"/>
                <w:sz w:val="23"/>
                <w:szCs w:val="23"/>
              </w:rPr>
              <w:t xml:space="preserve">Апрель: №13-стр. 69-70 № 57 (1), №14-стр. 70 № 58 (1), </w:t>
            </w:r>
            <w:r>
              <w:rPr>
                <w:rFonts w:ascii="Times New Roman" w:hAnsi="Times New Roman"/>
                <w:sz w:val="23"/>
                <w:szCs w:val="23"/>
              </w:rPr>
              <w:t xml:space="preserve">№15-стр. 60-61 № 29 (2), №16-стр. 71 № 59 (1), №17-стр. 71-72 № 60 (1), №18- стр.61-62 № 30 (2), №19-стр.72 № 61 (1), №20-стр. 72-73 № 62 (1), №21-стр. 62-63 № 31 (2), №22-стр. 73-74 № 63 (1), №23-стр.63-64 № 32 (2), №24-стр. 74 № 64 (1); </w:t>
            </w:r>
          </w:p>
          <w:p w:rsidR="00680BCF" w:rsidRDefault="005204CD">
            <w:pPr>
              <w:spacing w:after="0" w:line="240" w:lineRule="auto"/>
              <w:rPr>
                <w:rFonts w:ascii="Times New Roman" w:hAnsi="Times New Roman"/>
                <w:color w:val="000000"/>
                <w:sz w:val="23"/>
                <w:szCs w:val="23"/>
              </w:rPr>
            </w:pPr>
            <w:r>
              <w:rPr>
                <w:rFonts w:ascii="Times New Roman" w:hAnsi="Times New Roman"/>
                <w:sz w:val="23"/>
                <w:szCs w:val="23"/>
              </w:rPr>
              <w:t>Май: №25-стр. 76 № 65 (1), №26-стр. 76-77 № 66 (1), №27-стр. 65-66 № 33 (2), №28-стр. 77-78 № 67 (1), №29-стр.78 № 68 (1), №30-стр.66-67 № 34 (2), №31-стр.78-79 № 69 (1), №32-стр.79 № 70 (1), №33-стр.67-68 № 35 (2), №34-стр.80 № 71 (1), №35-стр. 68 № 36 (2), №36-стр. 80-81 № 72 (1).</w:t>
            </w:r>
          </w:p>
        </w:tc>
        <w:tc>
          <w:tcPr>
            <w:tcW w:w="2694" w:type="dxa"/>
          </w:tcPr>
          <w:p w:rsidR="00680BCF" w:rsidRDefault="005204CD">
            <w:pPr>
              <w:spacing w:after="0"/>
              <w:jc w:val="both"/>
              <w:rPr>
                <w:rFonts w:ascii="Times New Roman" w:hAnsi="Times New Roman"/>
                <w:sz w:val="23"/>
                <w:szCs w:val="23"/>
              </w:rPr>
            </w:pPr>
            <w:r>
              <w:rPr>
                <w:rFonts w:ascii="Times New Roman" w:hAnsi="Times New Roman"/>
                <w:sz w:val="23"/>
                <w:szCs w:val="23"/>
              </w:rPr>
              <w:lastRenderedPageBreak/>
              <w:t>Л.И. Пензулаева Оздоровительная гимнастика. Комплексы упражнений. Для занятий с детьми 3-7 лет. – М.: Мозаика-Синтез, 2015.-128 с.</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 Бодрящая гимнастика для дошкольников». - ООО «Издательство «Детство-Пресс», 2019.-96с</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2 комплекса в месяц, всего 18 в год.</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Сентябрь с.8,9</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11,12</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Ноябрь стр.13,14</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стр.15,17</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18,21</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Февраль стр.24,27</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Март стр.29,32</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Апрель стр.34, 8</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Май стр. 9, 13</w:t>
            </w:r>
          </w:p>
          <w:p w:rsidR="00680BCF" w:rsidRDefault="00680BCF">
            <w:pPr>
              <w:spacing w:after="0" w:line="240" w:lineRule="auto"/>
              <w:rPr>
                <w:rFonts w:ascii="Times New Roman" w:hAnsi="Times New Roman" w:cs="Times New Roman"/>
                <w:sz w:val="23"/>
                <w:szCs w:val="23"/>
              </w:rPr>
            </w:pPr>
          </w:p>
        </w:tc>
      </w:tr>
      <w:tr w:rsidR="00680BCF">
        <w:trPr>
          <w:trHeight w:val="336"/>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lastRenderedPageBreak/>
              <w:t>Подвижные игры</w:t>
            </w:r>
          </w:p>
        </w:tc>
        <w:tc>
          <w:tcPr>
            <w:tcW w:w="4819" w:type="dxa"/>
          </w:tcPr>
          <w:p w:rsidR="00680BCF" w:rsidRDefault="00680BCF">
            <w:pPr>
              <w:spacing w:after="0" w:line="240" w:lineRule="auto"/>
              <w:rPr>
                <w:rFonts w:ascii="Times New Roman" w:hAnsi="Times New Roman"/>
                <w:color w:val="000000"/>
                <w:sz w:val="23"/>
                <w:szCs w:val="23"/>
              </w:rPr>
            </w:pPr>
          </w:p>
        </w:tc>
        <w:tc>
          <w:tcPr>
            <w:tcW w:w="2694" w:type="dxa"/>
          </w:tcPr>
          <w:p w:rsidR="00680BCF" w:rsidRDefault="005204CD">
            <w:pPr>
              <w:pStyle w:val="Default"/>
              <w:rPr>
                <w:rFonts w:eastAsia="Times New Roman"/>
                <w:sz w:val="23"/>
                <w:szCs w:val="23"/>
              </w:rPr>
            </w:pPr>
            <w:r>
              <w:rPr>
                <w:sz w:val="23"/>
                <w:szCs w:val="23"/>
              </w:rPr>
              <w:t xml:space="preserve">Борисова М.М. Малоподвижные игры и игровые упражнения. Для занятий с детьми 3-7 лет </w:t>
            </w:r>
            <w:r>
              <w:rPr>
                <w:rFonts w:eastAsia="Times New Roman"/>
                <w:sz w:val="23"/>
                <w:szCs w:val="23"/>
              </w:rPr>
              <w:t>- М.: МОЗАИКА-СИНТЕЗ, 2017</w:t>
            </w:r>
          </w:p>
          <w:p w:rsidR="00680BCF" w:rsidRDefault="005204CD">
            <w:pPr>
              <w:spacing w:after="0" w:line="240" w:lineRule="auto"/>
              <w:rPr>
                <w:rFonts w:ascii="Times New Roman" w:hAnsi="Times New Roman"/>
                <w:color w:val="000000"/>
                <w:sz w:val="23"/>
                <w:szCs w:val="23"/>
              </w:rPr>
            </w:pPr>
            <w:r>
              <w:rPr>
                <w:rFonts w:ascii="Times New Roman" w:hAnsi="Times New Roman"/>
                <w:color w:val="000000"/>
                <w:sz w:val="23"/>
                <w:szCs w:val="23"/>
              </w:rPr>
              <w:t>стр.5-8</w:t>
            </w:r>
          </w:p>
          <w:p w:rsidR="00680BCF" w:rsidRDefault="00680BCF">
            <w:pPr>
              <w:spacing w:after="0" w:line="240" w:lineRule="auto"/>
              <w:rPr>
                <w:rFonts w:ascii="Times New Roman" w:hAnsi="Times New Roman"/>
                <w:color w:val="000000"/>
                <w:sz w:val="23"/>
                <w:szCs w:val="23"/>
              </w:rPr>
            </w:pPr>
          </w:p>
          <w:p w:rsidR="00680BCF" w:rsidRDefault="005204CD">
            <w:pPr>
              <w:pStyle w:val="Default"/>
              <w:rPr>
                <w:rFonts w:eastAsia="Times New Roman"/>
                <w:sz w:val="23"/>
                <w:szCs w:val="23"/>
              </w:rPr>
            </w:pPr>
            <w:r>
              <w:rPr>
                <w:rFonts w:eastAsia="Times New Roman"/>
                <w:sz w:val="23"/>
                <w:szCs w:val="23"/>
              </w:rPr>
              <w:t xml:space="preserve">Сборник подвижных игр. Для работы с </w:t>
            </w:r>
            <w:r>
              <w:rPr>
                <w:rFonts w:eastAsia="Times New Roman"/>
                <w:sz w:val="23"/>
                <w:szCs w:val="23"/>
              </w:rPr>
              <w:lastRenderedPageBreak/>
              <w:t xml:space="preserve">детьми 2-7 лет. / Авт.-сост. Э.Я. Степаненкова - М.: МОЗАИКА-СИНТЕЗ, 2015, </w:t>
            </w:r>
            <w:r>
              <w:rPr>
                <w:sz w:val="23"/>
                <w:szCs w:val="23"/>
              </w:rPr>
              <w:t>стр.42-49</w:t>
            </w:r>
          </w:p>
        </w:tc>
      </w:tr>
      <w:tr w:rsidR="00680BCF">
        <w:trPr>
          <w:trHeight w:val="336"/>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lastRenderedPageBreak/>
              <w:t>Формирование основ здорового образа жизни</w:t>
            </w:r>
          </w:p>
        </w:tc>
        <w:tc>
          <w:tcPr>
            <w:tcW w:w="4819" w:type="dxa"/>
          </w:tcPr>
          <w:p w:rsidR="00680BCF" w:rsidRDefault="00680BCF">
            <w:pPr>
              <w:spacing w:after="0" w:line="240" w:lineRule="auto"/>
              <w:rPr>
                <w:rFonts w:ascii="Times New Roman" w:hAnsi="Times New Roman"/>
                <w:color w:val="000000"/>
                <w:sz w:val="23"/>
                <w:szCs w:val="23"/>
              </w:rPr>
            </w:pPr>
          </w:p>
        </w:tc>
        <w:tc>
          <w:tcPr>
            <w:tcW w:w="2694"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К.Ю.Белая Формирование основ безопасности жизнедеятельности у дошкольников</w:t>
            </w:r>
          </w:p>
          <w:p w:rsidR="00680BCF" w:rsidRDefault="005204CD">
            <w:pPr>
              <w:pStyle w:val="Default"/>
              <w:rPr>
                <w:sz w:val="23"/>
                <w:szCs w:val="23"/>
              </w:rPr>
            </w:pPr>
            <w:r>
              <w:rPr>
                <w:color w:val="000000" w:themeColor="text1"/>
                <w:sz w:val="23"/>
                <w:szCs w:val="23"/>
              </w:rPr>
              <w:t>М.: Мозаика - Синтез, 2016</w:t>
            </w:r>
          </w:p>
        </w:tc>
      </w:tr>
      <w:tr w:rsidR="00680BCF">
        <w:trPr>
          <w:trHeight w:val="336"/>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t>Активный отдых</w:t>
            </w:r>
          </w:p>
        </w:tc>
        <w:tc>
          <w:tcPr>
            <w:tcW w:w="4819" w:type="dxa"/>
          </w:tcPr>
          <w:p w:rsidR="00680BCF" w:rsidRDefault="00680BCF">
            <w:pPr>
              <w:spacing w:after="0" w:line="240" w:lineRule="auto"/>
              <w:rPr>
                <w:rFonts w:ascii="Times New Roman" w:hAnsi="Times New Roman"/>
                <w:color w:val="000000"/>
                <w:sz w:val="23"/>
                <w:szCs w:val="23"/>
              </w:rPr>
            </w:pPr>
          </w:p>
        </w:tc>
        <w:tc>
          <w:tcPr>
            <w:tcW w:w="2694"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Физкультурные досуги</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Учитель,2009. – 174с.   </w:t>
            </w:r>
          </w:p>
          <w:p w:rsidR="00680BCF" w:rsidRDefault="005204CD">
            <w:pPr>
              <w:spacing w:after="0" w:line="240" w:lineRule="auto"/>
              <w:rPr>
                <w:rFonts w:ascii="Times New Roman" w:hAnsi="Times New Roman" w:cs="Times New Roman"/>
              </w:rPr>
            </w:pPr>
            <w:r>
              <w:rPr>
                <w:rFonts w:ascii="Times New Roman" w:hAnsi="Times New Roman" w:cs="Times New Roman"/>
              </w:rPr>
              <w:t xml:space="preserve">1раз в месяц, всего 9 досугов в год. </w:t>
            </w:r>
          </w:p>
          <w:p w:rsidR="00680BCF" w:rsidRDefault="005204CD">
            <w:pPr>
              <w:spacing w:after="0" w:line="240" w:lineRule="auto"/>
              <w:rPr>
                <w:rFonts w:ascii="Times New Roman" w:hAnsi="Times New Roman" w:cs="Times New Roman"/>
              </w:rPr>
            </w:pPr>
            <w:r>
              <w:rPr>
                <w:rFonts w:ascii="Times New Roman" w:hAnsi="Times New Roman" w:cs="Times New Roman"/>
              </w:rPr>
              <w:t>Сентябрь: Веселые зайчата стр.8</w:t>
            </w:r>
          </w:p>
          <w:p w:rsidR="00680BCF" w:rsidRDefault="005204CD">
            <w:pPr>
              <w:spacing w:after="0" w:line="240" w:lineRule="auto"/>
              <w:rPr>
                <w:rFonts w:ascii="Times New Roman" w:hAnsi="Times New Roman" w:cs="Times New Roman"/>
              </w:rPr>
            </w:pPr>
            <w:r>
              <w:rPr>
                <w:rFonts w:ascii="Times New Roman" w:hAnsi="Times New Roman" w:cs="Times New Roman"/>
              </w:rPr>
              <w:t>Октябрь: В гости к Мишке стр.9</w:t>
            </w:r>
          </w:p>
          <w:p w:rsidR="00680BCF" w:rsidRDefault="005204CD">
            <w:pPr>
              <w:spacing w:after="0" w:line="240" w:lineRule="auto"/>
              <w:rPr>
                <w:rFonts w:ascii="Times New Roman" w:hAnsi="Times New Roman" w:cs="Times New Roman"/>
              </w:rPr>
            </w:pPr>
            <w:r>
              <w:rPr>
                <w:rFonts w:ascii="Times New Roman" w:hAnsi="Times New Roman" w:cs="Times New Roman"/>
              </w:rPr>
              <w:t>Ноябрь: Веселые мишки стр. 11</w:t>
            </w:r>
          </w:p>
          <w:p w:rsidR="00680BCF" w:rsidRDefault="005204CD">
            <w:pPr>
              <w:spacing w:after="0" w:line="240" w:lineRule="auto"/>
              <w:rPr>
                <w:rFonts w:ascii="Times New Roman" w:hAnsi="Times New Roman" w:cs="Times New Roman"/>
              </w:rPr>
            </w:pPr>
            <w:r>
              <w:rPr>
                <w:rFonts w:ascii="Times New Roman" w:hAnsi="Times New Roman" w:cs="Times New Roman"/>
              </w:rPr>
              <w:t xml:space="preserve">Декабрь: Вечер спортивного развлечения стр. 5 (Праздники в детском саду –Изд.4-е.-Волгоград: Учитель. -2015. – 238с.) </w:t>
            </w:r>
          </w:p>
          <w:p w:rsidR="00680BCF" w:rsidRDefault="005204CD">
            <w:pPr>
              <w:spacing w:after="0" w:line="240" w:lineRule="auto"/>
              <w:rPr>
                <w:rFonts w:ascii="Times New Roman" w:hAnsi="Times New Roman" w:cs="Times New Roman"/>
              </w:rPr>
            </w:pPr>
            <w:r>
              <w:rPr>
                <w:rFonts w:ascii="Times New Roman" w:hAnsi="Times New Roman" w:cs="Times New Roman"/>
              </w:rPr>
              <w:t>Январь: Путешествие в зимнюю сказочную страну стр. 13</w:t>
            </w:r>
          </w:p>
          <w:p w:rsidR="00680BCF" w:rsidRDefault="005204CD">
            <w:pPr>
              <w:spacing w:after="0" w:line="240" w:lineRule="auto"/>
              <w:rPr>
                <w:rFonts w:ascii="Times New Roman" w:hAnsi="Times New Roman" w:cs="Times New Roman"/>
              </w:rPr>
            </w:pPr>
            <w:r>
              <w:rPr>
                <w:rFonts w:ascii="Times New Roman" w:hAnsi="Times New Roman" w:cs="Times New Roman"/>
              </w:rPr>
              <w:t>Февраль: Встреча со снеговиком стр.15</w:t>
            </w:r>
          </w:p>
          <w:p w:rsidR="00680BCF" w:rsidRDefault="005204CD">
            <w:pPr>
              <w:spacing w:after="0" w:line="240" w:lineRule="auto"/>
              <w:rPr>
                <w:rFonts w:ascii="Times New Roman" w:hAnsi="Times New Roman" w:cs="Times New Roman"/>
              </w:rPr>
            </w:pPr>
            <w:r>
              <w:rPr>
                <w:rFonts w:ascii="Times New Roman" w:hAnsi="Times New Roman" w:cs="Times New Roman"/>
              </w:rPr>
              <w:t>Март: Путешествие в весенний лес стр. 17</w:t>
            </w:r>
          </w:p>
          <w:p w:rsidR="00680BCF" w:rsidRDefault="005204CD">
            <w:pPr>
              <w:spacing w:after="0" w:line="240" w:lineRule="auto"/>
              <w:rPr>
                <w:rFonts w:ascii="Times New Roman" w:hAnsi="Times New Roman" w:cs="Times New Roman"/>
              </w:rPr>
            </w:pPr>
            <w:r>
              <w:rPr>
                <w:rFonts w:ascii="Times New Roman" w:hAnsi="Times New Roman" w:cs="Times New Roman"/>
              </w:rPr>
              <w:t>Апрель: В гости к солнышку стр. 18-19.</w:t>
            </w:r>
          </w:p>
          <w:p w:rsidR="00680BCF" w:rsidRDefault="005204CD">
            <w:pPr>
              <w:pStyle w:val="Default"/>
              <w:rPr>
                <w:sz w:val="23"/>
                <w:szCs w:val="23"/>
              </w:rPr>
            </w:pPr>
            <w:r>
              <w:t>Май: Мои любимые ручки стр. 20</w:t>
            </w:r>
          </w:p>
        </w:tc>
      </w:tr>
      <w:tr w:rsidR="00680BCF">
        <w:trPr>
          <w:trHeight w:val="329"/>
        </w:trPr>
        <w:tc>
          <w:tcPr>
            <w:tcW w:w="9498" w:type="dxa"/>
            <w:gridSpan w:val="3"/>
          </w:tcPr>
          <w:p w:rsidR="00680BCF" w:rsidRDefault="0032031F">
            <w:pPr>
              <w:tabs>
                <w:tab w:val="left" w:pos="3098"/>
              </w:tabs>
              <w:spacing w:after="0" w:line="240" w:lineRule="auto"/>
              <w:jc w:val="center"/>
              <w:rPr>
                <w:rFonts w:ascii="Times New Roman" w:hAnsi="Times New Roman"/>
                <w:b/>
                <w:sz w:val="23"/>
                <w:szCs w:val="23"/>
              </w:rPr>
            </w:pPr>
            <w:r>
              <w:rPr>
                <w:rFonts w:ascii="Times New Roman" w:hAnsi="Times New Roman"/>
                <w:b/>
                <w:sz w:val="23"/>
                <w:szCs w:val="23"/>
              </w:rPr>
              <w:t>4-5 лет</w:t>
            </w:r>
          </w:p>
        </w:tc>
      </w:tr>
      <w:tr w:rsidR="00680BCF">
        <w:trPr>
          <w:trHeight w:val="620"/>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t>Основная гимнастика</w:t>
            </w:r>
          </w:p>
        </w:tc>
        <w:tc>
          <w:tcPr>
            <w:tcW w:w="4819" w:type="dxa"/>
          </w:tcPr>
          <w:p w:rsidR="00680BCF" w:rsidRDefault="005204CD">
            <w:pPr>
              <w:spacing w:after="0" w:line="240" w:lineRule="auto"/>
              <w:jc w:val="both"/>
              <w:rPr>
                <w:rFonts w:ascii="Times New Roman" w:hAnsi="Times New Roman"/>
                <w:color w:val="000000"/>
                <w:sz w:val="23"/>
                <w:szCs w:val="23"/>
              </w:rPr>
            </w:pPr>
            <w:r>
              <w:rPr>
                <w:rFonts w:ascii="Times New Roman" w:hAnsi="Times New Roman"/>
                <w:color w:val="000000"/>
                <w:sz w:val="23"/>
                <w:szCs w:val="23"/>
              </w:rPr>
              <w:t>С. Ю. Федорова «Примерные планы физкультурных занятий с детьми 4-5 лет. Средняя группа» М.: МОЗАИКА-СИНТЕЗ, 2017. (1)</w:t>
            </w:r>
          </w:p>
          <w:p w:rsidR="00680BCF" w:rsidRDefault="005204CD">
            <w:pPr>
              <w:spacing w:after="0" w:line="240" w:lineRule="auto"/>
              <w:rPr>
                <w:rFonts w:ascii="Times New Roman" w:hAnsi="Times New Roman"/>
                <w:sz w:val="23"/>
                <w:szCs w:val="23"/>
              </w:rPr>
            </w:pPr>
            <w:r>
              <w:rPr>
                <w:rFonts w:ascii="Times New Roman" w:hAnsi="Times New Roman"/>
                <w:sz w:val="23"/>
                <w:szCs w:val="23"/>
              </w:rPr>
              <w:t>Л. И. Пензулаева. Физическая культура в детском саду. Средняя группа М: МОЗАИКА-СИНТЕЗ,2016. (2)</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3 в неделю, 12 в месяц, 108 в год</w:t>
            </w:r>
          </w:p>
          <w:p w:rsidR="00680BCF" w:rsidRDefault="00680BCF">
            <w:pPr>
              <w:spacing w:after="0" w:line="240" w:lineRule="auto"/>
              <w:rPr>
                <w:rFonts w:ascii="Times New Roman" w:hAnsi="Times New Roman"/>
                <w:sz w:val="23"/>
                <w:szCs w:val="23"/>
              </w:rPr>
            </w:pP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color w:val="000000" w:themeColor="text1"/>
                <w:sz w:val="23"/>
                <w:szCs w:val="23"/>
              </w:rPr>
              <w:t>Сентябрь: № 1- стр.22 № 1 (1); № 2- стр.22-23 № 2 (1</w:t>
            </w:r>
            <w:r>
              <w:rPr>
                <w:rFonts w:ascii="Times New Roman" w:hAnsi="Times New Roman" w:cs="Times New Roman"/>
                <w:sz w:val="23"/>
                <w:szCs w:val="23"/>
              </w:rPr>
              <w:t xml:space="preserve">); № 3- стр. 19-20 № 1 (2); № 4- стр.23-24 №3 (1); № 5- стр.24 № 4 (1); № 6- стр. 21-22 № 4 (2); № 7- стр.24-25 №5 (1); № 8- стр.25 № 6 (1); № 9- стр.24-25 № 7 (2); № 10- стр.26 №7 (1); № 11- стр.26-28 № 10 (2); № 12- стр.26-27 № 8 (1); </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Октябрь: № 13- стр.29 № 9 (1); № 14- стр.29-30 № 10 (1); № 15- стр.30-32 № 13 (2); №16- стр.30-31 № 11 (1); № 17- стр.31 № 12 (1); № 18- стр.33-34 № 16 (2); № 19- стр.31-32 № 13 (1); № 20- стр. 32 № 14 (1); № 21-стр. 35 № 19 (2); № 22- стр. 33 № 15 (1); № 23- стр. 36-37 № 22 (2); № 24- стр.33-34 № 16 (1);</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Ноябрь: № 25- стр.36 № 17 (1); № 26- стр.37 № 18 (1); № 27- стр.39-40 № 25 (2); № 28- стр.37-38 № 19 (1); № 29- стр.38 № 20 (1); № 30- стр.41-42 № 28 (2); № 31- стр.39 № 21 (1); № 32- стр.39-40 № 22 (1); № 33- стр.43-44 № 31 (2); № 34- стр.40 № 23 (1); № 35- стр.45-46 № 34 (2); № 36- стр.41 № 24 (1);</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Декабрь: № 1- стр.43-44 № 25 (1); № 2- стр.44-45 № 26 (1); № 3- стр.48-49 № 1 (2); № 4- стр.45 №27 (1); № 5- стр.46 № 28 (1); № 6- стр.50-51 № 4 (2); № 7- стр.46-47 № 29 (1); № 8- стр.47-48 № 30 (1); № 9- стр.52-53 № 7 (2); № 10- стр.48 № 31 (1); № 11- стр.54-56 № 10 (2); № 12- стр.49 № 32 (1);</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color w:val="000000" w:themeColor="text1"/>
                <w:sz w:val="23"/>
                <w:szCs w:val="23"/>
              </w:rPr>
              <w:t xml:space="preserve">Январь: № </w:t>
            </w:r>
            <w:r>
              <w:rPr>
                <w:rFonts w:ascii="Times New Roman" w:hAnsi="Times New Roman" w:cs="Times New Roman"/>
                <w:sz w:val="23"/>
                <w:szCs w:val="23"/>
              </w:rPr>
              <w:t>13- стр.51-52 № 33 (1); № 14- стр.52-53 № 34 (1); № 15- стр.57-58 № 13 (2); № 16- стр.53 № 35 (1); № 17- стр.53-54 № 36 (1); № 18- стр.59-60 № 16 (2); № 19- стр.54-55 № 37 (1); № 20- стр.55-56 № 38 (1); № 21- стр.61-62 № 19 (2); № 22- стр.56 № 39 (1); № 23- стр. 63-64 № 22 (2); № 24- стр.57 № 40 (1);</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Февраль: № 25- стр.59-60 № 41 (1); № 26- стр.60 № 42 (1); № 27- стр.65-66 №25 (2); № 28- стр.61 № 43 (1); № 29- стр.61-62 № 44 (1); № 30- стр.67-68 № 28 (2); № 31- стр.62-63 № 45 (1); № 32- стр.63 № 46 (1); № 33- стр.69-70 № 31 (2); № 34- стр.63-64 № 47 (1); № 35- стр.70-71 № 34 (2); № 36- стр.64-65 № 48 (1);</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color w:val="000000" w:themeColor="text1"/>
                <w:sz w:val="23"/>
                <w:szCs w:val="23"/>
              </w:rPr>
              <w:t xml:space="preserve">Март: № 1- стр.67-68 № 49 (1); № 2- стр.- 68 № 50 </w:t>
            </w:r>
            <w:r>
              <w:rPr>
                <w:rFonts w:ascii="Times New Roman" w:hAnsi="Times New Roman" w:cs="Times New Roman"/>
                <w:sz w:val="23"/>
                <w:szCs w:val="23"/>
              </w:rPr>
              <w:t>(1); № 3- стр.72-73 № 1 (2); № 4-стр.68-69 № 51 (1); № 5- стр.69 № 52 (1); № 6- стр.74-75 № 4 (2); № 7- стр.70№ 53 (1); № 8- стр.70-71 № 54 (1); № 9- стр.76-77 № 7 (2); № 10- стр.71 № 55 (1); № 11- стр.78 № 10 (2); № 12- стр.72 № 56 (1);</w:t>
            </w:r>
          </w:p>
          <w:p w:rsidR="00680BCF" w:rsidRDefault="005204CD">
            <w:pPr>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Апрель: № 13- стр.74-75 № 57 (1); № 14- стр.75-76 № 58 (1); № 15- стр.80-81 № 13 (2); № 16- стр.76 № 59 (1); № 17- стр. 76-77 № 60 (1); № 18- стр.82-83 № 16 (2); № 19- стр.77-78 </w:t>
            </w:r>
            <w:r>
              <w:rPr>
                <w:rFonts w:ascii="Times New Roman" w:hAnsi="Times New Roman" w:cs="Times New Roman"/>
                <w:sz w:val="23"/>
                <w:szCs w:val="23"/>
              </w:rPr>
              <w:lastRenderedPageBreak/>
              <w:t>№ 61 (1); № 20- стр.78 № 62 (1); № 21- стр.84-85 № 19 (2); № 22- стр.78-79 № 63 (1); № 23- стр.86 № 22 (2); № 24- стр.79-80 № 64 (1);</w:t>
            </w:r>
          </w:p>
          <w:p w:rsidR="00680BCF" w:rsidRDefault="005204CD">
            <w:pPr>
              <w:spacing w:after="0" w:line="240" w:lineRule="auto"/>
              <w:rPr>
                <w:rFonts w:ascii="Times New Roman" w:hAnsi="Times New Roman"/>
                <w:sz w:val="23"/>
                <w:szCs w:val="23"/>
              </w:rPr>
            </w:pPr>
            <w:r>
              <w:rPr>
                <w:rFonts w:ascii="Times New Roman" w:hAnsi="Times New Roman" w:cs="Times New Roman"/>
                <w:color w:val="000000" w:themeColor="text1"/>
                <w:sz w:val="23"/>
                <w:szCs w:val="23"/>
              </w:rPr>
              <w:t>Май: № 25- стр.82-83 № 65 (1); № 26- стр.83 № 66 (1</w:t>
            </w:r>
            <w:r>
              <w:rPr>
                <w:rFonts w:ascii="Times New Roman" w:hAnsi="Times New Roman" w:cs="Times New Roman"/>
                <w:sz w:val="23"/>
                <w:szCs w:val="23"/>
              </w:rPr>
              <w:t>); № 27- стр.88-89 № 25 (2); № 28- стр.83-84 № 67 (1); № 29- стр.84 № 68 (1); № 30- стр.89-90 № 28 (2); № 31- стр.85 № 69 (1); № 32- стр.85-86 № 70 (1); № 33- стр.91-92 № 31 (2); № 34- стр.86 № 71 (1); № 35- стр.92-93 № 34 (2); № 36- стр.86-87 № 72 (1)</w:t>
            </w:r>
          </w:p>
        </w:tc>
        <w:tc>
          <w:tcPr>
            <w:tcW w:w="2694" w:type="dxa"/>
          </w:tcPr>
          <w:p w:rsidR="00680BCF" w:rsidRDefault="00680BCF">
            <w:pPr>
              <w:spacing w:after="0" w:line="240" w:lineRule="auto"/>
              <w:jc w:val="both"/>
              <w:rPr>
                <w:rFonts w:ascii="Times New Roman" w:hAnsi="Times New Roman" w:cs="Times New Roman"/>
                <w:color w:val="000000" w:themeColor="text1"/>
                <w:sz w:val="23"/>
                <w:szCs w:val="23"/>
              </w:rPr>
            </w:pP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Пензулаева Л.И.</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Оздоровительная гимнастика: комплексы упражнений для детей 3-7 лет, -М.: Мозаика- Синтез, 2016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Комплекс утренней гимнастики из расчета 2 </w:t>
            </w:r>
            <w:r>
              <w:rPr>
                <w:rFonts w:ascii="Times New Roman" w:hAnsi="Times New Roman" w:cs="Times New Roman"/>
                <w:color w:val="000000" w:themeColor="text1"/>
                <w:sz w:val="23"/>
                <w:szCs w:val="23"/>
              </w:rPr>
              <w:lastRenderedPageBreak/>
              <w:t>в месяц, 18 в год</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 33; № 2- стр.34;</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стр.36; № 2- стр.37;</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стр.38; № 2- стр.40;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 41; № 2- стр.42;</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стр.43; № 2- стр. 44;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стр.46; №2- стр. 47;</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 48; № 2- стр.49;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 50; №2- стр.52;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стр.52; № 2- стр.53)</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 Бодрящая гимнастика для дошкольников». - ООО «Издательство «Детство-Пресс», 2019.-96с</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2 комплекса в месяц, всего 18 в год.</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Сентябрь с.8,9</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11,12</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Ноябрь стр.13,14</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стр.15,17</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18,21</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Февраль стр.24,27</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Март стр.29,32</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Апрель стр.34, 8</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Май стр. 9, 13</w:t>
            </w:r>
          </w:p>
          <w:p w:rsidR="00680BCF" w:rsidRDefault="005204CD">
            <w:pPr>
              <w:pStyle w:val="Default"/>
              <w:rPr>
                <w:sz w:val="23"/>
                <w:szCs w:val="23"/>
              </w:rPr>
            </w:pPr>
            <w:r>
              <w:rPr>
                <w:rFonts w:eastAsia="Times New Roman"/>
                <w:sz w:val="23"/>
                <w:szCs w:val="23"/>
              </w:rPr>
              <w:t>Губанова Н.Ф. Развитие игровой деятельности. Средняя группа. - М.: МОЗАИКА- СИНТЕЗ, 2017</w:t>
            </w:r>
            <w:r>
              <w:rPr>
                <w:sz w:val="23"/>
                <w:szCs w:val="23"/>
              </w:rPr>
              <w:t>стр.126-128</w:t>
            </w:r>
          </w:p>
          <w:p w:rsidR="00680BCF" w:rsidRDefault="00680BCF">
            <w:pPr>
              <w:pStyle w:val="Default"/>
              <w:rPr>
                <w:b/>
                <w:sz w:val="23"/>
                <w:szCs w:val="23"/>
              </w:rPr>
            </w:pPr>
          </w:p>
        </w:tc>
      </w:tr>
      <w:tr w:rsidR="00680BCF">
        <w:trPr>
          <w:trHeight w:val="620"/>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lastRenderedPageBreak/>
              <w:t>Подвижные игры</w:t>
            </w:r>
          </w:p>
        </w:tc>
        <w:tc>
          <w:tcPr>
            <w:tcW w:w="4819" w:type="dxa"/>
          </w:tcPr>
          <w:p w:rsidR="00680BCF" w:rsidRDefault="00680BCF">
            <w:pPr>
              <w:spacing w:after="0" w:line="240" w:lineRule="auto"/>
              <w:jc w:val="both"/>
              <w:rPr>
                <w:rFonts w:ascii="Times New Roman" w:hAnsi="Times New Roman"/>
                <w:color w:val="000000"/>
                <w:sz w:val="23"/>
                <w:szCs w:val="23"/>
              </w:rPr>
            </w:pPr>
          </w:p>
        </w:tc>
        <w:tc>
          <w:tcPr>
            <w:tcW w:w="2694" w:type="dxa"/>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Борисова М.М.</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Малоподвижные игры и  игровые</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упражнения. 3-7, -М.: Мозаика - Синтез, 2014</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Игры малой подвижности</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 (стр. 5-22)</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Степаненкова Э.Я.</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Сборник подвижных игр.(2-7 лет), -М.: Мозаика- Синтез, 2016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Подвижные игры стр. (стр. 50-71)</w:t>
            </w:r>
          </w:p>
        </w:tc>
      </w:tr>
      <w:tr w:rsidR="00680BCF">
        <w:trPr>
          <w:trHeight w:val="620"/>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t>Формирование основ здорового образа жизни</w:t>
            </w:r>
          </w:p>
        </w:tc>
        <w:tc>
          <w:tcPr>
            <w:tcW w:w="4819" w:type="dxa"/>
          </w:tcPr>
          <w:p w:rsidR="00680BCF" w:rsidRDefault="00680BCF">
            <w:pPr>
              <w:spacing w:after="0" w:line="240" w:lineRule="auto"/>
              <w:rPr>
                <w:rFonts w:ascii="Times New Roman" w:hAnsi="Times New Roman"/>
                <w:color w:val="000000"/>
                <w:sz w:val="23"/>
                <w:szCs w:val="23"/>
              </w:rPr>
            </w:pPr>
          </w:p>
        </w:tc>
        <w:tc>
          <w:tcPr>
            <w:tcW w:w="2694"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К.Ю.Белая Формирование основ безопасности жизнедеятельности у дошкольников</w:t>
            </w:r>
          </w:p>
          <w:p w:rsidR="00680BCF" w:rsidRDefault="005204CD">
            <w:pPr>
              <w:pStyle w:val="Default"/>
              <w:rPr>
                <w:color w:val="000000" w:themeColor="text1"/>
                <w:sz w:val="23"/>
                <w:szCs w:val="23"/>
              </w:rPr>
            </w:pPr>
            <w:r>
              <w:rPr>
                <w:color w:val="000000" w:themeColor="text1"/>
                <w:sz w:val="23"/>
                <w:szCs w:val="23"/>
              </w:rPr>
              <w:t>М.: Мозаика- Синтез,2016 стр.30,36</w:t>
            </w:r>
          </w:p>
          <w:p w:rsidR="00680BCF" w:rsidRDefault="005204CD">
            <w:pPr>
              <w:pStyle w:val="Default"/>
              <w:rPr>
                <w:sz w:val="23"/>
                <w:szCs w:val="23"/>
              </w:rPr>
            </w:pPr>
            <w:r>
              <w:rPr>
                <w:color w:val="000000" w:themeColor="text1"/>
                <w:sz w:val="23"/>
                <w:szCs w:val="23"/>
              </w:rPr>
              <w:t>И.М. Новикова Формирование представлений о здоровом образе жизни у дошкольников. Для работы с детьми 5-7 лет._М.: Мозаика-синтез,2010.-96с. Стр.43,49,52,60</w:t>
            </w:r>
          </w:p>
        </w:tc>
      </w:tr>
      <w:tr w:rsidR="00680BCF">
        <w:trPr>
          <w:trHeight w:val="620"/>
        </w:trPr>
        <w:tc>
          <w:tcPr>
            <w:tcW w:w="1985" w:type="dxa"/>
          </w:tcPr>
          <w:p w:rsidR="00680BCF" w:rsidRDefault="005204CD">
            <w:pPr>
              <w:tabs>
                <w:tab w:val="left" w:pos="0"/>
              </w:tabs>
              <w:spacing w:after="0" w:line="240" w:lineRule="auto"/>
              <w:jc w:val="both"/>
              <w:rPr>
                <w:rFonts w:ascii="Times New Roman" w:hAnsi="Times New Roman"/>
                <w:sz w:val="23"/>
                <w:szCs w:val="23"/>
              </w:rPr>
            </w:pPr>
            <w:r>
              <w:rPr>
                <w:rFonts w:ascii="Times New Roman" w:hAnsi="Times New Roman"/>
                <w:sz w:val="23"/>
                <w:szCs w:val="23"/>
              </w:rPr>
              <w:t>Активный отдых</w:t>
            </w:r>
          </w:p>
        </w:tc>
        <w:tc>
          <w:tcPr>
            <w:tcW w:w="4819" w:type="dxa"/>
          </w:tcPr>
          <w:p w:rsidR="00680BCF" w:rsidRDefault="00680BCF">
            <w:pPr>
              <w:spacing w:after="0" w:line="240" w:lineRule="auto"/>
              <w:jc w:val="both"/>
              <w:rPr>
                <w:rFonts w:ascii="Times New Roman" w:hAnsi="Times New Roman"/>
                <w:color w:val="000000"/>
                <w:sz w:val="23"/>
                <w:szCs w:val="23"/>
              </w:rPr>
            </w:pPr>
          </w:p>
        </w:tc>
        <w:tc>
          <w:tcPr>
            <w:tcW w:w="2694" w:type="dxa"/>
          </w:tcPr>
          <w:p w:rsidR="00680BCF" w:rsidRDefault="005204CD">
            <w:pPr>
              <w:pStyle w:val="Default"/>
              <w:rPr>
                <w:sz w:val="23"/>
                <w:szCs w:val="23"/>
              </w:rPr>
            </w:pPr>
            <w:r>
              <w:rPr>
                <w:sz w:val="23"/>
                <w:szCs w:val="23"/>
              </w:rPr>
              <w:t>Физкультурные досуги</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p w:rsidR="00680BCF" w:rsidRDefault="005204CD">
            <w:pPr>
              <w:spacing w:after="0" w:line="240" w:lineRule="auto"/>
              <w:rPr>
                <w:rFonts w:ascii="Times New Roman" w:hAnsi="Times New Roman" w:cs="Times New Roman"/>
              </w:rPr>
            </w:pPr>
            <w:r>
              <w:rPr>
                <w:rFonts w:ascii="Times New Roman" w:hAnsi="Times New Roman" w:cs="Times New Roman"/>
              </w:rPr>
              <w:t xml:space="preserve">1раз в месяц, всего 9 досугов в год. </w:t>
            </w:r>
          </w:p>
          <w:p w:rsidR="00680BCF" w:rsidRDefault="005204CD">
            <w:pPr>
              <w:pStyle w:val="Default"/>
              <w:rPr>
                <w:sz w:val="23"/>
                <w:szCs w:val="23"/>
              </w:rPr>
            </w:pPr>
            <w:r>
              <w:rPr>
                <w:sz w:val="23"/>
                <w:szCs w:val="23"/>
              </w:rPr>
              <w:t>Сентябрь: Мои любимые ножки стр. 21</w:t>
            </w:r>
          </w:p>
          <w:p w:rsidR="00680BCF" w:rsidRDefault="005204CD">
            <w:pPr>
              <w:pStyle w:val="Default"/>
              <w:rPr>
                <w:sz w:val="23"/>
                <w:szCs w:val="23"/>
              </w:rPr>
            </w:pPr>
            <w:r>
              <w:rPr>
                <w:sz w:val="23"/>
                <w:szCs w:val="23"/>
              </w:rPr>
              <w:t>Октябрь: Путешествие в осенний лес стр. 29</w:t>
            </w:r>
          </w:p>
          <w:p w:rsidR="00680BCF" w:rsidRDefault="005204CD">
            <w:pPr>
              <w:pStyle w:val="Default"/>
              <w:rPr>
                <w:sz w:val="23"/>
                <w:szCs w:val="23"/>
              </w:rPr>
            </w:pPr>
            <w:r>
              <w:rPr>
                <w:sz w:val="23"/>
                <w:szCs w:val="23"/>
              </w:rPr>
              <w:t xml:space="preserve">Ноябрь: Готовимся к </w:t>
            </w:r>
            <w:r>
              <w:rPr>
                <w:sz w:val="23"/>
                <w:szCs w:val="23"/>
              </w:rPr>
              <w:lastRenderedPageBreak/>
              <w:t>зиме стр. 32</w:t>
            </w:r>
          </w:p>
          <w:p w:rsidR="00680BCF" w:rsidRDefault="005204CD">
            <w:pPr>
              <w:pStyle w:val="Default"/>
              <w:rPr>
                <w:sz w:val="23"/>
                <w:szCs w:val="23"/>
              </w:rPr>
            </w:pPr>
            <w:r>
              <w:rPr>
                <w:sz w:val="23"/>
                <w:szCs w:val="23"/>
              </w:rPr>
              <w:t xml:space="preserve">Декабрь: Зимние забавы стр.34 </w:t>
            </w:r>
          </w:p>
          <w:p w:rsidR="00680BCF" w:rsidRDefault="005204CD">
            <w:pPr>
              <w:pStyle w:val="Default"/>
              <w:rPr>
                <w:sz w:val="23"/>
                <w:szCs w:val="23"/>
              </w:rPr>
            </w:pPr>
            <w:r>
              <w:rPr>
                <w:sz w:val="23"/>
                <w:szCs w:val="23"/>
              </w:rPr>
              <w:t xml:space="preserve">Январь: Мой любимый носик стр.25 </w:t>
            </w:r>
          </w:p>
          <w:p w:rsidR="00680BCF" w:rsidRDefault="005204CD">
            <w:pPr>
              <w:pStyle w:val="Default"/>
              <w:rPr>
                <w:sz w:val="23"/>
                <w:szCs w:val="23"/>
              </w:rPr>
            </w:pPr>
            <w:r>
              <w:rPr>
                <w:sz w:val="23"/>
                <w:szCs w:val="23"/>
              </w:rPr>
              <w:t>Февраль: Хотим быть здоровыми стр. 38</w:t>
            </w:r>
          </w:p>
          <w:p w:rsidR="00680BCF" w:rsidRDefault="005204CD">
            <w:pPr>
              <w:pStyle w:val="Default"/>
              <w:rPr>
                <w:sz w:val="23"/>
                <w:szCs w:val="23"/>
              </w:rPr>
            </w:pPr>
            <w:r>
              <w:rPr>
                <w:sz w:val="23"/>
                <w:szCs w:val="23"/>
              </w:rPr>
              <w:t>Март: Путешествие в страну здоровья стр.40-41</w:t>
            </w:r>
          </w:p>
          <w:p w:rsidR="00680BCF" w:rsidRDefault="005204CD">
            <w:pPr>
              <w:pStyle w:val="Default"/>
              <w:rPr>
                <w:sz w:val="23"/>
                <w:szCs w:val="23"/>
              </w:rPr>
            </w:pPr>
            <w:r>
              <w:rPr>
                <w:sz w:val="23"/>
                <w:szCs w:val="23"/>
              </w:rPr>
              <w:t>Апрель: Веселые старты стр.36-37</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sz w:val="23"/>
                <w:szCs w:val="23"/>
              </w:rPr>
              <w:t>Май: Папа, мама, я спортивная семья стр.45</w:t>
            </w:r>
          </w:p>
        </w:tc>
      </w:tr>
      <w:tr w:rsidR="00680BCF">
        <w:trPr>
          <w:trHeight w:val="290"/>
        </w:trPr>
        <w:tc>
          <w:tcPr>
            <w:tcW w:w="9498" w:type="dxa"/>
            <w:gridSpan w:val="3"/>
          </w:tcPr>
          <w:p w:rsidR="00680BCF" w:rsidRDefault="0032031F">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lastRenderedPageBreak/>
              <w:t>5-6 лет</w:t>
            </w:r>
          </w:p>
        </w:tc>
      </w:tr>
      <w:tr w:rsidR="00680BCF">
        <w:trPr>
          <w:trHeight w:val="411"/>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Основная гимнастика</w:t>
            </w:r>
          </w:p>
        </w:tc>
        <w:tc>
          <w:tcPr>
            <w:tcW w:w="4819" w:type="dxa"/>
          </w:tcPr>
          <w:p w:rsidR="00680BCF" w:rsidRDefault="005204CD">
            <w:pPr>
              <w:spacing w:after="0" w:line="240" w:lineRule="auto"/>
              <w:jc w:val="both"/>
              <w:rPr>
                <w:rFonts w:ascii="Times New Roman" w:hAnsi="Times New Roman"/>
                <w:color w:val="000000"/>
                <w:sz w:val="23"/>
                <w:szCs w:val="23"/>
              </w:rPr>
            </w:pPr>
            <w:r>
              <w:rPr>
                <w:rFonts w:ascii="Times New Roman" w:hAnsi="Times New Roman"/>
                <w:color w:val="000000"/>
                <w:sz w:val="23"/>
                <w:szCs w:val="23"/>
              </w:rPr>
              <w:t xml:space="preserve">С. Ю. Федорова «Примерные планы физкультурных занятий с детьми 5-6 лет. Старшая группа» М.: МОЗАИКА-СИНТЕЗ, 2017.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Конспекты из расчета </w:t>
            </w:r>
            <w:r>
              <w:rPr>
                <w:rFonts w:ascii="Times New Roman" w:hAnsi="Times New Roman"/>
                <w:color w:val="000000" w:themeColor="text1"/>
                <w:sz w:val="23"/>
                <w:szCs w:val="23"/>
              </w:rPr>
              <w:t>2</w:t>
            </w:r>
            <w:r>
              <w:rPr>
                <w:rFonts w:ascii="Times New Roman" w:hAnsi="Times New Roman" w:cs="Times New Roman"/>
                <w:color w:val="000000" w:themeColor="text1"/>
                <w:sz w:val="23"/>
                <w:szCs w:val="23"/>
              </w:rPr>
              <w:t xml:space="preserve"> в неделю, </w:t>
            </w:r>
            <w:r>
              <w:rPr>
                <w:rFonts w:ascii="Times New Roman" w:hAnsi="Times New Roman"/>
                <w:color w:val="000000" w:themeColor="text1"/>
                <w:sz w:val="23"/>
                <w:szCs w:val="23"/>
              </w:rPr>
              <w:t>8</w:t>
            </w:r>
            <w:r>
              <w:rPr>
                <w:rFonts w:ascii="Times New Roman" w:hAnsi="Times New Roman" w:cs="Times New Roman"/>
                <w:color w:val="000000" w:themeColor="text1"/>
                <w:sz w:val="23"/>
                <w:szCs w:val="23"/>
              </w:rPr>
              <w:t xml:space="preserve"> в месяц, </w:t>
            </w:r>
            <w:r>
              <w:rPr>
                <w:rFonts w:ascii="Times New Roman" w:hAnsi="Times New Roman"/>
                <w:color w:val="000000" w:themeColor="text1"/>
                <w:sz w:val="23"/>
                <w:szCs w:val="23"/>
              </w:rPr>
              <w:t>72</w:t>
            </w:r>
            <w:r>
              <w:rPr>
                <w:rFonts w:ascii="Times New Roman" w:hAnsi="Times New Roman" w:cs="Times New Roman"/>
                <w:color w:val="000000" w:themeColor="text1"/>
                <w:sz w:val="23"/>
                <w:szCs w:val="23"/>
              </w:rPr>
              <w:t xml:space="preserve"> в год</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Сентябрь: № 1-стр. 22, № 2-стр.22-23, № 3-стр. 23-24, № 4-стр. 24, № 5-стр. 25, № 6- стр. 25-26, № 7- стр. 26, № 8-стр. 27,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Октябрь: № 9-стр. 29-30, №10-стр. 30-31, № 11-стр. 31, № 12-стр. 31-32, № 13-стр. 32-33, № 14-стр. 33, № 15-стр. 34, № 16-стр. 34-35,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Ноябрь: № 17-стр. 37-38, № 18-стр. 38, № 19-стр. 38-39, № 20-стр. 39, № 21-стр. 40, № 22-стр. 40-41, № 23-стр. 41, № 24-стр. 42,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Декабрь: №25-стр. 44-45, № 26- стр. 45-46,№ 27-стр. 46, № 28-стр. 46-47, № 29-стр. 47-48, № 30-стр. 48, №31-стр. 48-49, № 32-стр. 49-50, </w:t>
            </w:r>
          </w:p>
          <w:p w:rsidR="00680BCF" w:rsidRDefault="005204CD">
            <w:pPr>
              <w:spacing w:after="0" w:line="240" w:lineRule="auto"/>
              <w:rPr>
                <w:rFonts w:ascii="Times New Roman" w:hAnsi="Times New Roman"/>
                <w:sz w:val="23"/>
                <w:szCs w:val="23"/>
              </w:rPr>
            </w:pPr>
            <w:r>
              <w:rPr>
                <w:rFonts w:ascii="Times New Roman" w:hAnsi="Times New Roman"/>
                <w:sz w:val="23"/>
                <w:szCs w:val="23"/>
              </w:rPr>
              <w:t>Январь: № 33- стр.52, № 34-стр. 53, № 35-стр. 53-54, № 36-стр. 54, № 37-стр. 55, № 38-стр. 55-56, № 39-стр. 56, № 40-стр. 57;</w:t>
            </w:r>
          </w:p>
          <w:p w:rsidR="00680BCF" w:rsidRDefault="005204CD">
            <w:pPr>
              <w:spacing w:after="0" w:line="240" w:lineRule="auto"/>
              <w:rPr>
                <w:rFonts w:ascii="Times New Roman" w:hAnsi="Times New Roman"/>
                <w:sz w:val="23"/>
                <w:szCs w:val="23"/>
              </w:rPr>
            </w:pPr>
            <w:r>
              <w:rPr>
                <w:rFonts w:ascii="Times New Roman" w:hAnsi="Times New Roman"/>
                <w:sz w:val="23"/>
                <w:szCs w:val="23"/>
              </w:rPr>
              <w:t>Февраль: № 41-стр. 59-60, № 42-стр. 60, № 43-стр. 60-61, № 44- стр. 61-62, № 45-стр. 62, №46-стр. 63, №47- стр. 63-64, № 48-стр. 64;</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Март: № 49-стр. 66-67, № 50-стр. 67-68, №51-стр. 68, №52-стр. 68-69, № 53-стр. 69-70, № 54-стр. 70, № 55-стр. 71, № 56-стр. 71-72,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Апрель: № 57-стр. 74-75, № 58-стр. 75, № 59-стр. 75-76, № 60-стр. 76-77, № 61-стр. 77, № 62-стр. 77-78, № 63-стр. 78-79, № 64-стр. 79, </w:t>
            </w:r>
          </w:p>
          <w:p w:rsidR="00680BCF" w:rsidRDefault="005204CD">
            <w:pPr>
              <w:spacing w:after="0" w:line="240" w:lineRule="auto"/>
              <w:rPr>
                <w:rFonts w:ascii="Times New Roman" w:hAnsi="Times New Roman" w:cs="Times New Roman"/>
                <w:sz w:val="23"/>
                <w:szCs w:val="23"/>
              </w:rPr>
            </w:pPr>
            <w:r>
              <w:rPr>
                <w:rFonts w:ascii="Times New Roman" w:hAnsi="Times New Roman"/>
                <w:sz w:val="23"/>
                <w:szCs w:val="23"/>
              </w:rPr>
              <w:t>Май: № 65-стр. 81-82, № 66-стр. 82, № 67-стр. 83, № 68-стр. 83-84, №69-стр. 84, № 70-стр. 84-85, № 71-стр. 85-86, № 72-стр. 86,</w:t>
            </w:r>
          </w:p>
          <w:p w:rsidR="00680BCF" w:rsidRDefault="00680BCF">
            <w:pPr>
              <w:spacing w:after="0" w:line="240" w:lineRule="auto"/>
              <w:rPr>
                <w:rFonts w:ascii="Times New Roman" w:hAnsi="Times New Roman" w:cs="Times New Roman"/>
                <w:sz w:val="23"/>
                <w:szCs w:val="23"/>
              </w:rPr>
            </w:pPr>
          </w:p>
        </w:tc>
        <w:tc>
          <w:tcPr>
            <w:tcW w:w="2694" w:type="dxa"/>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Пензулаева Л.И.</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Оздоровительная гимнастика для детей 3-7 лет, - М.: Мозаика- Синтез, 2016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Комплексы из расчета 2 в месяц, 18 в год</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стр.62; № 2- стр.63;</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стр.65; № 2- стр.66;</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стр.68; № 2- стр.70;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стр.71; № 2- стр.71;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стр.73; № 2- стр.75;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стр.76; № 2- стр.78;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стр.78; № 2- стр.80;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1 -стр.82; № 2- стр.83;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стр.84; № 2- стр.85)</w:t>
            </w:r>
          </w:p>
          <w:p w:rsidR="00680BCF" w:rsidRDefault="00680BCF">
            <w:pPr>
              <w:spacing w:after="0" w:line="240" w:lineRule="auto"/>
              <w:jc w:val="both"/>
              <w:rPr>
                <w:rFonts w:ascii="Times New Roman" w:hAnsi="Times New Roman" w:cs="Times New Roman"/>
                <w:color w:val="000000" w:themeColor="text1"/>
                <w:sz w:val="23"/>
                <w:szCs w:val="23"/>
              </w:rPr>
            </w:pP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Борисова М.М.</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Малоподвижные игры  и  игровые</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упражнения.  3-7 лет,  -М.:  Мозаика-</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Синтез, 2014</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Игры малой подвижности</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 (стр. 5-33)</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 Бодрящая гимнастика для дошкольников». - ООО «Издательство «Детство-Пресс», 2019.-96с</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2 комплекса в месяц, всего 18 в год.</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Сентябрь с.36,37</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38,40,</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Ноябрь стр. 41,42</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 43,45</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47,49</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lastRenderedPageBreak/>
              <w:t>Февраль стр.52,54</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Март стр. 57,60</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Апрель стр.63,66</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Май стр. 69,70</w:t>
            </w:r>
          </w:p>
        </w:tc>
      </w:tr>
      <w:tr w:rsidR="00680BCF">
        <w:trPr>
          <w:trHeight w:val="190"/>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Физическая культура на воздухе</w:t>
            </w:r>
          </w:p>
        </w:tc>
        <w:tc>
          <w:tcPr>
            <w:tcW w:w="4819"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Л. И. Пензулаева «Физическая культура в детском саду. Старшая группа. М., МОЗАИКА-СИНТЕЗ,2016</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1 в неделю, 4 в месяц, 36 в год</w:t>
            </w:r>
          </w:p>
          <w:p w:rsidR="00680BCF" w:rsidRDefault="00680BCF">
            <w:pPr>
              <w:spacing w:after="0" w:line="240" w:lineRule="auto"/>
              <w:rPr>
                <w:rFonts w:ascii="Times New Roman" w:hAnsi="Times New Roman"/>
                <w:sz w:val="23"/>
                <w:szCs w:val="23"/>
              </w:rPr>
            </w:pPr>
          </w:p>
          <w:p w:rsidR="00680BCF" w:rsidRDefault="005204CD">
            <w:pPr>
              <w:spacing w:after="0" w:line="240" w:lineRule="auto"/>
              <w:rPr>
                <w:rFonts w:ascii="Times New Roman" w:hAnsi="Times New Roman"/>
                <w:sz w:val="23"/>
                <w:szCs w:val="23"/>
              </w:rPr>
            </w:pPr>
            <w:r>
              <w:rPr>
                <w:rFonts w:ascii="Times New Roman" w:hAnsi="Times New Roman"/>
                <w:sz w:val="23"/>
                <w:szCs w:val="23"/>
              </w:rPr>
              <w:t>Сентябрь: № 3-стр. 17, № 6-стр. 20, № 9-стр. 24, № 12-стр. 26;</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Октябрь, № 15-стр. 29, №18-стр. 32, № 21-стр. 35, № 24-стр. 37;</w:t>
            </w:r>
          </w:p>
          <w:p w:rsidR="00680BCF" w:rsidRDefault="005204CD">
            <w:pPr>
              <w:spacing w:after="0" w:line="240" w:lineRule="auto"/>
              <w:rPr>
                <w:rFonts w:ascii="Times New Roman" w:hAnsi="Times New Roman"/>
                <w:sz w:val="23"/>
                <w:szCs w:val="23"/>
              </w:rPr>
            </w:pPr>
            <w:r>
              <w:rPr>
                <w:rFonts w:ascii="Times New Roman" w:hAnsi="Times New Roman"/>
                <w:sz w:val="23"/>
                <w:szCs w:val="23"/>
              </w:rPr>
              <w:t>Ноябрь: № 27-стр.41, № 30-стр. 43, № 33-стр. 45 № 36-стр. 47;</w:t>
            </w:r>
          </w:p>
          <w:p w:rsidR="00680BCF" w:rsidRDefault="005204CD">
            <w:pPr>
              <w:spacing w:after="0" w:line="240" w:lineRule="auto"/>
              <w:rPr>
                <w:rFonts w:ascii="Times New Roman" w:hAnsi="Times New Roman"/>
                <w:sz w:val="23"/>
                <w:szCs w:val="23"/>
              </w:rPr>
            </w:pPr>
            <w:r>
              <w:rPr>
                <w:rFonts w:ascii="Times New Roman" w:hAnsi="Times New Roman"/>
                <w:sz w:val="23"/>
                <w:szCs w:val="23"/>
              </w:rPr>
              <w:t>Декабрь: № 3-стр. 50, № 6-стр. 52,№ 9-стр. 54, № 12-стр. 57;</w:t>
            </w:r>
          </w:p>
          <w:p w:rsidR="00680BCF" w:rsidRDefault="005204CD">
            <w:pPr>
              <w:spacing w:after="0" w:line="240" w:lineRule="auto"/>
              <w:rPr>
                <w:rFonts w:ascii="Times New Roman" w:hAnsi="Times New Roman"/>
                <w:sz w:val="23"/>
                <w:szCs w:val="23"/>
              </w:rPr>
            </w:pPr>
            <w:r>
              <w:rPr>
                <w:rFonts w:ascii="Times New Roman" w:hAnsi="Times New Roman"/>
                <w:sz w:val="23"/>
                <w:szCs w:val="23"/>
              </w:rPr>
              <w:t>Январь:, № 15-стр. 61, №18-стр. 63, № 21-стр. 65  №24-стр.66</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Февраль: № 27-стр. 71,№ 69-стр. 30, № 33-стр. 73, № 36-стр. 75 </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Март:№ 3-стр. 78, № 6-стр. 80, №9-стр.83, № 12-стр. 85;</w:t>
            </w:r>
          </w:p>
          <w:p w:rsidR="00680BCF" w:rsidRDefault="005204CD">
            <w:pPr>
              <w:spacing w:after="0" w:line="240" w:lineRule="auto"/>
              <w:rPr>
                <w:rFonts w:ascii="Times New Roman" w:hAnsi="Times New Roman"/>
                <w:sz w:val="23"/>
                <w:szCs w:val="23"/>
              </w:rPr>
            </w:pPr>
            <w:r>
              <w:rPr>
                <w:rFonts w:ascii="Times New Roman" w:hAnsi="Times New Roman"/>
                <w:sz w:val="23"/>
                <w:szCs w:val="23"/>
              </w:rPr>
              <w:t>Апрель: № 15-стр. 87,№ 18-стр. 89, № 21-стр. 91, № 24-стр. 93, № 24-стр. 93;</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Май: №27-стр.96, № 30-стр. 97, № 33-стр. 99, № 36-стр. 101 </w:t>
            </w:r>
          </w:p>
        </w:tc>
        <w:tc>
          <w:tcPr>
            <w:tcW w:w="2694" w:type="dxa"/>
          </w:tcPr>
          <w:p w:rsidR="00680BCF" w:rsidRDefault="00680BCF">
            <w:pPr>
              <w:tabs>
                <w:tab w:val="left" w:pos="0"/>
              </w:tabs>
              <w:spacing w:after="0" w:line="240" w:lineRule="auto"/>
              <w:rPr>
                <w:rFonts w:ascii="Times New Roman" w:hAnsi="Times New Roman"/>
                <w:sz w:val="23"/>
                <w:szCs w:val="23"/>
              </w:rPr>
            </w:pPr>
          </w:p>
        </w:tc>
      </w:tr>
      <w:tr w:rsidR="00680BCF">
        <w:trPr>
          <w:trHeight w:val="190"/>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Формирование начальных представлений о ЗОЖ</w:t>
            </w:r>
          </w:p>
        </w:tc>
        <w:tc>
          <w:tcPr>
            <w:tcW w:w="4819" w:type="dxa"/>
          </w:tcPr>
          <w:p w:rsidR="00680BCF" w:rsidRDefault="00680BCF">
            <w:pPr>
              <w:spacing w:after="0" w:line="240" w:lineRule="auto"/>
              <w:rPr>
                <w:rFonts w:ascii="Times New Roman" w:hAnsi="Times New Roman"/>
                <w:sz w:val="23"/>
                <w:szCs w:val="23"/>
              </w:rPr>
            </w:pPr>
          </w:p>
        </w:tc>
        <w:tc>
          <w:tcPr>
            <w:tcW w:w="2694"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К.Ю.Белая Формирование основ безопасности жизнедеятельности у дошкольников</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 Мозаика- Синтез,2016</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 30-38</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«Как устроен мой организм»</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«Соблюдаем режим дня»</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Бережем свое здоровье, или Правила доктора Неболейко»</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 правильном питании и о пользе витаминов»</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«Правила первой помощи»</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«Врачебная помощь»</w:t>
            </w:r>
          </w:p>
          <w:p w:rsidR="00680BCF" w:rsidRDefault="005204CD">
            <w:pPr>
              <w:tabs>
                <w:tab w:val="left" w:pos="0"/>
              </w:tabs>
              <w:spacing w:after="0" w:line="240" w:lineRule="auto"/>
              <w:rPr>
                <w:rFonts w:ascii="Times New Roman" w:hAnsi="Times New Roman" w:cs="Times New Roman"/>
                <w:sz w:val="23"/>
                <w:szCs w:val="23"/>
              </w:rPr>
            </w:pPr>
            <w:r>
              <w:rPr>
                <w:rFonts w:ascii="Times New Roman" w:hAnsi="Times New Roman" w:cs="Times New Roman"/>
                <w:color w:val="000000" w:themeColor="text1"/>
                <w:sz w:val="23"/>
                <w:szCs w:val="23"/>
              </w:rPr>
              <w:t>И.М. Новикова Формирование представлений о здоровом образе жизни у дошкольников. Для работы с детьми 5-7 лет._М.: Мозаика-</w:t>
            </w:r>
            <w:r>
              <w:rPr>
                <w:rFonts w:ascii="Times New Roman" w:hAnsi="Times New Roman" w:cs="Times New Roman"/>
                <w:color w:val="000000" w:themeColor="text1"/>
                <w:sz w:val="23"/>
                <w:szCs w:val="23"/>
              </w:rPr>
              <w:lastRenderedPageBreak/>
              <w:t>синтез,2010.-96с. Стр.44,46,47,49,52,53,54,57,61</w:t>
            </w:r>
          </w:p>
        </w:tc>
      </w:tr>
      <w:tr w:rsidR="00680BCF">
        <w:trPr>
          <w:trHeight w:val="190"/>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Подвижные игры</w:t>
            </w:r>
          </w:p>
        </w:tc>
        <w:tc>
          <w:tcPr>
            <w:tcW w:w="4819" w:type="dxa"/>
          </w:tcPr>
          <w:p w:rsidR="00680BCF" w:rsidRDefault="00680BCF">
            <w:pPr>
              <w:spacing w:after="0" w:line="240" w:lineRule="auto"/>
              <w:rPr>
                <w:rFonts w:ascii="Times New Roman" w:hAnsi="Times New Roman"/>
                <w:sz w:val="23"/>
                <w:szCs w:val="23"/>
              </w:rPr>
            </w:pPr>
          </w:p>
        </w:tc>
        <w:tc>
          <w:tcPr>
            <w:tcW w:w="2694" w:type="dxa"/>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Степаненкова Э.Я. Сборник подвижных игр.(2-7 лет), -М.: Мозаика- Синтез, 2016</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Подвижные игры (стр.71-120)</w:t>
            </w:r>
          </w:p>
          <w:p w:rsidR="00680BCF" w:rsidRDefault="00680BCF">
            <w:pPr>
              <w:tabs>
                <w:tab w:val="left" w:pos="0"/>
              </w:tabs>
              <w:spacing w:after="0" w:line="240" w:lineRule="auto"/>
              <w:rPr>
                <w:rFonts w:ascii="Times New Roman" w:hAnsi="Times New Roman"/>
                <w:sz w:val="23"/>
                <w:szCs w:val="23"/>
              </w:rPr>
            </w:pPr>
          </w:p>
        </w:tc>
      </w:tr>
      <w:tr w:rsidR="00680BCF">
        <w:trPr>
          <w:trHeight w:val="190"/>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Активный отдых</w:t>
            </w:r>
          </w:p>
        </w:tc>
        <w:tc>
          <w:tcPr>
            <w:tcW w:w="4819" w:type="dxa"/>
          </w:tcPr>
          <w:p w:rsidR="00680BCF" w:rsidRDefault="00680BCF">
            <w:pPr>
              <w:spacing w:after="0" w:line="240" w:lineRule="auto"/>
              <w:rPr>
                <w:rFonts w:ascii="Times New Roman" w:hAnsi="Times New Roman"/>
                <w:sz w:val="23"/>
                <w:szCs w:val="23"/>
              </w:rPr>
            </w:pPr>
          </w:p>
        </w:tc>
        <w:tc>
          <w:tcPr>
            <w:tcW w:w="2694"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p w:rsidR="00680BCF" w:rsidRDefault="005204CD">
            <w:pPr>
              <w:spacing w:after="0" w:line="240" w:lineRule="auto"/>
              <w:rPr>
                <w:rFonts w:ascii="Times New Roman" w:hAnsi="Times New Roman" w:cs="Times New Roman"/>
              </w:rPr>
            </w:pPr>
            <w:r>
              <w:rPr>
                <w:rFonts w:ascii="Times New Roman" w:hAnsi="Times New Roman" w:cs="Times New Roman"/>
              </w:rPr>
              <w:t>1раз в месяц, всего 7, досугов в год,2 праздника</w:t>
            </w:r>
          </w:p>
          <w:p w:rsidR="00680BCF" w:rsidRDefault="005204CD">
            <w:pPr>
              <w:spacing w:after="0" w:line="240" w:lineRule="auto"/>
              <w:rPr>
                <w:rFonts w:ascii="Times New Roman" w:hAnsi="Times New Roman" w:cs="Times New Roman"/>
              </w:rPr>
            </w:pPr>
            <w:r>
              <w:rPr>
                <w:rFonts w:ascii="Times New Roman" w:hAnsi="Times New Roman" w:cs="Times New Roman"/>
              </w:rPr>
              <w:t>Сентябрь: Путешествие за кладом стр. 48 Сильным, ловким вырастай! стр. 57 (праздник)</w:t>
            </w:r>
          </w:p>
          <w:p w:rsidR="00680BCF" w:rsidRDefault="005204CD">
            <w:pPr>
              <w:spacing w:after="0" w:line="240" w:lineRule="auto"/>
              <w:rPr>
                <w:rFonts w:ascii="Times New Roman" w:hAnsi="Times New Roman" w:cs="Times New Roman"/>
              </w:rPr>
            </w:pPr>
            <w:r>
              <w:rPr>
                <w:rFonts w:ascii="Times New Roman" w:hAnsi="Times New Roman" w:cs="Times New Roman"/>
              </w:rPr>
              <w:t xml:space="preserve">Октябрь: На празднике у животных стр.51 </w:t>
            </w:r>
          </w:p>
          <w:p w:rsidR="00680BCF" w:rsidRDefault="005204CD">
            <w:pPr>
              <w:spacing w:after="0" w:line="240" w:lineRule="auto"/>
              <w:rPr>
                <w:rFonts w:ascii="Times New Roman" w:hAnsi="Times New Roman" w:cs="Times New Roman"/>
              </w:rPr>
            </w:pPr>
            <w:r>
              <w:rPr>
                <w:rFonts w:ascii="Times New Roman" w:hAnsi="Times New Roman" w:cs="Times New Roman"/>
              </w:rPr>
              <w:t>Ноябрь: Веселые старты стр.55</w:t>
            </w:r>
          </w:p>
          <w:p w:rsidR="00680BCF" w:rsidRDefault="005204CD">
            <w:pPr>
              <w:spacing w:after="0" w:line="240" w:lineRule="auto"/>
              <w:rPr>
                <w:rFonts w:ascii="Times New Roman" w:hAnsi="Times New Roman" w:cs="Times New Roman"/>
              </w:rPr>
            </w:pPr>
            <w:r>
              <w:rPr>
                <w:rFonts w:ascii="Times New Roman" w:hAnsi="Times New Roman" w:cs="Times New Roman"/>
              </w:rPr>
              <w:t>Декабрь: Встреча зимы стр.63</w:t>
            </w:r>
          </w:p>
          <w:p w:rsidR="00680BCF" w:rsidRDefault="005204CD">
            <w:pPr>
              <w:spacing w:after="0" w:line="240" w:lineRule="auto"/>
              <w:rPr>
                <w:rFonts w:ascii="Times New Roman" w:hAnsi="Times New Roman" w:cs="Times New Roman"/>
              </w:rPr>
            </w:pPr>
            <w:r>
              <w:rPr>
                <w:rFonts w:ascii="Times New Roman" w:hAnsi="Times New Roman" w:cs="Times New Roman"/>
              </w:rPr>
              <w:t>Январь: Проказы зимы стр. 66</w:t>
            </w:r>
          </w:p>
          <w:p w:rsidR="00680BCF" w:rsidRDefault="005204CD">
            <w:pPr>
              <w:spacing w:after="0" w:line="240" w:lineRule="auto"/>
              <w:rPr>
                <w:rFonts w:ascii="Times New Roman" w:hAnsi="Times New Roman" w:cs="Times New Roman"/>
              </w:rPr>
            </w:pPr>
            <w:r>
              <w:rPr>
                <w:rFonts w:ascii="Times New Roman" w:hAnsi="Times New Roman" w:cs="Times New Roman"/>
              </w:rPr>
              <w:t>Февраль: В гости к королю февралю стр. 78</w:t>
            </w:r>
          </w:p>
          <w:p w:rsidR="00680BCF" w:rsidRDefault="005204CD">
            <w:pPr>
              <w:spacing w:after="0" w:line="240" w:lineRule="auto"/>
              <w:rPr>
                <w:rFonts w:ascii="Times New Roman" w:hAnsi="Times New Roman" w:cs="Times New Roman"/>
              </w:rPr>
            </w:pPr>
            <w:r>
              <w:rPr>
                <w:rFonts w:ascii="Times New Roman" w:hAnsi="Times New Roman" w:cs="Times New Roman"/>
              </w:rPr>
              <w:t>Март: Путешествие вокруг света стр. 60 стр.69</w:t>
            </w:r>
          </w:p>
          <w:p w:rsidR="00680BCF" w:rsidRDefault="005204CD">
            <w:pPr>
              <w:spacing w:after="0" w:line="240" w:lineRule="auto"/>
              <w:rPr>
                <w:rFonts w:ascii="Times New Roman" w:hAnsi="Times New Roman" w:cs="Times New Roman"/>
              </w:rPr>
            </w:pPr>
            <w:r>
              <w:rPr>
                <w:rFonts w:ascii="Times New Roman" w:hAnsi="Times New Roman" w:cs="Times New Roman"/>
              </w:rPr>
              <w:t xml:space="preserve">Апрель: К нам пришла весна стр.87 </w:t>
            </w:r>
          </w:p>
          <w:p w:rsidR="00680BCF" w:rsidRDefault="005204CD">
            <w:pPr>
              <w:tabs>
                <w:tab w:val="left" w:pos="0"/>
              </w:tabs>
              <w:spacing w:after="0" w:line="240" w:lineRule="auto"/>
              <w:rPr>
                <w:rFonts w:ascii="Times New Roman" w:hAnsi="Times New Roman"/>
                <w:sz w:val="23"/>
                <w:szCs w:val="23"/>
              </w:rPr>
            </w:pPr>
            <w:r>
              <w:rPr>
                <w:rFonts w:ascii="Times New Roman" w:hAnsi="Times New Roman" w:cs="Times New Roman"/>
              </w:rPr>
              <w:t>Май: Мы любим спорт стр. 110</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А.А. Чеменева, А.Ф. Мельникова Веселый рюкзачок – 2 изд. – М.:ООО «Русское слово – учебник», 2019.-80с. </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Раздел  2 «Рюкзачок готовится в поход» Стр.16 -18</w:t>
            </w:r>
          </w:p>
        </w:tc>
      </w:tr>
      <w:tr w:rsidR="00680BCF">
        <w:trPr>
          <w:trHeight w:val="124"/>
        </w:trPr>
        <w:tc>
          <w:tcPr>
            <w:tcW w:w="9498" w:type="dxa"/>
            <w:gridSpan w:val="3"/>
          </w:tcPr>
          <w:p w:rsidR="00680BCF" w:rsidRDefault="0032031F">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6-7 лет</w:t>
            </w:r>
          </w:p>
        </w:tc>
      </w:tr>
      <w:tr w:rsidR="00680BCF">
        <w:trPr>
          <w:trHeight w:val="394"/>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Основная гимнастика</w:t>
            </w:r>
          </w:p>
        </w:tc>
        <w:tc>
          <w:tcPr>
            <w:tcW w:w="4819" w:type="dxa"/>
          </w:tcPr>
          <w:p w:rsidR="00680BCF" w:rsidRDefault="005204CD">
            <w:pPr>
              <w:spacing w:after="0" w:line="240" w:lineRule="auto"/>
              <w:jc w:val="both"/>
              <w:rPr>
                <w:rFonts w:ascii="Times New Roman" w:hAnsi="Times New Roman"/>
                <w:color w:val="000000"/>
                <w:sz w:val="23"/>
                <w:szCs w:val="23"/>
              </w:rPr>
            </w:pPr>
            <w:r>
              <w:rPr>
                <w:rFonts w:ascii="Times New Roman" w:hAnsi="Times New Roman"/>
                <w:color w:val="000000"/>
                <w:sz w:val="23"/>
                <w:szCs w:val="23"/>
              </w:rPr>
              <w:t xml:space="preserve">С. Ю. Федорова «Примерные планы физкультурных занятий с детьми 6-7 лет. Подготовительная к школе группа» М.: МОЗАИКА-СИНТЕЗ, 2017. </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Конспекты из расчета </w:t>
            </w:r>
            <w:r>
              <w:rPr>
                <w:rFonts w:ascii="Times New Roman" w:hAnsi="Times New Roman"/>
                <w:color w:val="000000" w:themeColor="text1"/>
                <w:sz w:val="23"/>
                <w:szCs w:val="23"/>
              </w:rPr>
              <w:t>2</w:t>
            </w:r>
            <w:r>
              <w:rPr>
                <w:rFonts w:ascii="Times New Roman" w:hAnsi="Times New Roman" w:cs="Times New Roman"/>
                <w:color w:val="000000" w:themeColor="text1"/>
                <w:sz w:val="23"/>
                <w:szCs w:val="23"/>
              </w:rPr>
              <w:t xml:space="preserve"> в неделю, </w:t>
            </w:r>
            <w:r>
              <w:rPr>
                <w:rFonts w:ascii="Times New Roman" w:hAnsi="Times New Roman"/>
                <w:color w:val="000000" w:themeColor="text1"/>
                <w:sz w:val="23"/>
                <w:szCs w:val="23"/>
              </w:rPr>
              <w:t>8</w:t>
            </w:r>
            <w:r>
              <w:rPr>
                <w:rFonts w:ascii="Times New Roman" w:hAnsi="Times New Roman" w:cs="Times New Roman"/>
                <w:color w:val="000000" w:themeColor="text1"/>
                <w:sz w:val="23"/>
                <w:szCs w:val="23"/>
              </w:rPr>
              <w:t xml:space="preserve"> в месяц, </w:t>
            </w:r>
            <w:r>
              <w:rPr>
                <w:rFonts w:ascii="Times New Roman" w:hAnsi="Times New Roman"/>
                <w:color w:val="000000" w:themeColor="text1"/>
                <w:sz w:val="23"/>
                <w:szCs w:val="23"/>
              </w:rPr>
              <w:t>72</w:t>
            </w:r>
            <w:r>
              <w:rPr>
                <w:rFonts w:ascii="Times New Roman" w:hAnsi="Times New Roman" w:cs="Times New Roman"/>
                <w:color w:val="000000" w:themeColor="text1"/>
                <w:sz w:val="23"/>
                <w:szCs w:val="23"/>
              </w:rPr>
              <w:t xml:space="preserve"> в год</w:t>
            </w:r>
          </w:p>
          <w:p w:rsidR="00680BCF" w:rsidRDefault="005204CD">
            <w:pPr>
              <w:spacing w:after="0" w:line="240" w:lineRule="auto"/>
              <w:rPr>
                <w:rFonts w:ascii="Times New Roman" w:hAnsi="Times New Roman"/>
                <w:sz w:val="23"/>
                <w:szCs w:val="23"/>
              </w:rPr>
            </w:pPr>
            <w:r>
              <w:rPr>
                <w:rFonts w:ascii="Times New Roman" w:hAnsi="Times New Roman"/>
                <w:sz w:val="23"/>
                <w:szCs w:val="23"/>
              </w:rPr>
              <w:lastRenderedPageBreak/>
              <w:t>Сентябрь: № 1-стр.22, № 2-стр. 22-23, № 3-стр. 23-24, №4-стр. 24, №5-стр 24-25, №6-стр. 25-26, №7-стр. 26, № 8-стр. 26-27;</w:t>
            </w:r>
          </w:p>
          <w:p w:rsidR="00680BCF" w:rsidRDefault="005204CD">
            <w:pPr>
              <w:spacing w:after="0" w:line="240" w:lineRule="auto"/>
              <w:rPr>
                <w:rFonts w:ascii="Times New Roman" w:hAnsi="Times New Roman"/>
                <w:sz w:val="23"/>
                <w:szCs w:val="23"/>
              </w:rPr>
            </w:pPr>
            <w:r>
              <w:rPr>
                <w:rFonts w:ascii="Times New Roman" w:hAnsi="Times New Roman"/>
                <w:sz w:val="23"/>
                <w:szCs w:val="23"/>
              </w:rPr>
              <w:t>Октябрь: №9-стр.29-30, №10-стр. 30-31, №11-стр. 31, №12-стр.31-32, №13-стр. 32, № 14-стр. 32-33, №15-стр. 33-34, №16-стр. 34;</w:t>
            </w:r>
          </w:p>
          <w:p w:rsidR="00680BCF" w:rsidRDefault="005204CD">
            <w:pPr>
              <w:spacing w:after="0" w:line="240" w:lineRule="auto"/>
              <w:rPr>
                <w:rFonts w:ascii="Times New Roman" w:hAnsi="Times New Roman"/>
                <w:sz w:val="23"/>
                <w:szCs w:val="23"/>
              </w:rPr>
            </w:pPr>
            <w:r>
              <w:rPr>
                <w:rFonts w:ascii="Times New Roman" w:hAnsi="Times New Roman"/>
                <w:sz w:val="23"/>
                <w:szCs w:val="23"/>
              </w:rPr>
              <w:t>Ноябрь: № 17-стр. 37, № 18-стр. 37-38, № 19-стр. 38, №20-стр. 38-39, № 21-стр. 39-40, №22-стр. 40, №23-стр. 40-41, № 24-стр. 41-42;</w:t>
            </w:r>
          </w:p>
          <w:p w:rsidR="00680BCF" w:rsidRDefault="005204CD">
            <w:pPr>
              <w:spacing w:after="0" w:line="240" w:lineRule="auto"/>
              <w:rPr>
                <w:rFonts w:ascii="Times New Roman" w:hAnsi="Times New Roman"/>
                <w:sz w:val="23"/>
                <w:szCs w:val="23"/>
              </w:rPr>
            </w:pPr>
            <w:r>
              <w:rPr>
                <w:rFonts w:ascii="Times New Roman" w:hAnsi="Times New Roman"/>
                <w:sz w:val="23"/>
                <w:szCs w:val="23"/>
              </w:rPr>
              <w:t>Декабрь: № 25-стр. 44, №26-стр.44-45, №27-стр. 45-46, 28-стр. 46, №29-стр.46-47, № 30-стр. 47-48, №31-стр. 48-49, №32-стр. 49;</w:t>
            </w:r>
          </w:p>
          <w:p w:rsidR="00680BCF" w:rsidRDefault="005204CD">
            <w:pPr>
              <w:spacing w:after="0" w:line="240" w:lineRule="auto"/>
              <w:rPr>
                <w:rFonts w:ascii="Times New Roman" w:hAnsi="Times New Roman"/>
                <w:sz w:val="23"/>
                <w:szCs w:val="23"/>
              </w:rPr>
            </w:pPr>
            <w:r>
              <w:rPr>
                <w:rFonts w:ascii="Times New Roman" w:hAnsi="Times New Roman"/>
                <w:sz w:val="23"/>
                <w:szCs w:val="23"/>
              </w:rPr>
              <w:t>Январь: № 33-стр. 51-52, № 34-стр. 52-53, № 35-стр. 53, № 36-стр. 54, № 37-стр. 54-55, № 38- стр. 55, № 39-стр. 56, № 40-стр. 56-57;</w:t>
            </w:r>
          </w:p>
          <w:p w:rsidR="00680BCF" w:rsidRDefault="005204CD">
            <w:pPr>
              <w:spacing w:after="0" w:line="240" w:lineRule="auto"/>
              <w:rPr>
                <w:rFonts w:ascii="Times New Roman" w:hAnsi="Times New Roman"/>
                <w:sz w:val="23"/>
                <w:szCs w:val="23"/>
              </w:rPr>
            </w:pPr>
            <w:r>
              <w:rPr>
                <w:rFonts w:ascii="Times New Roman" w:hAnsi="Times New Roman"/>
                <w:sz w:val="23"/>
                <w:szCs w:val="23"/>
              </w:rPr>
              <w:t>Февраль: № 41-стр. 59-60, № 42-стр. 60, № 43-стр. 60-61, № 44-стр. 61, № 45-стр. 62, № 46- стр. 62-63, № 47-стр. 63, № 48-стр. 64;</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Март: № 49-стр.66-67, № 50-стр. 67, № 51-стр. 68, № 52-стр. 68-69, №53-стр. 69, № 54-стр. 70, №55-стр. 70-71, № 56-стр. 71-72;</w:t>
            </w:r>
          </w:p>
          <w:p w:rsidR="00680BCF" w:rsidRDefault="005204CD">
            <w:pPr>
              <w:spacing w:after="0" w:line="240" w:lineRule="auto"/>
              <w:rPr>
                <w:rFonts w:ascii="Times New Roman" w:hAnsi="Times New Roman"/>
                <w:sz w:val="23"/>
                <w:szCs w:val="23"/>
              </w:rPr>
            </w:pPr>
            <w:r>
              <w:rPr>
                <w:rFonts w:ascii="Times New Roman" w:hAnsi="Times New Roman"/>
                <w:sz w:val="23"/>
                <w:szCs w:val="23"/>
              </w:rPr>
              <w:t>Апрель: № 57-стр. 74-75, №58-стр. 75, №59-стр. 75-76, № 60-стр. 76, №61-стр. 77, № 62-стр. 77-78, № 63-стр. 78, № 64-стр. 78-79;</w:t>
            </w:r>
          </w:p>
          <w:p w:rsidR="00680BCF" w:rsidRDefault="005204CD">
            <w:pPr>
              <w:spacing w:after="0" w:line="240" w:lineRule="auto"/>
              <w:rPr>
                <w:rFonts w:ascii="Times New Roman" w:hAnsi="Times New Roman"/>
                <w:sz w:val="23"/>
                <w:szCs w:val="23"/>
              </w:rPr>
            </w:pPr>
            <w:r>
              <w:rPr>
                <w:rFonts w:ascii="Times New Roman" w:hAnsi="Times New Roman"/>
                <w:sz w:val="23"/>
                <w:szCs w:val="23"/>
              </w:rPr>
              <w:t>Май: № 65-стр. 81-82, № 66-стр. 82, № 67-стр.83, № 68-стр. 83-84, № 69-стр.84, № 70-стр. 84-85, № 71-стр. 85-86, № 72-стр. 86.</w:t>
            </w:r>
          </w:p>
        </w:tc>
        <w:tc>
          <w:tcPr>
            <w:tcW w:w="2694" w:type="dxa"/>
          </w:tcPr>
          <w:p w:rsidR="00680BCF" w:rsidRDefault="00680BCF">
            <w:pPr>
              <w:spacing w:after="0" w:line="240" w:lineRule="auto"/>
              <w:rPr>
                <w:rFonts w:ascii="Times New Roman" w:hAnsi="Times New Roman" w:cs="Times New Roman"/>
              </w:rPr>
            </w:pPr>
          </w:p>
        </w:tc>
      </w:tr>
      <w:tr w:rsidR="00680BCF">
        <w:trPr>
          <w:trHeight w:val="217"/>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Физическая культура на воздухе</w:t>
            </w:r>
          </w:p>
        </w:tc>
        <w:tc>
          <w:tcPr>
            <w:tcW w:w="4819" w:type="dxa"/>
          </w:tcPr>
          <w:p w:rsidR="00680BCF" w:rsidRDefault="005204CD">
            <w:pPr>
              <w:spacing w:after="0" w:line="240" w:lineRule="auto"/>
              <w:rPr>
                <w:rFonts w:ascii="Times New Roman" w:hAnsi="Times New Roman"/>
                <w:sz w:val="23"/>
                <w:szCs w:val="23"/>
              </w:rPr>
            </w:pPr>
            <w:r>
              <w:rPr>
                <w:rFonts w:ascii="Times New Roman" w:hAnsi="Times New Roman"/>
                <w:sz w:val="23"/>
                <w:szCs w:val="23"/>
              </w:rPr>
              <w:t>Л. И. Пензулаева Физическая культура в детском саду. «Подготовительная к школе группа.  М., МОЗАИКА-СИНТЕЗ, 2015 Конспекты из расчета 1 в неделю, 4 в месяц, 36 в год</w:t>
            </w:r>
          </w:p>
          <w:p w:rsidR="00680BCF" w:rsidRDefault="00680BCF">
            <w:pPr>
              <w:spacing w:after="0" w:line="240" w:lineRule="auto"/>
              <w:rPr>
                <w:rFonts w:ascii="Times New Roman" w:hAnsi="Times New Roman"/>
                <w:sz w:val="23"/>
                <w:szCs w:val="23"/>
              </w:rPr>
            </w:pP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Сентябрь: № 3-стр. 11, № 6-стр. 14, № 9-стр. 16, № 12-стр. 18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Октябрь: № 15-стр. 22, №18-стр. 24, № 21-стр. 26, № 24-стр. 28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Ноябрь: № 27-стр. 32, № 30-стр.34, № 33-стр. 36, № 36-стр. 39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Декабрь: № 3-стр. 41, № 6-стр. 43, № 9-стр. 46, № 12-стр. 48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Январь: № 15-стр. 51, № 18-стр. 54, № 21-стр. 56, № 24-стр.58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Февраль: № 27-стр. 60, № 30-стр. 62, № 33-стр. 64, № 36-стр. 66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Март: № 3-стр. 73, № 6-стр. 75, № 9-стр. 78, № 12-стр. 80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Апрель: № 15-стр. 82, № 18-стр. 84, № 21-стр. 86, № 24-стр. 88 </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Май: № 27-стр. 90, № 30-стр. 92, № 33-стр. 93 № 36-стр. 96 </w:t>
            </w:r>
          </w:p>
        </w:tc>
        <w:tc>
          <w:tcPr>
            <w:tcW w:w="2694" w:type="dxa"/>
            <w:vAlign w:val="center"/>
          </w:tcPr>
          <w:p w:rsidR="00680BCF" w:rsidRDefault="00680BCF">
            <w:pPr>
              <w:spacing w:after="0" w:line="240" w:lineRule="auto"/>
              <w:rPr>
                <w:rFonts w:ascii="Times New Roman" w:hAnsi="Times New Roman"/>
                <w:sz w:val="23"/>
                <w:szCs w:val="23"/>
              </w:rPr>
            </w:pPr>
          </w:p>
        </w:tc>
      </w:tr>
      <w:tr w:rsidR="00680BCF">
        <w:trPr>
          <w:trHeight w:val="217"/>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 xml:space="preserve">Формирование начальных представлений о </w:t>
            </w:r>
            <w:r>
              <w:rPr>
                <w:rFonts w:ascii="Times New Roman" w:hAnsi="Times New Roman"/>
                <w:sz w:val="23"/>
                <w:szCs w:val="23"/>
              </w:rPr>
              <w:lastRenderedPageBreak/>
              <w:t>ЗОЖ</w:t>
            </w:r>
          </w:p>
        </w:tc>
        <w:tc>
          <w:tcPr>
            <w:tcW w:w="4819" w:type="dxa"/>
          </w:tcPr>
          <w:p w:rsidR="00680BCF" w:rsidRDefault="00680BCF">
            <w:pPr>
              <w:spacing w:after="0" w:line="240" w:lineRule="auto"/>
              <w:rPr>
                <w:rFonts w:ascii="Times New Roman" w:hAnsi="Times New Roman"/>
                <w:sz w:val="23"/>
                <w:szCs w:val="23"/>
              </w:rPr>
            </w:pPr>
          </w:p>
        </w:tc>
        <w:tc>
          <w:tcPr>
            <w:tcW w:w="2694" w:type="dxa"/>
            <w:vAlign w:val="center"/>
          </w:tcPr>
          <w:p w:rsidR="00680BCF" w:rsidRDefault="005204CD" w:rsidP="0032031F">
            <w:pPr>
              <w:spacing w:after="0" w:line="240" w:lineRule="auto"/>
              <w:rPr>
                <w:rFonts w:ascii="Times New Roman" w:hAnsi="Times New Roman" w:cs="Times New Roman"/>
                <w:sz w:val="23"/>
                <w:szCs w:val="23"/>
              </w:rPr>
            </w:pPr>
            <w:r>
              <w:rPr>
                <w:rFonts w:ascii="Times New Roman" w:hAnsi="Times New Roman" w:cs="Times New Roman"/>
                <w:color w:val="000000" w:themeColor="text1"/>
                <w:sz w:val="23"/>
                <w:szCs w:val="23"/>
              </w:rPr>
              <w:t xml:space="preserve">И.М. Новикова Формирование представлений о </w:t>
            </w:r>
            <w:r>
              <w:rPr>
                <w:rFonts w:ascii="Times New Roman" w:hAnsi="Times New Roman" w:cs="Times New Roman"/>
                <w:color w:val="000000" w:themeColor="text1"/>
                <w:sz w:val="23"/>
                <w:szCs w:val="23"/>
              </w:rPr>
              <w:lastRenderedPageBreak/>
              <w:t>здоровом образе жизни у дошкольников. Для работы с детьми 5-7 лет.</w:t>
            </w:r>
            <w:r w:rsidR="0032031F">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М.: Мозаика-синтез,2010.-96с. Стр.45,46,49,50,52,53,54,55,56,59,61,62,65-68,70-73</w:t>
            </w:r>
          </w:p>
        </w:tc>
      </w:tr>
      <w:tr w:rsidR="00680BCF">
        <w:trPr>
          <w:trHeight w:val="217"/>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lastRenderedPageBreak/>
              <w:t>Подвижные игры</w:t>
            </w:r>
          </w:p>
        </w:tc>
        <w:tc>
          <w:tcPr>
            <w:tcW w:w="4819" w:type="dxa"/>
          </w:tcPr>
          <w:p w:rsidR="00680BCF" w:rsidRDefault="00680BCF">
            <w:pPr>
              <w:spacing w:after="0" w:line="240" w:lineRule="auto"/>
              <w:rPr>
                <w:rFonts w:ascii="Times New Roman" w:hAnsi="Times New Roman"/>
                <w:sz w:val="23"/>
                <w:szCs w:val="23"/>
              </w:rPr>
            </w:pPr>
          </w:p>
        </w:tc>
        <w:tc>
          <w:tcPr>
            <w:tcW w:w="2694" w:type="dxa"/>
            <w:vAlign w:val="center"/>
          </w:tcPr>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Борисова М.М.</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Малоподвижные игры и игровые</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упражнения.  3-7 лет, -М.:  Мозаика-</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Синтез, 2014</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Игры малой подвижности стр. (стр. 8-38)</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Степаненкова Э.Я.</w:t>
            </w:r>
          </w:p>
          <w:p w:rsidR="00680BCF" w:rsidRDefault="005204CD">
            <w:pPr>
              <w:spacing w:after="0" w:line="240" w:lineRule="auto"/>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Сборник подвижных игр.(2-7 лет), -М.: Мозаика- Синтез, 2016</w:t>
            </w:r>
          </w:p>
          <w:p w:rsidR="00680BCF" w:rsidRDefault="005204CD">
            <w:pPr>
              <w:tabs>
                <w:tab w:val="left" w:pos="0"/>
              </w:tabs>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Подвижные игры стр.(стр. 120-143)</w:t>
            </w:r>
          </w:p>
        </w:tc>
      </w:tr>
      <w:tr w:rsidR="00680BCF">
        <w:trPr>
          <w:trHeight w:val="217"/>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Спортивные игры</w:t>
            </w:r>
          </w:p>
        </w:tc>
        <w:tc>
          <w:tcPr>
            <w:tcW w:w="4819" w:type="dxa"/>
          </w:tcPr>
          <w:p w:rsidR="00680BCF" w:rsidRDefault="00680BCF">
            <w:pPr>
              <w:spacing w:after="0" w:line="240" w:lineRule="auto"/>
              <w:rPr>
                <w:rFonts w:ascii="Times New Roman" w:hAnsi="Times New Roman"/>
                <w:sz w:val="23"/>
                <w:szCs w:val="23"/>
              </w:rPr>
            </w:pPr>
          </w:p>
        </w:tc>
        <w:tc>
          <w:tcPr>
            <w:tcW w:w="2694" w:type="dxa"/>
            <w:vAlign w:val="center"/>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Э.Й. Адашкявичене «Спортивные игры и упражнения в детском саду»;Кн. для воспитателя дет. сада .-М.: Просвещение, 1992.-159с.: ил.</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Стр. 69,70,78,80,82-83,87,88,89113-115,117</w:t>
            </w:r>
          </w:p>
        </w:tc>
      </w:tr>
      <w:tr w:rsidR="00680BCF">
        <w:trPr>
          <w:trHeight w:val="217"/>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Спортивные упражнения</w:t>
            </w:r>
          </w:p>
        </w:tc>
        <w:tc>
          <w:tcPr>
            <w:tcW w:w="4819" w:type="dxa"/>
          </w:tcPr>
          <w:p w:rsidR="00680BCF" w:rsidRDefault="00680BCF">
            <w:pPr>
              <w:spacing w:after="0" w:line="240" w:lineRule="auto"/>
              <w:rPr>
                <w:rFonts w:ascii="Times New Roman" w:hAnsi="Times New Roman"/>
                <w:sz w:val="23"/>
                <w:szCs w:val="23"/>
              </w:rPr>
            </w:pPr>
          </w:p>
        </w:tc>
        <w:tc>
          <w:tcPr>
            <w:tcW w:w="2694" w:type="dxa"/>
            <w:vAlign w:val="center"/>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Э.Й. Адашкявичене «Спортивные игры и упражнения в детском саду»;Кн. для воспитателя дет. сада .-М.: Просвещение, 1992.-159с.: ил.стр. 12,14,15,18,20,31,42,44, 46, 47</w:t>
            </w:r>
          </w:p>
        </w:tc>
      </w:tr>
      <w:tr w:rsidR="00680BCF">
        <w:trPr>
          <w:trHeight w:val="217"/>
        </w:trPr>
        <w:tc>
          <w:tcPr>
            <w:tcW w:w="1985" w:type="dxa"/>
          </w:tcPr>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Активный отдых</w:t>
            </w:r>
          </w:p>
        </w:tc>
        <w:tc>
          <w:tcPr>
            <w:tcW w:w="4819" w:type="dxa"/>
          </w:tcPr>
          <w:p w:rsidR="00680BCF" w:rsidRDefault="00680BCF">
            <w:pPr>
              <w:spacing w:after="0" w:line="240" w:lineRule="auto"/>
              <w:rPr>
                <w:rFonts w:ascii="Times New Roman" w:hAnsi="Times New Roman"/>
                <w:sz w:val="23"/>
                <w:szCs w:val="23"/>
              </w:rPr>
            </w:pPr>
          </w:p>
        </w:tc>
        <w:tc>
          <w:tcPr>
            <w:tcW w:w="2694" w:type="dxa"/>
          </w:tcPr>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Пензулаева Л.И.</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Оздоровительная гимнастика для детей 3-7 лет, -М.: Мозаика- Синтез,2016</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Комплексы из расчета 2 в месяц, 18 в год</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 95; № 2- стр.96;</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стр.98; № 2- стр.98;</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стр.101; № 2- стр.102;</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 103; № 2- </w:t>
            </w:r>
            <w:r>
              <w:rPr>
                <w:rFonts w:ascii="Times New Roman" w:hAnsi="Times New Roman" w:cs="Times New Roman"/>
                <w:color w:val="000000" w:themeColor="text1"/>
                <w:sz w:val="23"/>
                <w:szCs w:val="23"/>
              </w:rPr>
              <w:lastRenderedPageBreak/>
              <w:t>стр.104;</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стр.106; № 2- стр. 107;</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стр.109; № 2- стр. 110;</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1- стр. 111; № 2- стр.113; </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 114; № 2- стр.114;</w:t>
            </w:r>
          </w:p>
          <w:p w:rsidR="00680BCF" w:rsidRDefault="005204CD">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1- стр.117; № 2- стр.117)</w:t>
            </w:r>
          </w:p>
          <w:p w:rsidR="00680BCF" w:rsidRDefault="005204CD">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 Бодрящая гимнастика для дошкольников». - ООО «Издательство «Детство-Пресс», 2019.-96с</w:t>
            </w:r>
          </w:p>
          <w:p w:rsidR="00680BCF" w:rsidRDefault="005204CD">
            <w:pPr>
              <w:spacing w:after="0" w:line="240" w:lineRule="auto"/>
              <w:rPr>
                <w:rFonts w:ascii="Times New Roman" w:hAnsi="Times New Roman"/>
                <w:sz w:val="23"/>
                <w:szCs w:val="23"/>
              </w:rPr>
            </w:pPr>
            <w:r>
              <w:rPr>
                <w:rFonts w:ascii="Times New Roman" w:hAnsi="Times New Roman"/>
                <w:sz w:val="23"/>
                <w:szCs w:val="23"/>
              </w:rPr>
              <w:t>Конспекты из расчета 2 комплекса в месяц, всего 18 в год.</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Сентябрь с.36,37</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38,40,</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Ноябрь стр. 41,42</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 43,45</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47,49</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Февраль стр.52,54</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Март стр. 57,60</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Апрель стр.63,66</w:t>
            </w:r>
          </w:p>
          <w:p w:rsidR="00680BCF" w:rsidRDefault="005204CD">
            <w:pPr>
              <w:spacing w:after="0" w:line="240" w:lineRule="auto"/>
              <w:contextualSpacing/>
              <w:jc w:val="both"/>
              <w:rPr>
                <w:rFonts w:ascii="Times New Roman" w:hAnsi="Times New Roman"/>
                <w:sz w:val="23"/>
                <w:szCs w:val="23"/>
              </w:rPr>
            </w:pPr>
            <w:r>
              <w:rPr>
                <w:rFonts w:ascii="Times New Roman" w:hAnsi="Times New Roman"/>
                <w:sz w:val="23"/>
                <w:szCs w:val="23"/>
              </w:rPr>
              <w:t>Май стр. 69,70</w:t>
            </w:r>
          </w:p>
          <w:p w:rsidR="00680BCF" w:rsidRDefault="005204CD">
            <w:pPr>
              <w:tabs>
                <w:tab w:val="left" w:pos="0"/>
              </w:tabs>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Физкультурные досуги, праздники</w:t>
            </w:r>
          </w:p>
          <w:p w:rsidR="00680BCF" w:rsidRDefault="005204CD">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p w:rsidR="00680BCF" w:rsidRDefault="005204CD">
            <w:pPr>
              <w:spacing w:after="0" w:line="240" w:lineRule="auto"/>
              <w:rPr>
                <w:rFonts w:ascii="Times New Roman" w:hAnsi="Times New Roman" w:cs="Times New Roman"/>
              </w:rPr>
            </w:pPr>
            <w:r>
              <w:rPr>
                <w:rFonts w:ascii="Times New Roman" w:hAnsi="Times New Roman" w:cs="Times New Roman"/>
              </w:rPr>
              <w:t>1раз в месяц, всего 9 досугов в год, 2 праздника</w:t>
            </w:r>
          </w:p>
          <w:p w:rsidR="00680BCF" w:rsidRDefault="005204CD">
            <w:pPr>
              <w:spacing w:after="0" w:line="240" w:lineRule="auto"/>
              <w:rPr>
                <w:rFonts w:ascii="Times New Roman" w:hAnsi="Times New Roman" w:cs="Times New Roman"/>
              </w:rPr>
            </w:pPr>
            <w:r>
              <w:rPr>
                <w:rFonts w:ascii="Times New Roman" w:hAnsi="Times New Roman" w:cs="Times New Roman"/>
              </w:rPr>
              <w:t>Сентябрь: Мои помощники стр. 113 Путешествие в страну чудес стр. 117 (праздник)</w:t>
            </w:r>
          </w:p>
          <w:p w:rsidR="00680BCF" w:rsidRDefault="005204CD">
            <w:pPr>
              <w:spacing w:after="0" w:line="240" w:lineRule="auto"/>
              <w:rPr>
                <w:rFonts w:ascii="Times New Roman" w:hAnsi="Times New Roman" w:cs="Times New Roman"/>
              </w:rPr>
            </w:pPr>
            <w:r>
              <w:rPr>
                <w:rFonts w:ascii="Times New Roman" w:hAnsi="Times New Roman" w:cs="Times New Roman"/>
              </w:rPr>
              <w:t>Октябрь: На помощь Буратино стр. 125</w:t>
            </w:r>
          </w:p>
          <w:p w:rsidR="00680BCF" w:rsidRDefault="005204CD">
            <w:pPr>
              <w:spacing w:after="0" w:line="240" w:lineRule="auto"/>
              <w:rPr>
                <w:rFonts w:ascii="Times New Roman" w:hAnsi="Times New Roman" w:cs="Times New Roman"/>
              </w:rPr>
            </w:pPr>
            <w:r>
              <w:rPr>
                <w:rFonts w:ascii="Times New Roman" w:hAnsi="Times New Roman" w:cs="Times New Roman"/>
              </w:rPr>
              <w:t>Ноябрь: Поможем Герде стр. 130</w:t>
            </w:r>
          </w:p>
          <w:p w:rsidR="00680BCF" w:rsidRDefault="005204CD">
            <w:pPr>
              <w:spacing w:after="0" w:line="240" w:lineRule="auto"/>
              <w:rPr>
                <w:rFonts w:ascii="Times New Roman" w:hAnsi="Times New Roman" w:cs="Times New Roman"/>
              </w:rPr>
            </w:pPr>
            <w:r>
              <w:rPr>
                <w:rFonts w:ascii="Times New Roman" w:hAnsi="Times New Roman" w:cs="Times New Roman"/>
              </w:rPr>
              <w:t>Декабрь: Зимовье зверей стр. 133</w:t>
            </w:r>
          </w:p>
          <w:p w:rsidR="00680BCF" w:rsidRDefault="005204CD">
            <w:pPr>
              <w:spacing w:after="0" w:line="240" w:lineRule="auto"/>
              <w:rPr>
                <w:rFonts w:ascii="Times New Roman" w:hAnsi="Times New Roman" w:cs="Times New Roman"/>
              </w:rPr>
            </w:pPr>
            <w:r>
              <w:rPr>
                <w:rFonts w:ascii="Times New Roman" w:hAnsi="Times New Roman" w:cs="Times New Roman"/>
              </w:rPr>
              <w:t>Январь: По следам Деда Мороза стр. 135</w:t>
            </w:r>
          </w:p>
          <w:p w:rsidR="00680BCF" w:rsidRDefault="005204CD">
            <w:pPr>
              <w:spacing w:after="0" w:line="240" w:lineRule="auto"/>
              <w:rPr>
                <w:rFonts w:ascii="Times New Roman" w:hAnsi="Times New Roman" w:cs="Times New Roman"/>
              </w:rPr>
            </w:pPr>
            <w:r>
              <w:rPr>
                <w:rFonts w:ascii="Times New Roman" w:hAnsi="Times New Roman" w:cs="Times New Roman"/>
              </w:rPr>
              <w:t>Февраль: Зимние забавы стр. 138</w:t>
            </w:r>
          </w:p>
          <w:p w:rsidR="00680BCF" w:rsidRDefault="005204CD">
            <w:pPr>
              <w:spacing w:after="0" w:line="240" w:lineRule="auto"/>
              <w:rPr>
                <w:rFonts w:ascii="Times New Roman" w:hAnsi="Times New Roman" w:cs="Times New Roman"/>
              </w:rPr>
            </w:pPr>
            <w:r>
              <w:rPr>
                <w:rFonts w:ascii="Times New Roman" w:hAnsi="Times New Roman" w:cs="Times New Roman"/>
              </w:rPr>
              <w:t xml:space="preserve">День защитника Отечества стр. </w:t>
            </w:r>
            <w:r>
              <w:rPr>
                <w:rFonts w:ascii="Times New Roman" w:hAnsi="Times New Roman" w:cs="Times New Roman"/>
              </w:rPr>
              <w:lastRenderedPageBreak/>
              <w:t>140(праздник)</w:t>
            </w:r>
          </w:p>
          <w:p w:rsidR="00680BCF" w:rsidRDefault="005204CD">
            <w:pPr>
              <w:spacing w:after="0" w:line="240" w:lineRule="auto"/>
              <w:rPr>
                <w:rFonts w:ascii="Times New Roman" w:hAnsi="Times New Roman" w:cs="Times New Roman"/>
              </w:rPr>
            </w:pPr>
            <w:r>
              <w:rPr>
                <w:rFonts w:ascii="Times New Roman" w:hAnsi="Times New Roman" w:cs="Times New Roman"/>
              </w:rPr>
              <w:t>Март: Джунгли зовут стр.109</w:t>
            </w:r>
          </w:p>
          <w:p w:rsidR="00680BCF" w:rsidRDefault="005204CD">
            <w:pPr>
              <w:spacing w:after="0" w:line="240" w:lineRule="auto"/>
              <w:rPr>
                <w:rFonts w:ascii="Times New Roman" w:hAnsi="Times New Roman" w:cs="Times New Roman"/>
              </w:rPr>
            </w:pPr>
            <w:r>
              <w:rPr>
                <w:rFonts w:ascii="Times New Roman" w:hAnsi="Times New Roman" w:cs="Times New Roman"/>
              </w:rPr>
              <w:t>Апрель: Веселые старты стр.168</w:t>
            </w:r>
          </w:p>
          <w:p w:rsidR="00680BCF" w:rsidRDefault="005204CD">
            <w:pPr>
              <w:spacing w:after="0" w:line="240" w:lineRule="auto"/>
              <w:rPr>
                <w:rFonts w:ascii="Times New Roman" w:hAnsi="Times New Roman" w:cs="Times New Roman"/>
              </w:rPr>
            </w:pPr>
            <w:r>
              <w:rPr>
                <w:rFonts w:ascii="Times New Roman" w:hAnsi="Times New Roman" w:cs="Times New Roman"/>
              </w:rPr>
              <w:t>Май: Дружная семейка стр.154</w:t>
            </w:r>
          </w:p>
          <w:p w:rsidR="00680BCF" w:rsidRDefault="005204CD">
            <w:pPr>
              <w:spacing w:after="0" w:line="240" w:lineRule="auto"/>
              <w:rPr>
                <w:rFonts w:ascii="Times New Roman" w:hAnsi="Times New Roman"/>
                <w:sz w:val="23"/>
                <w:szCs w:val="23"/>
              </w:rPr>
            </w:pPr>
            <w:r>
              <w:rPr>
                <w:rFonts w:ascii="Times New Roman" w:hAnsi="Times New Roman"/>
                <w:sz w:val="23"/>
                <w:szCs w:val="23"/>
              </w:rPr>
              <w:t>А.А. Чеменева, А.Ф. Мельникова Веселый рюкзачок – 2 изд. – М.:ООО «Русское слово – учебник», 2019.-80с. Раздел 2</w:t>
            </w:r>
          </w:p>
          <w:p w:rsidR="00680BCF" w:rsidRDefault="005204CD">
            <w:pPr>
              <w:spacing w:after="0" w:line="240" w:lineRule="auto"/>
              <w:rPr>
                <w:rFonts w:ascii="Times New Roman" w:hAnsi="Times New Roman" w:cs="Times New Roman"/>
              </w:rPr>
            </w:pPr>
            <w:r>
              <w:rPr>
                <w:rFonts w:ascii="Times New Roman" w:hAnsi="Times New Roman"/>
                <w:sz w:val="23"/>
                <w:szCs w:val="23"/>
              </w:rPr>
              <w:t>«Рюкзачок готовится в поход» стр. 32-36</w:t>
            </w:r>
          </w:p>
        </w:tc>
      </w:tr>
    </w:tbl>
    <w:p w:rsidR="00680BCF" w:rsidRDefault="00680BCF" w:rsidP="009D2BF7">
      <w:pPr>
        <w:tabs>
          <w:tab w:val="left" w:pos="0"/>
        </w:tabs>
        <w:spacing w:after="0" w:line="240" w:lineRule="auto"/>
        <w:jc w:val="both"/>
        <w:outlineLvl w:val="0"/>
        <w:rPr>
          <w:rFonts w:ascii="Times New Roman" w:hAnsi="Times New Roman"/>
          <w:sz w:val="20"/>
          <w:szCs w:val="20"/>
        </w:rPr>
      </w:pPr>
    </w:p>
    <w:p w:rsidR="00680BCF" w:rsidRDefault="005204CD" w:rsidP="00E360B0">
      <w:pPr>
        <w:pStyle w:val="22"/>
        <w:numPr>
          <w:ilvl w:val="1"/>
          <w:numId w:val="22"/>
        </w:numPr>
        <w:tabs>
          <w:tab w:val="left" w:pos="813"/>
        </w:tabs>
        <w:spacing w:line="276" w:lineRule="auto"/>
        <w:ind w:right="275"/>
        <w:jc w:val="both"/>
        <w:rPr>
          <w:b w:val="0"/>
          <w:sz w:val="24"/>
          <w:szCs w:val="24"/>
        </w:rPr>
      </w:pPr>
      <w:r>
        <w:rPr>
          <w:sz w:val="24"/>
          <w:szCs w:val="24"/>
        </w:rPr>
        <w:t>Описание</w:t>
      </w:r>
      <w:r>
        <w:rPr>
          <w:spacing w:val="1"/>
          <w:sz w:val="24"/>
          <w:szCs w:val="24"/>
        </w:rPr>
        <w:t xml:space="preserve"> </w:t>
      </w:r>
      <w:r>
        <w:rPr>
          <w:sz w:val="24"/>
          <w:szCs w:val="24"/>
        </w:rPr>
        <w:t>вариативных</w:t>
      </w:r>
      <w:r>
        <w:rPr>
          <w:spacing w:val="1"/>
          <w:sz w:val="24"/>
          <w:szCs w:val="24"/>
        </w:rPr>
        <w:t xml:space="preserve"> </w:t>
      </w:r>
      <w:r>
        <w:rPr>
          <w:sz w:val="24"/>
          <w:szCs w:val="24"/>
        </w:rPr>
        <w:t>форм,</w:t>
      </w:r>
      <w:r>
        <w:rPr>
          <w:spacing w:val="1"/>
          <w:sz w:val="24"/>
          <w:szCs w:val="24"/>
        </w:rPr>
        <w:t xml:space="preserve"> </w:t>
      </w:r>
      <w:r>
        <w:rPr>
          <w:sz w:val="24"/>
          <w:szCs w:val="24"/>
        </w:rPr>
        <w:t>способов,</w:t>
      </w:r>
      <w:r>
        <w:rPr>
          <w:spacing w:val="1"/>
          <w:sz w:val="24"/>
          <w:szCs w:val="24"/>
        </w:rPr>
        <w:t xml:space="preserve"> </w:t>
      </w:r>
      <w:r>
        <w:rPr>
          <w:sz w:val="24"/>
          <w:szCs w:val="24"/>
        </w:rPr>
        <w:t>методов</w:t>
      </w:r>
      <w:r>
        <w:rPr>
          <w:spacing w:val="1"/>
          <w:sz w:val="24"/>
          <w:szCs w:val="24"/>
        </w:rPr>
        <w:t xml:space="preserve"> </w:t>
      </w:r>
      <w:r>
        <w:rPr>
          <w:sz w:val="24"/>
          <w:szCs w:val="24"/>
        </w:rPr>
        <w:t>и</w:t>
      </w:r>
      <w:r>
        <w:rPr>
          <w:spacing w:val="1"/>
          <w:sz w:val="24"/>
          <w:szCs w:val="24"/>
        </w:rPr>
        <w:t xml:space="preserve"> </w:t>
      </w:r>
      <w:r>
        <w:rPr>
          <w:sz w:val="24"/>
          <w:szCs w:val="24"/>
        </w:rPr>
        <w:t>средств</w:t>
      </w:r>
      <w:r>
        <w:rPr>
          <w:spacing w:val="1"/>
          <w:sz w:val="24"/>
          <w:szCs w:val="24"/>
        </w:rPr>
        <w:t xml:space="preserve"> </w:t>
      </w:r>
      <w:r>
        <w:rPr>
          <w:sz w:val="24"/>
          <w:szCs w:val="24"/>
        </w:rPr>
        <w:t>реализации</w:t>
      </w:r>
      <w:r>
        <w:rPr>
          <w:spacing w:val="1"/>
          <w:sz w:val="24"/>
          <w:szCs w:val="24"/>
        </w:rPr>
        <w:t xml:space="preserve"> </w:t>
      </w:r>
      <w:r>
        <w:rPr>
          <w:sz w:val="24"/>
          <w:szCs w:val="24"/>
        </w:rPr>
        <w:t>Программы</w:t>
      </w:r>
      <w:r>
        <w:rPr>
          <w:spacing w:val="1"/>
          <w:sz w:val="24"/>
          <w:szCs w:val="24"/>
        </w:rPr>
        <w:t xml:space="preserve"> </w:t>
      </w:r>
      <w:r>
        <w:rPr>
          <w:sz w:val="24"/>
          <w:szCs w:val="24"/>
        </w:rPr>
        <w:t>с</w:t>
      </w:r>
      <w:r>
        <w:rPr>
          <w:spacing w:val="1"/>
          <w:sz w:val="24"/>
          <w:szCs w:val="24"/>
        </w:rPr>
        <w:t xml:space="preserve"> </w:t>
      </w:r>
      <w:r>
        <w:rPr>
          <w:sz w:val="24"/>
          <w:szCs w:val="24"/>
        </w:rPr>
        <w:t>учётом</w:t>
      </w:r>
      <w:r>
        <w:rPr>
          <w:spacing w:val="1"/>
          <w:sz w:val="24"/>
          <w:szCs w:val="24"/>
        </w:rPr>
        <w:t xml:space="preserve"> </w:t>
      </w:r>
      <w:r>
        <w:rPr>
          <w:sz w:val="24"/>
          <w:szCs w:val="24"/>
        </w:rPr>
        <w:t>возрастных</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 xml:space="preserve">воспитанников, специфики их образовательных потребностей и интересов </w:t>
      </w:r>
      <w:r>
        <w:rPr>
          <w:b w:val="0"/>
          <w:sz w:val="24"/>
          <w:szCs w:val="24"/>
        </w:rPr>
        <w:t>(ФОП</w:t>
      </w:r>
      <w:r>
        <w:rPr>
          <w:b w:val="0"/>
          <w:spacing w:val="-67"/>
          <w:sz w:val="24"/>
          <w:szCs w:val="24"/>
        </w:rPr>
        <w:t xml:space="preserve"> </w:t>
      </w:r>
      <w:r>
        <w:rPr>
          <w:b w:val="0"/>
          <w:sz w:val="24"/>
          <w:szCs w:val="24"/>
        </w:rPr>
        <w:t>стр.132-135 п. 23.4-</w:t>
      </w:r>
      <w:r>
        <w:rPr>
          <w:b w:val="0"/>
          <w:spacing w:val="-1"/>
          <w:sz w:val="24"/>
          <w:szCs w:val="24"/>
        </w:rPr>
        <w:t xml:space="preserve"> </w:t>
      </w:r>
      <w:r>
        <w:rPr>
          <w:b w:val="0"/>
          <w:sz w:val="24"/>
          <w:szCs w:val="24"/>
        </w:rPr>
        <w:t>23.12)</w:t>
      </w:r>
    </w:p>
    <w:p w:rsidR="00680BCF" w:rsidRDefault="005204CD">
      <w:pPr>
        <w:pStyle w:val="afc"/>
        <w:shd w:val="clear" w:color="auto" w:fill="FFFFFF"/>
        <w:spacing w:before="0" w:beforeAutospacing="0" w:after="0" w:afterAutospacing="0"/>
        <w:jc w:val="both"/>
      </w:pPr>
      <w:r>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ДО: </w:t>
      </w:r>
    </w:p>
    <w:p w:rsidR="00680BCF" w:rsidRDefault="005204CD">
      <w:pPr>
        <w:pStyle w:val="af2"/>
        <w:spacing w:after="0" w:line="240" w:lineRule="auto"/>
        <w:ind w:left="0"/>
        <w:jc w:val="both"/>
        <w:rPr>
          <w:rFonts w:ascii="Times New Roman" w:hAnsi="Times New Roman" w:cs="Times New Roman"/>
          <w:sz w:val="24"/>
          <w:szCs w:val="24"/>
        </w:rPr>
      </w:pPr>
      <w:r>
        <w:rPr>
          <w:rFonts w:ascii="Times New Roman" w:hAnsi="Times New Roman" w:cs="Times New Roman"/>
          <w:b/>
          <w:bCs/>
          <w:i/>
          <w:iCs/>
          <w:sz w:val="24"/>
          <w:szCs w:val="24"/>
        </w:rPr>
        <w:t>в младенческом возрасте</w:t>
      </w:r>
      <w:r>
        <w:rPr>
          <w:rFonts w:ascii="Times New Roman" w:hAnsi="Times New Roman" w:cs="Times New Roman"/>
          <w:sz w:val="24"/>
          <w:szCs w:val="24"/>
        </w:rPr>
        <w:t xml:space="preserve"> (2 месяца - 1 год) – непосредственное эмоциональное общение с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680BCF" w:rsidRDefault="005204CD">
      <w:pPr>
        <w:pStyle w:val="af2"/>
        <w:spacing w:after="0" w:line="240" w:lineRule="auto"/>
        <w:ind w:left="0"/>
        <w:jc w:val="both"/>
        <w:rPr>
          <w:rFonts w:ascii="Times New Roman" w:hAnsi="Times New Roman" w:cs="Times New Roman"/>
          <w:sz w:val="24"/>
          <w:szCs w:val="24"/>
        </w:rPr>
      </w:pPr>
      <w:r>
        <w:rPr>
          <w:rFonts w:ascii="Times New Roman" w:hAnsi="Times New Roman" w:cs="Times New Roman"/>
          <w:b/>
          <w:bCs/>
          <w:i/>
          <w:iCs/>
          <w:sz w:val="24"/>
          <w:szCs w:val="24"/>
        </w:rPr>
        <w:t>в раннем возрасте</w:t>
      </w:r>
      <w:r>
        <w:rPr>
          <w:rFonts w:ascii="Times New Roman" w:hAnsi="Times New Roman" w:cs="Times New Roman"/>
          <w:sz w:val="24"/>
          <w:szCs w:val="24"/>
        </w:rPr>
        <w:t xml:space="preserve"> (1 год - 3 года) – 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с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680BCF" w:rsidRDefault="005204CD">
      <w:pPr>
        <w:pStyle w:val="af2"/>
        <w:spacing w:after="0" w:line="240" w:lineRule="auto"/>
        <w:ind w:left="0"/>
        <w:jc w:val="both"/>
        <w:rPr>
          <w:rFonts w:ascii="Times New Roman" w:hAnsi="Times New Roman" w:cs="Times New Roman"/>
          <w:sz w:val="24"/>
          <w:szCs w:val="24"/>
        </w:rPr>
      </w:pPr>
      <w:r>
        <w:rPr>
          <w:rFonts w:ascii="Times New Roman" w:hAnsi="Times New Roman" w:cs="Times New Roman"/>
          <w:b/>
          <w:bCs/>
          <w:i/>
          <w:iCs/>
          <w:sz w:val="24"/>
          <w:szCs w:val="24"/>
        </w:rPr>
        <w:t>в дошкольном возрасте</w:t>
      </w:r>
      <w:r>
        <w:rPr>
          <w:rFonts w:ascii="Times New Roman" w:hAnsi="Times New Roman" w:cs="Times New Roman"/>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680BCF" w:rsidRPr="005204CD" w:rsidRDefault="005204CD">
      <w:pPr>
        <w:pStyle w:val="af2"/>
        <w:spacing w:after="0" w:line="240" w:lineRule="auto"/>
        <w:ind w:left="0"/>
        <w:jc w:val="both"/>
        <w:rPr>
          <w:rFonts w:ascii="Times New Roman" w:eastAsia="Calibri" w:hAnsi="Times New Roman" w:cs="Times New Roman"/>
          <w:color w:val="000000"/>
        </w:rPr>
      </w:pPr>
      <w:r w:rsidRPr="005204CD">
        <w:rPr>
          <w:rFonts w:ascii="Times New Roman" w:eastAsia="Calibri" w:hAnsi="Times New Roman" w:cs="Times New Roman"/>
          <w:color w:val="000000"/>
        </w:rPr>
        <w:t>Методы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10"/>
      </w:tblGrid>
      <w:tr w:rsidR="005204CD" w:rsidRPr="004A4219" w:rsidTr="004A4219">
        <w:tc>
          <w:tcPr>
            <w:tcW w:w="4786" w:type="dxa"/>
          </w:tcPr>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Для достижения задач воспитания</w:t>
            </w:r>
          </w:p>
        </w:tc>
        <w:tc>
          <w:tcPr>
            <w:tcW w:w="5210" w:type="dxa"/>
          </w:tcPr>
          <w:p w:rsidR="005204CD" w:rsidRPr="004A4219" w:rsidRDefault="005204C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При организации обучения</w:t>
            </w:r>
          </w:p>
        </w:tc>
      </w:tr>
      <w:tr w:rsidR="005204CD" w:rsidRPr="004A4219" w:rsidTr="004A4219">
        <w:tc>
          <w:tcPr>
            <w:tcW w:w="4786" w:type="dxa"/>
          </w:tcPr>
          <w:p w:rsidR="005204CD" w:rsidRPr="004A4219" w:rsidRDefault="005204CD" w:rsidP="004A4219">
            <w:pPr>
              <w:spacing w:after="0" w:line="240" w:lineRule="auto"/>
              <w:contextualSpacing/>
              <w:rPr>
                <w:rFonts w:ascii="Times New Roman" w:hAnsi="Times New Roman" w:cs="Times New Roman"/>
                <w:u w:val="single"/>
              </w:rPr>
            </w:pPr>
            <w:r w:rsidRPr="004A4219">
              <w:rPr>
                <w:rFonts w:ascii="Times New Roman" w:hAnsi="Times New Roman" w:cs="Times New Roman"/>
                <w:u w:val="single"/>
              </w:rPr>
              <w:lastRenderedPageBreak/>
              <w:t xml:space="preserve">Методы организации опыта поведения и деятельности: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приучение к положительным формам общественного поведения,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упражнение,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воспитывающие ситуации,</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 игровые методы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u w:val="single"/>
              </w:rPr>
              <w:t>Методы осознания детьми опыта поведения и деятельности:</w:t>
            </w:r>
            <w:r w:rsidRPr="004A4219">
              <w:rPr>
                <w:rFonts w:ascii="Times New Roman" w:hAnsi="Times New Roman" w:cs="Times New Roman"/>
              </w:rPr>
              <w:t xml:space="preserve">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рассказ на моральные темы,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разъяснение норм и правил поведения,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чтение художественной литературы,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этические беседы,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обсуждение поступков и жизненных ситуаций, личный пример;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u w:val="single"/>
              </w:rPr>
              <w:t>Методы мотивации опыта поведения и деятельности:</w:t>
            </w:r>
            <w:r w:rsidRPr="004A4219">
              <w:rPr>
                <w:rFonts w:ascii="Times New Roman" w:hAnsi="Times New Roman" w:cs="Times New Roman"/>
              </w:rPr>
              <w:t xml:space="preserve">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поощрение,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методы развития эмоций,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игры,</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 соревнования,</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 проектные методы</w:t>
            </w:r>
          </w:p>
          <w:p w:rsidR="005204CD" w:rsidRPr="004A4219" w:rsidRDefault="005204CD" w:rsidP="004A4219">
            <w:pPr>
              <w:pStyle w:val="af2"/>
              <w:spacing w:after="0" w:line="240" w:lineRule="auto"/>
              <w:ind w:left="0"/>
              <w:jc w:val="both"/>
              <w:rPr>
                <w:rFonts w:ascii="Times New Roman" w:hAnsi="Times New Roman" w:cs="Times New Roman"/>
              </w:rPr>
            </w:pPr>
          </w:p>
        </w:tc>
        <w:tc>
          <w:tcPr>
            <w:tcW w:w="5210" w:type="dxa"/>
          </w:tcPr>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u w:val="single"/>
              </w:rPr>
              <w:t>Традиционные методы:</w:t>
            </w:r>
            <w:r w:rsidRPr="004A4219">
              <w:rPr>
                <w:rFonts w:ascii="Times New Roman" w:hAnsi="Times New Roman" w:cs="Times New Roman"/>
              </w:rPr>
              <w:t xml:space="preserve"> словесные, наглядные, практические.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u w:val="single"/>
              </w:rPr>
              <w:t>Методы, в основу которых положен характер познавательной деятельности детей:</w:t>
            </w:r>
            <w:r w:rsidRPr="004A4219">
              <w:rPr>
                <w:rFonts w:ascii="Times New Roman" w:hAnsi="Times New Roman" w:cs="Times New Roman"/>
              </w:rPr>
              <w:t xml:space="preserve"> информационно -рецептивный метод– предъявление информации, организация действий реб</w:t>
            </w:r>
            <w:r w:rsidR="002F7C8A">
              <w:rPr>
                <w:rFonts w:ascii="Times New Roman" w:hAnsi="Times New Roman" w:cs="Times New Roman"/>
              </w:rPr>
              <w:t>е</w:t>
            </w:r>
            <w:r w:rsidRPr="004A4219">
              <w:rPr>
                <w:rFonts w:ascii="Times New Roman" w:hAnsi="Times New Roman" w:cs="Times New Roman"/>
              </w:rPr>
              <w:t xml:space="preserve">нка с объектом изучения: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распознающее наблюдение,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рассматривание картин,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демонстрация кино- и диафильмов,</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 просмотр компьютерных презентаций,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рассказы воспитателя или детей,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чтение</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составление рассказов с опорой на предметную или предметно схематическую модель; </w:t>
            </w:r>
          </w:p>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метод проблемного изложения - постановка проблемы и раскрытие пути еѐ решения в процессе организации опытов, наблюдений; эвристический метод (частично поисковый)– проблемная задача делится на части– проблемы, в решении которых принимают участие дети (применение представлений в новых условиях); исследовательский метод–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5204CD" w:rsidRPr="004A4219" w:rsidTr="004A4219">
        <w:tc>
          <w:tcPr>
            <w:tcW w:w="9996" w:type="dxa"/>
            <w:gridSpan w:val="2"/>
          </w:tcPr>
          <w:p w:rsidR="005204CD" w:rsidRPr="004A4219" w:rsidRDefault="005204CD" w:rsidP="004A4219">
            <w:pPr>
              <w:pStyle w:val="af2"/>
              <w:spacing w:after="0" w:line="240" w:lineRule="auto"/>
              <w:ind w:left="0"/>
              <w:jc w:val="center"/>
              <w:rPr>
                <w:rFonts w:ascii="Times New Roman" w:hAnsi="Times New Roman" w:cs="Times New Roman"/>
              </w:rPr>
            </w:pPr>
            <w:r w:rsidRPr="004A4219">
              <w:rPr>
                <w:rFonts w:ascii="Times New Roman" w:hAnsi="Times New Roman" w:cs="Times New Roman"/>
              </w:rPr>
              <w:t>Средства реализации Программы</w:t>
            </w:r>
          </w:p>
        </w:tc>
      </w:tr>
      <w:tr w:rsidR="005204CD" w:rsidRPr="004A4219" w:rsidTr="004A4219">
        <w:tc>
          <w:tcPr>
            <w:tcW w:w="4786" w:type="dxa"/>
          </w:tcPr>
          <w:p w:rsidR="005204CD" w:rsidRPr="004A4219" w:rsidRDefault="005204C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Двигательная деятельность</w:t>
            </w:r>
          </w:p>
        </w:tc>
        <w:tc>
          <w:tcPr>
            <w:tcW w:w="5210" w:type="dxa"/>
          </w:tcPr>
          <w:p w:rsidR="005204CD"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Оборудование для ходьбы, бега, ползания, лазанья, прыгания, занятий с мячом, для спортивных упражнений и др.</w:t>
            </w:r>
          </w:p>
        </w:tc>
      </w:tr>
      <w:tr w:rsidR="005204CD" w:rsidRPr="004A4219" w:rsidTr="004A4219">
        <w:tc>
          <w:tcPr>
            <w:tcW w:w="4786" w:type="dxa"/>
          </w:tcPr>
          <w:p w:rsidR="005204CD" w:rsidRPr="004A4219" w:rsidRDefault="005204C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Предметная деятельность</w:t>
            </w:r>
          </w:p>
        </w:tc>
        <w:tc>
          <w:tcPr>
            <w:tcW w:w="5210" w:type="dxa"/>
          </w:tcPr>
          <w:p w:rsidR="005204CD" w:rsidRPr="004A4219" w:rsidRDefault="005204C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Образные и дидактические игрушки, реальные предметы, игровой материал (игры, игрушки, игровое оборудование) и др. Коммуникативная деятельность дидактический материал, предметы, игрушки, видеофильмы и др.;</w:t>
            </w:r>
          </w:p>
        </w:tc>
      </w:tr>
      <w:tr w:rsidR="005204CD" w:rsidRPr="004A4219" w:rsidTr="004A4219">
        <w:tc>
          <w:tcPr>
            <w:tcW w:w="4786" w:type="dxa"/>
          </w:tcPr>
          <w:p w:rsidR="005204CD" w:rsidRPr="004A4219" w:rsidRDefault="005204C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Познавательно исследовательская деятельность и экспериментирование</w:t>
            </w:r>
          </w:p>
        </w:tc>
        <w:tc>
          <w:tcPr>
            <w:tcW w:w="5210" w:type="dxa"/>
          </w:tcPr>
          <w:p w:rsidR="005204CD" w:rsidRPr="004A4219" w:rsidRDefault="005204C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Натуральные предметы и оборудование для исследования и образно-символический материал, в том числе макеты, плакаты, модели, схемы и др. Чтение художественной литературы Книги для детского чтения, в том числе аудио книги, иллюстративный материал</w:t>
            </w:r>
          </w:p>
        </w:tc>
      </w:tr>
      <w:tr w:rsidR="005204CD" w:rsidRPr="004A4219" w:rsidTr="004A4219">
        <w:tc>
          <w:tcPr>
            <w:tcW w:w="4786" w:type="dxa"/>
          </w:tcPr>
          <w:p w:rsidR="005204CD" w:rsidRPr="004A4219" w:rsidRDefault="005204C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Продуктивная деятельность</w:t>
            </w:r>
          </w:p>
        </w:tc>
        <w:tc>
          <w:tcPr>
            <w:tcW w:w="5210" w:type="dxa"/>
          </w:tcPr>
          <w:p w:rsidR="005204CD" w:rsidRPr="004A4219" w:rsidRDefault="00E533AD" w:rsidP="004A4219">
            <w:pPr>
              <w:spacing w:after="0" w:line="240" w:lineRule="auto"/>
              <w:contextualSpacing/>
              <w:rPr>
                <w:rFonts w:ascii="Times New Roman" w:hAnsi="Times New Roman" w:cs="Times New Roman"/>
              </w:rPr>
            </w:pPr>
            <w:r w:rsidRPr="004A4219">
              <w:rPr>
                <w:rFonts w:ascii="Times New Roman" w:hAnsi="Times New Roman" w:cs="Times New Roman"/>
              </w:rPr>
              <w:t>Оборудование и материалы для лепки, аппликации, рисования и конструирования</w:t>
            </w:r>
          </w:p>
        </w:tc>
      </w:tr>
      <w:tr w:rsidR="00E533AD" w:rsidRPr="004A4219" w:rsidTr="004A4219">
        <w:tc>
          <w:tcPr>
            <w:tcW w:w="4786" w:type="dxa"/>
          </w:tcPr>
          <w:p w:rsidR="00E533AD" w:rsidRPr="004A4219" w:rsidRDefault="00E533A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Трудовая деятельность</w:t>
            </w:r>
          </w:p>
        </w:tc>
        <w:tc>
          <w:tcPr>
            <w:tcW w:w="5210" w:type="dxa"/>
          </w:tcPr>
          <w:p w:rsidR="00E533AD" w:rsidRPr="004A4219" w:rsidRDefault="00E533AD" w:rsidP="004A4219">
            <w:pPr>
              <w:spacing w:after="0" w:line="240" w:lineRule="auto"/>
              <w:contextualSpacing/>
              <w:rPr>
                <w:rFonts w:ascii="Times New Roman" w:hAnsi="Times New Roman" w:cs="Times New Roman"/>
              </w:rPr>
            </w:pPr>
            <w:r w:rsidRPr="004A4219">
              <w:rPr>
                <w:rFonts w:ascii="Times New Roman" w:hAnsi="Times New Roman" w:cs="Times New Roman"/>
              </w:rPr>
              <w:t>Оборудование и инвентарь для всех видов труда</w:t>
            </w:r>
          </w:p>
        </w:tc>
      </w:tr>
      <w:tr w:rsidR="00E533AD" w:rsidRPr="004A4219" w:rsidTr="004A4219">
        <w:tc>
          <w:tcPr>
            <w:tcW w:w="4786" w:type="dxa"/>
          </w:tcPr>
          <w:p w:rsidR="00E533AD" w:rsidRPr="004A4219" w:rsidRDefault="00E533A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 xml:space="preserve">Музыкальная деятельность </w:t>
            </w:r>
          </w:p>
        </w:tc>
        <w:tc>
          <w:tcPr>
            <w:tcW w:w="5210" w:type="dxa"/>
          </w:tcPr>
          <w:p w:rsidR="00E533AD" w:rsidRPr="004A4219" w:rsidRDefault="00E533AD" w:rsidP="004A4219">
            <w:pPr>
              <w:spacing w:after="0" w:line="240" w:lineRule="auto"/>
              <w:contextualSpacing/>
              <w:rPr>
                <w:rFonts w:ascii="Times New Roman" w:hAnsi="Times New Roman" w:cs="Times New Roman"/>
              </w:rPr>
            </w:pPr>
            <w:r w:rsidRPr="004A4219">
              <w:rPr>
                <w:rFonts w:ascii="Times New Roman" w:hAnsi="Times New Roman" w:cs="Times New Roman"/>
              </w:rPr>
              <w:t>Детские музыкальные инструменты, дидактический материал</w:t>
            </w:r>
          </w:p>
        </w:tc>
      </w:tr>
      <w:tr w:rsidR="00E533AD" w:rsidRPr="004A4219" w:rsidTr="004A4219">
        <w:tc>
          <w:tcPr>
            <w:tcW w:w="4786" w:type="dxa"/>
          </w:tcPr>
          <w:p w:rsidR="00E533AD" w:rsidRPr="004A4219" w:rsidRDefault="00E533AD" w:rsidP="004A4219">
            <w:pPr>
              <w:pStyle w:val="af2"/>
              <w:spacing w:after="0" w:line="240" w:lineRule="auto"/>
              <w:ind w:left="0"/>
              <w:jc w:val="both"/>
              <w:rPr>
                <w:rFonts w:ascii="Times New Roman" w:hAnsi="Times New Roman" w:cs="Times New Roman"/>
              </w:rPr>
            </w:pPr>
            <w:r w:rsidRPr="004A4219">
              <w:rPr>
                <w:rFonts w:ascii="Times New Roman" w:hAnsi="Times New Roman" w:cs="Times New Roman"/>
              </w:rPr>
              <w:t>Чтение художественной литературы</w:t>
            </w:r>
          </w:p>
        </w:tc>
        <w:tc>
          <w:tcPr>
            <w:tcW w:w="5210" w:type="dxa"/>
          </w:tcPr>
          <w:p w:rsidR="00E533AD" w:rsidRPr="004A4219" w:rsidRDefault="00E533AD" w:rsidP="004A4219">
            <w:pPr>
              <w:spacing w:after="0" w:line="240" w:lineRule="auto"/>
              <w:contextualSpacing/>
              <w:rPr>
                <w:rFonts w:ascii="Times New Roman" w:hAnsi="Times New Roman" w:cs="Times New Roman"/>
              </w:rPr>
            </w:pPr>
            <w:r w:rsidRPr="004A4219">
              <w:rPr>
                <w:rFonts w:ascii="Times New Roman" w:hAnsi="Times New Roman" w:cs="Times New Roman"/>
              </w:rPr>
              <w:t>Книги для детского чтения, в том числе аудио книги, иллюстративный материал</w:t>
            </w:r>
          </w:p>
        </w:tc>
      </w:tr>
    </w:tbl>
    <w:p w:rsidR="00E533AD" w:rsidRDefault="00E533AD" w:rsidP="00E533AD">
      <w:pPr>
        <w:pBdr>
          <w:top w:val="none" w:sz="4" w:space="0" w:color="000000"/>
          <w:left w:val="none" w:sz="4" w:space="0" w:color="000000"/>
          <w:bottom w:val="none" w:sz="4" w:space="0" w:color="000000"/>
          <w:right w:val="none" w:sz="4" w:space="0" w:color="000000"/>
        </w:pBdr>
        <w:spacing w:after="0" w:line="240" w:lineRule="auto"/>
        <w:contextualSpacing/>
        <w:jc w:val="both"/>
        <w:rPr>
          <w:rFonts w:ascii="Times New Roman" w:eastAsia="Calibri" w:hAnsi="Times New Roman" w:cs="Times New Roman"/>
          <w:color w:val="000000"/>
        </w:rPr>
      </w:pPr>
      <w:r>
        <w:rPr>
          <w:rFonts w:ascii="Times New Roman" w:hAnsi="Times New Roman" w:cs="Times New Roman"/>
          <w:sz w:val="24"/>
          <w:szCs w:val="24"/>
        </w:rPr>
        <w:t xml:space="preserve"> </w:t>
      </w:r>
      <w:r w:rsidR="005204CD">
        <w:rPr>
          <w:rFonts w:ascii="Times New Roman" w:eastAsia="Calibri" w:hAnsi="Times New Roman" w:cs="Times New Roman"/>
          <w:color w:val="000000"/>
        </w:rPr>
        <w:t xml:space="preserve">Выбор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При выборе форм, методов, средств реализации Программы учитываются субъектные проявления ребенка в деятельности: </w:t>
      </w:r>
    </w:p>
    <w:p w:rsidR="00E533AD" w:rsidRDefault="005204CD" w:rsidP="00E533AD">
      <w:pPr>
        <w:pBdr>
          <w:top w:val="none" w:sz="4" w:space="0" w:color="000000"/>
          <w:left w:val="none" w:sz="4" w:space="0" w:color="000000"/>
          <w:bottom w:val="none" w:sz="4" w:space="0" w:color="000000"/>
          <w:right w:val="none" w:sz="4" w:space="0" w:color="000000"/>
        </w:pBdr>
        <w:spacing w:after="0" w:line="240" w:lineRule="auto"/>
        <w:contextualSpacing/>
        <w:jc w:val="both"/>
        <w:rPr>
          <w:rFonts w:ascii="Times New Roman" w:eastAsia="Calibri" w:hAnsi="Times New Roman" w:cs="Times New Roman"/>
          <w:color w:val="000000"/>
        </w:rPr>
      </w:pPr>
      <w:r>
        <w:rPr>
          <w:rFonts w:ascii="Times New Roman" w:eastAsia="Symbol" w:hAnsi="Times New Roman" w:cs="Times New Roman"/>
          <w:color w:val="000000"/>
        </w:rPr>
        <w:lastRenderedPageBreak/>
        <w:t>·</w:t>
      </w:r>
      <w:r>
        <w:rPr>
          <w:rFonts w:ascii="Times New Roman" w:eastAsia="Calibri" w:hAnsi="Times New Roman" w:cs="Times New Roman"/>
          <w:color w:val="000000"/>
        </w:rPr>
        <w:t xml:space="preserve"> интерес к миру и культуре; </w:t>
      </w:r>
    </w:p>
    <w:p w:rsidR="00E533AD" w:rsidRDefault="005204CD" w:rsidP="00E533AD">
      <w:pPr>
        <w:pBdr>
          <w:top w:val="none" w:sz="4" w:space="0" w:color="000000"/>
          <w:left w:val="none" w:sz="4" w:space="0" w:color="000000"/>
          <w:bottom w:val="none" w:sz="4" w:space="0" w:color="000000"/>
          <w:right w:val="none" w:sz="4" w:space="0" w:color="000000"/>
        </w:pBdr>
        <w:spacing w:after="0" w:line="240" w:lineRule="auto"/>
        <w:contextualSpacing/>
        <w:jc w:val="both"/>
        <w:rPr>
          <w:rFonts w:ascii="Times New Roman" w:eastAsia="Calibri" w:hAnsi="Times New Roman" w:cs="Times New Roman"/>
          <w:color w:val="000000"/>
        </w:rPr>
      </w:pPr>
      <w:r>
        <w:rPr>
          <w:rFonts w:ascii="Times New Roman" w:eastAsia="Symbol" w:hAnsi="Times New Roman" w:cs="Times New Roman"/>
          <w:color w:val="000000"/>
        </w:rPr>
        <w:t>·</w:t>
      </w:r>
      <w:r>
        <w:rPr>
          <w:rFonts w:ascii="Times New Roman" w:eastAsia="Calibri" w:hAnsi="Times New Roman" w:cs="Times New Roman"/>
          <w:color w:val="000000"/>
        </w:rPr>
        <w:t xml:space="preserve"> избирательное отношение к социокультурным объектам и разным видам деятельности; инициативность и желание заниматься той или иной деятельностью; </w:t>
      </w:r>
    </w:p>
    <w:p w:rsidR="00680BCF" w:rsidRPr="00E533AD" w:rsidRDefault="005204CD" w:rsidP="00E533AD">
      <w:pPr>
        <w:pBdr>
          <w:top w:val="none" w:sz="4" w:space="0" w:color="000000"/>
          <w:left w:val="none" w:sz="4" w:space="0" w:color="000000"/>
          <w:bottom w:val="none" w:sz="4" w:space="0" w:color="000000"/>
          <w:right w:val="none" w:sz="4" w:space="0" w:color="000000"/>
        </w:pBdr>
        <w:spacing w:after="0" w:line="240" w:lineRule="auto"/>
        <w:contextualSpacing/>
        <w:jc w:val="both"/>
        <w:rPr>
          <w:rFonts w:ascii="Times New Roman" w:hAnsi="Times New Roman" w:cs="Times New Roman"/>
        </w:rPr>
      </w:pPr>
      <w:r>
        <w:rPr>
          <w:rFonts w:ascii="Times New Roman" w:eastAsia="Symbol" w:hAnsi="Times New Roman" w:cs="Times New Roman"/>
          <w:color w:val="000000"/>
        </w:rPr>
        <w:t>·</w:t>
      </w:r>
      <w:r>
        <w:rPr>
          <w:rFonts w:ascii="Times New Roman" w:eastAsia="Calibri" w:hAnsi="Times New Roman" w:cs="Times New Roman"/>
          <w:color w:val="000000"/>
        </w:rPr>
        <w:t xml:space="preserve"> самостоятельность в выборе и осуществлении деятельности; творчество в интерпретации объектов культуры и создании продуктов деятельности. </w:t>
      </w:r>
    </w:p>
    <w:p w:rsidR="00E533AD" w:rsidRDefault="005204CD" w:rsidP="004A4219">
      <w:pPr>
        <w:pStyle w:val="22"/>
        <w:numPr>
          <w:ilvl w:val="1"/>
          <w:numId w:val="22"/>
        </w:numPr>
        <w:tabs>
          <w:tab w:val="left" w:pos="813"/>
        </w:tabs>
        <w:ind w:right="275"/>
        <w:jc w:val="both"/>
        <w:rPr>
          <w:sz w:val="24"/>
          <w:szCs w:val="24"/>
        </w:rPr>
      </w:pPr>
      <w:r w:rsidRPr="00E533AD">
        <w:rPr>
          <w:sz w:val="24"/>
          <w:szCs w:val="24"/>
        </w:rPr>
        <w:t xml:space="preserve">Особенности образовательной деятельности разных видов и культурных практик </w:t>
      </w:r>
    </w:p>
    <w:p w:rsidR="00E533AD" w:rsidRDefault="00E533AD" w:rsidP="00E533AD">
      <w:pPr>
        <w:pStyle w:val="22"/>
        <w:tabs>
          <w:tab w:val="left" w:pos="813"/>
        </w:tabs>
        <w:ind w:left="0" w:right="275"/>
        <w:jc w:val="both"/>
        <w:rPr>
          <w:b w:val="0"/>
          <w:sz w:val="24"/>
          <w:szCs w:val="24"/>
        </w:rPr>
      </w:pPr>
      <w:r w:rsidRPr="00E533AD">
        <w:rPr>
          <w:b w:val="0"/>
          <w:sz w:val="24"/>
          <w:szCs w:val="24"/>
        </w:rPr>
        <w:t xml:space="preserve">Образовательная деятельность в ДОО включает: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образовательную деятельность, осуществляемую в процессе организации различных видов детской деятельности;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образовательную деятельность, осуществляемую в ходе режимных процессов;</w:t>
      </w:r>
    </w:p>
    <w:p w:rsidR="00E533AD" w:rsidRDefault="00E533AD" w:rsidP="00E533AD">
      <w:pPr>
        <w:pStyle w:val="22"/>
        <w:tabs>
          <w:tab w:val="left" w:pos="813"/>
        </w:tabs>
        <w:ind w:left="0" w:right="275"/>
        <w:jc w:val="both"/>
        <w:rPr>
          <w:b w:val="0"/>
          <w:sz w:val="24"/>
          <w:szCs w:val="24"/>
        </w:rPr>
      </w:pPr>
      <w:r w:rsidRPr="00E533AD">
        <w:rPr>
          <w:b w:val="0"/>
          <w:sz w:val="24"/>
          <w:szCs w:val="24"/>
        </w:rPr>
        <w:t xml:space="preserve"> </w:t>
      </w:r>
      <w:r w:rsidRPr="00E533AD">
        <w:rPr>
          <w:b w:val="0"/>
          <w:sz w:val="24"/>
          <w:szCs w:val="24"/>
        </w:rPr>
        <w:sym w:font="Symbol" w:char="F0B7"/>
      </w:r>
      <w:r w:rsidRPr="00E533AD">
        <w:rPr>
          <w:b w:val="0"/>
          <w:sz w:val="24"/>
          <w:szCs w:val="24"/>
        </w:rPr>
        <w:t xml:space="preserve"> самостоятельную деятельность детей;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взаимодействие с семьями детей по реализации образовательной программы ДО. </w:t>
      </w:r>
      <w:r>
        <w:rPr>
          <w:b w:val="0"/>
          <w:sz w:val="24"/>
          <w:szCs w:val="24"/>
        </w:rPr>
        <w:t xml:space="preserve">       </w:t>
      </w:r>
      <w:r w:rsidRPr="00E533AD">
        <w:rPr>
          <w:b w:val="0"/>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совместная деятельность педагога с ребёнком, где, взаимодействуя с ребёнком, он выполняет функции педагога: обучает ребёнка чему-то новому;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совместная деятельность ребёнка с педагогом, при которой ребёнок и педагог – равноправные партнеры;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E533AD" w:rsidRDefault="00E533AD" w:rsidP="00E533AD">
      <w:pPr>
        <w:pStyle w:val="22"/>
        <w:tabs>
          <w:tab w:val="left" w:pos="813"/>
        </w:tabs>
        <w:ind w:left="0" w:right="275"/>
        <w:jc w:val="both"/>
        <w:rPr>
          <w:b w:val="0"/>
          <w:sz w:val="24"/>
          <w:szCs w:val="24"/>
        </w:rPr>
      </w:pPr>
      <w:r w:rsidRPr="00E533AD">
        <w:rPr>
          <w:b w:val="0"/>
          <w:sz w:val="24"/>
          <w:szCs w:val="24"/>
        </w:rPr>
        <w:sym w:font="Symbol" w:char="F0B7"/>
      </w:r>
      <w:r w:rsidRPr="00E533AD">
        <w:rPr>
          <w:b w:val="0"/>
          <w:sz w:val="24"/>
          <w:szCs w:val="24"/>
        </w:rPr>
        <w:t xml:space="preserve"> 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rPr>
          <w:b w:val="0"/>
          <w:sz w:val="24"/>
          <w:szCs w:val="24"/>
        </w:rPr>
        <w:t xml:space="preserve"> </w:t>
      </w:r>
      <w:r w:rsidRPr="00E533AD">
        <w:rPr>
          <w:b w:val="0"/>
          <w:sz w:val="24"/>
          <w:szCs w:val="24"/>
        </w:rPr>
        <w:t>ролевые, режиссерские, театрализованные, игры с правилами, музыкальные и другое), самостоятельная изобразительная деятельнос</w:t>
      </w:r>
      <w:r>
        <w:rPr>
          <w:b w:val="0"/>
          <w:sz w:val="24"/>
          <w:szCs w:val="24"/>
        </w:rPr>
        <w:t>ть по выбору детей, самостоя</w:t>
      </w:r>
      <w:r w:rsidRPr="00E533AD">
        <w:rPr>
          <w:b w:val="0"/>
          <w:sz w:val="24"/>
          <w:szCs w:val="24"/>
        </w:rPr>
        <w:t xml:space="preserve">тельная познавательно-исследовательская деятельность (опыты, эксперименты и другое).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E533AD" w:rsidRDefault="00E533AD" w:rsidP="00E533AD">
      <w:pPr>
        <w:pStyle w:val="22"/>
        <w:tabs>
          <w:tab w:val="left" w:pos="813"/>
        </w:tabs>
        <w:ind w:left="0" w:right="275"/>
        <w:jc w:val="both"/>
        <w:rPr>
          <w:b w:val="0"/>
          <w:sz w:val="22"/>
          <w:szCs w:val="22"/>
        </w:rPr>
      </w:pPr>
      <w:r>
        <w:rPr>
          <w:b w:val="0"/>
          <w:sz w:val="24"/>
          <w:szCs w:val="24"/>
        </w:rPr>
        <w:t xml:space="preserve">     </w:t>
      </w:r>
      <w:r w:rsidRPr="00E533AD">
        <w:rPr>
          <w:b w:val="0"/>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E533AD">
        <w:rPr>
          <w:b w:val="0"/>
          <w:sz w:val="22"/>
          <w:szCs w:val="22"/>
        </w:rPr>
        <w:t xml:space="preserve">Это обеспечивает возможность их интеграции в процессе образовательной деятельности. В ДОО создана система форм организации разнообразной деятельности дошкольников. Среди них выделяются простые, составные и комплексные формы. Простые формы построены на минимальном количестве методов и средств и посвящены, как правило, одной теме. К простым формам относятся: беседа, рассказ, эксперимент, наблюдение, дидактическая (или любая другая игра, возникающая по инициативе педагога). Составные формы состоят из простых форм, </w:t>
      </w:r>
      <w:r w:rsidRPr="00E533AD">
        <w:rPr>
          <w:b w:val="0"/>
          <w:sz w:val="22"/>
          <w:szCs w:val="22"/>
        </w:rPr>
        <w:lastRenderedPageBreak/>
        <w:t>представленных в разнообразных сочетаниях. К составным формам относятся: игровые ситуации, игры</w:t>
      </w:r>
      <w:r>
        <w:rPr>
          <w:b w:val="0"/>
          <w:sz w:val="22"/>
          <w:szCs w:val="22"/>
        </w:rPr>
        <w:t xml:space="preserve"> </w:t>
      </w:r>
      <w:r w:rsidRPr="00E533AD">
        <w:rPr>
          <w:b w:val="0"/>
          <w:sz w:val="22"/>
          <w:szCs w:val="22"/>
        </w:rPr>
        <w:t>путешествия, творческие мастерские, детские лаборатории, творческие гостиные, творческие лаборатории, целевые прогулки, экскурсии, интерактивные праздники. Комплексные формы создаются как целенаправленная подборка (комплекс) простых и составных форм. К комплексным формам относятся: детско</w:t>
      </w:r>
      <w:r>
        <w:rPr>
          <w:b w:val="0"/>
          <w:sz w:val="22"/>
          <w:szCs w:val="22"/>
        </w:rPr>
        <w:t xml:space="preserve"> -</w:t>
      </w:r>
      <w:r w:rsidRPr="00E533AD">
        <w:rPr>
          <w:b w:val="0"/>
          <w:sz w:val="22"/>
          <w:szCs w:val="22"/>
        </w:rPr>
        <w:t xml:space="preserve">родительские и иные проекты, тематические дни, тематические недели, тематические или образовательные циклы. </w:t>
      </w:r>
    </w:p>
    <w:p w:rsidR="00E533AD" w:rsidRDefault="00E533AD" w:rsidP="00E533AD">
      <w:pPr>
        <w:pStyle w:val="22"/>
        <w:tabs>
          <w:tab w:val="left" w:pos="813"/>
        </w:tabs>
        <w:ind w:left="0" w:right="275"/>
        <w:jc w:val="both"/>
        <w:rPr>
          <w:b w:val="0"/>
          <w:sz w:val="22"/>
          <w:szCs w:val="22"/>
        </w:rPr>
      </w:pPr>
      <w:r>
        <w:rPr>
          <w:b w:val="0"/>
          <w:sz w:val="22"/>
          <w:szCs w:val="22"/>
        </w:rPr>
        <w:t xml:space="preserve">     </w:t>
      </w:r>
      <w:r w:rsidRPr="00E533AD">
        <w:rPr>
          <w:b w:val="0"/>
          <w:sz w:val="22"/>
          <w:szCs w:val="22"/>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91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w:t>
      </w:r>
      <w:r>
        <w:rPr>
          <w:b w:val="0"/>
          <w:sz w:val="22"/>
          <w:szCs w:val="22"/>
        </w:rPr>
        <w:t xml:space="preserve"> </w:t>
      </w:r>
      <w:r w:rsidRPr="00E533AD">
        <w:rPr>
          <w:b w:val="0"/>
          <w:sz w:val="22"/>
          <w:szCs w:val="22"/>
        </w:rPr>
        <w:t>инсценировки, игры-этюды и пр. При этом обогащение игрового опыта творческих игр детей тесно связано с содержанием организованной образовательной деятельности. Организация сюжетно-ролевых, режиссерских, театрализованных игр и игр</w:t>
      </w:r>
      <w:r>
        <w:rPr>
          <w:b w:val="0"/>
          <w:sz w:val="22"/>
          <w:szCs w:val="22"/>
        </w:rPr>
        <w:t xml:space="preserve"> -</w:t>
      </w:r>
      <w:r w:rsidRPr="00E533AD">
        <w:rPr>
          <w:b w:val="0"/>
          <w:sz w:val="22"/>
          <w:szCs w:val="22"/>
        </w:rPr>
        <w:t xml:space="preserve">драматизаций осуществляется преимущественно в режимных моментах (в утренний отрезок времени и во второй половине дня).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расписании занятий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E533AD" w:rsidRDefault="00E533AD" w:rsidP="00E533AD">
      <w:pPr>
        <w:pStyle w:val="22"/>
        <w:tabs>
          <w:tab w:val="left" w:pos="813"/>
        </w:tabs>
        <w:ind w:left="0" w:right="275"/>
        <w:jc w:val="both"/>
        <w:rPr>
          <w:b w:val="0"/>
          <w:sz w:val="22"/>
          <w:szCs w:val="22"/>
        </w:rPr>
      </w:pPr>
      <w:r>
        <w:rPr>
          <w:b w:val="0"/>
          <w:sz w:val="22"/>
          <w:szCs w:val="22"/>
        </w:rPr>
        <w:t xml:space="preserve"> </w:t>
      </w:r>
      <w:r w:rsidRPr="00E533AD">
        <w:rPr>
          <w:b w:val="0"/>
          <w:sz w:val="22"/>
          <w:szCs w:val="22"/>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r>
        <w:rPr>
          <w:b w:val="0"/>
          <w:sz w:val="22"/>
          <w:szCs w:val="22"/>
        </w:rPr>
        <w:t xml:space="preserve">    </w:t>
      </w:r>
      <w:r w:rsidRPr="00E533AD">
        <w:rPr>
          <w:b w:val="0"/>
          <w:sz w:val="22"/>
          <w:szCs w:val="22"/>
        </w:rPr>
        <w:t xml:space="preserve">Образовательная деятельность, осуществляемая в утренний отрезок времени, может включать: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практические, проблемные ситуации, упражнения (по освоению культурно</w:t>
      </w:r>
      <w:r>
        <w:rPr>
          <w:b w:val="0"/>
          <w:sz w:val="22"/>
          <w:szCs w:val="22"/>
        </w:rPr>
        <w:t xml:space="preserve"> </w:t>
      </w:r>
      <w:r w:rsidRPr="00E533AD">
        <w:rPr>
          <w:b w:val="0"/>
          <w:sz w:val="22"/>
          <w:szCs w:val="22"/>
        </w:rPr>
        <w:t xml:space="preserve">гигиенических навыков и культуры здоровья, правил и норм поведения и другие);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наблюдения за объектами и явлениями природы, трудом взрослых;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трудовые поручения и дежурства (сервировка стола к приему пищи, уход за комнатными растениями и другое);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индивидуальную работу с детьми в соответствии с задачами разных образовательных областей;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продуктивную деятельность детей по интересам детей (рисование, конструирование, лепка и другое);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E533AD" w:rsidRDefault="00E533AD" w:rsidP="00E533AD">
      <w:pPr>
        <w:pStyle w:val="22"/>
        <w:tabs>
          <w:tab w:val="left" w:pos="813"/>
        </w:tabs>
        <w:ind w:left="0" w:right="275"/>
        <w:jc w:val="both"/>
        <w:rPr>
          <w:b w:val="0"/>
          <w:sz w:val="22"/>
          <w:szCs w:val="22"/>
        </w:rPr>
      </w:pPr>
      <w:r w:rsidRPr="00E533AD">
        <w:rPr>
          <w:b w:val="0"/>
          <w:sz w:val="22"/>
          <w:szCs w:val="22"/>
        </w:rPr>
        <w:t xml:space="preserve">Согласно требованиям СанПиН 1.2.3685-21 в режиме дня предусмотрено время для проведения занятий. Занятие рассматривается: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как дело, занимательное и интересное детям, развивающее их;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w:t>
      </w:r>
      <w:r w:rsidRPr="00E533AD">
        <w:rPr>
          <w:b w:val="0"/>
          <w:sz w:val="22"/>
          <w:szCs w:val="22"/>
        </w:rPr>
        <w:lastRenderedPageBreak/>
        <w:t xml:space="preserve">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E533AD" w:rsidRDefault="00E533AD" w:rsidP="00E533AD">
      <w:pPr>
        <w:pStyle w:val="22"/>
        <w:tabs>
          <w:tab w:val="left" w:pos="813"/>
        </w:tabs>
        <w:ind w:left="0" w:right="275"/>
        <w:jc w:val="both"/>
        <w:rPr>
          <w:b w:val="0"/>
          <w:sz w:val="22"/>
          <w:szCs w:val="22"/>
        </w:rPr>
      </w:pPr>
      <w:r>
        <w:rPr>
          <w:b w:val="0"/>
          <w:sz w:val="22"/>
          <w:szCs w:val="22"/>
        </w:rPr>
        <w:t xml:space="preserve"> </w:t>
      </w:r>
      <w:r w:rsidRPr="00E533AD">
        <w:rPr>
          <w:b w:val="0"/>
          <w:sz w:val="22"/>
          <w:szCs w:val="22"/>
        </w:rPr>
        <w:t xml:space="preserve">Образовательная деятельность, осуществляемая во время прогулки, включает: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экспериментирование с объектами неживой природы;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сюжетно-ролевые и конструктивные игры (с песком, со снегом, с природным материалом); </w:t>
      </w:r>
    </w:p>
    <w:p w:rsidR="00E533AD"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элементарную трудовую деятельность детей на участке ДОО;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свободное общение педагога с детьми, индивидуальную работу;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проведение спортивных праздников (при необходимости). Образовательная деятельность, осуществляемая во вторую половину дня, может включать: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w:t>
      </w:r>
      <w:r w:rsidR="00201B99">
        <w:rPr>
          <w:b w:val="0"/>
          <w:sz w:val="22"/>
          <w:szCs w:val="22"/>
        </w:rPr>
        <w:t xml:space="preserve"> </w:t>
      </w:r>
      <w:r w:rsidRPr="00E533AD">
        <w:rPr>
          <w:b w:val="0"/>
          <w:sz w:val="22"/>
          <w:szCs w:val="22"/>
        </w:rPr>
        <w:t>самоделок для игр малышей);</w:t>
      </w:r>
    </w:p>
    <w:p w:rsidR="00201B99" w:rsidRDefault="00E533AD" w:rsidP="00E533AD">
      <w:pPr>
        <w:pStyle w:val="22"/>
        <w:tabs>
          <w:tab w:val="left" w:pos="813"/>
        </w:tabs>
        <w:ind w:left="0" w:right="275"/>
        <w:jc w:val="both"/>
        <w:rPr>
          <w:b w:val="0"/>
          <w:sz w:val="22"/>
          <w:szCs w:val="22"/>
        </w:rPr>
      </w:pPr>
      <w:r w:rsidRPr="00E533AD">
        <w:rPr>
          <w:b w:val="0"/>
          <w:sz w:val="22"/>
          <w:szCs w:val="22"/>
        </w:rPr>
        <w:t xml:space="preserve"> </w:t>
      </w:r>
      <w:r w:rsidRPr="00E533AD">
        <w:rPr>
          <w:b w:val="0"/>
          <w:sz w:val="22"/>
          <w:szCs w:val="22"/>
        </w:rPr>
        <w:sym w:font="Symbol" w:char="F0B7"/>
      </w:r>
      <w:r w:rsidRPr="00E533AD">
        <w:rPr>
          <w:b w:val="0"/>
          <w:sz w:val="22"/>
          <w:szCs w:val="22"/>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r w:rsidRPr="00E533AD">
        <w:rPr>
          <w:b w:val="0"/>
          <w:sz w:val="22"/>
          <w:szCs w:val="22"/>
        </w:rPr>
        <w:sym w:font="Symbol" w:char="F0B7"/>
      </w:r>
      <w:r w:rsidRPr="00E533AD">
        <w:rPr>
          <w:b w:val="0"/>
          <w:sz w:val="22"/>
          <w:szCs w:val="22"/>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опыты и эксперименты, практико-ориентированные проекты, коллекционирование и другое;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слушание и исполнение музыкальных произведений, музыкально-ритмические движения, музыкальные игры и импровизации;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201B99" w:rsidRDefault="00E533AD" w:rsidP="00E533AD">
      <w:pPr>
        <w:pStyle w:val="22"/>
        <w:tabs>
          <w:tab w:val="left" w:pos="813"/>
        </w:tabs>
        <w:ind w:left="0" w:right="275"/>
        <w:jc w:val="both"/>
        <w:rPr>
          <w:b w:val="0"/>
          <w:sz w:val="22"/>
          <w:szCs w:val="22"/>
        </w:rPr>
      </w:pPr>
      <w:r w:rsidRPr="00E533AD">
        <w:rPr>
          <w:b w:val="0"/>
          <w:sz w:val="22"/>
          <w:szCs w:val="22"/>
        </w:rPr>
        <w:sym w:font="Symbol" w:char="F0B7"/>
      </w:r>
      <w:r w:rsidRPr="00E533AD">
        <w:rPr>
          <w:b w:val="0"/>
          <w:sz w:val="22"/>
          <w:szCs w:val="22"/>
        </w:rPr>
        <w:t xml:space="preserve"> индивидуальную работу по всем видам деятельности и образовательным областям;</w:t>
      </w:r>
    </w:p>
    <w:p w:rsidR="00201B99" w:rsidRDefault="00E533AD" w:rsidP="00E533AD">
      <w:pPr>
        <w:pStyle w:val="22"/>
        <w:tabs>
          <w:tab w:val="left" w:pos="813"/>
        </w:tabs>
        <w:ind w:left="0" w:right="275"/>
        <w:jc w:val="both"/>
        <w:rPr>
          <w:b w:val="0"/>
          <w:sz w:val="22"/>
          <w:szCs w:val="22"/>
        </w:rPr>
      </w:pPr>
      <w:r w:rsidRPr="00E533AD">
        <w:rPr>
          <w:b w:val="0"/>
          <w:sz w:val="22"/>
          <w:szCs w:val="22"/>
        </w:rPr>
        <w:t xml:space="preserve"> </w:t>
      </w:r>
      <w:r w:rsidRPr="00E533AD">
        <w:rPr>
          <w:b w:val="0"/>
          <w:sz w:val="22"/>
          <w:szCs w:val="22"/>
        </w:rPr>
        <w:sym w:font="Symbol" w:char="F0B7"/>
      </w:r>
      <w:r w:rsidRPr="00E533AD">
        <w:rPr>
          <w:b w:val="0"/>
          <w:sz w:val="22"/>
          <w:szCs w:val="22"/>
        </w:rPr>
        <w:t xml:space="preserve"> работу с родителями (законными представителями). </w:t>
      </w:r>
    </w:p>
    <w:p w:rsidR="00E533AD" w:rsidRDefault="00201B99" w:rsidP="00E533AD">
      <w:pPr>
        <w:pStyle w:val="22"/>
        <w:tabs>
          <w:tab w:val="left" w:pos="813"/>
        </w:tabs>
        <w:ind w:left="0" w:right="275"/>
        <w:jc w:val="both"/>
        <w:rPr>
          <w:b w:val="0"/>
          <w:sz w:val="22"/>
          <w:szCs w:val="22"/>
        </w:rPr>
      </w:pPr>
      <w:r>
        <w:rPr>
          <w:b w:val="0"/>
          <w:sz w:val="22"/>
          <w:szCs w:val="22"/>
        </w:rPr>
        <w:t xml:space="preserve">     </w:t>
      </w:r>
      <w:r w:rsidR="00E533AD" w:rsidRPr="00E533AD">
        <w:rPr>
          <w:b w:val="0"/>
          <w:sz w:val="22"/>
          <w:szCs w:val="22"/>
        </w:rPr>
        <w:t>Для организации самостоятельной деятельности детей в группе создаются различные центры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201B99" w:rsidTr="004A4219">
        <w:tc>
          <w:tcPr>
            <w:tcW w:w="4998" w:type="dxa"/>
          </w:tcPr>
          <w:p w:rsidR="00201B99" w:rsidRPr="00201B99" w:rsidRDefault="00201B99" w:rsidP="00201B99">
            <w:pPr>
              <w:pStyle w:val="22"/>
              <w:tabs>
                <w:tab w:val="left" w:pos="813"/>
              </w:tabs>
              <w:ind w:left="0" w:right="275"/>
              <w:jc w:val="both"/>
              <w:rPr>
                <w:b w:val="0"/>
                <w:sz w:val="22"/>
                <w:szCs w:val="22"/>
              </w:rPr>
            </w:pPr>
            <w:r w:rsidRPr="00201B99">
              <w:rPr>
                <w:b w:val="0"/>
                <w:sz w:val="22"/>
                <w:szCs w:val="22"/>
              </w:rPr>
              <w:t xml:space="preserve">Центры активности в группах раннего возраста (1год 6 мес. – 3 года)) </w:t>
            </w:r>
          </w:p>
        </w:tc>
        <w:tc>
          <w:tcPr>
            <w:tcW w:w="4998" w:type="dxa"/>
          </w:tcPr>
          <w:p w:rsidR="00201B99" w:rsidRDefault="00201B99" w:rsidP="00E533AD">
            <w:pPr>
              <w:pStyle w:val="22"/>
              <w:tabs>
                <w:tab w:val="left" w:pos="813"/>
              </w:tabs>
              <w:ind w:left="0" w:right="275"/>
              <w:jc w:val="both"/>
              <w:rPr>
                <w:b w:val="0"/>
                <w:sz w:val="22"/>
                <w:szCs w:val="22"/>
              </w:rPr>
            </w:pPr>
            <w:r w:rsidRPr="00201B99">
              <w:rPr>
                <w:b w:val="0"/>
                <w:sz w:val="22"/>
                <w:szCs w:val="22"/>
              </w:rPr>
              <w:t>Центры активности в дошкольных группах (3-7 лет</w:t>
            </w:r>
          </w:p>
        </w:tc>
      </w:tr>
      <w:tr w:rsidR="00201B99" w:rsidTr="004A4219">
        <w:tc>
          <w:tcPr>
            <w:tcW w:w="4998" w:type="dxa"/>
          </w:tcPr>
          <w:p w:rsidR="00201B99" w:rsidRDefault="00201B99" w:rsidP="00E533AD">
            <w:pPr>
              <w:pStyle w:val="22"/>
              <w:tabs>
                <w:tab w:val="left" w:pos="813"/>
              </w:tabs>
              <w:ind w:left="0" w:right="275"/>
              <w:jc w:val="both"/>
              <w:rPr>
                <w:b w:val="0"/>
                <w:sz w:val="22"/>
                <w:szCs w:val="22"/>
              </w:rPr>
            </w:pPr>
            <w:r w:rsidRPr="00201B99">
              <w:rPr>
                <w:b w:val="0"/>
                <w:sz w:val="22"/>
                <w:szCs w:val="22"/>
              </w:rPr>
              <w:t>центр двигательной активности для развития основных движений детей;</w:t>
            </w:r>
          </w:p>
        </w:tc>
        <w:tc>
          <w:tcPr>
            <w:tcW w:w="4998" w:type="dxa"/>
          </w:tcPr>
          <w:p w:rsidR="00201B99" w:rsidRDefault="00201B99" w:rsidP="00E533AD">
            <w:pPr>
              <w:pStyle w:val="22"/>
              <w:tabs>
                <w:tab w:val="left" w:pos="813"/>
              </w:tabs>
              <w:ind w:left="0" w:right="275"/>
              <w:jc w:val="both"/>
              <w:rPr>
                <w:b w:val="0"/>
                <w:sz w:val="22"/>
                <w:szCs w:val="22"/>
              </w:rPr>
            </w:pPr>
            <w:r w:rsidRPr="00201B99">
              <w:rPr>
                <w:b w:val="0"/>
                <w:sz w:val="22"/>
                <w:szCs w:val="22"/>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w:t>
            </w:r>
            <w:r>
              <w:rPr>
                <w:b w:val="0"/>
                <w:sz w:val="22"/>
                <w:szCs w:val="22"/>
              </w:rPr>
              <w:t>тие», «Речевое развитие»</w:t>
            </w:r>
          </w:p>
        </w:tc>
      </w:tr>
      <w:tr w:rsidR="00201B99" w:rsidTr="004A4219">
        <w:tc>
          <w:tcPr>
            <w:tcW w:w="4998" w:type="dxa"/>
          </w:tcPr>
          <w:p w:rsidR="00201B99" w:rsidRPr="00201B99" w:rsidRDefault="00201B99" w:rsidP="00201B99">
            <w:pPr>
              <w:pStyle w:val="22"/>
              <w:tabs>
                <w:tab w:val="left" w:pos="813"/>
              </w:tabs>
              <w:ind w:left="0" w:right="275"/>
              <w:jc w:val="both"/>
              <w:rPr>
                <w:b w:val="0"/>
                <w:sz w:val="22"/>
                <w:szCs w:val="22"/>
              </w:rPr>
            </w:pPr>
            <w:r w:rsidRPr="00201B99">
              <w:rPr>
                <w:b w:val="0"/>
                <w:sz w:val="22"/>
                <w:szCs w:val="22"/>
              </w:rPr>
              <w:lastRenderedPageBreak/>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tc>
        <w:tc>
          <w:tcPr>
            <w:tcW w:w="4998" w:type="dxa"/>
          </w:tcPr>
          <w:p w:rsidR="00201B99" w:rsidRPr="00201B99" w:rsidRDefault="00201B99" w:rsidP="00E533AD">
            <w:pPr>
              <w:pStyle w:val="22"/>
              <w:tabs>
                <w:tab w:val="left" w:pos="813"/>
              </w:tabs>
              <w:ind w:left="0" w:right="275"/>
              <w:jc w:val="both"/>
              <w:rPr>
                <w:b w:val="0"/>
                <w:sz w:val="22"/>
                <w:szCs w:val="22"/>
              </w:rPr>
            </w:pPr>
            <w:r w:rsidRPr="00201B99">
              <w:rPr>
                <w:b w:val="0"/>
                <w:sz w:val="22"/>
                <w:szCs w:val="22"/>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tc>
      </w:tr>
      <w:tr w:rsidR="00201B99" w:rsidTr="004A4219">
        <w:tc>
          <w:tcPr>
            <w:tcW w:w="4998" w:type="dxa"/>
          </w:tcPr>
          <w:p w:rsidR="00201B99" w:rsidRPr="00201B99" w:rsidRDefault="00201B99" w:rsidP="00201B99">
            <w:pPr>
              <w:pStyle w:val="22"/>
              <w:tabs>
                <w:tab w:val="left" w:pos="813"/>
              </w:tabs>
              <w:ind w:left="0" w:right="275"/>
              <w:jc w:val="both"/>
              <w:rPr>
                <w:b w:val="0"/>
                <w:sz w:val="22"/>
                <w:szCs w:val="22"/>
              </w:rPr>
            </w:pPr>
            <w:r w:rsidRPr="00201B99">
              <w:rPr>
                <w:b w:val="0"/>
                <w:sz w:val="22"/>
                <w:szCs w:val="22"/>
              </w:rPr>
              <w:t>центр для организации предметных и предметно</w:t>
            </w:r>
            <w:r>
              <w:rPr>
                <w:b w:val="0"/>
                <w:sz w:val="22"/>
                <w:szCs w:val="22"/>
              </w:rPr>
              <w:t xml:space="preserve"> </w:t>
            </w:r>
            <w:r w:rsidRPr="00201B99">
              <w:rPr>
                <w:b w:val="0"/>
                <w:sz w:val="22"/>
                <w:szCs w:val="22"/>
              </w:rPr>
              <w:t xml:space="preserve">манипуляторных игр, совместных играх со сверстниками под руководством взрослого; </w:t>
            </w:r>
          </w:p>
        </w:tc>
        <w:tc>
          <w:tcPr>
            <w:tcW w:w="4998" w:type="dxa"/>
          </w:tcPr>
          <w:p w:rsidR="00201B99" w:rsidRDefault="00201B99" w:rsidP="00E533AD">
            <w:pPr>
              <w:pStyle w:val="22"/>
              <w:tabs>
                <w:tab w:val="left" w:pos="813"/>
              </w:tabs>
              <w:ind w:left="0" w:right="275"/>
              <w:jc w:val="both"/>
              <w:rPr>
                <w:b w:val="0"/>
                <w:sz w:val="22"/>
                <w:szCs w:val="22"/>
              </w:rPr>
            </w:pPr>
            <w:r w:rsidRPr="00201B99">
              <w:rPr>
                <w:b w:val="0"/>
                <w:sz w:val="22"/>
                <w:szCs w:val="22"/>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w:t>
            </w:r>
            <w:r>
              <w:rPr>
                <w:b w:val="0"/>
                <w:sz w:val="22"/>
                <w:szCs w:val="22"/>
              </w:rPr>
              <w:t xml:space="preserve"> </w:t>
            </w:r>
            <w:r w:rsidRPr="00201B99">
              <w:rPr>
                <w:b w:val="0"/>
                <w:sz w:val="22"/>
                <w:szCs w:val="22"/>
              </w:rPr>
              <w:t>коммуникативное развитие», «Художественно</w:t>
            </w:r>
            <w:r>
              <w:rPr>
                <w:b w:val="0"/>
                <w:sz w:val="22"/>
                <w:szCs w:val="22"/>
              </w:rPr>
              <w:t xml:space="preserve"> </w:t>
            </w:r>
            <w:r w:rsidRPr="00201B99">
              <w:rPr>
                <w:b w:val="0"/>
                <w:sz w:val="22"/>
                <w:szCs w:val="22"/>
              </w:rPr>
              <w:t>эстетическое развитие» и «Физическое разви</w:t>
            </w:r>
            <w:r>
              <w:rPr>
                <w:b w:val="0"/>
                <w:sz w:val="22"/>
                <w:szCs w:val="22"/>
              </w:rPr>
              <w:t>тие»</w:t>
            </w:r>
          </w:p>
        </w:tc>
      </w:tr>
      <w:tr w:rsidR="00201B99" w:rsidTr="004A4219">
        <w:tc>
          <w:tcPr>
            <w:tcW w:w="4998" w:type="dxa"/>
          </w:tcPr>
          <w:p w:rsidR="00201B99" w:rsidRPr="00201B99" w:rsidRDefault="00201B99" w:rsidP="00201B99">
            <w:pPr>
              <w:pStyle w:val="22"/>
              <w:tabs>
                <w:tab w:val="left" w:pos="813"/>
              </w:tabs>
              <w:ind w:left="0" w:right="275"/>
              <w:jc w:val="both"/>
              <w:rPr>
                <w:b w:val="0"/>
                <w:sz w:val="22"/>
                <w:szCs w:val="22"/>
              </w:rPr>
            </w:pPr>
            <w:r w:rsidRPr="00201B99">
              <w:rPr>
                <w:b w:val="0"/>
                <w:sz w:val="22"/>
                <w:szCs w:val="22"/>
              </w:rPr>
              <w:t xml:space="preserve">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tc>
        <w:tc>
          <w:tcPr>
            <w:tcW w:w="4998" w:type="dxa"/>
          </w:tcPr>
          <w:p w:rsidR="00201B99" w:rsidRDefault="00201B99" w:rsidP="00E533AD">
            <w:pPr>
              <w:pStyle w:val="22"/>
              <w:tabs>
                <w:tab w:val="left" w:pos="813"/>
              </w:tabs>
              <w:ind w:left="0" w:right="275"/>
              <w:jc w:val="both"/>
              <w:rPr>
                <w:b w:val="0"/>
                <w:sz w:val="22"/>
                <w:szCs w:val="22"/>
              </w:rPr>
            </w:pPr>
            <w:r w:rsidRPr="00201B99">
              <w:rPr>
                <w:b w:val="0"/>
                <w:sz w:val="22"/>
                <w:szCs w:val="22"/>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201B99" w:rsidTr="004A4219">
        <w:tc>
          <w:tcPr>
            <w:tcW w:w="4998" w:type="dxa"/>
          </w:tcPr>
          <w:p w:rsidR="00201B99" w:rsidRPr="00201B99" w:rsidRDefault="00201B99" w:rsidP="00201B99">
            <w:pPr>
              <w:pStyle w:val="22"/>
              <w:tabs>
                <w:tab w:val="left" w:pos="813"/>
              </w:tabs>
              <w:ind w:left="0" w:right="275"/>
              <w:jc w:val="both"/>
              <w:rPr>
                <w:b w:val="0"/>
                <w:sz w:val="24"/>
                <w:szCs w:val="24"/>
              </w:rPr>
            </w:pPr>
            <w:r w:rsidRPr="00201B99">
              <w:rPr>
                <w:b w:val="0"/>
                <w:sz w:val="24"/>
                <w:szCs w:val="24"/>
              </w:rPr>
              <w:t xml:space="preserve">центр познания и коммуникации (книжный уголок), восприятия смысла сказок, стихов, рассматривания картинок; </w:t>
            </w:r>
          </w:p>
        </w:tc>
        <w:tc>
          <w:tcPr>
            <w:tcW w:w="4998" w:type="dxa"/>
          </w:tcPr>
          <w:p w:rsidR="00201B99" w:rsidRPr="007D7D0C" w:rsidRDefault="00201B99" w:rsidP="00201B99">
            <w:pPr>
              <w:pStyle w:val="22"/>
              <w:tabs>
                <w:tab w:val="left" w:pos="813"/>
              </w:tabs>
              <w:ind w:left="0" w:right="275"/>
              <w:jc w:val="both"/>
              <w:rPr>
                <w:b w:val="0"/>
                <w:sz w:val="22"/>
                <w:szCs w:val="22"/>
              </w:rPr>
            </w:pPr>
            <w:r w:rsidRPr="007D7D0C">
              <w:rPr>
                <w:b w:val="0"/>
                <w:sz w:val="22"/>
                <w:szCs w:val="22"/>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tc>
      </w:tr>
      <w:tr w:rsidR="00201B99" w:rsidTr="004A4219">
        <w:tc>
          <w:tcPr>
            <w:tcW w:w="4998" w:type="dxa"/>
          </w:tcPr>
          <w:p w:rsidR="00201B99" w:rsidRPr="007D7D0C" w:rsidRDefault="00201B99" w:rsidP="00201B99">
            <w:pPr>
              <w:pStyle w:val="22"/>
              <w:tabs>
                <w:tab w:val="left" w:pos="813"/>
              </w:tabs>
              <w:ind w:left="0" w:right="275"/>
              <w:jc w:val="both"/>
              <w:rPr>
                <w:b w:val="0"/>
                <w:sz w:val="22"/>
                <w:szCs w:val="22"/>
              </w:rPr>
            </w:pPr>
            <w:r w:rsidRPr="007D7D0C">
              <w:rPr>
                <w:b w:val="0"/>
                <w:sz w:val="22"/>
                <w:szCs w:val="22"/>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tc>
        <w:tc>
          <w:tcPr>
            <w:tcW w:w="4998" w:type="dxa"/>
          </w:tcPr>
          <w:p w:rsidR="00201B99" w:rsidRPr="007D7D0C" w:rsidRDefault="00201B99" w:rsidP="00E533AD">
            <w:pPr>
              <w:pStyle w:val="22"/>
              <w:tabs>
                <w:tab w:val="left" w:pos="813"/>
              </w:tabs>
              <w:ind w:left="0" w:right="275"/>
              <w:jc w:val="both"/>
              <w:rPr>
                <w:b w:val="0"/>
                <w:sz w:val="22"/>
                <w:szCs w:val="22"/>
              </w:rPr>
            </w:pPr>
            <w:r w:rsidRPr="007D7D0C">
              <w:rPr>
                <w:b w:val="0"/>
                <w:sz w:val="22"/>
                <w:szCs w:val="22"/>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tc>
      </w:tr>
      <w:tr w:rsidR="00201B99" w:rsidTr="004A4219">
        <w:tc>
          <w:tcPr>
            <w:tcW w:w="4998" w:type="dxa"/>
          </w:tcPr>
          <w:p w:rsidR="00201B99" w:rsidRDefault="00201B99" w:rsidP="00E533AD">
            <w:pPr>
              <w:pStyle w:val="22"/>
              <w:tabs>
                <w:tab w:val="left" w:pos="813"/>
              </w:tabs>
              <w:ind w:left="0" w:right="275"/>
              <w:jc w:val="both"/>
              <w:rPr>
                <w:b w:val="0"/>
                <w:sz w:val="22"/>
                <w:szCs w:val="22"/>
              </w:rPr>
            </w:pPr>
          </w:p>
        </w:tc>
        <w:tc>
          <w:tcPr>
            <w:tcW w:w="4998" w:type="dxa"/>
          </w:tcPr>
          <w:p w:rsidR="00201B99" w:rsidRPr="00BB23E2" w:rsidRDefault="00201B99" w:rsidP="00E533AD">
            <w:pPr>
              <w:pStyle w:val="22"/>
              <w:tabs>
                <w:tab w:val="left" w:pos="813"/>
              </w:tabs>
              <w:ind w:left="0" w:right="275"/>
              <w:jc w:val="both"/>
              <w:rPr>
                <w:b w:val="0"/>
                <w:sz w:val="22"/>
                <w:szCs w:val="22"/>
              </w:rPr>
            </w:pPr>
            <w:r w:rsidRPr="00BB23E2">
              <w:rPr>
                <w:b w:val="0"/>
                <w:sz w:val="22"/>
                <w:szCs w:val="22"/>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tc>
      </w:tr>
      <w:tr w:rsidR="00201B99" w:rsidTr="004A4219">
        <w:tc>
          <w:tcPr>
            <w:tcW w:w="4998" w:type="dxa"/>
          </w:tcPr>
          <w:p w:rsidR="00201B99" w:rsidRPr="00BB23E2" w:rsidRDefault="00201B99" w:rsidP="00BB23E2">
            <w:pPr>
              <w:pStyle w:val="22"/>
              <w:tabs>
                <w:tab w:val="left" w:pos="813"/>
              </w:tabs>
              <w:ind w:left="0" w:right="275"/>
              <w:jc w:val="both"/>
              <w:rPr>
                <w:b w:val="0"/>
                <w:sz w:val="22"/>
                <w:szCs w:val="22"/>
              </w:rPr>
            </w:pPr>
            <w:r w:rsidRPr="00BB23E2">
              <w:rPr>
                <w:b w:val="0"/>
                <w:sz w:val="22"/>
                <w:szCs w:val="22"/>
              </w:rPr>
              <w:t>центр сенсорики и конструирования для организации предметной деятельности и игры с</w:t>
            </w:r>
            <w:r w:rsidR="00BB23E2" w:rsidRPr="00BB23E2">
              <w:rPr>
                <w:b w:val="0"/>
                <w:sz w:val="22"/>
                <w:szCs w:val="22"/>
              </w:rPr>
              <w:t xml:space="preserve"> </w:t>
            </w:r>
            <w:r w:rsidRPr="00BB23E2">
              <w:rPr>
                <w:b w:val="0"/>
                <w:sz w:val="22"/>
                <w:szCs w:val="22"/>
              </w:rPr>
              <w:t xml:space="preserve">составными и динамическими игрушками, </w:t>
            </w:r>
            <w:r w:rsidRPr="00BB23E2">
              <w:rPr>
                <w:b w:val="0"/>
                <w:sz w:val="22"/>
                <w:szCs w:val="22"/>
              </w:rPr>
              <w:lastRenderedPageBreak/>
              <w:t xml:space="preserve">освоения детьми сенсорных эталонов формы, цвета, размера; </w:t>
            </w:r>
          </w:p>
        </w:tc>
        <w:tc>
          <w:tcPr>
            <w:tcW w:w="4998" w:type="dxa"/>
          </w:tcPr>
          <w:p w:rsidR="00201B99" w:rsidRPr="00BB23E2" w:rsidRDefault="00BB23E2" w:rsidP="00BB23E2">
            <w:pPr>
              <w:pStyle w:val="22"/>
              <w:tabs>
                <w:tab w:val="left" w:pos="813"/>
              </w:tabs>
              <w:ind w:left="0" w:right="275"/>
              <w:jc w:val="both"/>
              <w:rPr>
                <w:b w:val="0"/>
                <w:sz w:val="22"/>
                <w:szCs w:val="22"/>
              </w:rPr>
            </w:pPr>
            <w:r w:rsidRPr="00BB23E2">
              <w:rPr>
                <w:b w:val="0"/>
                <w:sz w:val="22"/>
                <w:szCs w:val="22"/>
              </w:rPr>
              <w:lastRenderedPageBreak/>
              <w:t>книжный уголок, содержащий художественную и познавательную литературу для детей, обеспечивающую их духовно-</w:t>
            </w:r>
            <w:r w:rsidRPr="00BB23E2">
              <w:rPr>
                <w:b w:val="0"/>
                <w:sz w:val="22"/>
                <w:szCs w:val="22"/>
              </w:rPr>
              <w:lastRenderedPageBreak/>
              <w:t>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201B99" w:rsidTr="004A4219">
        <w:tc>
          <w:tcPr>
            <w:tcW w:w="4998" w:type="dxa"/>
          </w:tcPr>
          <w:p w:rsidR="00201B99" w:rsidRPr="00BB23E2" w:rsidRDefault="00BB23E2" w:rsidP="00BB23E2">
            <w:pPr>
              <w:pStyle w:val="22"/>
              <w:tabs>
                <w:tab w:val="left" w:pos="813"/>
              </w:tabs>
              <w:ind w:left="0" w:right="275"/>
              <w:jc w:val="both"/>
              <w:rPr>
                <w:b w:val="0"/>
                <w:sz w:val="22"/>
                <w:szCs w:val="22"/>
              </w:rPr>
            </w:pPr>
            <w:r w:rsidRPr="00BB23E2">
              <w:rPr>
                <w:b w:val="0"/>
                <w:sz w:val="22"/>
                <w:szCs w:val="22"/>
              </w:rPr>
              <w:lastRenderedPageBreak/>
              <w:t>центр для организации предметных и предметно</w:t>
            </w:r>
            <w:r>
              <w:rPr>
                <w:b w:val="0"/>
                <w:sz w:val="22"/>
                <w:szCs w:val="22"/>
              </w:rPr>
              <w:t xml:space="preserve"> </w:t>
            </w:r>
            <w:r w:rsidRPr="00BB23E2">
              <w:rPr>
                <w:b w:val="0"/>
                <w:sz w:val="22"/>
                <w:szCs w:val="22"/>
              </w:rPr>
              <w:t xml:space="preserve">манипуляторных игр, совместных играх со сверстниками под руководством взрослого; </w:t>
            </w:r>
          </w:p>
        </w:tc>
        <w:tc>
          <w:tcPr>
            <w:tcW w:w="4998" w:type="dxa"/>
          </w:tcPr>
          <w:p w:rsidR="00201B99" w:rsidRPr="00BB23E2" w:rsidRDefault="00BB23E2" w:rsidP="00E533AD">
            <w:pPr>
              <w:pStyle w:val="22"/>
              <w:tabs>
                <w:tab w:val="left" w:pos="813"/>
              </w:tabs>
              <w:ind w:left="0" w:right="275"/>
              <w:jc w:val="both"/>
              <w:rPr>
                <w:b w:val="0"/>
                <w:sz w:val="22"/>
                <w:szCs w:val="22"/>
              </w:rPr>
            </w:pPr>
            <w:r w:rsidRPr="00BB23E2">
              <w:rPr>
                <w:b w:val="0"/>
                <w:sz w:val="22"/>
                <w:szCs w:val="22"/>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201B99" w:rsidRPr="00BB23E2" w:rsidTr="004A4219">
        <w:tc>
          <w:tcPr>
            <w:tcW w:w="4998" w:type="dxa"/>
          </w:tcPr>
          <w:p w:rsidR="00201B99" w:rsidRPr="00BB23E2" w:rsidRDefault="00BB23E2" w:rsidP="00BB23E2">
            <w:pPr>
              <w:pStyle w:val="22"/>
              <w:tabs>
                <w:tab w:val="left" w:pos="813"/>
              </w:tabs>
              <w:ind w:left="0" w:right="275"/>
              <w:jc w:val="both"/>
              <w:rPr>
                <w:b w:val="0"/>
                <w:sz w:val="22"/>
                <w:szCs w:val="22"/>
              </w:rPr>
            </w:pPr>
            <w:r w:rsidRPr="00BB23E2">
              <w:rPr>
                <w:b w:val="0"/>
                <w:sz w:val="22"/>
                <w:szCs w:val="22"/>
              </w:rPr>
              <w:t xml:space="preserve">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tc>
        <w:tc>
          <w:tcPr>
            <w:tcW w:w="4998" w:type="dxa"/>
          </w:tcPr>
          <w:p w:rsidR="00201B99" w:rsidRPr="00BB23E2" w:rsidRDefault="00BB23E2" w:rsidP="00E533AD">
            <w:pPr>
              <w:pStyle w:val="22"/>
              <w:tabs>
                <w:tab w:val="left" w:pos="813"/>
              </w:tabs>
              <w:ind w:left="0" w:right="275"/>
              <w:jc w:val="both"/>
              <w:rPr>
                <w:b w:val="0"/>
                <w:sz w:val="22"/>
                <w:szCs w:val="22"/>
              </w:rPr>
            </w:pPr>
            <w:r w:rsidRPr="00BB23E2">
              <w:rPr>
                <w:b w:val="0"/>
                <w:sz w:val="22"/>
                <w:szCs w:val="22"/>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tc>
      </w:tr>
      <w:tr w:rsidR="00201B99" w:rsidRPr="00BB23E2" w:rsidTr="004A4219">
        <w:tc>
          <w:tcPr>
            <w:tcW w:w="4998" w:type="dxa"/>
          </w:tcPr>
          <w:p w:rsidR="00201B99" w:rsidRPr="00BB23E2" w:rsidRDefault="00BB23E2" w:rsidP="00BB23E2">
            <w:pPr>
              <w:pStyle w:val="22"/>
              <w:tabs>
                <w:tab w:val="left" w:pos="813"/>
              </w:tabs>
              <w:ind w:left="0" w:right="275"/>
              <w:jc w:val="both"/>
              <w:rPr>
                <w:b w:val="0"/>
                <w:sz w:val="22"/>
                <w:szCs w:val="22"/>
              </w:rPr>
            </w:pPr>
            <w:r w:rsidRPr="00BB23E2">
              <w:rPr>
                <w:b w:val="0"/>
                <w:sz w:val="22"/>
                <w:szCs w:val="22"/>
              </w:rPr>
              <w:t xml:space="preserve">центр познания и коммуникации (книжный уголок), восприятия смысла сказок, стихов, рассматривания картинок; </w:t>
            </w:r>
          </w:p>
        </w:tc>
        <w:tc>
          <w:tcPr>
            <w:tcW w:w="4998" w:type="dxa"/>
          </w:tcPr>
          <w:p w:rsidR="00201B99" w:rsidRPr="00BB23E2" w:rsidRDefault="00BB23E2" w:rsidP="00E533AD">
            <w:pPr>
              <w:pStyle w:val="22"/>
              <w:tabs>
                <w:tab w:val="left" w:pos="813"/>
              </w:tabs>
              <w:ind w:left="0" w:right="275"/>
              <w:jc w:val="both"/>
              <w:rPr>
                <w:b w:val="0"/>
                <w:sz w:val="22"/>
                <w:szCs w:val="22"/>
              </w:rPr>
            </w:pPr>
            <w:r w:rsidRPr="00BB23E2">
              <w:rPr>
                <w:b w:val="0"/>
                <w:sz w:val="22"/>
                <w:szCs w:val="22"/>
              </w:rPr>
              <w:t>центр уединения предназначен для снятия психоэмоционального напряжения воспитанников;</w:t>
            </w:r>
          </w:p>
        </w:tc>
      </w:tr>
      <w:tr w:rsidR="00BB23E2" w:rsidRPr="00BB23E2" w:rsidTr="004A4219">
        <w:tc>
          <w:tcPr>
            <w:tcW w:w="4998" w:type="dxa"/>
          </w:tcPr>
          <w:p w:rsidR="00BB23E2" w:rsidRPr="00BB23E2" w:rsidRDefault="00BB23E2" w:rsidP="00BB23E2">
            <w:pPr>
              <w:pStyle w:val="22"/>
              <w:tabs>
                <w:tab w:val="left" w:pos="813"/>
              </w:tabs>
              <w:ind w:left="0" w:right="275"/>
              <w:jc w:val="both"/>
              <w:rPr>
                <w:b w:val="0"/>
                <w:sz w:val="22"/>
                <w:szCs w:val="22"/>
              </w:rPr>
            </w:pPr>
            <w:r w:rsidRPr="00BB23E2">
              <w:rPr>
                <w:b w:val="0"/>
                <w:sz w:val="22"/>
                <w:szCs w:val="22"/>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c>
          <w:tcPr>
            <w:tcW w:w="4998" w:type="dxa"/>
          </w:tcPr>
          <w:p w:rsidR="00BB23E2" w:rsidRPr="00BB23E2" w:rsidRDefault="00BB23E2" w:rsidP="00E533AD">
            <w:pPr>
              <w:pStyle w:val="22"/>
              <w:tabs>
                <w:tab w:val="left" w:pos="813"/>
              </w:tabs>
              <w:ind w:left="0" w:right="275"/>
              <w:jc w:val="both"/>
              <w:rPr>
                <w:b w:val="0"/>
                <w:sz w:val="22"/>
                <w:szCs w:val="22"/>
              </w:rPr>
            </w:pPr>
          </w:p>
        </w:tc>
      </w:tr>
    </w:tbl>
    <w:p w:rsidR="00BB23E2" w:rsidRDefault="00BB23E2" w:rsidP="00E533AD">
      <w:pPr>
        <w:pStyle w:val="22"/>
        <w:tabs>
          <w:tab w:val="left" w:pos="813"/>
        </w:tabs>
        <w:ind w:left="0" w:right="275"/>
        <w:jc w:val="both"/>
        <w:rPr>
          <w:b w:val="0"/>
          <w:sz w:val="22"/>
          <w:szCs w:val="22"/>
        </w:rPr>
      </w:pPr>
      <w:r>
        <w:rPr>
          <w:b w:val="0"/>
          <w:sz w:val="22"/>
          <w:szCs w:val="22"/>
        </w:rPr>
        <w:t xml:space="preserve">   </w:t>
      </w:r>
      <w:r w:rsidRPr="00BB23E2">
        <w:rPr>
          <w:b w:val="0"/>
          <w:sz w:val="22"/>
          <w:szCs w:val="22"/>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w:t>
      </w:r>
      <w:r>
        <w:t xml:space="preserve"> </w:t>
      </w:r>
      <w:r w:rsidRPr="00BB23E2">
        <w:rPr>
          <w:b w:val="0"/>
          <w:sz w:val="22"/>
          <w:szCs w:val="22"/>
        </w:rPr>
        <w:t xml:space="preserve">детей, изменять предметно-развивающую среду и другое). </w:t>
      </w:r>
    </w:p>
    <w:p w:rsidR="00BB23E2" w:rsidRDefault="00BB23E2" w:rsidP="00E533AD">
      <w:pPr>
        <w:pStyle w:val="22"/>
        <w:tabs>
          <w:tab w:val="left" w:pos="813"/>
        </w:tabs>
        <w:ind w:left="0" w:right="275"/>
        <w:jc w:val="both"/>
        <w:rPr>
          <w:b w:val="0"/>
          <w:sz w:val="22"/>
          <w:szCs w:val="22"/>
        </w:rPr>
      </w:pPr>
      <w:r w:rsidRPr="00BB23E2">
        <w:rPr>
          <w:b w:val="0"/>
          <w:sz w:val="22"/>
          <w:szCs w:val="22"/>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практикам относят игровую, продуктивную, познавательно</w:t>
      </w:r>
      <w:r>
        <w:rPr>
          <w:b w:val="0"/>
          <w:sz w:val="22"/>
          <w:szCs w:val="22"/>
        </w:rPr>
        <w:t xml:space="preserve"> </w:t>
      </w:r>
      <w:r w:rsidRPr="00BB23E2">
        <w:rPr>
          <w:b w:val="0"/>
          <w:sz w:val="22"/>
          <w:szCs w:val="22"/>
        </w:rPr>
        <w:t xml:space="preserve">исследовательскую, коммуникативную практики, чтение художественной литературы.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BB23E2" w:rsidRDefault="00BB23E2" w:rsidP="00E533AD">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в игровой практике ребёнок проявляет себя как творческий субъект (творческая инициатива); </w:t>
      </w:r>
    </w:p>
    <w:p w:rsidR="00BB23E2" w:rsidRDefault="00BB23E2" w:rsidP="00E533AD">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в продуктивной – созидающий и волевой субъект (инициатива целеполагания); </w:t>
      </w:r>
    </w:p>
    <w:p w:rsidR="00BB23E2" w:rsidRDefault="00BB23E2" w:rsidP="00E533AD">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в познавательно-исследовательской практике – как субъект исследования (познавательная инициатива); </w:t>
      </w:r>
    </w:p>
    <w:p w:rsidR="00BB23E2" w:rsidRDefault="00BB23E2" w:rsidP="00E533AD">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коммуникативной практике – как партнер по взаимодействию и собеседник (коммуникативная инициатива); </w:t>
      </w:r>
    </w:p>
    <w:p w:rsidR="00BB23E2" w:rsidRDefault="00BB23E2" w:rsidP="00E533AD">
      <w:pPr>
        <w:pStyle w:val="22"/>
        <w:tabs>
          <w:tab w:val="left" w:pos="813"/>
        </w:tabs>
        <w:ind w:left="0" w:right="275"/>
        <w:jc w:val="both"/>
        <w:rPr>
          <w:b w:val="0"/>
          <w:sz w:val="22"/>
          <w:szCs w:val="22"/>
        </w:rPr>
      </w:pPr>
      <w:r w:rsidRPr="00BB23E2">
        <w:rPr>
          <w:b w:val="0"/>
          <w:sz w:val="22"/>
          <w:szCs w:val="22"/>
        </w:rPr>
        <w:lastRenderedPageBreak/>
        <w:sym w:font="Symbol" w:char="F0B7"/>
      </w:r>
      <w:r w:rsidRPr="00BB23E2">
        <w:rPr>
          <w:b w:val="0"/>
          <w:sz w:val="22"/>
          <w:szCs w:val="22"/>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b w:val="0"/>
          <w:sz w:val="22"/>
          <w:szCs w:val="22"/>
        </w:rPr>
        <w:t xml:space="preserve"> </w:t>
      </w:r>
      <w:r w:rsidRPr="00BB23E2">
        <w:rPr>
          <w:b w:val="0"/>
          <w:sz w:val="22"/>
          <w:szCs w:val="22"/>
        </w:rPr>
        <w:t xml:space="preserve">исследовательской, продуктивной деятельности). </w:t>
      </w:r>
    </w:p>
    <w:p w:rsidR="00201B99" w:rsidRPr="00BB23E2" w:rsidRDefault="00BB23E2" w:rsidP="00E533AD">
      <w:pPr>
        <w:pStyle w:val="22"/>
        <w:tabs>
          <w:tab w:val="left" w:pos="813"/>
        </w:tabs>
        <w:ind w:left="0" w:right="275"/>
        <w:jc w:val="both"/>
        <w:rPr>
          <w:b w:val="0"/>
          <w:sz w:val="22"/>
          <w:szCs w:val="22"/>
        </w:rPr>
      </w:pPr>
      <w:r w:rsidRPr="00BB23E2">
        <w:rPr>
          <w:b w:val="0"/>
          <w:sz w:val="22"/>
          <w:szCs w:val="22"/>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w:t>
      </w:r>
      <w:r>
        <w:rPr>
          <w:b w:val="0"/>
          <w:sz w:val="22"/>
          <w:szCs w:val="22"/>
        </w:rPr>
        <w:t>тей.</w:t>
      </w:r>
    </w:p>
    <w:p w:rsidR="00680BCF" w:rsidRDefault="005204CD" w:rsidP="004A4219">
      <w:pPr>
        <w:pStyle w:val="22"/>
        <w:numPr>
          <w:ilvl w:val="1"/>
          <w:numId w:val="22"/>
        </w:numPr>
        <w:tabs>
          <w:tab w:val="left" w:pos="813"/>
        </w:tabs>
        <w:ind w:left="0" w:right="275" w:firstLine="0"/>
        <w:jc w:val="center"/>
        <w:rPr>
          <w:sz w:val="24"/>
          <w:szCs w:val="24"/>
        </w:rPr>
      </w:pPr>
      <w:r w:rsidRPr="00E533AD">
        <w:rPr>
          <w:sz w:val="24"/>
          <w:szCs w:val="24"/>
        </w:rPr>
        <w:t>Способы  и направления поддержки детской инициативы</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96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Любая деятельность ребёнка в ДОО может протекать в форме самостоятельной инициативной деятельности, например: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самостоятельная исследовательская деятельность и экспериментирование;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свободные сюжетно-ролевые, театрализованные, режиссерские игры;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игры - импровизации и музыкальные игры;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речевые и словесные игры, игры с буквами, слогами, звуками;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логические игры, развивающие игры математического содержания;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самостоятельная деятельность в книжном уголке;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самостоятельная изобразительная деятельность, конструирование;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самостоятельная двигательная деятельность, подвижные игры, выполнение ритмических и танцевальных движений. Для поддержки детской инициативы педагог должен учитывать следующие условия: </w:t>
      </w:r>
    </w:p>
    <w:p w:rsidR="00BB23E2" w:rsidRPr="004A4219" w:rsidRDefault="00BB23E2" w:rsidP="00BB23E2">
      <w:pPr>
        <w:pStyle w:val="22"/>
        <w:tabs>
          <w:tab w:val="left" w:pos="813"/>
        </w:tabs>
        <w:ind w:left="0" w:right="275"/>
        <w:jc w:val="both"/>
        <w:rPr>
          <w:b w:val="0"/>
          <w:sz w:val="22"/>
          <w:szCs w:val="22"/>
        </w:rPr>
      </w:pPr>
      <w:r w:rsidRPr="004A4219">
        <w:rPr>
          <w:b w:val="0"/>
          <w:sz w:val="22"/>
          <w:szCs w:val="22"/>
        </w:rPr>
        <w:sym w:font="Symbol" w:char="F0B7"/>
      </w:r>
      <w:r w:rsidRPr="004A4219">
        <w:rPr>
          <w:b w:val="0"/>
          <w:sz w:val="22"/>
          <w:szCs w:val="22"/>
        </w:rPr>
        <w:t xml:space="preserve">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B23E2" w:rsidRPr="00BB23E2"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B23E2" w:rsidRPr="00BB23E2"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BB23E2" w:rsidRPr="00BB23E2"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поощрять проявление детской инициативы в течение всего дня пребывания ребёнка в ДОО, используя приемы поддержки, одобрения, похвалы; </w:t>
      </w:r>
    </w:p>
    <w:p w:rsidR="00BB23E2" w:rsidRPr="00BB23E2"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BB23E2" w:rsidRPr="00BB23E2"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B23E2" w:rsidRPr="00BB23E2" w:rsidRDefault="00BB23E2" w:rsidP="00BB23E2">
      <w:pPr>
        <w:pStyle w:val="22"/>
        <w:tabs>
          <w:tab w:val="left" w:pos="813"/>
        </w:tabs>
        <w:ind w:left="0" w:right="275"/>
        <w:jc w:val="both"/>
        <w:rPr>
          <w:b w:val="0"/>
          <w:sz w:val="22"/>
          <w:szCs w:val="22"/>
        </w:rPr>
      </w:pPr>
      <w:r w:rsidRPr="00BB23E2">
        <w:rPr>
          <w:b w:val="0"/>
          <w:sz w:val="22"/>
          <w:szCs w:val="22"/>
        </w:rPr>
        <w:t xml:space="preserve"> </w:t>
      </w:r>
      <w:r w:rsidRPr="00BB23E2">
        <w:rPr>
          <w:b w:val="0"/>
          <w:sz w:val="22"/>
          <w:szCs w:val="22"/>
        </w:rPr>
        <w:sym w:font="Symbol" w:char="F0B7"/>
      </w:r>
      <w:r w:rsidRPr="00BB23E2">
        <w:rPr>
          <w:b w:val="0"/>
          <w:sz w:val="22"/>
          <w:szCs w:val="22"/>
        </w:rPr>
        <w:t xml:space="preserve">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B23E2" w:rsidRPr="00BB23E2"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w:t>
      </w:r>
      <w:r w:rsidRPr="00BB23E2">
        <w:rPr>
          <w:b w:val="0"/>
          <w:sz w:val="22"/>
          <w:szCs w:val="22"/>
        </w:rPr>
        <w:lastRenderedPageBreak/>
        <w:t xml:space="preserve">инициативы и творчества через использование приемов похвалы, одобрения, восхищения. </w:t>
      </w:r>
    </w:p>
    <w:p w:rsidR="00BB23E2" w:rsidRPr="00BB23E2" w:rsidRDefault="00BB23E2" w:rsidP="00BB23E2">
      <w:pPr>
        <w:pStyle w:val="22"/>
        <w:tabs>
          <w:tab w:val="left" w:pos="813"/>
        </w:tabs>
        <w:ind w:left="0" w:right="275"/>
        <w:jc w:val="both"/>
        <w:rPr>
          <w:b w:val="0"/>
          <w:sz w:val="22"/>
          <w:szCs w:val="22"/>
        </w:rPr>
      </w:pPr>
      <w:r w:rsidRPr="00BB23E2">
        <w:rPr>
          <w:b w:val="0"/>
          <w:i/>
          <w:sz w:val="22"/>
          <w:szCs w:val="22"/>
        </w:rPr>
        <w:t>В возрасте 3-4 лет</w:t>
      </w:r>
      <w:r w:rsidRPr="00BB23E2">
        <w:rPr>
          <w:b w:val="0"/>
          <w:sz w:val="22"/>
          <w:szCs w:val="22"/>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B23E2" w:rsidRPr="00BB23E2" w:rsidRDefault="00BB23E2" w:rsidP="00BB23E2">
      <w:pPr>
        <w:pStyle w:val="22"/>
        <w:tabs>
          <w:tab w:val="left" w:pos="813"/>
        </w:tabs>
        <w:ind w:left="0" w:right="275"/>
        <w:jc w:val="both"/>
        <w:rPr>
          <w:b w:val="0"/>
          <w:sz w:val="22"/>
          <w:szCs w:val="22"/>
        </w:rPr>
      </w:pPr>
      <w:r w:rsidRPr="00BB23E2">
        <w:rPr>
          <w:b w:val="0"/>
          <w:i/>
          <w:sz w:val="22"/>
          <w:szCs w:val="22"/>
        </w:rPr>
        <w:t>С четырех-пяти</w:t>
      </w:r>
      <w:r w:rsidRPr="00BB23E2">
        <w:rPr>
          <w:b w:val="0"/>
          <w:sz w:val="22"/>
          <w:szCs w:val="22"/>
        </w:rPr>
        <w:t xml:space="preserve">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BB23E2" w:rsidRDefault="00BB23E2" w:rsidP="00BB23E2">
      <w:pPr>
        <w:pStyle w:val="22"/>
        <w:tabs>
          <w:tab w:val="left" w:pos="813"/>
        </w:tabs>
        <w:ind w:left="0" w:right="275"/>
        <w:jc w:val="both"/>
        <w:rPr>
          <w:b w:val="0"/>
          <w:sz w:val="22"/>
          <w:szCs w:val="22"/>
        </w:rPr>
      </w:pPr>
      <w:r w:rsidRPr="00BB23E2">
        <w:rPr>
          <w:b w:val="0"/>
          <w:i/>
          <w:sz w:val="22"/>
          <w:szCs w:val="22"/>
        </w:rPr>
        <w:t>Дети пяти-семи</w:t>
      </w:r>
      <w:r w:rsidRPr="00BB23E2">
        <w:rPr>
          <w:b w:val="0"/>
          <w:sz w:val="22"/>
          <w:szCs w:val="22"/>
        </w:rPr>
        <w:t xml:space="preserve">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w:t>
      </w:r>
      <w:r w:rsidRPr="00BB23E2">
        <w:t xml:space="preserve"> </w:t>
      </w:r>
      <w:r w:rsidRPr="00BB23E2">
        <w:rPr>
          <w:b w:val="0"/>
          <w:sz w:val="22"/>
          <w:szCs w:val="22"/>
        </w:rPr>
        <w:t>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Для поддержки детской инициативы педагогу рекомендуется использовать ряд способов и приемов.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w:t>
      </w:r>
      <w:r>
        <w:t xml:space="preserve"> </w:t>
      </w:r>
      <w:r w:rsidRPr="00BB23E2">
        <w:rPr>
          <w:b w:val="0"/>
          <w:sz w:val="22"/>
          <w:szCs w:val="22"/>
        </w:rPr>
        <w:t xml:space="preserve">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p>
    <w:p w:rsidR="0015677D" w:rsidRDefault="00BB23E2" w:rsidP="00BB23E2">
      <w:pPr>
        <w:pStyle w:val="22"/>
        <w:tabs>
          <w:tab w:val="left" w:pos="813"/>
        </w:tabs>
        <w:ind w:left="0" w:right="275"/>
        <w:jc w:val="both"/>
        <w:rPr>
          <w:b w:val="0"/>
          <w:sz w:val="22"/>
          <w:szCs w:val="22"/>
        </w:rPr>
      </w:pPr>
      <w:r w:rsidRPr="00BB23E2">
        <w:rPr>
          <w:b w:val="0"/>
          <w:sz w:val="22"/>
          <w:szCs w:val="22"/>
        </w:rPr>
        <w:lastRenderedPageBreak/>
        <w:t xml:space="preserve">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w:t>
      </w:r>
    </w:p>
    <w:p w:rsidR="0015677D"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поставить цель (или принять её от педагога),</w:t>
      </w:r>
    </w:p>
    <w:p w:rsidR="0015677D" w:rsidRDefault="00BB23E2" w:rsidP="00BB23E2">
      <w:pPr>
        <w:pStyle w:val="22"/>
        <w:tabs>
          <w:tab w:val="left" w:pos="813"/>
        </w:tabs>
        <w:ind w:left="0" w:right="275"/>
        <w:jc w:val="both"/>
        <w:rPr>
          <w:b w:val="0"/>
          <w:sz w:val="22"/>
          <w:szCs w:val="22"/>
        </w:rPr>
      </w:pPr>
      <w:r w:rsidRPr="00BB23E2">
        <w:rPr>
          <w:b w:val="0"/>
          <w:sz w:val="22"/>
          <w:szCs w:val="22"/>
        </w:rPr>
        <w:t xml:space="preserve"> </w:t>
      </w:r>
      <w:r w:rsidRPr="00BB23E2">
        <w:rPr>
          <w:b w:val="0"/>
          <w:sz w:val="22"/>
          <w:szCs w:val="22"/>
        </w:rPr>
        <w:sym w:font="Symbol" w:char="F0B7"/>
      </w:r>
      <w:r w:rsidRPr="00BB23E2">
        <w:rPr>
          <w:b w:val="0"/>
          <w:sz w:val="22"/>
          <w:szCs w:val="22"/>
        </w:rPr>
        <w:t xml:space="preserve"> обдумать способы её достижения, </w:t>
      </w:r>
    </w:p>
    <w:p w:rsidR="0015677D"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осуществить свой замысел, </w:t>
      </w:r>
    </w:p>
    <w:p w:rsidR="0015677D" w:rsidRDefault="00BB23E2" w:rsidP="00BB23E2">
      <w:pPr>
        <w:pStyle w:val="22"/>
        <w:tabs>
          <w:tab w:val="left" w:pos="813"/>
        </w:tabs>
        <w:ind w:left="0" w:right="275"/>
        <w:jc w:val="both"/>
        <w:rPr>
          <w:b w:val="0"/>
          <w:sz w:val="22"/>
          <w:szCs w:val="22"/>
        </w:rPr>
      </w:pPr>
      <w:r w:rsidRPr="00BB23E2">
        <w:rPr>
          <w:b w:val="0"/>
          <w:sz w:val="22"/>
          <w:szCs w:val="22"/>
        </w:rPr>
        <w:sym w:font="Symbol" w:char="F0B7"/>
      </w:r>
      <w:r w:rsidRPr="00BB23E2">
        <w:rPr>
          <w:b w:val="0"/>
          <w:sz w:val="22"/>
          <w:szCs w:val="22"/>
        </w:rPr>
        <w:t xml:space="preserve"> оценить полученный результат с позиции цели. </w:t>
      </w:r>
    </w:p>
    <w:p w:rsidR="0015677D" w:rsidRDefault="0015677D" w:rsidP="00BB23E2">
      <w:pPr>
        <w:pStyle w:val="22"/>
        <w:tabs>
          <w:tab w:val="left" w:pos="813"/>
        </w:tabs>
        <w:ind w:left="0" w:right="275"/>
        <w:jc w:val="both"/>
        <w:rPr>
          <w:b w:val="0"/>
          <w:sz w:val="22"/>
          <w:szCs w:val="22"/>
        </w:rPr>
      </w:pPr>
      <w:r>
        <w:rPr>
          <w:b w:val="0"/>
          <w:sz w:val="22"/>
          <w:szCs w:val="22"/>
        </w:rPr>
        <w:t xml:space="preserve">   </w:t>
      </w:r>
      <w:r w:rsidR="00BB23E2" w:rsidRPr="00BB23E2">
        <w:rPr>
          <w:b w:val="0"/>
          <w:sz w:val="22"/>
          <w:szCs w:val="22"/>
        </w:rPr>
        <w:t>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w:t>
      </w:r>
      <w:r>
        <w:rPr>
          <w:b w:val="0"/>
          <w:sz w:val="22"/>
          <w:szCs w:val="22"/>
        </w:rPr>
        <w:t>е</w:t>
      </w:r>
      <w:r w:rsidR="00BB23E2" w:rsidRPr="00BB23E2">
        <w:rPr>
          <w:b w:val="0"/>
          <w:sz w:val="22"/>
          <w:szCs w:val="22"/>
        </w:rPr>
        <w:t>ти учатся рассуждать, анализировать, отстаивать свою точку зрения, строить предположения, испытывают радость открытия и познания. Особое значение для ребенка-дошкольника имеет признание его играющим детским сообществом как полноценного «игрока» (партнера по игре). Поэтому одной из основных задач педагога является формирование играющего детского сообщества, в котором каждый ребенок находит свое место и может легко встраиваться в игру.</w:t>
      </w:r>
    </w:p>
    <w:p w:rsidR="0015677D" w:rsidRDefault="0015677D" w:rsidP="00BB23E2">
      <w:pPr>
        <w:pStyle w:val="22"/>
        <w:tabs>
          <w:tab w:val="left" w:pos="813"/>
        </w:tabs>
        <w:ind w:left="0" w:right="275"/>
        <w:jc w:val="both"/>
        <w:rPr>
          <w:b w:val="0"/>
          <w:sz w:val="22"/>
          <w:szCs w:val="22"/>
        </w:rPr>
      </w:pPr>
      <w:r>
        <w:rPr>
          <w:b w:val="0"/>
          <w:sz w:val="22"/>
          <w:szCs w:val="22"/>
        </w:rPr>
        <w:t xml:space="preserve">    </w:t>
      </w:r>
      <w:r w:rsidR="00BB23E2" w:rsidRPr="00BB23E2">
        <w:rPr>
          <w:b w:val="0"/>
          <w:sz w:val="22"/>
          <w:szCs w:val="22"/>
        </w:rPr>
        <w:t xml:space="preserve"> Для ребенка в возрасте до 3 лет взрослый выступает как образец для подражания, партнер по игре, помощник, организатор и участник совместной деятельности. В дошкольном возрасте (3-7 лет) игра является одним из ведущих видов деятельности. Игра в условиях ДОУ используется: ‒ Как деятельность: представлена самодеятельными играми, в результате которых формируются основные возрастные новообразования. Учитывая специфику детской игры, на основании положений А. В. Запорожца и С. Л. Новоселовой, развитие игры происходит не за счет того, что ребенку предлагаются все более сложные сюжеты игр, а за счет того, что игра переходит в форму самодеятельной деятельности. Работа строится с опорой на комплексный метод педагогической поддержки самодеятельных игр. Работа строится с опорой на комплексный метод педагогической</w:t>
      </w:r>
      <w:r w:rsidR="00BB23E2">
        <w:t xml:space="preserve"> </w:t>
      </w:r>
      <w:r w:rsidR="00BB23E2" w:rsidRPr="0015677D">
        <w:rPr>
          <w:b w:val="0"/>
          <w:sz w:val="22"/>
          <w:szCs w:val="22"/>
        </w:rPr>
        <w:t xml:space="preserve">поддержки самодеятельных игр: </w:t>
      </w:r>
    </w:p>
    <w:p w:rsidR="0015677D" w:rsidRDefault="00BB23E2" w:rsidP="00BB23E2">
      <w:pPr>
        <w:pStyle w:val="22"/>
        <w:tabs>
          <w:tab w:val="left" w:pos="813"/>
        </w:tabs>
        <w:ind w:left="0" w:right="275"/>
        <w:jc w:val="both"/>
        <w:rPr>
          <w:b w:val="0"/>
          <w:sz w:val="22"/>
          <w:szCs w:val="22"/>
        </w:rPr>
      </w:pPr>
      <w:r w:rsidRPr="0015677D">
        <w:rPr>
          <w:b w:val="0"/>
          <w:sz w:val="22"/>
          <w:szCs w:val="22"/>
        </w:rPr>
        <w:sym w:font="Symbol" w:char="F0B7"/>
      </w:r>
      <w:r w:rsidRPr="0015677D">
        <w:rPr>
          <w:b w:val="0"/>
          <w:sz w:val="22"/>
          <w:szCs w:val="22"/>
        </w:rPr>
        <w:t xml:space="preserve">обогащение опыта и знаний детей, расширение представлений об окружающем; </w:t>
      </w:r>
    </w:p>
    <w:p w:rsidR="0015677D" w:rsidRDefault="00BB23E2" w:rsidP="00BB23E2">
      <w:pPr>
        <w:pStyle w:val="22"/>
        <w:tabs>
          <w:tab w:val="left" w:pos="813"/>
        </w:tabs>
        <w:ind w:left="0" w:right="275"/>
        <w:jc w:val="both"/>
        <w:rPr>
          <w:b w:val="0"/>
          <w:sz w:val="22"/>
          <w:szCs w:val="22"/>
        </w:rPr>
      </w:pPr>
      <w:r w:rsidRPr="0015677D">
        <w:rPr>
          <w:b w:val="0"/>
          <w:sz w:val="22"/>
          <w:szCs w:val="22"/>
        </w:rPr>
        <w:sym w:font="Symbol" w:char="F0B7"/>
      </w:r>
      <w:r w:rsidRPr="0015677D">
        <w:rPr>
          <w:b w:val="0"/>
          <w:sz w:val="22"/>
          <w:szCs w:val="22"/>
        </w:rPr>
        <w:t xml:space="preserve">обогащение игрового опыта: формирование игровых действий, способов осуществления игры; </w:t>
      </w:r>
      <w:r w:rsidRPr="0015677D">
        <w:rPr>
          <w:b w:val="0"/>
          <w:sz w:val="22"/>
          <w:szCs w:val="22"/>
        </w:rPr>
        <w:sym w:font="Symbol" w:char="F0B7"/>
      </w:r>
      <w:r w:rsidRPr="0015677D">
        <w:rPr>
          <w:b w:val="0"/>
          <w:sz w:val="22"/>
          <w:szCs w:val="22"/>
        </w:rPr>
        <w:t xml:space="preserve">создание развивающей предметно- пространственной среды; </w:t>
      </w:r>
    </w:p>
    <w:p w:rsidR="0015677D" w:rsidRDefault="00BB23E2" w:rsidP="00BB23E2">
      <w:pPr>
        <w:pStyle w:val="22"/>
        <w:tabs>
          <w:tab w:val="left" w:pos="813"/>
        </w:tabs>
        <w:ind w:left="0" w:right="275"/>
        <w:jc w:val="both"/>
        <w:rPr>
          <w:b w:val="0"/>
          <w:sz w:val="22"/>
          <w:szCs w:val="22"/>
        </w:rPr>
      </w:pPr>
      <w:r w:rsidRPr="0015677D">
        <w:rPr>
          <w:b w:val="0"/>
          <w:sz w:val="22"/>
          <w:szCs w:val="22"/>
        </w:rPr>
        <w:sym w:font="Symbol" w:char="F0B7"/>
      </w:r>
      <w:r w:rsidRPr="0015677D">
        <w:rPr>
          <w:b w:val="0"/>
          <w:sz w:val="22"/>
          <w:szCs w:val="22"/>
        </w:rPr>
        <w:t xml:space="preserve">активизирующее общение взрослых с детьми. </w:t>
      </w:r>
    </w:p>
    <w:p w:rsidR="0015677D" w:rsidRDefault="00BB23E2" w:rsidP="00BB23E2">
      <w:pPr>
        <w:pStyle w:val="22"/>
        <w:tabs>
          <w:tab w:val="left" w:pos="813"/>
        </w:tabs>
        <w:ind w:left="0" w:right="275"/>
        <w:jc w:val="both"/>
        <w:rPr>
          <w:b w:val="0"/>
          <w:sz w:val="22"/>
          <w:szCs w:val="22"/>
        </w:rPr>
      </w:pPr>
      <w:r w:rsidRPr="0015677D">
        <w:rPr>
          <w:b w:val="0"/>
          <w:sz w:val="22"/>
          <w:szCs w:val="22"/>
        </w:rPr>
        <w:t xml:space="preserve">‒ Как форма организации образовательного процесса: содержание игр определяется взрослым в соответствии с образовательными задачами. В условиях педагогического процесса они представлены обучающими играми, а также организацией занятий в игровой форме. </w:t>
      </w:r>
    </w:p>
    <w:p w:rsidR="0015677D" w:rsidRDefault="00BB23E2" w:rsidP="00BB23E2">
      <w:pPr>
        <w:pStyle w:val="22"/>
        <w:tabs>
          <w:tab w:val="left" w:pos="813"/>
        </w:tabs>
        <w:ind w:left="0" w:right="275"/>
        <w:jc w:val="both"/>
        <w:rPr>
          <w:b w:val="0"/>
          <w:sz w:val="22"/>
          <w:szCs w:val="22"/>
        </w:rPr>
      </w:pPr>
      <w:r w:rsidRPr="0015677D">
        <w:rPr>
          <w:b w:val="0"/>
          <w:sz w:val="22"/>
          <w:szCs w:val="22"/>
        </w:rPr>
        <w:t xml:space="preserve">‒ Как форма организации детей: содержание частично отбирается и направляется взрослым в соответствии воспитательными задачами. В условиях педагогического процесса они представлены коллективными сюжетно-ролевыми играми, играми с правилами и другими. Распределение игр в течение дня: </w:t>
      </w:r>
    </w:p>
    <w:p w:rsidR="0015677D" w:rsidRDefault="00BB23E2" w:rsidP="00BB23E2">
      <w:pPr>
        <w:pStyle w:val="22"/>
        <w:tabs>
          <w:tab w:val="left" w:pos="813"/>
        </w:tabs>
        <w:ind w:left="0" w:right="275"/>
        <w:jc w:val="both"/>
        <w:rPr>
          <w:b w:val="0"/>
          <w:sz w:val="22"/>
          <w:szCs w:val="22"/>
        </w:rPr>
      </w:pPr>
      <w:r w:rsidRPr="0015677D">
        <w:rPr>
          <w:b w:val="0"/>
          <w:sz w:val="22"/>
          <w:szCs w:val="22"/>
        </w:rPr>
        <w:sym w:font="Symbol" w:char="F0B7"/>
      </w:r>
      <w:r w:rsidRPr="0015677D">
        <w:rPr>
          <w:b w:val="0"/>
          <w:sz w:val="22"/>
          <w:szCs w:val="22"/>
        </w:rPr>
        <w:t xml:space="preserve"> Утро: сюжетные игры по инициативе детей, педагог наблюдает за самостоятельными играми, отмечая кому нужна помощь, включается в игры. </w:t>
      </w:r>
    </w:p>
    <w:p w:rsidR="0015677D" w:rsidRDefault="00BB23E2" w:rsidP="00BB23E2">
      <w:pPr>
        <w:pStyle w:val="22"/>
        <w:tabs>
          <w:tab w:val="left" w:pos="813"/>
        </w:tabs>
        <w:ind w:left="0" w:right="275"/>
        <w:jc w:val="both"/>
        <w:rPr>
          <w:b w:val="0"/>
          <w:sz w:val="22"/>
          <w:szCs w:val="22"/>
        </w:rPr>
      </w:pPr>
      <w:r w:rsidRPr="0015677D">
        <w:rPr>
          <w:b w:val="0"/>
          <w:sz w:val="22"/>
          <w:szCs w:val="22"/>
        </w:rPr>
        <w:sym w:font="Symbol" w:char="F0B7"/>
      </w:r>
      <w:r w:rsidRPr="0015677D">
        <w:rPr>
          <w:b w:val="0"/>
          <w:sz w:val="22"/>
          <w:szCs w:val="22"/>
        </w:rPr>
        <w:t xml:space="preserve"> Организованная деятельность: проводятся игры, включенные в содержание занятий, а также небольшие разыгрывания-импровизации, основанные на материале проводимых занятий по завершению собственно образовательной работы.</w:t>
      </w:r>
    </w:p>
    <w:p w:rsidR="0015677D" w:rsidRDefault="00BB23E2" w:rsidP="00BB23E2">
      <w:pPr>
        <w:pStyle w:val="22"/>
        <w:tabs>
          <w:tab w:val="left" w:pos="813"/>
        </w:tabs>
        <w:ind w:left="0" w:right="275"/>
        <w:jc w:val="both"/>
        <w:rPr>
          <w:b w:val="0"/>
          <w:sz w:val="22"/>
          <w:szCs w:val="22"/>
        </w:rPr>
      </w:pPr>
      <w:r w:rsidRPr="0015677D">
        <w:rPr>
          <w:b w:val="0"/>
          <w:sz w:val="22"/>
          <w:szCs w:val="22"/>
        </w:rPr>
        <w:t xml:space="preserve"> </w:t>
      </w:r>
      <w:r w:rsidRPr="0015677D">
        <w:rPr>
          <w:b w:val="0"/>
          <w:sz w:val="22"/>
          <w:szCs w:val="22"/>
        </w:rPr>
        <w:sym w:font="Symbol" w:char="F0B7"/>
      </w:r>
      <w:r w:rsidRPr="0015677D">
        <w:rPr>
          <w:b w:val="0"/>
          <w:sz w:val="22"/>
          <w:szCs w:val="22"/>
        </w:rPr>
        <w:t xml:space="preserve"> Прогулка: организуются наблюдения в природе, после которых педагог проводит одну-две подвижные игры. Затем могут быть предложены игры</w:t>
      </w:r>
      <w:r w:rsidR="0015677D">
        <w:rPr>
          <w:b w:val="0"/>
          <w:sz w:val="22"/>
          <w:szCs w:val="22"/>
        </w:rPr>
        <w:t xml:space="preserve"> </w:t>
      </w:r>
      <w:r w:rsidRPr="0015677D">
        <w:rPr>
          <w:b w:val="0"/>
          <w:sz w:val="22"/>
          <w:szCs w:val="22"/>
        </w:rPr>
        <w:t xml:space="preserve">экспериментирования, народные игры. Остальное время отводится под сюжетные, подвижные или традиционные игры по инициативе детей. </w:t>
      </w:r>
    </w:p>
    <w:p w:rsidR="00BB23E2" w:rsidRPr="0015677D" w:rsidRDefault="00BB23E2" w:rsidP="00BB23E2">
      <w:pPr>
        <w:pStyle w:val="22"/>
        <w:tabs>
          <w:tab w:val="left" w:pos="813"/>
        </w:tabs>
        <w:ind w:left="0" w:right="275"/>
        <w:jc w:val="both"/>
        <w:rPr>
          <w:b w:val="0"/>
          <w:sz w:val="22"/>
          <w:szCs w:val="22"/>
        </w:rPr>
      </w:pPr>
      <w:r w:rsidRPr="0015677D">
        <w:rPr>
          <w:b w:val="0"/>
          <w:sz w:val="22"/>
          <w:szCs w:val="22"/>
        </w:rPr>
        <w:sym w:font="Symbol" w:char="F0B7"/>
      </w:r>
      <w:r w:rsidRPr="0015677D">
        <w:rPr>
          <w:b w:val="0"/>
          <w:sz w:val="22"/>
          <w:szCs w:val="22"/>
        </w:rPr>
        <w:t xml:space="preserve"> Вечер: педагог организует игры с желающими детьми (дидактические, народные, </w:t>
      </w:r>
      <w:r w:rsidRPr="0015677D">
        <w:rPr>
          <w:b w:val="0"/>
          <w:sz w:val="22"/>
          <w:szCs w:val="22"/>
        </w:rPr>
        <w:lastRenderedPageBreak/>
        <w:t>театрализованные, игры-экспериментирования и т. д.). Остальные дети играют самостоятельно или занимаются иными видами деятельности.</w:t>
      </w:r>
    </w:p>
    <w:p w:rsidR="00680BCF" w:rsidRDefault="005204CD" w:rsidP="004A4219">
      <w:pPr>
        <w:pStyle w:val="af2"/>
        <w:numPr>
          <w:ilvl w:val="1"/>
          <w:numId w:val="22"/>
        </w:numPr>
        <w:spacing w:after="0" w:line="240" w:lineRule="auto"/>
        <w:jc w:val="center"/>
        <w:rPr>
          <w:rFonts w:ascii="Times New Roman" w:hAnsi="Times New Roman" w:cs="Times New Roman"/>
          <w:b/>
          <w:sz w:val="24"/>
          <w:szCs w:val="24"/>
        </w:rPr>
      </w:pPr>
      <w:r>
        <w:rPr>
          <w:rFonts w:ascii="Times New Roman" w:hAnsi="Times New Roman" w:cs="Times New Roman"/>
          <w:b/>
        </w:rPr>
        <w:t xml:space="preserve">Особенности взаимодействия педагогического коллектива с семьями воспитанников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t xml:space="preserve">Главными целями взаимодействия педагогического коллектива ДОО с семьями обучающихся дошкольного возраста являются: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обеспечение единства подходов к воспитанию и обучению детей в условиях ДОО и семьи; повышение воспитательного потенциала семьи.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Достижение этих целей должно осуществляться через решение основных задач: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способствование развитию ответственного и осознанного родительства как базовой основы благополучия семьи;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вовлечение родителей (законных представителей) в образовательный процесс. Построение взаимодействия с родителями (законными представителями) должно придерживаться следующих принципов: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15677D"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680BCF" w:rsidRDefault="0015677D" w:rsidP="001567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0" w:type="auto"/>
        <w:tblInd w:w="36" w:type="dxa"/>
        <w:tblLook w:val="04A0" w:firstRow="1" w:lastRow="0" w:firstColumn="1" w:lastColumn="0" w:noHBand="0" w:noVBand="1"/>
      </w:tblPr>
      <w:tblGrid>
        <w:gridCol w:w="3317"/>
        <w:gridCol w:w="3325"/>
        <w:gridCol w:w="3318"/>
      </w:tblGrid>
      <w:tr w:rsidR="0015677D" w:rsidTr="004A4219">
        <w:tc>
          <w:tcPr>
            <w:tcW w:w="3317" w:type="dxa"/>
            <w:tcBorders>
              <w:top w:val="single" w:sz="4" w:space="0" w:color="auto"/>
              <w:left w:val="single" w:sz="4" w:space="0" w:color="auto"/>
              <w:bottom w:val="single" w:sz="4" w:space="0" w:color="auto"/>
              <w:right w:val="single" w:sz="4" w:space="0" w:color="auto"/>
            </w:tcBorders>
          </w:tcPr>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t>Направление</w:t>
            </w:r>
          </w:p>
        </w:tc>
        <w:tc>
          <w:tcPr>
            <w:tcW w:w="3325" w:type="dxa"/>
            <w:tcBorders>
              <w:top w:val="single" w:sz="4" w:space="0" w:color="auto"/>
              <w:left w:val="single" w:sz="4" w:space="0" w:color="auto"/>
              <w:bottom w:val="single" w:sz="4" w:space="0" w:color="auto"/>
              <w:right w:val="single" w:sz="4" w:space="0" w:color="auto"/>
            </w:tcBorders>
          </w:tcPr>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t>Методы и приемы</w:t>
            </w:r>
          </w:p>
        </w:tc>
        <w:tc>
          <w:tcPr>
            <w:tcW w:w="3318" w:type="dxa"/>
            <w:tcBorders>
              <w:top w:val="single" w:sz="4" w:space="0" w:color="auto"/>
              <w:left w:val="single" w:sz="4" w:space="0" w:color="auto"/>
              <w:bottom w:val="single" w:sz="4" w:space="0" w:color="auto"/>
              <w:right w:val="single" w:sz="4" w:space="0" w:color="auto"/>
            </w:tcBorders>
          </w:tcPr>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t xml:space="preserve">Формы (групповые и (или) </w:t>
            </w:r>
            <w:r w:rsidRPr="004A4219">
              <w:rPr>
                <w:rFonts w:ascii="Times New Roman" w:hAnsi="Times New Roman" w:cs="Times New Roman"/>
              </w:rPr>
              <w:lastRenderedPageBreak/>
              <w:t>индивидуальные) и способы взаимодействия</w:t>
            </w:r>
          </w:p>
        </w:tc>
      </w:tr>
      <w:tr w:rsidR="0015677D" w:rsidTr="004A4219">
        <w:tc>
          <w:tcPr>
            <w:tcW w:w="3317" w:type="dxa"/>
            <w:tcBorders>
              <w:top w:val="single" w:sz="4" w:space="0" w:color="auto"/>
              <w:left w:val="single" w:sz="4" w:space="0" w:color="auto"/>
              <w:bottom w:val="single" w:sz="4" w:space="0" w:color="auto"/>
              <w:right w:val="single" w:sz="4" w:space="0" w:color="auto"/>
            </w:tcBorders>
          </w:tcPr>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lastRenderedPageBreak/>
              <w:t xml:space="preserve">Диагностико - аналитическое  направление </w:t>
            </w:r>
          </w:p>
        </w:tc>
        <w:tc>
          <w:tcPr>
            <w:tcW w:w="3325" w:type="dxa"/>
            <w:tcBorders>
              <w:top w:val="single" w:sz="4" w:space="0" w:color="auto"/>
              <w:left w:val="single" w:sz="4" w:space="0" w:color="auto"/>
              <w:bottom w:val="single" w:sz="4" w:space="0" w:color="auto"/>
              <w:right w:val="single" w:sz="4" w:space="0" w:color="auto"/>
            </w:tcBorders>
          </w:tcPr>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t xml:space="preserve">Получение и анализ данных: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 о семье каждого обучающегося, её запросах в отношении охраны здоровья и развития ребёнка;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об уровне психологопедагогической компетентности родителей (законных представителей).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Планирование работы с семьей с учётом результатов проведенного анализа.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Согласование воспитательных задач</w:t>
            </w:r>
          </w:p>
        </w:tc>
        <w:tc>
          <w:tcPr>
            <w:tcW w:w="3318" w:type="dxa"/>
            <w:tcBorders>
              <w:top w:val="single" w:sz="4" w:space="0" w:color="auto"/>
              <w:left w:val="single" w:sz="4" w:space="0" w:color="auto"/>
              <w:bottom w:val="single" w:sz="4" w:space="0" w:color="auto"/>
              <w:right w:val="single" w:sz="4" w:space="0" w:color="auto"/>
            </w:tcBorders>
          </w:tcPr>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Опросы,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Индивидуальные и педагогические беседы,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«Почтовый ящик»,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Дни (недели) открытых дверей, </w:t>
            </w:r>
          </w:p>
          <w:p w:rsidR="0015677D" w:rsidRPr="004A4219" w:rsidRDefault="0015677D" w:rsidP="0015677D">
            <w:pPr>
              <w:pStyle w:val="af2"/>
              <w:ind w:left="0"/>
              <w:jc w:val="both"/>
              <w:rPr>
                <w:rFonts w:ascii="Times New Roman" w:hAnsi="Times New Roman" w:cs="Times New Roman"/>
              </w:rPr>
            </w:pPr>
            <w:r w:rsidRPr="004A4219">
              <w:rPr>
                <w:rFonts w:ascii="Times New Roman" w:hAnsi="Times New Roman" w:cs="Times New Roman"/>
              </w:rPr>
              <w:sym w:font="Symbol" w:char="F0B7"/>
            </w:r>
            <w:r w:rsidRPr="004A4219">
              <w:rPr>
                <w:rFonts w:ascii="Times New Roman" w:hAnsi="Times New Roman" w:cs="Times New Roman"/>
              </w:rPr>
              <w:t xml:space="preserve"> Открытые просмотры занятий и других видов деятельности детей</w:t>
            </w:r>
          </w:p>
          <w:p w:rsidR="0015677D" w:rsidRPr="004A4219" w:rsidRDefault="0015677D" w:rsidP="0015677D">
            <w:pPr>
              <w:pStyle w:val="af2"/>
              <w:ind w:left="0"/>
              <w:jc w:val="both"/>
              <w:rPr>
                <w:rFonts w:ascii="Times New Roman" w:hAnsi="Times New Roman" w:cs="Times New Roman"/>
              </w:rPr>
            </w:pPr>
          </w:p>
        </w:tc>
      </w:tr>
      <w:tr w:rsidR="008A6691" w:rsidTr="004A4219">
        <w:tc>
          <w:tcPr>
            <w:tcW w:w="3317" w:type="dxa"/>
            <w:tcBorders>
              <w:top w:val="single" w:sz="4" w:space="0" w:color="auto"/>
              <w:left w:val="single" w:sz="4" w:space="0" w:color="auto"/>
              <w:bottom w:val="single" w:sz="4" w:space="0" w:color="auto"/>
              <w:right w:val="single" w:sz="4" w:space="0" w:color="auto"/>
            </w:tcBorders>
          </w:tcPr>
          <w:p w:rsidR="008A6691" w:rsidRPr="004A4219" w:rsidRDefault="008A6691" w:rsidP="008A6691">
            <w:pPr>
              <w:pStyle w:val="af2"/>
              <w:ind w:left="0"/>
              <w:jc w:val="both"/>
              <w:rPr>
                <w:rFonts w:ascii="Times New Roman" w:hAnsi="Times New Roman" w:cs="Times New Roman"/>
              </w:rPr>
            </w:pPr>
            <w:r w:rsidRPr="004A4219">
              <w:rPr>
                <w:rFonts w:ascii="Times New Roman" w:hAnsi="Times New Roman" w:cs="Times New Roman"/>
              </w:rPr>
              <w:t xml:space="preserve">Просветительское направление </w:t>
            </w:r>
          </w:p>
        </w:tc>
        <w:tc>
          <w:tcPr>
            <w:tcW w:w="3325" w:type="dxa"/>
            <w:tcBorders>
              <w:top w:val="single" w:sz="4" w:space="0" w:color="auto"/>
              <w:left w:val="single" w:sz="4" w:space="0" w:color="auto"/>
              <w:bottom w:val="single" w:sz="4" w:space="0" w:color="auto"/>
              <w:right w:val="single" w:sz="4" w:space="0" w:color="auto"/>
            </w:tcBorders>
          </w:tcPr>
          <w:p w:rsidR="008A6691" w:rsidRPr="004A4219" w:rsidRDefault="008A6691" w:rsidP="0015677D">
            <w:pPr>
              <w:pStyle w:val="af2"/>
              <w:ind w:left="0"/>
              <w:jc w:val="both"/>
              <w:rPr>
                <w:rFonts w:ascii="Times New Roman" w:hAnsi="Times New Roman" w:cs="Times New Roman"/>
              </w:rPr>
            </w:pPr>
            <w:r w:rsidRPr="004A4219">
              <w:rPr>
                <w:rFonts w:ascii="Times New Roman" w:hAnsi="Times New Roman" w:cs="Times New Roman"/>
              </w:rPr>
              <w:t>Просвещение родителей (законных представителей) по вопросам:</w:t>
            </w:r>
          </w:p>
          <w:p w:rsidR="008A6691" w:rsidRPr="004A4219" w:rsidRDefault="00AC5439" w:rsidP="0015677D">
            <w:pPr>
              <w:pStyle w:val="af2"/>
              <w:ind w:left="0"/>
              <w:jc w:val="both"/>
              <w:rPr>
                <w:rFonts w:ascii="Times New Roman" w:hAnsi="Times New Roman" w:cs="Times New Roman"/>
              </w:rPr>
            </w:pPr>
            <w:r>
              <w:rPr>
                <w:rFonts w:ascii="Times New Roman" w:hAnsi="Times New Roman" w:cs="Times New Roman"/>
              </w:rPr>
              <w:t xml:space="preserve"> -</w:t>
            </w:r>
            <w:r w:rsidR="008A6691" w:rsidRPr="004A4219">
              <w:rPr>
                <w:rFonts w:ascii="Times New Roman" w:hAnsi="Times New Roman" w:cs="Times New Roman"/>
              </w:rPr>
              <w:t xml:space="preserve">особенностей психофизиологического и психического развития детей раннего и дошкольного возрастов, </w:t>
            </w:r>
          </w:p>
          <w:p w:rsidR="008A6691" w:rsidRPr="004A4219" w:rsidRDefault="008A6691" w:rsidP="0015677D">
            <w:pPr>
              <w:pStyle w:val="af2"/>
              <w:ind w:left="0"/>
              <w:jc w:val="both"/>
              <w:rPr>
                <w:rFonts w:ascii="Times New Roman" w:hAnsi="Times New Roman" w:cs="Times New Roman"/>
              </w:rPr>
            </w:pPr>
            <w:r w:rsidRPr="004A4219">
              <w:rPr>
                <w:rFonts w:ascii="Times New Roman" w:hAnsi="Times New Roman" w:cs="Times New Roman"/>
              </w:rPr>
              <w:t xml:space="preserve">-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родителей (законных представителей): </w:t>
            </w:r>
          </w:p>
          <w:p w:rsidR="008A6691" w:rsidRPr="004A4219" w:rsidRDefault="008A6691" w:rsidP="0015677D">
            <w:pPr>
              <w:pStyle w:val="af2"/>
              <w:ind w:left="0"/>
              <w:jc w:val="both"/>
              <w:rPr>
                <w:rFonts w:ascii="Times New Roman" w:hAnsi="Times New Roman" w:cs="Times New Roman"/>
              </w:rPr>
            </w:pPr>
            <w:r w:rsidRPr="004A4219">
              <w:rPr>
                <w:rFonts w:ascii="Times New Roman" w:hAnsi="Times New Roman" w:cs="Times New Roman"/>
              </w:rPr>
              <w:t xml:space="preserve">- об особенностях реализуемых в ДОО образовательных программах, </w:t>
            </w:r>
          </w:p>
          <w:p w:rsidR="008A6691" w:rsidRPr="004A4219" w:rsidRDefault="008A6691" w:rsidP="0015677D">
            <w:pPr>
              <w:pStyle w:val="af2"/>
              <w:ind w:left="0"/>
              <w:jc w:val="both"/>
              <w:rPr>
                <w:rFonts w:ascii="Times New Roman" w:hAnsi="Times New Roman" w:cs="Times New Roman"/>
              </w:rPr>
            </w:pPr>
            <w:r w:rsidRPr="004A4219">
              <w:rPr>
                <w:rFonts w:ascii="Times New Roman" w:hAnsi="Times New Roman" w:cs="Times New Roman"/>
              </w:rPr>
              <w:t xml:space="preserve">- об условиях пребывания ребёнка в группе ДОО, </w:t>
            </w:r>
          </w:p>
          <w:p w:rsidR="008A6691" w:rsidRPr="004A4219" w:rsidRDefault="008A6691" w:rsidP="0015677D">
            <w:pPr>
              <w:pStyle w:val="af2"/>
              <w:ind w:left="0"/>
              <w:jc w:val="both"/>
              <w:rPr>
                <w:rFonts w:ascii="Times New Roman" w:hAnsi="Times New Roman" w:cs="Times New Roman"/>
              </w:rPr>
            </w:pPr>
            <w:r w:rsidRPr="004A4219">
              <w:rPr>
                <w:rFonts w:ascii="Times New Roman" w:hAnsi="Times New Roman" w:cs="Times New Roman"/>
              </w:rPr>
              <w:t>- о содержании и методах образовательной работы с детьми</w:t>
            </w:r>
          </w:p>
        </w:tc>
        <w:tc>
          <w:tcPr>
            <w:tcW w:w="3318" w:type="dxa"/>
            <w:vMerge w:val="restart"/>
            <w:tcBorders>
              <w:top w:val="single" w:sz="4" w:space="0" w:color="auto"/>
              <w:left w:val="single" w:sz="4" w:space="0" w:color="auto"/>
              <w:bottom w:val="single" w:sz="4" w:space="0" w:color="auto"/>
              <w:right w:val="single" w:sz="4" w:space="0" w:color="auto"/>
            </w:tcBorders>
          </w:tcPr>
          <w:p w:rsidR="008A6691" w:rsidRPr="004A4219" w:rsidRDefault="008A6691" w:rsidP="0015677D">
            <w:pPr>
              <w:pStyle w:val="af2"/>
              <w:ind w:left="0"/>
              <w:jc w:val="both"/>
              <w:rPr>
                <w:rFonts w:ascii="Times New Roman" w:hAnsi="Times New Roman" w:cs="Times New Roman"/>
              </w:rPr>
            </w:pPr>
            <w:r w:rsidRPr="004A4219">
              <w:rPr>
                <w:rFonts w:ascii="Times New Roman" w:hAnsi="Times New Roman" w:cs="Times New Roman"/>
              </w:rPr>
              <w:t>Групповые собрания, Конференции, Круглые столы, Семинары- практикумы, Тренинги и ролевые игры, Консультации, Педагогические гостиные, Родительские клубы, Информационные проспекты, стенды, ширмы, папки</w:t>
            </w:r>
            <w:r w:rsidR="00E2085B">
              <w:rPr>
                <w:rFonts w:ascii="Times New Roman" w:hAnsi="Times New Roman" w:cs="Times New Roman"/>
              </w:rPr>
              <w:t xml:space="preserve"> </w:t>
            </w:r>
            <w:r w:rsidRPr="004A4219">
              <w:rPr>
                <w:rFonts w:ascii="Times New Roman" w:hAnsi="Times New Roman" w:cs="Times New Roman"/>
              </w:rPr>
              <w:t>передвижки, Журналы и газеты, издаваемые ДОО, Педагогические библиотеки для родителей (законных представителей) Сайт ДОО и социальные - об условиях пребывания ребёнка в группе ДОО, - о содержании и методах образовательной работы с детьми</w:t>
            </w:r>
          </w:p>
        </w:tc>
      </w:tr>
      <w:tr w:rsidR="008A6691" w:rsidTr="004A4219">
        <w:tc>
          <w:tcPr>
            <w:tcW w:w="3317" w:type="dxa"/>
            <w:tcBorders>
              <w:top w:val="single" w:sz="4" w:space="0" w:color="auto"/>
              <w:left w:val="single" w:sz="4" w:space="0" w:color="auto"/>
              <w:bottom w:val="single" w:sz="4" w:space="0" w:color="auto"/>
              <w:right w:val="single" w:sz="4" w:space="0" w:color="auto"/>
            </w:tcBorders>
          </w:tcPr>
          <w:p w:rsidR="008A6691" w:rsidRPr="004A4219" w:rsidRDefault="008A6691" w:rsidP="008A6691">
            <w:pPr>
              <w:pStyle w:val="af2"/>
              <w:ind w:left="0"/>
              <w:jc w:val="both"/>
              <w:rPr>
                <w:rFonts w:ascii="Times New Roman" w:hAnsi="Times New Roman" w:cs="Times New Roman"/>
              </w:rPr>
            </w:pPr>
            <w:r w:rsidRPr="004A4219">
              <w:rPr>
                <w:rFonts w:ascii="Times New Roman" w:hAnsi="Times New Roman" w:cs="Times New Roman"/>
              </w:rPr>
              <w:t xml:space="preserve">Консультационное направление </w:t>
            </w:r>
          </w:p>
        </w:tc>
        <w:tc>
          <w:tcPr>
            <w:tcW w:w="3325" w:type="dxa"/>
            <w:tcBorders>
              <w:top w:val="single" w:sz="4" w:space="0" w:color="auto"/>
              <w:left w:val="single" w:sz="4" w:space="0" w:color="auto"/>
              <w:bottom w:val="single" w:sz="4" w:space="0" w:color="auto"/>
              <w:right w:val="single" w:sz="4" w:space="0" w:color="auto"/>
            </w:tcBorders>
          </w:tcPr>
          <w:p w:rsidR="008A6691" w:rsidRPr="004A4219" w:rsidRDefault="008A6691" w:rsidP="0015677D">
            <w:pPr>
              <w:pStyle w:val="af2"/>
              <w:ind w:left="0"/>
              <w:jc w:val="both"/>
              <w:rPr>
                <w:rFonts w:ascii="Times New Roman" w:hAnsi="Times New Roman" w:cs="Times New Roman"/>
              </w:rPr>
            </w:pPr>
            <w:r w:rsidRPr="004A4219">
              <w:rPr>
                <w:rFonts w:ascii="Times New Roman" w:hAnsi="Times New Roman" w:cs="Times New Roman"/>
              </w:rPr>
              <w:t xml:space="preserve">Консультирование родителей (законных представителей) по вопросам: </w:t>
            </w:r>
          </w:p>
          <w:p w:rsidR="008A6691" w:rsidRPr="004A4219" w:rsidRDefault="008A6691" w:rsidP="008A6691">
            <w:pPr>
              <w:pStyle w:val="af2"/>
              <w:ind w:left="0"/>
              <w:jc w:val="both"/>
              <w:rPr>
                <w:rFonts w:ascii="Times New Roman" w:hAnsi="Times New Roman" w:cs="Times New Roman"/>
              </w:rPr>
            </w:pPr>
            <w:r w:rsidRPr="004A4219">
              <w:rPr>
                <w:rFonts w:ascii="Times New Roman" w:hAnsi="Times New Roman" w:cs="Times New Roman"/>
              </w:rPr>
              <w:t xml:space="preserve">- их взаимодействия с ребёнком, преодоления возникающих </w:t>
            </w:r>
            <w:r w:rsidRPr="004A4219">
              <w:rPr>
                <w:rFonts w:ascii="Times New Roman" w:hAnsi="Times New Roman" w:cs="Times New Roman"/>
              </w:rPr>
              <w:lastRenderedPageBreak/>
              <w:t>проблем воспитания и обучения детей, в том числе с ООП в условиях семьи;</w:t>
            </w:r>
          </w:p>
          <w:p w:rsidR="008A6691" w:rsidRPr="004A4219" w:rsidRDefault="008A6691" w:rsidP="008A6691">
            <w:pPr>
              <w:pStyle w:val="af2"/>
              <w:ind w:left="0"/>
              <w:jc w:val="both"/>
              <w:rPr>
                <w:rFonts w:ascii="Times New Roman" w:hAnsi="Times New Roman" w:cs="Times New Roman"/>
              </w:rPr>
            </w:pPr>
            <w:r w:rsidRPr="004A4219">
              <w:rPr>
                <w:rFonts w:ascii="Times New Roman" w:hAnsi="Times New Roman" w:cs="Times New Roman"/>
              </w:rPr>
              <w:t>- особенностей поведения и взаимодействия ребёнка со сверстниками и педагогом;</w:t>
            </w:r>
          </w:p>
          <w:p w:rsidR="008A6691" w:rsidRPr="004A4219" w:rsidRDefault="008A6691" w:rsidP="008A6691">
            <w:pPr>
              <w:pStyle w:val="af2"/>
              <w:ind w:left="0"/>
              <w:jc w:val="both"/>
              <w:rPr>
                <w:rFonts w:ascii="Times New Roman" w:hAnsi="Times New Roman" w:cs="Times New Roman"/>
              </w:rPr>
            </w:pPr>
            <w:r w:rsidRPr="004A4219">
              <w:rPr>
                <w:rFonts w:ascii="Times New Roman" w:hAnsi="Times New Roman" w:cs="Times New Roman"/>
              </w:rPr>
              <w:t xml:space="preserve"> - возникающих проблемных ситуациях; </w:t>
            </w:r>
          </w:p>
          <w:p w:rsidR="008A6691" w:rsidRPr="004A4219" w:rsidRDefault="008A6691" w:rsidP="008A6691">
            <w:pPr>
              <w:pStyle w:val="af2"/>
              <w:ind w:left="0"/>
              <w:jc w:val="both"/>
              <w:rPr>
                <w:rFonts w:ascii="Times New Roman" w:hAnsi="Times New Roman" w:cs="Times New Roman"/>
              </w:rPr>
            </w:pPr>
            <w:r w:rsidRPr="004A4219">
              <w:rPr>
                <w:rFonts w:ascii="Times New Roman" w:hAnsi="Times New Roman" w:cs="Times New Roman"/>
              </w:rPr>
              <w:t xml:space="preserve">- способам воспитания и построения продуктивного взаимодействия с детьми младенческого, раннего и дошкольного возрастов; </w:t>
            </w:r>
          </w:p>
          <w:p w:rsidR="008A6691" w:rsidRPr="004A4219" w:rsidRDefault="008A6691" w:rsidP="008A6691">
            <w:pPr>
              <w:pStyle w:val="af2"/>
              <w:ind w:left="0"/>
              <w:jc w:val="both"/>
              <w:rPr>
                <w:rFonts w:ascii="Times New Roman" w:hAnsi="Times New Roman" w:cs="Times New Roman"/>
              </w:rPr>
            </w:pPr>
            <w:r w:rsidRPr="004A4219">
              <w:rPr>
                <w:rFonts w:ascii="Times New Roman" w:hAnsi="Times New Roman" w:cs="Times New Roman"/>
              </w:rPr>
              <w:t>-способам организации и участия в детских деятельностях, образовательном процессе.</w:t>
            </w:r>
          </w:p>
        </w:tc>
        <w:tc>
          <w:tcPr>
            <w:tcW w:w="3318" w:type="dxa"/>
            <w:vMerge/>
            <w:tcBorders>
              <w:top w:val="single" w:sz="4" w:space="0" w:color="auto"/>
              <w:left w:val="single" w:sz="4" w:space="0" w:color="auto"/>
              <w:bottom w:val="single" w:sz="4" w:space="0" w:color="auto"/>
              <w:right w:val="single" w:sz="4" w:space="0" w:color="auto"/>
            </w:tcBorders>
          </w:tcPr>
          <w:p w:rsidR="008A6691" w:rsidRDefault="008A6691" w:rsidP="0015677D">
            <w:pPr>
              <w:pStyle w:val="af2"/>
              <w:ind w:left="0"/>
              <w:jc w:val="both"/>
            </w:pPr>
          </w:p>
        </w:tc>
      </w:tr>
    </w:tbl>
    <w:p w:rsidR="008A6691" w:rsidRDefault="008A6691" w:rsidP="0015677D">
      <w:pPr>
        <w:pStyle w:val="af2"/>
        <w:spacing w:after="0" w:line="240" w:lineRule="auto"/>
        <w:ind w:left="36"/>
        <w:jc w:val="both"/>
        <w:rPr>
          <w:rFonts w:ascii="Times New Roman" w:hAnsi="Times New Roman" w:cs="Times New Roman"/>
        </w:rPr>
      </w:pPr>
      <w:r>
        <w:rPr>
          <w:rFonts w:ascii="Times New Roman" w:hAnsi="Times New Roman" w:cs="Times New Roman"/>
        </w:rPr>
        <w:lastRenderedPageBreak/>
        <w:t xml:space="preserve">     </w:t>
      </w:r>
      <w:r w:rsidRPr="008A6691">
        <w:rPr>
          <w:rFonts w:ascii="Times New Roman" w:hAnsi="Times New Roman" w:cs="Times New Roman"/>
        </w:rPr>
        <w:t xml:space="preserve">Совместная образовательная деятельность педагогов и родителей (законных представителей) обучающихся предполагает сотрудничество: </w:t>
      </w:r>
    </w:p>
    <w:p w:rsid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в реализации некоторых образовательных задач, вопросах организации РППС и образовательных мероприятий; </w:t>
      </w:r>
    </w:p>
    <w:p w:rsid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поддержку образовательных инициатив родителей (законных представителей) детей младенческого, раннего и дошкольного возрастов; </w:t>
      </w:r>
    </w:p>
    <w:p w:rsid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разработку и реализацию образовательных проектов ДОО совместно с семьей.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процессе следующих направлений просветительской деятельности: </w:t>
      </w:r>
    </w:p>
    <w:p w:rsid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w:t>
      </w:r>
      <w:r>
        <w:rPr>
          <w:rFonts w:ascii="Times New Roman" w:hAnsi="Times New Roman" w:cs="Times New Roman"/>
        </w:rPr>
        <w:t>ательной активности, благоприят</w:t>
      </w:r>
      <w:r w:rsidRPr="008A6691">
        <w:rPr>
          <w:rFonts w:ascii="Times New Roman" w:hAnsi="Times New Roman" w:cs="Times New Roman"/>
        </w:rPr>
        <w:t xml:space="preserve">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знакомство родителей (законных представителей) с оздоровительными мероприятиями, проводимыми в ДОО;</w:t>
      </w:r>
    </w:p>
    <w:p w:rsidR="0015677D" w:rsidRPr="008A6691" w:rsidRDefault="008A6691" w:rsidP="0015677D">
      <w:pPr>
        <w:pStyle w:val="af2"/>
        <w:spacing w:after="0" w:line="240" w:lineRule="auto"/>
        <w:ind w:left="36"/>
        <w:jc w:val="both"/>
        <w:rPr>
          <w:rFonts w:ascii="Times New Roman" w:hAnsi="Times New Roman" w:cs="Times New Roman"/>
        </w:rPr>
      </w:pPr>
      <w:r w:rsidRPr="008A6691">
        <w:rPr>
          <w:rFonts w:ascii="Times New Roman" w:hAnsi="Times New Roman" w:cs="Times New Roman"/>
        </w:rPr>
        <w:t xml:space="preserve"> </w:t>
      </w:r>
      <w:r w:rsidRPr="008A6691">
        <w:rPr>
          <w:rFonts w:ascii="Times New Roman" w:hAnsi="Times New Roman" w:cs="Times New Roman"/>
        </w:rPr>
        <w:sym w:font="Symbol" w:char="F0B7"/>
      </w:r>
      <w:r w:rsidRPr="008A6691">
        <w:rPr>
          <w:rFonts w:ascii="Times New Roman" w:hAnsi="Times New Roman" w:cs="Times New Roman"/>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w:t>
      </w:r>
      <w:r w:rsidRPr="008A6691">
        <w:rPr>
          <w:rFonts w:ascii="Times New Roman" w:hAnsi="Times New Roman" w:cs="Times New Roman"/>
        </w:rPr>
        <w:lastRenderedPageBreak/>
        <w:t>нейропсихологов, физиологов, IT-специалистов и других).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680BCF" w:rsidRDefault="005204CD" w:rsidP="004A4219">
      <w:pPr>
        <w:pStyle w:val="af2"/>
        <w:numPr>
          <w:ilvl w:val="1"/>
          <w:numId w:val="22"/>
        </w:numPr>
        <w:spacing w:after="0" w:line="240" w:lineRule="auto"/>
        <w:jc w:val="both"/>
        <w:rPr>
          <w:rFonts w:ascii="Times New Roman" w:hAnsi="Times New Roman"/>
          <w:sz w:val="24"/>
          <w:szCs w:val="24"/>
        </w:rPr>
      </w:pPr>
      <w:r>
        <w:rPr>
          <w:rFonts w:ascii="Times New Roman" w:hAnsi="Times New Roman" w:cs="Times New Roman"/>
          <w:b/>
          <w:sz w:val="24"/>
          <w:szCs w:val="24"/>
        </w:rPr>
        <w:t>Описание образовательной деятельности по профессиональной коррекции нарушений развития детей: направления и задачи коррекционно-развивающей работы. Содержание коррекционно-развивающей работы на уровне дошкольной образовательной организации</w:t>
      </w:r>
      <w:r>
        <w:rPr>
          <w:rFonts w:ascii="Times New Roman" w:hAnsi="Times New Roman"/>
          <w:sz w:val="24"/>
          <w:szCs w:val="24"/>
        </w:rPr>
        <w:t xml:space="preserve"> </w:t>
      </w:r>
    </w:p>
    <w:p w:rsidR="00680BCF" w:rsidRDefault="005204CD">
      <w:pPr>
        <w:spacing w:after="0" w:line="240" w:lineRule="auto"/>
        <w:jc w:val="both"/>
        <w:rPr>
          <w:rFonts w:ascii="Times New Roman" w:hAnsi="Times New Roman"/>
          <w:b/>
          <w:sz w:val="24"/>
          <w:szCs w:val="24"/>
        </w:rPr>
      </w:pPr>
      <w:r>
        <w:rPr>
          <w:rFonts w:ascii="Times New Roman" w:hAnsi="Times New Roman"/>
          <w:sz w:val="24"/>
          <w:szCs w:val="24"/>
        </w:rPr>
        <w:t xml:space="preserve">      Коррекционно-развивающая работа  в Организации  направлена на обеспечение коррекции нарушений развития детей с ЗПР, РАС и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 </w:t>
      </w:r>
    </w:p>
    <w:p w:rsidR="00680BCF" w:rsidRDefault="005204CD">
      <w:pPr>
        <w:spacing w:after="0" w:line="216" w:lineRule="auto"/>
        <w:ind w:right="-307"/>
        <w:jc w:val="both"/>
        <w:rPr>
          <w:rFonts w:ascii="Times New Roman" w:hAnsi="Times New Roman"/>
          <w:sz w:val="24"/>
          <w:szCs w:val="24"/>
        </w:rPr>
      </w:pPr>
      <w:r>
        <w:rPr>
          <w:rFonts w:ascii="Times New Roman" w:hAnsi="Times New Roman"/>
          <w:sz w:val="24"/>
          <w:szCs w:val="24"/>
        </w:rPr>
        <w:t xml:space="preserve">       В  учреждении функционируют  две группы компенсирующей направленности для  детей с ЗПР, две группы для детей с РАС. Основой работы является создание оптимальных условий для коррекционно-развивающей работы и всестороннего гармоничного развития детей с задержкой психического развития. В данных группах реализуется адаптированная основная образовательная программа дошкольного образования. Адаптированная образовательная программа МБДОУ «Детский сад № 131» разработана в соответствии с:</w:t>
      </w:r>
    </w:p>
    <w:p w:rsidR="00680BCF" w:rsidRDefault="005204CD">
      <w:pPr>
        <w:spacing w:after="0" w:line="216" w:lineRule="auto"/>
        <w:ind w:left="-142" w:right="-307" w:firstLine="709"/>
        <w:jc w:val="both"/>
        <w:rPr>
          <w:rFonts w:ascii="Times New Roman" w:hAnsi="Times New Roman"/>
          <w:sz w:val="24"/>
          <w:szCs w:val="24"/>
        </w:rPr>
      </w:pPr>
      <w:r>
        <w:rPr>
          <w:rFonts w:ascii="Times New Roman" w:hAnsi="Times New Roman"/>
          <w:sz w:val="24"/>
          <w:szCs w:val="24"/>
        </w:rPr>
        <w:t>- «Федеральным законом об образовании в Российской Федерации»</w:t>
      </w:r>
      <w:r>
        <w:rPr>
          <w:rFonts w:ascii="Times New Roman" w:hAnsi="Times New Roman"/>
          <w:color w:val="000000"/>
          <w:sz w:val="24"/>
          <w:szCs w:val="24"/>
        </w:rPr>
        <w:t xml:space="preserve"> (</w:t>
      </w:r>
      <w:r>
        <w:rPr>
          <w:rFonts w:ascii="Times New Roman" w:hAnsi="Times New Roman"/>
          <w:sz w:val="24"/>
          <w:szCs w:val="24"/>
        </w:rPr>
        <w:t>29 декабря 2012 года N 273- ФЗ);</w:t>
      </w:r>
    </w:p>
    <w:p w:rsidR="00680BCF" w:rsidRDefault="005204CD">
      <w:pPr>
        <w:spacing w:after="0" w:line="216" w:lineRule="auto"/>
        <w:ind w:left="-142" w:right="-307" w:firstLine="709"/>
        <w:jc w:val="both"/>
        <w:rPr>
          <w:rFonts w:ascii="Times New Roman" w:hAnsi="Times New Roman" w:cs="Times New Roman"/>
        </w:rPr>
      </w:pPr>
      <w:r>
        <w:rPr>
          <w:rFonts w:ascii="Times New Roman" w:hAnsi="Times New Roman"/>
          <w:sz w:val="24"/>
          <w:szCs w:val="24"/>
        </w:rPr>
        <w:t xml:space="preserve">- </w:t>
      </w:r>
      <w:r>
        <w:rPr>
          <w:rFonts w:ascii="Times New Roman" w:eastAsia="Times New Roman" w:hAnsi="Times New Roman" w:cs="Times New Roman"/>
          <w:bCs/>
          <w:lang w:eastAsia="ru-RU"/>
        </w:rPr>
        <w:t xml:space="preserve">СанПин  1.2.3685-21 </w:t>
      </w:r>
      <w:r>
        <w:rPr>
          <w:rFonts w:ascii="Times New Roman" w:hAnsi="Times New Roman" w:cs="Times New Roman"/>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РФ от 28.01.2021 N 2(Зарегистрировано в Минюсте России 29.01.2021 N 62296</w:t>
      </w:r>
    </w:p>
    <w:p w:rsidR="00680BCF" w:rsidRDefault="005204CD">
      <w:pPr>
        <w:pStyle w:val="af2"/>
        <w:widowControl w:val="0"/>
        <w:tabs>
          <w:tab w:val="left" w:pos="383"/>
        </w:tabs>
        <w:spacing w:after="0" w:line="240" w:lineRule="auto"/>
        <w:ind w:left="0" w:right="-1"/>
        <w:contextualSpacing w:val="0"/>
        <w:jc w:val="both"/>
        <w:rPr>
          <w:rFonts w:ascii="Times New Roman" w:hAnsi="Times New Roman" w:cs="Times New Roman"/>
          <w:sz w:val="24"/>
        </w:rPr>
      </w:pPr>
      <w:r>
        <w:rPr>
          <w:rFonts w:ascii="Times New Roman" w:hAnsi="Times New Roman"/>
          <w:bCs/>
          <w:sz w:val="24"/>
          <w:szCs w:val="24"/>
        </w:rPr>
        <w:t xml:space="preserve">- </w:t>
      </w:r>
      <w:r>
        <w:rPr>
          <w:rFonts w:ascii="Times New Roman" w:hAnsi="Times New Roman" w:cs="Times New Roman"/>
          <w:sz w:val="24"/>
        </w:rPr>
        <w:t>Приказом Министерства просвещения Российской Федерации от 31.07.2020 № 373 "Об</w:t>
      </w:r>
      <w:r>
        <w:rPr>
          <w:rFonts w:ascii="Times New Roman" w:hAnsi="Times New Roman" w:cs="Times New Roman"/>
          <w:spacing w:val="1"/>
          <w:sz w:val="24"/>
        </w:rPr>
        <w:t xml:space="preserve"> </w:t>
      </w:r>
      <w:r>
        <w:rPr>
          <w:rFonts w:ascii="Times New Roman" w:hAnsi="Times New Roman" w:cs="Times New Roman"/>
          <w:sz w:val="24"/>
        </w:rPr>
        <w:t>утверждении Порядка организации и осуществления образовательной деятельности по</w:t>
      </w:r>
      <w:r>
        <w:rPr>
          <w:rFonts w:ascii="Times New Roman" w:hAnsi="Times New Roman" w:cs="Times New Roman"/>
          <w:spacing w:val="1"/>
          <w:sz w:val="24"/>
        </w:rPr>
        <w:t xml:space="preserve"> </w:t>
      </w:r>
      <w:r>
        <w:rPr>
          <w:rFonts w:ascii="Times New Roman" w:hAnsi="Times New Roman" w:cs="Times New Roman"/>
          <w:sz w:val="24"/>
        </w:rPr>
        <w:t>основным</w:t>
      </w:r>
      <w:r>
        <w:rPr>
          <w:rFonts w:ascii="Times New Roman" w:hAnsi="Times New Roman" w:cs="Times New Roman"/>
          <w:spacing w:val="1"/>
          <w:sz w:val="24"/>
        </w:rPr>
        <w:t xml:space="preserve"> </w:t>
      </w:r>
      <w:r>
        <w:rPr>
          <w:rFonts w:ascii="Times New Roman" w:hAnsi="Times New Roman" w:cs="Times New Roman"/>
          <w:sz w:val="24"/>
        </w:rPr>
        <w:t>общеобразовательным</w:t>
      </w:r>
      <w:r>
        <w:rPr>
          <w:rFonts w:ascii="Times New Roman" w:hAnsi="Times New Roman" w:cs="Times New Roman"/>
          <w:spacing w:val="1"/>
          <w:sz w:val="24"/>
        </w:rPr>
        <w:t xml:space="preserve"> </w:t>
      </w:r>
      <w:r>
        <w:rPr>
          <w:rFonts w:ascii="Times New Roman" w:hAnsi="Times New Roman" w:cs="Times New Roman"/>
          <w:sz w:val="24"/>
        </w:rPr>
        <w:t>программам</w:t>
      </w:r>
      <w:r>
        <w:rPr>
          <w:rFonts w:ascii="Times New Roman" w:hAnsi="Times New Roman" w:cs="Times New Roman"/>
          <w:spacing w:val="1"/>
          <w:sz w:val="24"/>
        </w:rPr>
        <w:t xml:space="preserve"> </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образовательным</w:t>
      </w:r>
      <w:r>
        <w:rPr>
          <w:rFonts w:ascii="Times New Roman" w:hAnsi="Times New Roman" w:cs="Times New Roman"/>
          <w:spacing w:val="1"/>
          <w:sz w:val="24"/>
        </w:rPr>
        <w:t xml:space="preserve"> </w:t>
      </w:r>
      <w:r>
        <w:rPr>
          <w:rFonts w:ascii="Times New Roman" w:hAnsi="Times New Roman" w:cs="Times New Roman"/>
          <w:sz w:val="24"/>
        </w:rPr>
        <w:t>программам</w:t>
      </w:r>
      <w:r>
        <w:rPr>
          <w:rFonts w:ascii="Times New Roman" w:hAnsi="Times New Roman" w:cs="Times New Roman"/>
          <w:spacing w:val="1"/>
          <w:sz w:val="24"/>
        </w:rPr>
        <w:t xml:space="preserve"> </w:t>
      </w:r>
      <w:r>
        <w:rPr>
          <w:rFonts w:ascii="Times New Roman" w:hAnsi="Times New Roman" w:cs="Times New Roman"/>
          <w:sz w:val="24"/>
        </w:rPr>
        <w:t>дошкольного</w:t>
      </w:r>
      <w:r>
        <w:rPr>
          <w:rFonts w:ascii="Times New Roman" w:hAnsi="Times New Roman" w:cs="Times New Roman"/>
          <w:spacing w:val="-1"/>
          <w:sz w:val="24"/>
        </w:rPr>
        <w:t xml:space="preserve"> </w:t>
      </w:r>
      <w:r>
        <w:rPr>
          <w:rFonts w:ascii="Times New Roman" w:hAnsi="Times New Roman" w:cs="Times New Roman"/>
          <w:sz w:val="24"/>
        </w:rPr>
        <w:t>образования". (Зарегистрирован</w:t>
      </w:r>
      <w:r>
        <w:rPr>
          <w:rFonts w:ascii="Times New Roman" w:hAnsi="Times New Roman" w:cs="Times New Roman"/>
          <w:spacing w:val="-1"/>
          <w:sz w:val="24"/>
        </w:rPr>
        <w:t xml:space="preserve"> </w:t>
      </w:r>
      <w:r>
        <w:rPr>
          <w:rFonts w:ascii="Times New Roman" w:hAnsi="Times New Roman" w:cs="Times New Roman"/>
          <w:sz w:val="24"/>
        </w:rPr>
        <w:t>31.08.2020 №</w:t>
      </w:r>
      <w:r>
        <w:rPr>
          <w:rFonts w:ascii="Times New Roman" w:hAnsi="Times New Roman" w:cs="Times New Roman"/>
          <w:spacing w:val="-1"/>
          <w:sz w:val="24"/>
        </w:rPr>
        <w:t xml:space="preserve"> </w:t>
      </w:r>
      <w:r>
        <w:rPr>
          <w:rFonts w:ascii="Times New Roman" w:hAnsi="Times New Roman" w:cs="Times New Roman"/>
          <w:sz w:val="24"/>
        </w:rPr>
        <w:t>59599);</w:t>
      </w:r>
    </w:p>
    <w:p w:rsidR="00680BCF" w:rsidRDefault="005204CD" w:rsidP="00E360B0">
      <w:pPr>
        <w:pStyle w:val="af2"/>
        <w:widowControl w:val="0"/>
        <w:numPr>
          <w:ilvl w:val="0"/>
          <w:numId w:val="21"/>
        </w:numPr>
        <w:tabs>
          <w:tab w:val="left" w:pos="0"/>
        </w:tabs>
        <w:spacing w:before="1" w:after="0" w:line="240" w:lineRule="auto"/>
        <w:ind w:left="0" w:right="-1" w:firstLine="0"/>
        <w:contextualSpacing w:val="0"/>
        <w:jc w:val="both"/>
        <w:rPr>
          <w:rFonts w:ascii="Times New Roman" w:hAnsi="Times New Roman" w:cs="Times New Roman"/>
          <w:sz w:val="24"/>
          <w:szCs w:val="24"/>
        </w:rPr>
      </w:pPr>
      <w:r>
        <w:rPr>
          <w:rFonts w:ascii="Times New Roman" w:hAnsi="Times New Roman" w:cs="Times New Roman"/>
          <w:sz w:val="24"/>
        </w:rPr>
        <w:t>Приказом</w:t>
      </w:r>
      <w:r>
        <w:rPr>
          <w:rFonts w:ascii="Times New Roman" w:hAnsi="Times New Roman" w:cs="Times New Roman"/>
          <w:spacing w:val="12"/>
          <w:sz w:val="24"/>
        </w:rPr>
        <w:t xml:space="preserve"> </w:t>
      </w:r>
      <w:r>
        <w:rPr>
          <w:rFonts w:ascii="Times New Roman" w:hAnsi="Times New Roman" w:cs="Times New Roman"/>
          <w:sz w:val="24"/>
        </w:rPr>
        <w:t>Министерства</w:t>
      </w:r>
      <w:r>
        <w:rPr>
          <w:rFonts w:ascii="Times New Roman" w:hAnsi="Times New Roman" w:cs="Times New Roman"/>
          <w:spacing w:val="12"/>
          <w:sz w:val="24"/>
        </w:rPr>
        <w:t xml:space="preserve"> </w:t>
      </w:r>
      <w:r>
        <w:rPr>
          <w:rFonts w:ascii="Times New Roman" w:hAnsi="Times New Roman" w:cs="Times New Roman"/>
          <w:sz w:val="24"/>
        </w:rPr>
        <w:t>просвещения</w:t>
      </w:r>
      <w:r>
        <w:rPr>
          <w:rFonts w:ascii="Times New Roman" w:hAnsi="Times New Roman" w:cs="Times New Roman"/>
          <w:spacing w:val="13"/>
          <w:sz w:val="24"/>
        </w:rPr>
        <w:t xml:space="preserve"> </w:t>
      </w:r>
      <w:r>
        <w:rPr>
          <w:rFonts w:ascii="Times New Roman" w:hAnsi="Times New Roman" w:cs="Times New Roman"/>
          <w:sz w:val="24"/>
        </w:rPr>
        <w:t>Российской</w:t>
      </w:r>
      <w:r>
        <w:rPr>
          <w:rFonts w:ascii="Times New Roman" w:hAnsi="Times New Roman" w:cs="Times New Roman"/>
          <w:spacing w:val="14"/>
          <w:sz w:val="24"/>
        </w:rPr>
        <w:t xml:space="preserve"> </w:t>
      </w:r>
      <w:r>
        <w:rPr>
          <w:rFonts w:ascii="Times New Roman" w:hAnsi="Times New Roman" w:cs="Times New Roman"/>
          <w:sz w:val="24"/>
        </w:rPr>
        <w:t>Федерации</w:t>
      </w:r>
      <w:r>
        <w:rPr>
          <w:rFonts w:ascii="Times New Roman" w:hAnsi="Times New Roman" w:cs="Times New Roman"/>
          <w:spacing w:val="14"/>
          <w:sz w:val="24"/>
        </w:rPr>
        <w:t xml:space="preserve"> </w:t>
      </w:r>
      <w:r>
        <w:rPr>
          <w:rFonts w:ascii="Times New Roman" w:hAnsi="Times New Roman" w:cs="Times New Roman"/>
          <w:sz w:val="24"/>
        </w:rPr>
        <w:t>от</w:t>
      </w:r>
      <w:r>
        <w:rPr>
          <w:rFonts w:ascii="Times New Roman" w:hAnsi="Times New Roman" w:cs="Times New Roman"/>
          <w:spacing w:val="14"/>
          <w:sz w:val="24"/>
        </w:rPr>
        <w:t xml:space="preserve"> </w:t>
      </w:r>
      <w:r>
        <w:rPr>
          <w:rFonts w:ascii="Times New Roman" w:hAnsi="Times New Roman" w:cs="Times New Roman"/>
          <w:sz w:val="24"/>
        </w:rPr>
        <w:t>15.05.2020</w:t>
      </w:r>
      <w:r>
        <w:rPr>
          <w:rFonts w:ascii="Times New Roman" w:hAnsi="Times New Roman" w:cs="Times New Roman"/>
          <w:spacing w:val="13"/>
          <w:sz w:val="24"/>
        </w:rPr>
        <w:t xml:space="preserve"> </w:t>
      </w:r>
      <w:r>
        <w:rPr>
          <w:rFonts w:ascii="Times New Roman" w:hAnsi="Times New Roman" w:cs="Times New Roman"/>
          <w:sz w:val="24"/>
        </w:rPr>
        <w:t>года</w:t>
      </w:r>
      <w:r>
        <w:rPr>
          <w:rFonts w:ascii="Times New Roman" w:hAnsi="Times New Roman" w:cs="Times New Roman"/>
          <w:spacing w:val="12"/>
          <w:sz w:val="24"/>
        </w:rPr>
        <w:t xml:space="preserve"> </w:t>
      </w:r>
      <w:r>
        <w:rPr>
          <w:rFonts w:ascii="Times New Roman" w:hAnsi="Times New Roman" w:cs="Times New Roman"/>
          <w:sz w:val="24"/>
        </w:rPr>
        <w:t>№</w:t>
      </w:r>
      <w:r>
        <w:rPr>
          <w:rFonts w:ascii="Times New Roman" w:hAnsi="Times New Roman" w:cs="Times New Roman"/>
          <w:spacing w:val="12"/>
          <w:sz w:val="24"/>
        </w:rPr>
        <w:t xml:space="preserve"> </w:t>
      </w:r>
      <w:r>
        <w:rPr>
          <w:rFonts w:ascii="Times New Roman" w:hAnsi="Times New Roman" w:cs="Times New Roman"/>
          <w:sz w:val="24"/>
        </w:rPr>
        <w:t xml:space="preserve">236  </w:t>
      </w:r>
      <w:r>
        <w:rPr>
          <w:rFonts w:ascii="Times New Roman" w:hAnsi="Times New Roman" w:cs="Times New Roman"/>
          <w:sz w:val="24"/>
          <w:szCs w:val="24"/>
        </w:rPr>
        <w:t>«Об</w:t>
      </w:r>
      <w:r>
        <w:rPr>
          <w:rFonts w:ascii="Times New Roman" w:hAnsi="Times New Roman" w:cs="Times New Roman"/>
          <w:spacing w:val="1"/>
          <w:sz w:val="24"/>
          <w:szCs w:val="24"/>
        </w:rPr>
        <w:t xml:space="preserve"> </w:t>
      </w:r>
      <w:r>
        <w:rPr>
          <w:rFonts w:ascii="Times New Roman" w:hAnsi="Times New Roman" w:cs="Times New Roman"/>
          <w:sz w:val="24"/>
          <w:szCs w:val="24"/>
        </w:rPr>
        <w:t>утверждении</w:t>
      </w:r>
      <w:r>
        <w:rPr>
          <w:rFonts w:ascii="Times New Roman" w:hAnsi="Times New Roman" w:cs="Times New Roman"/>
          <w:spacing w:val="1"/>
          <w:sz w:val="24"/>
          <w:szCs w:val="24"/>
        </w:rPr>
        <w:t xml:space="preserve"> </w:t>
      </w:r>
      <w:r>
        <w:rPr>
          <w:rFonts w:ascii="Times New Roman" w:hAnsi="Times New Roman" w:cs="Times New Roman"/>
          <w:sz w:val="24"/>
          <w:szCs w:val="24"/>
        </w:rPr>
        <w:t>Порядка</w:t>
      </w:r>
      <w:r>
        <w:rPr>
          <w:rFonts w:ascii="Times New Roman" w:hAnsi="Times New Roman" w:cs="Times New Roman"/>
          <w:spacing w:val="1"/>
          <w:sz w:val="24"/>
          <w:szCs w:val="24"/>
        </w:rPr>
        <w:t xml:space="preserve"> </w:t>
      </w:r>
      <w:r>
        <w:rPr>
          <w:rFonts w:ascii="Times New Roman" w:hAnsi="Times New Roman" w:cs="Times New Roman"/>
          <w:sz w:val="24"/>
          <w:szCs w:val="24"/>
        </w:rPr>
        <w:t>приема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обучение</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образовательным</w:t>
      </w:r>
      <w:r>
        <w:rPr>
          <w:rFonts w:ascii="Times New Roman" w:hAnsi="Times New Roman" w:cs="Times New Roman"/>
          <w:spacing w:val="1"/>
          <w:sz w:val="24"/>
          <w:szCs w:val="24"/>
        </w:rPr>
        <w:t xml:space="preserve"> </w:t>
      </w:r>
      <w:r>
        <w:rPr>
          <w:rFonts w:ascii="Times New Roman" w:hAnsi="Times New Roman" w:cs="Times New Roman"/>
          <w:sz w:val="24"/>
          <w:szCs w:val="24"/>
        </w:rPr>
        <w:t>программам</w:t>
      </w:r>
      <w:r>
        <w:rPr>
          <w:rFonts w:ascii="Times New Roman" w:hAnsi="Times New Roman" w:cs="Times New Roman"/>
          <w:spacing w:val="1"/>
          <w:sz w:val="24"/>
          <w:szCs w:val="24"/>
        </w:rPr>
        <w:t xml:space="preserve"> </w:t>
      </w:r>
      <w:r>
        <w:rPr>
          <w:rFonts w:ascii="Times New Roman" w:hAnsi="Times New Roman" w:cs="Times New Roman"/>
          <w:sz w:val="24"/>
          <w:szCs w:val="24"/>
        </w:rPr>
        <w:t>дошкольного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8"/>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ред. от 08.09.2020)";</w:t>
      </w:r>
    </w:p>
    <w:p w:rsidR="00680BCF" w:rsidRDefault="005204CD">
      <w:pPr>
        <w:pStyle w:val="af2"/>
        <w:widowControl w:val="0"/>
        <w:tabs>
          <w:tab w:val="left" w:pos="0"/>
        </w:tabs>
        <w:spacing w:before="1" w:after="0" w:line="240" w:lineRule="auto"/>
        <w:ind w:left="0" w:right="-1"/>
        <w:contextualSpacing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rPr>
        <w:t>приказом Министерства просвещения РФ «О внесении изменений в Порядок и условия</w:t>
      </w:r>
      <w:r>
        <w:rPr>
          <w:rFonts w:ascii="Times New Roman" w:hAnsi="Times New Roman" w:cs="Times New Roman"/>
          <w:spacing w:val="1"/>
          <w:sz w:val="24"/>
        </w:rPr>
        <w:t xml:space="preserve"> </w:t>
      </w:r>
      <w:r>
        <w:rPr>
          <w:rFonts w:ascii="Times New Roman" w:hAnsi="Times New Roman" w:cs="Times New Roman"/>
          <w:sz w:val="24"/>
        </w:rPr>
        <w:t>осуществления</w:t>
      </w:r>
      <w:r>
        <w:rPr>
          <w:rFonts w:ascii="Times New Roman" w:hAnsi="Times New Roman" w:cs="Times New Roman"/>
          <w:spacing w:val="1"/>
          <w:sz w:val="24"/>
        </w:rPr>
        <w:t xml:space="preserve"> </w:t>
      </w:r>
      <w:r>
        <w:rPr>
          <w:rFonts w:ascii="Times New Roman" w:hAnsi="Times New Roman" w:cs="Times New Roman"/>
          <w:sz w:val="24"/>
        </w:rPr>
        <w:t>перевода</w:t>
      </w:r>
      <w:r>
        <w:rPr>
          <w:rFonts w:ascii="Times New Roman" w:hAnsi="Times New Roman" w:cs="Times New Roman"/>
          <w:spacing w:val="1"/>
          <w:sz w:val="24"/>
        </w:rPr>
        <w:t xml:space="preserve"> </w:t>
      </w:r>
      <w:r>
        <w:rPr>
          <w:rFonts w:ascii="Times New Roman" w:hAnsi="Times New Roman" w:cs="Times New Roman"/>
          <w:sz w:val="24"/>
        </w:rPr>
        <w:t>обучающихся</w:t>
      </w:r>
      <w:r>
        <w:rPr>
          <w:rFonts w:ascii="Times New Roman" w:hAnsi="Times New Roman" w:cs="Times New Roman"/>
          <w:spacing w:val="1"/>
          <w:sz w:val="24"/>
        </w:rPr>
        <w:t xml:space="preserve"> </w:t>
      </w:r>
      <w:r>
        <w:rPr>
          <w:rFonts w:ascii="Times New Roman" w:hAnsi="Times New Roman" w:cs="Times New Roman"/>
          <w:sz w:val="24"/>
        </w:rPr>
        <w:t>из</w:t>
      </w:r>
      <w:r>
        <w:rPr>
          <w:rFonts w:ascii="Times New Roman" w:hAnsi="Times New Roman" w:cs="Times New Roman"/>
          <w:spacing w:val="1"/>
          <w:sz w:val="24"/>
        </w:rPr>
        <w:t xml:space="preserve"> </w:t>
      </w:r>
      <w:r>
        <w:rPr>
          <w:rFonts w:ascii="Times New Roman" w:hAnsi="Times New Roman" w:cs="Times New Roman"/>
          <w:sz w:val="24"/>
        </w:rPr>
        <w:t>одной</w:t>
      </w:r>
      <w:r>
        <w:rPr>
          <w:rFonts w:ascii="Times New Roman" w:hAnsi="Times New Roman" w:cs="Times New Roman"/>
          <w:spacing w:val="1"/>
          <w:sz w:val="24"/>
        </w:rPr>
        <w:t xml:space="preserve"> </w:t>
      </w:r>
      <w:r>
        <w:rPr>
          <w:rFonts w:ascii="Times New Roman" w:hAnsi="Times New Roman" w:cs="Times New Roman"/>
          <w:sz w:val="24"/>
        </w:rPr>
        <w:t>организации,</w:t>
      </w:r>
      <w:r>
        <w:rPr>
          <w:rFonts w:ascii="Times New Roman" w:hAnsi="Times New Roman" w:cs="Times New Roman"/>
          <w:spacing w:val="1"/>
          <w:sz w:val="24"/>
        </w:rPr>
        <w:t xml:space="preserve"> </w:t>
      </w:r>
      <w:r>
        <w:rPr>
          <w:rFonts w:ascii="Times New Roman" w:hAnsi="Times New Roman" w:cs="Times New Roman"/>
          <w:sz w:val="24"/>
        </w:rPr>
        <w:t>осуществляющей</w:t>
      </w:r>
      <w:r>
        <w:rPr>
          <w:rFonts w:ascii="Times New Roman" w:hAnsi="Times New Roman" w:cs="Times New Roman"/>
          <w:spacing w:val="-57"/>
          <w:sz w:val="24"/>
        </w:rPr>
        <w:t xml:space="preserve"> </w:t>
      </w:r>
      <w:r>
        <w:rPr>
          <w:rFonts w:ascii="Times New Roman" w:hAnsi="Times New Roman" w:cs="Times New Roman"/>
          <w:sz w:val="24"/>
        </w:rPr>
        <w:t>образовательную</w:t>
      </w:r>
      <w:r>
        <w:rPr>
          <w:rFonts w:ascii="Times New Roman" w:hAnsi="Times New Roman" w:cs="Times New Roman"/>
          <w:spacing w:val="1"/>
          <w:sz w:val="24"/>
        </w:rPr>
        <w:t xml:space="preserve"> </w:t>
      </w:r>
      <w:r>
        <w:rPr>
          <w:rFonts w:ascii="Times New Roman" w:hAnsi="Times New Roman" w:cs="Times New Roman"/>
          <w:sz w:val="24"/>
        </w:rPr>
        <w:t>деятельность</w:t>
      </w:r>
      <w:r>
        <w:rPr>
          <w:rFonts w:ascii="Times New Roman" w:hAnsi="Times New Roman" w:cs="Times New Roman"/>
          <w:spacing w:val="1"/>
          <w:sz w:val="24"/>
        </w:rPr>
        <w:t xml:space="preserve"> </w:t>
      </w:r>
      <w:r>
        <w:rPr>
          <w:rFonts w:ascii="Times New Roman" w:hAnsi="Times New Roman" w:cs="Times New Roman"/>
          <w:sz w:val="24"/>
        </w:rPr>
        <w:t>по</w:t>
      </w:r>
      <w:r>
        <w:rPr>
          <w:rFonts w:ascii="Times New Roman" w:hAnsi="Times New Roman" w:cs="Times New Roman"/>
          <w:spacing w:val="1"/>
          <w:sz w:val="24"/>
        </w:rPr>
        <w:t xml:space="preserve"> </w:t>
      </w:r>
      <w:r>
        <w:rPr>
          <w:rFonts w:ascii="Times New Roman" w:hAnsi="Times New Roman" w:cs="Times New Roman"/>
          <w:sz w:val="24"/>
        </w:rPr>
        <w:t>образовательным</w:t>
      </w:r>
      <w:r>
        <w:rPr>
          <w:rFonts w:ascii="Times New Roman" w:hAnsi="Times New Roman" w:cs="Times New Roman"/>
          <w:spacing w:val="1"/>
          <w:sz w:val="24"/>
        </w:rPr>
        <w:t xml:space="preserve"> </w:t>
      </w:r>
      <w:r>
        <w:rPr>
          <w:rFonts w:ascii="Times New Roman" w:hAnsi="Times New Roman" w:cs="Times New Roman"/>
          <w:sz w:val="24"/>
        </w:rPr>
        <w:t>программам</w:t>
      </w:r>
      <w:r>
        <w:rPr>
          <w:rFonts w:ascii="Times New Roman" w:hAnsi="Times New Roman" w:cs="Times New Roman"/>
          <w:spacing w:val="1"/>
          <w:sz w:val="24"/>
        </w:rPr>
        <w:t xml:space="preserve"> </w:t>
      </w:r>
      <w:r>
        <w:rPr>
          <w:rFonts w:ascii="Times New Roman" w:hAnsi="Times New Roman" w:cs="Times New Roman"/>
          <w:sz w:val="24"/>
        </w:rPr>
        <w:t>дошкольного</w:t>
      </w:r>
      <w:r>
        <w:rPr>
          <w:rFonts w:ascii="Times New Roman" w:hAnsi="Times New Roman" w:cs="Times New Roman"/>
          <w:spacing w:val="1"/>
          <w:sz w:val="24"/>
        </w:rPr>
        <w:t xml:space="preserve"> </w:t>
      </w:r>
      <w:r>
        <w:rPr>
          <w:rFonts w:ascii="Times New Roman" w:hAnsi="Times New Roman" w:cs="Times New Roman"/>
          <w:sz w:val="24"/>
        </w:rPr>
        <w:t>образования, в другие организации, осуществляющие образовательную деятельность по</w:t>
      </w:r>
      <w:r>
        <w:rPr>
          <w:rFonts w:ascii="Times New Roman" w:hAnsi="Times New Roman" w:cs="Times New Roman"/>
          <w:spacing w:val="1"/>
          <w:sz w:val="24"/>
        </w:rPr>
        <w:t xml:space="preserve"> </w:t>
      </w:r>
      <w:r>
        <w:rPr>
          <w:rFonts w:ascii="Times New Roman" w:hAnsi="Times New Roman" w:cs="Times New Roman"/>
          <w:sz w:val="24"/>
        </w:rPr>
        <w:t>образовательным программам соответствующих уровня и направленности, утвержденные</w:t>
      </w:r>
      <w:r>
        <w:rPr>
          <w:rFonts w:ascii="Times New Roman" w:hAnsi="Times New Roman" w:cs="Times New Roman"/>
          <w:spacing w:val="1"/>
          <w:sz w:val="24"/>
        </w:rPr>
        <w:t xml:space="preserve"> </w:t>
      </w:r>
      <w:r>
        <w:rPr>
          <w:rFonts w:ascii="Times New Roman" w:hAnsi="Times New Roman" w:cs="Times New Roman"/>
          <w:sz w:val="24"/>
        </w:rPr>
        <w:t>приказом</w:t>
      </w:r>
      <w:r>
        <w:rPr>
          <w:rFonts w:ascii="Times New Roman" w:hAnsi="Times New Roman" w:cs="Times New Roman"/>
          <w:spacing w:val="-2"/>
          <w:sz w:val="24"/>
        </w:rPr>
        <w:t xml:space="preserve"> </w:t>
      </w:r>
      <w:r>
        <w:rPr>
          <w:rFonts w:ascii="Times New Roman" w:hAnsi="Times New Roman" w:cs="Times New Roman"/>
          <w:sz w:val="24"/>
        </w:rPr>
        <w:t>Министерства</w:t>
      </w:r>
      <w:r>
        <w:rPr>
          <w:rFonts w:ascii="Times New Roman" w:hAnsi="Times New Roman" w:cs="Times New Roman"/>
          <w:spacing w:val="-3"/>
          <w:sz w:val="24"/>
        </w:rPr>
        <w:t xml:space="preserve"> </w:t>
      </w:r>
      <w:r>
        <w:rPr>
          <w:rFonts w:ascii="Times New Roman" w:hAnsi="Times New Roman" w:cs="Times New Roman"/>
          <w:sz w:val="24"/>
        </w:rPr>
        <w:t>образования</w:t>
      </w:r>
      <w:r>
        <w:rPr>
          <w:rFonts w:ascii="Times New Roman" w:hAnsi="Times New Roman" w:cs="Times New Roman"/>
          <w:spacing w:val="-1"/>
          <w:sz w:val="24"/>
        </w:rPr>
        <w:t xml:space="preserve"> </w:t>
      </w:r>
      <w:r>
        <w:rPr>
          <w:rFonts w:ascii="Times New Roman" w:hAnsi="Times New Roman" w:cs="Times New Roman"/>
          <w:sz w:val="24"/>
        </w:rPr>
        <w:t>и</w:t>
      </w:r>
      <w:r>
        <w:rPr>
          <w:rFonts w:ascii="Times New Roman" w:hAnsi="Times New Roman" w:cs="Times New Roman"/>
          <w:spacing w:val="-3"/>
          <w:sz w:val="24"/>
        </w:rPr>
        <w:t xml:space="preserve"> </w:t>
      </w:r>
      <w:r>
        <w:rPr>
          <w:rFonts w:ascii="Times New Roman" w:hAnsi="Times New Roman" w:cs="Times New Roman"/>
          <w:sz w:val="24"/>
        </w:rPr>
        <w:t>науки</w:t>
      </w:r>
      <w:r>
        <w:rPr>
          <w:rFonts w:ascii="Times New Roman" w:hAnsi="Times New Roman" w:cs="Times New Roman"/>
          <w:spacing w:val="2"/>
          <w:sz w:val="24"/>
        </w:rPr>
        <w:t xml:space="preserve"> </w:t>
      </w:r>
      <w:r>
        <w:rPr>
          <w:rFonts w:ascii="Times New Roman" w:hAnsi="Times New Roman" w:cs="Times New Roman"/>
          <w:sz w:val="24"/>
        </w:rPr>
        <w:t>Российской Федерации</w:t>
      </w:r>
      <w:r>
        <w:rPr>
          <w:rFonts w:ascii="Times New Roman" w:hAnsi="Times New Roman" w:cs="Times New Roman"/>
          <w:spacing w:val="-2"/>
          <w:sz w:val="24"/>
        </w:rPr>
        <w:t xml:space="preserve"> </w:t>
      </w:r>
      <w:r>
        <w:rPr>
          <w:rFonts w:ascii="Times New Roman" w:hAnsi="Times New Roman" w:cs="Times New Roman"/>
          <w:sz w:val="24"/>
        </w:rPr>
        <w:t>от</w:t>
      </w:r>
      <w:r>
        <w:rPr>
          <w:rFonts w:ascii="Times New Roman" w:hAnsi="Times New Roman" w:cs="Times New Roman"/>
          <w:spacing w:val="-1"/>
          <w:sz w:val="24"/>
        </w:rPr>
        <w:t xml:space="preserve"> </w:t>
      </w:r>
      <w:r>
        <w:rPr>
          <w:rFonts w:ascii="Times New Roman" w:hAnsi="Times New Roman" w:cs="Times New Roman"/>
          <w:sz w:val="24"/>
        </w:rPr>
        <w:t>28</w:t>
      </w:r>
      <w:r>
        <w:rPr>
          <w:rFonts w:ascii="Times New Roman" w:hAnsi="Times New Roman" w:cs="Times New Roman"/>
          <w:spacing w:val="-1"/>
          <w:sz w:val="24"/>
        </w:rPr>
        <w:t xml:space="preserve"> </w:t>
      </w:r>
      <w:r>
        <w:rPr>
          <w:rFonts w:ascii="Times New Roman" w:hAnsi="Times New Roman" w:cs="Times New Roman"/>
          <w:sz w:val="24"/>
        </w:rPr>
        <w:t>декабря</w:t>
      </w:r>
      <w:r>
        <w:rPr>
          <w:rFonts w:ascii="Times New Roman" w:hAnsi="Times New Roman" w:cs="Times New Roman"/>
          <w:spacing w:val="-1"/>
          <w:sz w:val="24"/>
        </w:rPr>
        <w:t xml:space="preserve"> </w:t>
      </w:r>
      <w:r>
        <w:rPr>
          <w:rFonts w:ascii="Times New Roman" w:hAnsi="Times New Roman" w:cs="Times New Roman"/>
          <w:sz w:val="24"/>
        </w:rPr>
        <w:t>2015</w:t>
      </w:r>
      <w:r>
        <w:rPr>
          <w:rFonts w:ascii="Times New Roman" w:hAnsi="Times New Roman" w:cs="Times New Roman"/>
          <w:spacing w:val="-1"/>
          <w:sz w:val="24"/>
        </w:rPr>
        <w:t xml:space="preserve"> </w:t>
      </w:r>
      <w:r>
        <w:rPr>
          <w:rFonts w:ascii="Times New Roman" w:hAnsi="Times New Roman" w:cs="Times New Roman"/>
          <w:sz w:val="24"/>
        </w:rPr>
        <w:t>г.</w:t>
      </w:r>
      <w: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152»</w:t>
      </w:r>
      <w:r>
        <w:rPr>
          <w:rFonts w:ascii="Times New Roman" w:hAnsi="Times New Roman" w:cs="Times New Roman"/>
          <w:spacing w:val="-8"/>
        </w:rPr>
        <w:t xml:space="preserve"> </w:t>
      </w:r>
      <w:r>
        <w:rPr>
          <w:rFonts w:ascii="Times New Roman" w:hAnsi="Times New Roman" w:cs="Times New Roman"/>
        </w:rPr>
        <w:t>от 25</w:t>
      </w:r>
      <w:r>
        <w:rPr>
          <w:rFonts w:ascii="Times New Roman" w:hAnsi="Times New Roman" w:cs="Times New Roman"/>
          <w:spacing w:val="1"/>
        </w:rPr>
        <w:t xml:space="preserve"> </w:t>
      </w:r>
      <w:r>
        <w:rPr>
          <w:rFonts w:ascii="Times New Roman" w:hAnsi="Times New Roman" w:cs="Times New Roman"/>
        </w:rPr>
        <w:t>июня 2020 г. №</w:t>
      </w:r>
      <w:r>
        <w:rPr>
          <w:rFonts w:ascii="Times New Roman" w:hAnsi="Times New Roman" w:cs="Times New Roman"/>
          <w:spacing w:val="-1"/>
        </w:rPr>
        <w:t xml:space="preserve"> </w:t>
      </w:r>
      <w:r>
        <w:rPr>
          <w:rFonts w:ascii="Times New Roman" w:hAnsi="Times New Roman" w:cs="Times New Roman"/>
        </w:rPr>
        <w:t>320</w:t>
      </w:r>
    </w:p>
    <w:p w:rsidR="00680BCF" w:rsidRDefault="005204CD">
      <w:pPr>
        <w:spacing w:after="0" w:line="216" w:lineRule="auto"/>
        <w:ind w:left="-142" w:right="-1" w:firstLine="709"/>
        <w:jc w:val="both"/>
        <w:rPr>
          <w:rFonts w:ascii="Times New Roman" w:hAnsi="Times New Roman"/>
          <w:bCs/>
          <w:sz w:val="24"/>
          <w:szCs w:val="24"/>
        </w:rPr>
      </w:pPr>
      <w:r>
        <w:rPr>
          <w:rFonts w:ascii="Times New Roman" w:hAnsi="Times New Roman"/>
          <w:bCs/>
          <w:sz w:val="24"/>
          <w:szCs w:val="24"/>
        </w:rPr>
        <w:t>-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17октяабря 2013 г. № 1155.</w:t>
      </w:r>
    </w:p>
    <w:p w:rsidR="00680BCF" w:rsidRDefault="005204CD">
      <w:pPr>
        <w:spacing w:after="0" w:line="216" w:lineRule="auto"/>
        <w:ind w:left="-142" w:right="-1" w:firstLine="709"/>
        <w:jc w:val="both"/>
        <w:rPr>
          <w:rFonts w:ascii="Times New Roman" w:hAnsi="Times New Roman"/>
          <w:bCs/>
          <w:sz w:val="24"/>
          <w:szCs w:val="24"/>
        </w:rPr>
      </w:pPr>
      <w:r>
        <w:rPr>
          <w:rFonts w:ascii="Times New Roman" w:hAnsi="Times New Roman"/>
          <w:bCs/>
          <w:sz w:val="24"/>
          <w:szCs w:val="24"/>
        </w:rPr>
        <w:t>-Федеральной адаптированной образовательной  программой дошкольного образования.</w:t>
      </w:r>
    </w:p>
    <w:p w:rsidR="00680BCF" w:rsidRDefault="005204CD">
      <w:pPr>
        <w:spacing w:after="0" w:line="216" w:lineRule="auto"/>
        <w:ind w:left="-142" w:right="-1" w:firstLine="709"/>
        <w:jc w:val="both"/>
        <w:rPr>
          <w:rFonts w:ascii="Times New Roman" w:hAnsi="Times New Roman"/>
          <w:sz w:val="24"/>
          <w:szCs w:val="24"/>
        </w:rPr>
      </w:pPr>
      <w:r>
        <w:rPr>
          <w:rFonts w:ascii="Times New Roman" w:hAnsi="Times New Roman"/>
          <w:sz w:val="24"/>
          <w:szCs w:val="24"/>
        </w:rPr>
        <w:t>- Образовательной  программой дошкольного образования  МБДОУ №131.</w:t>
      </w:r>
    </w:p>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lastRenderedPageBreak/>
        <w:t>В учреждение принимаются  дети с задержкой психического развития, с расстройством аутистического спектра в возрасте  от  5  до 7 лет.   Прием осуществляется  на основании медицинского заключения, заявления и   документов, удостоверяющих личность одного из родителей (законных представителей), направления специалистов ТПМПК  МБУ ЦППМиСП.</w:t>
      </w:r>
    </w:p>
    <w:p w:rsidR="00680BCF" w:rsidRDefault="005204CD">
      <w:pPr>
        <w:tabs>
          <w:tab w:val="left" w:pos="993"/>
          <w:tab w:val="left" w:pos="1701"/>
        </w:tabs>
        <w:spacing w:after="0" w:line="216" w:lineRule="auto"/>
        <w:ind w:right="-1"/>
        <w:jc w:val="both"/>
        <w:rPr>
          <w:rFonts w:ascii="Times New Roman" w:hAnsi="Times New Roman"/>
          <w:sz w:val="24"/>
          <w:szCs w:val="24"/>
        </w:rPr>
      </w:pPr>
      <w:r>
        <w:rPr>
          <w:rFonts w:ascii="Times New Roman" w:hAnsi="Times New Roman"/>
          <w:sz w:val="24"/>
          <w:szCs w:val="24"/>
        </w:rPr>
        <w:t xml:space="preserve">    Дети с ЗПР – категория разнородная по своему составу.  Часть из них имеет негрубые нарушения со стороны центральной нервной системы. У других детей ЗПР возникает на фоне функциональной незрелости ЦНС. Соматическая ослабленность, наличие хронического заболевания также могут стать причиной отставания в нервно-психическом развитии. Неблагоприятные микросоциальные условия являются еще одной причиной ЗПР у детей.</w:t>
      </w:r>
    </w:p>
    <w:p w:rsidR="00680BCF" w:rsidRDefault="005204CD">
      <w:pPr>
        <w:spacing w:after="0" w:line="216" w:lineRule="auto"/>
        <w:ind w:right="-307"/>
        <w:jc w:val="both"/>
        <w:rPr>
          <w:rFonts w:ascii="Times New Roman" w:hAnsi="Times New Roman"/>
          <w:sz w:val="24"/>
          <w:szCs w:val="24"/>
        </w:rPr>
      </w:pPr>
      <w:r>
        <w:rPr>
          <w:rFonts w:ascii="Times New Roman" w:hAnsi="Times New Roman"/>
          <w:sz w:val="24"/>
          <w:szCs w:val="24"/>
        </w:rPr>
        <w:t>Наполняемость группы составляет:</w:t>
      </w:r>
    </w:p>
    <w:p w:rsidR="00680BCF" w:rsidRDefault="005204CD">
      <w:pPr>
        <w:spacing w:after="0" w:line="216" w:lineRule="auto"/>
        <w:ind w:right="-307"/>
        <w:jc w:val="both"/>
        <w:rPr>
          <w:rFonts w:ascii="Times New Roman" w:hAnsi="Times New Roman"/>
          <w:sz w:val="24"/>
          <w:szCs w:val="24"/>
        </w:rPr>
      </w:pPr>
      <w:r>
        <w:rPr>
          <w:rFonts w:ascii="Times New Roman" w:hAnsi="Times New Roman"/>
          <w:sz w:val="24"/>
          <w:szCs w:val="24"/>
        </w:rPr>
        <w:t>для детей с задержкой психического развития - 15 детей</w:t>
      </w:r>
    </w:p>
    <w:p w:rsidR="00680BCF" w:rsidRDefault="005204CD">
      <w:pPr>
        <w:spacing w:after="0" w:line="216" w:lineRule="auto"/>
        <w:ind w:right="-307"/>
        <w:jc w:val="both"/>
        <w:rPr>
          <w:rFonts w:ascii="Times New Roman" w:hAnsi="Times New Roman"/>
          <w:sz w:val="24"/>
          <w:szCs w:val="24"/>
        </w:rPr>
      </w:pPr>
      <w:r>
        <w:rPr>
          <w:rFonts w:ascii="Times New Roman" w:hAnsi="Times New Roman"/>
          <w:sz w:val="24"/>
          <w:szCs w:val="24"/>
        </w:rPr>
        <w:t xml:space="preserve">для детей с РАС – 5 детей </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Комплектование в группы компенсирующей направленности происходит следующим образом:</w:t>
      </w:r>
    </w:p>
    <w:p w:rsidR="00680BCF" w:rsidRDefault="005204CD">
      <w:pPr>
        <w:spacing w:after="0" w:line="240" w:lineRule="auto"/>
        <w:contextualSpacing/>
        <w:jc w:val="both"/>
        <w:rPr>
          <w:rFonts w:ascii="Times New Roman" w:hAnsi="Times New Roman"/>
          <w:bCs/>
          <w:sz w:val="24"/>
          <w:szCs w:val="24"/>
        </w:rPr>
      </w:pPr>
      <w:r>
        <w:rPr>
          <w:rFonts w:ascii="Times New Roman" w:hAnsi="Times New Roman"/>
          <w:bCs/>
          <w:sz w:val="24"/>
          <w:szCs w:val="24"/>
        </w:rPr>
        <w:t>1.В начале нового учебного года в образовательной организации педагоги, в том числе педагог-психолог, воспитатели, т. е. специалисты психолого- педагогического консилиума (ППк) организации выявляют детей с ОВЗ.</w:t>
      </w:r>
    </w:p>
    <w:p w:rsidR="00680BCF" w:rsidRDefault="005204CD">
      <w:pPr>
        <w:spacing w:after="0" w:line="240" w:lineRule="auto"/>
        <w:jc w:val="both"/>
        <w:rPr>
          <w:rFonts w:ascii="Times New Roman" w:hAnsi="Times New Roman"/>
          <w:bCs/>
          <w:sz w:val="24"/>
          <w:szCs w:val="24"/>
        </w:rPr>
      </w:pPr>
      <w:r>
        <w:rPr>
          <w:rFonts w:ascii="Times New Roman" w:hAnsi="Times New Roman"/>
          <w:bCs/>
          <w:sz w:val="24"/>
          <w:szCs w:val="24"/>
        </w:rPr>
        <w:t>2. После этого проводится заседание консилиума и принимается решение о необходимости прохождения территориальной  психолого-медико-педагогической комиссии (ТПМПК)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w:t>
      </w:r>
    </w:p>
    <w:p w:rsidR="00680BCF" w:rsidRDefault="005204CD">
      <w:pPr>
        <w:spacing w:after="0" w:line="240" w:lineRule="auto"/>
        <w:jc w:val="both"/>
        <w:rPr>
          <w:rFonts w:ascii="Times New Roman" w:hAnsi="Times New Roman"/>
          <w:bCs/>
          <w:sz w:val="24"/>
          <w:szCs w:val="24"/>
        </w:rPr>
      </w:pPr>
      <w:r>
        <w:rPr>
          <w:rFonts w:ascii="Times New Roman" w:hAnsi="Times New Roman"/>
          <w:bCs/>
          <w:sz w:val="24"/>
          <w:szCs w:val="24"/>
        </w:rPr>
        <w:t xml:space="preserve">3. По результатам обследования на ТПМПК даются рекомендации по созданию для ребенка специальных образовательных условий </w:t>
      </w:r>
    </w:p>
    <w:p w:rsidR="00680BCF" w:rsidRDefault="005204CD">
      <w:pPr>
        <w:spacing w:after="0" w:line="240" w:lineRule="auto"/>
        <w:jc w:val="both"/>
        <w:rPr>
          <w:rFonts w:ascii="Times New Roman" w:hAnsi="Times New Roman"/>
          <w:bCs/>
          <w:sz w:val="24"/>
          <w:szCs w:val="24"/>
        </w:rPr>
      </w:pPr>
      <w:r>
        <w:rPr>
          <w:rFonts w:ascii="Times New Roman" w:hAnsi="Times New Roman"/>
          <w:bCs/>
          <w:sz w:val="24"/>
          <w:szCs w:val="24"/>
        </w:rPr>
        <w:t>4. На основании рекомендаций ТПМПК специалисты ППк образовательной организации разрабатывают индивидуальный образовательный маршрут и  адаптированную образовательную программу.</w:t>
      </w:r>
    </w:p>
    <w:p w:rsidR="00680BCF" w:rsidRDefault="005204CD">
      <w:pPr>
        <w:spacing w:after="0" w:line="216" w:lineRule="auto"/>
        <w:ind w:right="-307"/>
        <w:jc w:val="both"/>
        <w:rPr>
          <w:rFonts w:ascii="Times New Roman" w:hAnsi="Times New Roman"/>
          <w:sz w:val="24"/>
          <w:szCs w:val="24"/>
        </w:rPr>
      </w:pPr>
      <w:r>
        <w:rPr>
          <w:rFonts w:ascii="Times New Roman" w:hAnsi="Times New Roman"/>
          <w:bCs/>
          <w:sz w:val="24"/>
          <w:szCs w:val="24"/>
        </w:rPr>
        <w:t>5. После разработки индивидуального образовательного маршрута 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должны проводятся не реже одного раза в 3 месяца.</w:t>
      </w:r>
    </w:p>
    <w:p w:rsidR="00680BCF" w:rsidRDefault="005204CD">
      <w:pPr>
        <w:spacing w:after="0" w:line="240" w:lineRule="auto"/>
        <w:contextualSpacing/>
        <w:jc w:val="both"/>
        <w:rPr>
          <w:rFonts w:ascii="Times New Roman" w:hAnsi="Times New Roman"/>
          <w:sz w:val="24"/>
          <w:szCs w:val="24"/>
        </w:rPr>
      </w:pPr>
      <w:r>
        <w:rPr>
          <w:rFonts w:ascii="Times New Roman" w:hAnsi="Times New Roman"/>
          <w:sz w:val="24"/>
          <w:szCs w:val="24"/>
        </w:rPr>
        <w:t>Основными ведущими специалистами, проводящими коррекционно-педагогическую работу в группах компенсирующей направленности, являются: учитель-дефектолог, педагог-психолог, воспитатель, музыкальный руководитель, инструктор по ФК.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336"/>
      </w:tblGrid>
      <w:tr w:rsidR="00680BCF">
        <w:tc>
          <w:tcPr>
            <w:tcW w:w="2376" w:type="dxa"/>
          </w:tcPr>
          <w:p w:rsidR="00680BCF" w:rsidRDefault="005204CD">
            <w:pPr>
              <w:spacing w:after="0" w:line="240" w:lineRule="auto"/>
              <w:contextualSpacing/>
              <w:rPr>
                <w:rFonts w:ascii="Times New Roman" w:hAnsi="Times New Roman"/>
                <w:b/>
                <w:sz w:val="24"/>
                <w:szCs w:val="24"/>
              </w:rPr>
            </w:pPr>
            <w:r>
              <w:rPr>
                <w:rFonts w:ascii="Times New Roman" w:hAnsi="Times New Roman"/>
                <w:b/>
                <w:sz w:val="24"/>
                <w:szCs w:val="24"/>
              </w:rPr>
              <w:t>Учитель-дефектолог</w:t>
            </w:r>
          </w:p>
        </w:tc>
        <w:tc>
          <w:tcPr>
            <w:tcW w:w="7336" w:type="dxa"/>
          </w:tcPr>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-Планирует, организует и ведет образовательную и коррекционную работу с воспитанниками с ОВЗ, используя индивидуальные, подгрупповые и групповые формы деятельности.</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-Включает их в социальную жизнь ДОУ, создает условия для общения и взаимодействия детей.</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-Консультирует воспитателей, музыкального руководителя, инструктора по ФК по вопросам организации коррекционно-педагогического процесса и взаимодействия всех детей  группы.</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 xml:space="preserve">-Помогает педагогам (воспитателям) групп компенсирующей направленности в отборе содержания и методике проведения  занятий; </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 xml:space="preserve">-Консультирование родителей (законных представителей) детей с ОВЗ по вопросам развития и обучения ребенка в семье. </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-Ведет необходимую документацию.</w:t>
            </w:r>
          </w:p>
        </w:tc>
      </w:tr>
      <w:tr w:rsidR="00680BCF">
        <w:tc>
          <w:tcPr>
            <w:tcW w:w="2376" w:type="dxa"/>
          </w:tcPr>
          <w:p w:rsidR="00680BCF" w:rsidRDefault="005204CD">
            <w:pPr>
              <w:spacing w:after="0" w:line="240" w:lineRule="auto"/>
              <w:contextualSpacing/>
              <w:rPr>
                <w:rFonts w:ascii="Times New Roman" w:hAnsi="Times New Roman"/>
                <w:b/>
                <w:sz w:val="24"/>
                <w:szCs w:val="24"/>
              </w:rPr>
            </w:pPr>
            <w:r>
              <w:rPr>
                <w:rFonts w:ascii="Times New Roman" w:hAnsi="Times New Roman"/>
                <w:b/>
                <w:sz w:val="24"/>
                <w:szCs w:val="24"/>
              </w:rPr>
              <w:t>Педагог-психолог</w:t>
            </w:r>
          </w:p>
        </w:tc>
        <w:tc>
          <w:tcPr>
            <w:tcW w:w="7336" w:type="dxa"/>
          </w:tcPr>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-Сохранение психического здоровья детей с ОВЗ.</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-Психологическое обследование воспитанников групп компенсирующей направленности.</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 xml:space="preserve">-Проведение индивидуальной и подгрупповой коррекционно-психологической работы с воспитанниками групп компенсирующей </w:t>
            </w:r>
            <w:r>
              <w:rPr>
                <w:rFonts w:ascii="Times New Roman" w:hAnsi="Times New Roman"/>
                <w:sz w:val="24"/>
                <w:szCs w:val="24"/>
              </w:rPr>
              <w:lastRenderedPageBreak/>
              <w:t>направленности.</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-Проведение консультативной работы с родителями по вопросам воспитания ребенка в семье.</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-Осуществляет преемственность в работе ДОУ и семьи.</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-Консультирует персонал групп компенсирующей направленности.</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 xml:space="preserve">-Ведет необходимую документацию. </w:t>
            </w:r>
          </w:p>
        </w:tc>
      </w:tr>
      <w:tr w:rsidR="00680BCF">
        <w:tc>
          <w:tcPr>
            <w:tcW w:w="2376" w:type="dxa"/>
          </w:tcPr>
          <w:p w:rsidR="00680BCF" w:rsidRDefault="005204CD">
            <w:pPr>
              <w:spacing w:after="0" w:line="240" w:lineRule="auto"/>
              <w:contextualSpacing/>
              <w:rPr>
                <w:rFonts w:ascii="Times New Roman" w:hAnsi="Times New Roman"/>
                <w:b/>
                <w:sz w:val="24"/>
                <w:szCs w:val="24"/>
              </w:rPr>
            </w:pPr>
            <w:r>
              <w:rPr>
                <w:rFonts w:ascii="Times New Roman" w:hAnsi="Times New Roman"/>
                <w:b/>
                <w:sz w:val="24"/>
                <w:szCs w:val="24"/>
              </w:rPr>
              <w:lastRenderedPageBreak/>
              <w:t>Воспитатель</w:t>
            </w:r>
          </w:p>
        </w:tc>
        <w:tc>
          <w:tcPr>
            <w:tcW w:w="7336" w:type="dxa"/>
          </w:tcPr>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-Создание оптимальных условий для амплификации развития эмоционально-волевой сферы, познавательной, двигательной активности, развития позитивных качеств личности каждого ребенка, его оздоровления.</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-Проведение образовательной деятельности с воспитанниками с ОВЗ.</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-Соблюдение преемственности в работе с другими специалистами ДОУ по выполнению ООП для детей с ОВЗ.</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-Обеспечение индивидуального подхода к каждому воспитаннику с ОВЗ с учетом рекомендаций специалистов.</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 xml:space="preserve">  -Консультирование родителей (законных представителей) детей с ОВЗ по вопросам воспитания ребенка в семье.</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-Ведение необходимой документации.</w:t>
            </w:r>
          </w:p>
        </w:tc>
      </w:tr>
      <w:tr w:rsidR="00680BCF">
        <w:tc>
          <w:tcPr>
            <w:tcW w:w="2376" w:type="dxa"/>
          </w:tcPr>
          <w:p w:rsidR="00680BCF" w:rsidRDefault="005204CD">
            <w:pPr>
              <w:spacing w:after="0" w:line="240" w:lineRule="auto"/>
              <w:contextualSpacing/>
              <w:rPr>
                <w:rFonts w:ascii="Times New Roman" w:hAnsi="Times New Roman"/>
                <w:b/>
                <w:sz w:val="24"/>
                <w:szCs w:val="24"/>
              </w:rPr>
            </w:pPr>
            <w:r>
              <w:rPr>
                <w:rFonts w:ascii="Times New Roman" w:hAnsi="Times New Roman"/>
                <w:b/>
                <w:sz w:val="24"/>
                <w:szCs w:val="24"/>
              </w:rPr>
              <w:t>Музыкальный руководитель</w:t>
            </w:r>
          </w:p>
        </w:tc>
        <w:tc>
          <w:tcPr>
            <w:tcW w:w="7336" w:type="dxa"/>
          </w:tcPr>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-Развитие музыкальных способностей, эмоциональной сферы и творческой деятельности воспитанников с ОВЗ.</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-Взаимодействие со специалистами групп компенсирующей направленности по вопросам организации совместной образовательной деятельности всех детей с ОВЗ.</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-Проведение образовательной деятельности с воспитанниками с ОВЗ.</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-Проведение совместных праздников, развлечений.</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-Консультирование родителей по использованию в воспитании ребенка с ОВЗ музыкальных средств.</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 xml:space="preserve">-Ведение необходимой документации. </w:t>
            </w:r>
          </w:p>
        </w:tc>
      </w:tr>
      <w:tr w:rsidR="00680BCF">
        <w:tc>
          <w:tcPr>
            <w:tcW w:w="2376" w:type="dxa"/>
          </w:tcPr>
          <w:p w:rsidR="00680BCF" w:rsidRDefault="005204CD">
            <w:pPr>
              <w:spacing w:after="0" w:line="240" w:lineRule="auto"/>
              <w:contextualSpacing/>
              <w:rPr>
                <w:rFonts w:ascii="Times New Roman" w:hAnsi="Times New Roman"/>
                <w:b/>
                <w:sz w:val="24"/>
                <w:szCs w:val="24"/>
              </w:rPr>
            </w:pPr>
            <w:r>
              <w:rPr>
                <w:rFonts w:ascii="Times New Roman" w:hAnsi="Times New Roman"/>
                <w:b/>
                <w:sz w:val="24"/>
                <w:szCs w:val="24"/>
              </w:rPr>
              <w:t>Инструктор по ФК</w:t>
            </w:r>
          </w:p>
        </w:tc>
        <w:tc>
          <w:tcPr>
            <w:tcW w:w="7336" w:type="dxa"/>
          </w:tcPr>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-Сохранение и укрепление здоровья детей с ОВЗ и их физическое развитие.</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-Пропаганда здорового образа жизни.</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-Проведение образовательной деятельности с воспитанниками с учетом их психофизических возможностей и индивидуальных особенностей.</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-Планирование совместной деятельности воспитанников групп компенсирующей направленности.</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 xml:space="preserve">- Подготовка и проведение спортивных мероприятий, праздников, развлечений, досугов. </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-Оказание консультативной поддержки родителям по вопросам физического воспитания, развития и оздоровления ребенка в семье.</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-Регулирование физической нагрузки на воспитанников.</w:t>
            </w:r>
          </w:p>
          <w:p w:rsidR="00680BCF" w:rsidRDefault="005204CD">
            <w:pPr>
              <w:spacing w:after="0" w:line="240" w:lineRule="auto"/>
              <w:contextualSpacing/>
              <w:rPr>
                <w:rFonts w:ascii="Times New Roman" w:hAnsi="Times New Roman"/>
                <w:sz w:val="24"/>
                <w:szCs w:val="24"/>
              </w:rPr>
            </w:pPr>
            <w:r>
              <w:rPr>
                <w:rFonts w:ascii="Times New Roman" w:hAnsi="Times New Roman"/>
                <w:sz w:val="24"/>
                <w:szCs w:val="24"/>
              </w:rPr>
              <w:t>-Ведение необходимой документации</w:t>
            </w:r>
          </w:p>
        </w:tc>
      </w:tr>
    </w:tbl>
    <w:p w:rsidR="00680BCF" w:rsidRDefault="005204CD">
      <w:pPr>
        <w:pStyle w:val="af2"/>
        <w:tabs>
          <w:tab w:val="left" w:pos="993"/>
          <w:tab w:val="left" w:pos="1701"/>
        </w:tabs>
        <w:spacing w:after="0" w:line="216" w:lineRule="auto"/>
        <w:ind w:left="0" w:right="-307"/>
        <w:jc w:val="both"/>
        <w:rPr>
          <w:rFonts w:ascii="Times New Roman" w:hAnsi="Times New Roman"/>
          <w:sz w:val="24"/>
          <w:szCs w:val="24"/>
        </w:rPr>
      </w:pPr>
      <w:r>
        <w:rPr>
          <w:rFonts w:ascii="Times New Roman" w:hAnsi="Times New Roman"/>
          <w:sz w:val="24"/>
          <w:szCs w:val="24"/>
        </w:rPr>
        <w:t>Все специалисты работают под руководством дефектолога, который является организатором и координатором всей коррекционно-развивающей работы. Взаимодействие специалистов осуществляется на основе ведения индивидуального образовательного маршрута воспитанников.</w:t>
      </w:r>
    </w:p>
    <w:p w:rsidR="008A6691" w:rsidRDefault="008A6691" w:rsidP="008A6691">
      <w:pPr>
        <w:spacing w:after="0" w:line="240" w:lineRule="auto"/>
        <w:jc w:val="both"/>
        <w:rPr>
          <w:rFonts w:ascii="Times New Roman" w:hAnsi="Times New Roman" w:cs="Times New Roman"/>
        </w:rPr>
      </w:pPr>
      <w:r>
        <w:rPr>
          <w:rFonts w:ascii="Times New Roman" w:hAnsi="Times New Roman" w:cs="Times New Roman"/>
        </w:rPr>
        <w:t xml:space="preserve">2. </w:t>
      </w:r>
      <w:r w:rsidRPr="008A6691">
        <w:rPr>
          <w:rFonts w:ascii="Times New Roman" w:hAnsi="Times New Roman" w:cs="Times New Roman"/>
          <w:b/>
        </w:rPr>
        <w:t>КРР с нормотипичными детьми с нормативным кризисом развития в процессе освоения образовательных программ.</w:t>
      </w:r>
      <w:r w:rsidRPr="008A6691">
        <w:rPr>
          <w:rFonts w:ascii="Times New Roman" w:hAnsi="Times New Roman" w:cs="Times New Roman"/>
        </w:rPr>
        <w:t xml:space="preserve"> </w:t>
      </w:r>
    </w:p>
    <w:p w:rsidR="008A6691" w:rsidRDefault="00AC5439" w:rsidP="008A6691">
      <w:pPr>
        <w:spacing w:after="0" w:line="240" w:lineRule="auto"/>
        <w:jc w:val="both"/>
        <w:rPr>
          <w:rFonts w:ascii="Times New Roman" w:hAnsi="Times New Roman" w:cs="Times New Roman"/>
        </w:rPr>
      </w:pPr>
      <w:r>
        <w:rPr>
          <w:rFonts w:ascii="Times New Roman" w:hAnsi="Times New Roman" w:cs="Times New Roman"/>
          <w:u w:val="single"/>
        </w:rPr>
        <w:t>Вторая</w:t>
      </w:r>
      <w:r w:rsidR="008A6691" w:rsidRPr="008A6691">
        <w:rPr>
          <w:rFonts w:ascii="Times New Roman" w:hAnsi="Times New Roman" w:cs="Times New Roman"/>
          <w:u w:val="single"/>
        </w:rPr>
        <w:t xml:space="preserve">  группа раннего возраста</w:t>
      </w:r>
      <w:r w:rsidR="008A6691" w:rsidRPr="008A6691">
        <w:rPr>
          <w:rFonts w:ascii="Times New Roman" w:hAnsi="Times New Roman" w:cs="Times New Roman"/>
        </w:rPr>
        <w:t xml:space="preserve"> (1г 6мес -2 года) - адаптационные игры на создание у детей положительной установки к общению со взрослыми и позитивного отношения к сверстникам; установление тактильных контактов; снижение эмоционального напряжения. Взаимодействие детей с </w:t>
      </w:r>
      <w:r w:rsidR="008A6691" w:rsidRPr="008A6691">
        <w:rPr>
          <w:rFonts w:ascii="Times New Roman" w:hAnsi="Times New Roman" w:cs="Times New Roman"/>
        </w:rPr>
        <w:lastRenderedPageBreak/>
        <w:t>педагогом-психологом осуществляется в ходе режимных моментов и самостоятельной деятельности детей.</w:t>
      </w:r>
    </w:p>
    <w:p w:rsidR="008A6691" w:rsidRDefault="00AC5439" w:rsidP="008A6691">
      <w:pPr>
        <w:spacing w:after="0" w:line="240" w:lineRule="auto"/>
        <w:jc w:val="both"/>
        <w:rPr>
          <w:rFonts w:ascii="Times New Roman" w:hAnsi="Times New Roman" w:cs="Times New Roman"/>
        </w:rPr>
      </w:pPr>
      <w:r>
        <w:rPr>
          <w:rFonts w:ascii="Times New Roman" w:hAnsi="Times New Roman" w:cs="Times New Roman"/>
          <w:u w:val="single"/>
        </w:rPr>
        <w:t xml:space="preserve">1 младшая  группа </w:t>
      </w:r>
      <w:r w:rsidR="008A6691" w:rsidRPr="008A6691">
        <w:rPr>
          <w:rFonts w:ascii="Times New Roman" w:hAnsi="Times New Roman" w:cs="Times New Roman"/>
        </w:rPr>
        <w:t xml:space="preserve"> (2-3 года) - формирование у детей положительной установки к общению со сверстниками и взрослыми, снижение степени выраженности кризисных особенностей поведения, развитие ре</w:t>
      </w:r>
      <w:r w:rsidR="008A6691">
        <w:rPr>
          <w:rFonts w:ascii="Times New Roman" w:hAnsi="Times New Roman" w:cs="Times New Roman"/>
        </w:rPr>
        <w:t>чи через пальчиковую гимнастику</w:t>
      </w:r>
      <w:r w:rsidR="008A6691" w:rsidRPr="008A6691">
        <w:rPr>
          <w:rFonts w:ascii="Times New Roman" w:hAnsi="Times New Roman" w:cs="Times New Roman"/>
        </w:rPr>
        <w:t xml:space="preserve">. Игровое взаимодействие под руководством педагога -психолога осуществляется в ходе режимных моментов и самостоятельной деятельности детей по подгруппам 1 раз в неделю продолжительностью не более 10 минут. </w:t>
      </w:r>
    </w:p>
    <w:p w:rsidR="008A6691" w:rsidRDefault="008A6691" w:rsidP="008A6691">
      <w:pPr>
        <w:spacing w:after="0" w:line="240" w:lineRule="auto"/>
        <w:jc w:val="both"/>
        <w:rPr>
          <w:rFonts w:ascii="Times New Roman" w:hAnsi="Times New Roman" w:cs="Times New Roman"/>
        </w:rPr>
      </w:pPr>
      <w:r w:rsidRPr="008A6691">
        <w:rPr>
          <w:rFonts w:ascii="Times New Roman" w:hAnsi="Times New Roman" w:cs="Times New Roman"/>
          <w:u w:val="single"/>
        </w:rPr>
        <w:t>Вторая младшая группа</w:t>
      </w:r>
      <w:r w:rsidRPr="008A6691">
        <w:rPr>
          <w:rFonts w:ascii="Times New Roman" w:hAnsi="Times New Roman" w:cs="Times New Roman"/>
        </w:rPr>
        <w:t xml:space="preserve"> (3-4 года) - развитие адаптационных способностей; эмоциональной сферы и создание условий для естественного психологического развития. Игровое взаимодействие под руководством педагога -психолога осуществляется в ходе режимных моментов и самостоятельной деятельности детей по подгруппам 1 раз в неделю продолжительностью не более 15 минут. </w:t>
      </w:r>
    </w:p>
    <w:p w:rsidR="008A6691" w:rsidRDefault="008A6691" w:rsidP="008A6691">
      <w:pPr>
        <w:spacing w:after="0" w:line="240" w:lineRule="auto"/>
        <w:jc w:val="both"/>
        <w:rPr>
          <w:rFonts w:ascii="Times New Roman" w:hAnsi="Times New Roman" w:cs="Times New Roman"/>
        </w:rPr>
      </w:pPr>
      <w:r w:rsidRPr="008A6691">
        <w:rPr>
          <w:rFonts w:ascii="Times New Roman" w:hAnsi="Times New Roman" w:cs="Times New Roman"/>
          <w:u w:val="single"/>
        </w:rPr>
        <w:t>Средняя группа</w:t>
      </w:r>
      <w:r w:rsidRPr="008A6691">
        <w:rPr>
          <w:rFonts w:ascii="Times New Roman" w:hAnsi="Times New Roman" w:cs="Times New Roman"/>
        </w:rPr>
        <w:t xml:space="preserve"> (4-5 лет) – обучение элементам техники выразительных движений, навыкам саморасслабления; развитие познавательной и эмоциональноволевой сферы. Игровое взаимодействие под руководством педагога –психолога осуществляется в ходе режимных моментов и самостоятельной деятельности детей по подгруппам 1 раз в неделю продолжительностью не более 20 минут </w:t>
      </w:r>
    </w:p>
    <w:p w:rsidR="008A6691" w:rsidRDefault="008A6691" w:rsidP="008A6691">
      <w:pPr>
        <w:spacing w:after="0" w:line="240" w:lineRule="auto"/>
        <w:jc w:val="both"/>
        <w:rPr>
          <w:rFonts w:ascii="Times New Roman" w:hAnsi="Times New Roman" w:cs="Times New Roman"/>
        </w:rPr>
      </w:pPr>
      <w:r w:rsidRPr="008A6691">
        <w:rPr>
          <w:rFonts w:ascii="Times New Roman" w:hAnsi="Times New Roman" w:cs="Times New Roman"/>
          <w:u w:val="single"/>
        </w:rPr>
        <w:t>Старшая группа</w:t>
      </w:r>
      <w:r w:rsidRPr="008A6691">
        <w:rPr>
          <w:rFonts w:ascii="Times New Roman" w:hAnsi="Times New Roman" w:cs="Times New Roman"/>
        </w:rPr>
        <w:t xml:space="preserve"> (5-6 лет) – формирование позитивной самооценки, развитие волевых качеств; формирование навыков конструктивного взаимодействия со сверстниками и взрослыми, предупреждение и снижение тревожности и страхов. Педагогом-психологом организуется совместная образовательная деятельность с детьми (занятия) по подгруппам 1 раз в неделю, продолжительностью не более 25минут </w:t>
      </w:r>
    </w:p>
    <w:p w:rsidR="008A6691" w:rsidRDefault="008A6691" w:rsidP="008A6691">
      <w:pPr>
        <w:spacing w:after="0" w:line="240" w:lineRule="auto"/>
        <w:jc w:val="both"/>
        <w:rPr>
          <w:rFonts w:ascii="Times New Roman" w:hAnsi="Times New Roman" w:cs="Times New Roman"/>
        </w:rPr>
      </w:pPr>
      <w:r w:rsidRPr="008A6691">
        <w:rPr>
          <w:rFonts w:ascii="Times New Roman" w:hAnsi="Times New Roman" w:cs="Times New Roman"/>
          <w:u w:val="single"/>
        </w:rPr>
        <w:t>Подготовительная к школе группа</w:t>
      </w:r>
      <w:r w:rsidRPr="008A6691">
        <w:rPr>
          <w:rFonts w:ascii="Times New Roman" w:hAnsi="Times New Roman" w:cs="Times New Roman"/>
        </w:rPr>
        <w:t xml:space="preserve"> (6-7 лет) – развитие эмоциональной и волевой регуляции поведения, повышение уверенности в себе; формирование социально-нравственных представлений и чувств у детей, определенной социальной позиции - основы психологической готовности к школьному обучению. Педагогом</w:t>
      </w:r>
      <w:r w:rsidR="00AC5439">
        <w:rPr>
          <w:rFonts w:ascii="Times New Roman" w:hAnsi="Times New Roman" w:cs="Times New Roman"/>
        </w:rPr>
        <w:t xml:space="preserve"> - </w:t>
      </w:r>
      <w:r w:rsidRPr="008A6691">
        <w:rPr>
          <w:rFonts w:ascii="Times New Roman" w:hAnsi="Times New Roman" w:cs="Times New Roman"/>
        </w:rPr>
        <w:t xml:space="preserve">психологом организуется совместная образовательная деятельность с детьми (занятия) по подгруппам 1 раз в неделю, продолжительностью не более 30 минут. </w:t>
      </w:r>
    </w:p>
    <w:p w:rsidR="004F23A9" w:rsidRPr="004F23A9" w:rsidRDefault="008A6691" w:rsidP="00AC5439">
      <w:pPr>
        <w:pStyle w:val="af2"/>
        <w:numPr>
          <w:ilvl w:val="0"/>
          <w:numId w:val="24"/>
        </w:numPr>
        <w:spacing w:after="0" w:line="240" w:lineRule="auto"/>
        <w:ind w:left="0" w:firstLine="0"/>
        <w:jc w:val="both"/>
        <w:rPr>
          <w:rFonts w:ascii="Times New Roman" w:hAnsi="Times New Roman" w:cs="Times New Roman"/>
        </w:rPr>
      </w:pPr>
      <w:r w:rsidRPr="004F23A9">
        <w:rPr>
          <w:rFonts w:ascii="Times New Roman" w:hAnsi="Times New Roman" w:cs="Times New Roman"/>
          <w:b/>
        </w:rPr>
        <w:t>КРР с обучающимися по ООП</w:t>
      </w:r>
      <w:r w:rsidRPr="004F23A9">
        <w:rPr>
          <w:rFonts w:ascii="Times New Roman" w:hAnsi="Times New Roman" w:cs="Times New Roman"/>
        </w:rPr>
        <w:t>. Реализация КРР с обучающимися с ОВЗ и детьми-инвалидами согласно нозологических групп осуществляется в соответствии с Федеральной адаптиро</w:t>
      </w:r>
      <w:r w:rsidR="00AC5439">
        <w:rPr>
          <w:rFonts w:ascii="Times New Roman" w:hAnsi="Times New Roman" w:cs="Times New Roman"/>
        </w:rPr>
        <w:t>ванной об</w:t>
      </w:r>
      <w:r w:rsidRPr="004F23A9">
        <w:rPr>
          <w:rFonts w:ascii="Times New Roman" w:hAnsi="Times New Roman" w:cs="Times New Roman"/>
        </w:rPr>
        <w:t>разовательной программой ДО (далее ФАОП ДО). КРР с детьми-инвалидами организуется в соответствии с планом мероприятий психолого-педагогической реабилитации или абилитации, предусмотренных ИПРА в соответствии с «Порядком взаимодействия между департаментом образования и МБДОУ «Детский сад №13</w:t>
      </w:r>
      <w:r w:rsidR="004F23A9" w:rsidRPr="004F23A9">
        <w:rPr>
          <w:rFonts w:ascii="Times New Roman" w:hAnsi="Times New Roman" w:cs="Times New Roman"/>
        </w:rPr>
        <w:t>1</w:t>
      </w:r>
      <w:r w:rsidRPr="004F23A9">
        <w:rPr>
          <w:rFonts w:ascii="Times New Roman" w:hAnsi="Times New Roman" w:cs="Times New Roman"/>
        </w:rPr>
        <w:t xml:space="preserve">» при осуществлении мероприятий по психолого-педагогической реабилитации или абилитации детей-инвалидов в муниципальных образовательных организациях» КРР с детьми, находящимися под диспансерным наблюдением, в том числе часто болеющих детей, включает: </w:t>
      </w:r>
    </w:p>
    <w:p w:rsidR="004F23A9" w:rsidRDefault="008A6691" w:rsidP="00AC5439">
      <w:pPr>
        <w:pStyle w:val="af2"/>
        <w:spacing w:after="0" w:line="240" w:lineRule="auto"/>
        <w:ind w:left="284"/>
        <w:jc w:val="both"/>
        <w:rPr>
          <w:rFonts w:ascii="Times New Roman" w:hAnsi="Times New Roman" w:cs="Times New Roman"/>
        </w:rPr>
      </w:pPr>
      <w:r w:rsidRPr="008A6691">
        <w:sym w:font="Symbol" w:char="F0B7"/>
      </w:r>
      <w:r w:rsidRPr="004F23A9">
        <w:rPr>
          <w:rFonts w:ascii="Times New Roman" w:hAnsi="Times New Roman" w:cs="Times New Roman"/>
        </w:rPr>
        <w:t xml:space="preserve"> коррекцию/развитие коммуникативной, личностной, эмоционально-волевой сфер, познавательных процессов;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снижение тревожности;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помощь в разрешении поведенческих проблем;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Направленность КРР с одаренными обучающимися включает: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определение вида одаренности, интеллектуальных и личностных особенностей детей, прогноз возможных проблем и потенциала развития.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32031F"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F23A9" w:rsidRDefault="008A6691" w:rsidP="00AC5439">
      <w:pPr>
        <w:pStyle w:val="af2"/>
        <w:spacing w:after="0" w:line="240" w:lineRule="auto"/>
        <w:ind w:left="142"/>
        <w:jc w:val="both"/>
        <w:rPr>
          <w:rFonts w:ascii="Times New Roman" w:hAnsi="Times New Roman" w:cs="Times New Roman"/>
        </w:rPr>
      </w:pPr>
      <w:r w:rsidRPr="004F23A9">
        <w:rPr>
          <w:rFonts w:ascii="Times New Roman" w:hAnsi="Times New Roman" w:cs="Times New Roman"/>
        </w:rPr>
        <w:t xml:space="preserve"> </w:t>
      </w:r>
      <w:r w:rsidRPr="008A6691">
        <w:sym w:font="Symbol" w:char="F0B7"/>
      </w:r>
      <w:r w:rsidRPr="004F23A9">
        <w:rPr>
          <w:rFonts w:ascii="Times New Roman" w:hAnsi="Times New Roman" w:cs="Times New Roman"/>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формирование коммуникативных навыков и развитие эмоциональной устойчивости;</w:t>
      </w:r>
    </w:p>
    <w:p w:rsidR="004F23A9" w:rsidRDefault="008A6691" w:rsidP="00AC5439">
      <w:pPr>
        <w:pStyle w:val="af2"/>
        <w:spacing w:after="0" w:line="240" w:lineRule="auto"/>
        <w:ind w:left="142"/>
        <w:jc w:val="both"/>
        <w:rPr>
          <w:rFonts w:ascii="Times New Roman" w:hAnsi="Times New Roman" w:cs="Times New Roman"/>
        </w:rPr>
      </w:pPr>
      <w:r w:rsidRPr="004F23A9">
        <w:rPr>
          <w:rFonts w:ascii="Times New Roman" w:hAnsi="Times New Roman" w:cs="Times New Roman"/>
        </w:rPr>
        <w:t xml:space="preserve"> </w:t>
      </w:r>
      <w:r w:rsidRPr="008A6691">
        <w:sym w:font="Symbol" w:char="F0B7"/>
      </w:r>
      <w:r w:rsidRPr="004F23A9">
        <w:rPr>
          <w:rFonts w:ascii="Times New Roman" w:hAnsi="Times New Roman" w:cs="Times New Roman"/>
        </w:rPr>
        <w:t xml:space="preserve">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Включение ребенка в </w:t>
      </w:r>
      <w:r w:rsidRPr="004F23A9">
        <w:rPr>
          <w:rFonts w:ascii="Times New Roman" w:hAnsi="Times New Roman" w:cs="Times New Roman"/>
        </w:rPr>
        <w:lastRenderedPageBreak/>
        <w:t xml:space="preserve">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Направленность КРР с билингвальными воспитанниками, детьми иммигрантов, испытывающими трудности с пониманием государственного языка РФ, включает: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развитие коммуникативных навыков, формирование чувствительности к сверстнику, его эмоциональному состоянию, намерениями желаниям;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формирование уверенного поведения и социальной успешности;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32031F" w:rsidRDefault="008A6691" w:rsidP="00AC5439">
      <w:pPr>
        <w:pStyle w:val="af2"/>
        <w:spacing w:after="0" w:line="240" w:lineRule="auto"/>
        <w:ind w:left="142"/>
        <w:jc w:val="both"/>
        <w:rPr>
          <w:rFonts w:ascii="Times New Roman" w:hAnsi="Times New Roman" w:cs="Times New Roman"/>
        </w:rPr>
      </w:pPr>
      <w:r w:rsidRPr="004F23A9">
        <w:rPr>
          <w:rFonts w:ascii="Times New Roman" w:hAnsi="Times New Roman" w:cs="Times New Roman"/>
        </w:rPr>
        <w:t xml:space="preserve"> </w:t>
      </w:r>
      <w:r w:rsidRPr="008A6691">
        <w:sym w:font="Symbol" w:char="F0B7"/>
      </w:r>
      <w:r w:rsidRPr="004F23A9">
        <w:rPr>
          <w:rFonts w:ascii="Times New Roman" w:hAnsi="Times New Roman" w:cs="Times New Roman"/>
        </w:rPr>
        <w:t xml:space="preserve"> создание атмосферы доброжелательности, заботы и уважения по отношению к ребенку. </w:t>
      </w:r>
    </w:p>
    <w:p w:rsidR="004F23A9" w:rsidRDefault="004F23A9" w:rsidP="00AC5439">
      <w:pPr>
        <w:pStyle w:val="af2"/>
        <w:spacing w:after="0" w:line="240" w:lineRule="auto"/>
        <w:ind w:left="142"/>
        <w:jc w:val="both"/>
        <w:rPr>
          <w:rFonts w:ascii="Times New Roman" w:hAnsi="Times New Roman" w:cs="Times New Roman"/>
        </w:rPr>
      </w:pPr>
      <w:r>
        <w:rPr>
          <w:rFonts w:ascii="Times New Roman" w:hAnsi="Times New Roman" w:cs="Times New Roman"/>
        </w:rPr>
        <w:t>4.</w:t>
      </w:r>
      <w:r w:rsidR="008A6691" w:rsidRPr="004F23A9">
        <w:rPr>
          <w:rFonts w:ascii="Times New Roman" w:hAnsi="Times New Roman" w:cs="Times New Roman"/>
          <w:b/>
        </w:rPr>
        <w:t>КРР по социализации языковой адаптации детей иностранных граждан</w:t>
      </w:r>
      <w:r w:rsidR="008A6691" w:rsidRPr="004F23A9">
        <w:rPr>
          <w:rFonts w:ascii="Times New Roman" w:hAnsi="Times New Roman" w:cs="Times New Roman"/>
        </w:rPr>
        <w:t xml:space="preserve">, обучающихся в ДОО организуется с учетом особенностей социальной ситуации каждого ребенка персонально.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rsidR="004F23A9" w:rsidRPr="0032031F" w:rsidRDefault="0032031F" w:rsidP="0032031F">
      <w:pPr>
        <w:spacing w:after="0" w:line="240" w:lineRule="auto"/>
        <w:jc w:val="both"/>
        <w:rPr>
          <w:rFonts w:ascii="Times New Roman" w:hAnsi="Times New Roman" w:cs="Times New Roman"/>
        </w:rPr>
      </w:pPr>
      <w:r>
        <w:rPr>
          <w:rFonts w:ascii="Times New Roman" w:hAnsi="Times New Roman" w:cs="Times New Roman"/>
          <w:b/>
        </w:rPr>
        <w:t>5.</w:t>
      </w:r>
      <w:r w:rsidR="008A6691" w:rsidRPr="0032031F">
        <w:rPr>
          <w:rFonts w:ascii="Times New Roman" w:hAnsi="Times New Roman" w:cs="Times New Roman"/>
          <w:b/>
        </w:rPr>
        <w:t>КРР с детьми и (или) семьями, находящимися в трудной жизненной ситуации</w:t>
      </w:r>
      <w:r w:rsidR="008A6691" w:rsidRPr="0032031F">
        <w:rPr>
          <w:rFonts w:ascii="Times New Roman" w:hAnsi="Times New Roman" w:cs="Times New Roman"/>
        </w:rPr>
        <w:t>, признанные таковыми в нормативно установленном порядке. У детей находящихся в условиях трудной жизненной ситуации нередко наблюдается низкая самооценка, высокий уровень тревожности, наличие большого количества страхов и опасений, неадекватное представление о значении собственной личности и т.д., что может отрицательно сказаться на их дальнейшей судьбе. Направленность КРР включает:</w:t>
      </w:r>
    </w:p>
    <w:p w:rsidR="004F23A9" w:rsidRPr="004F23A9" w:rsidRDefault="008A6691" w:rsidP="00AC5439">
      <w:pPr>
        <w:spacing w:after="0" w:line="240" w:lineRule="auto"/>
        <w:ind w:left="142"/>
        <w:jc w:val="both"/>
        <w:rPr>
          <w:rFonts w:ascii="Times New Roman" w:hAnsi="Times New Roman" w:cs="Times New Roman"/>
        </w:rPr>
      </w:pPr>
      <w:r w:rsidRPr="004F23A9">
        <w:rPr>
          <w:rFonts w:ascii="Times New Roman" w:hAnsi="Times New Roman" w:cs="Times New Roman"/>
        </w:rPr>
        <w:t xml:space="preserve"> </w:t>
      </w:r>
      <w:r w:rsidRPr="008A6691">
        <w:sym w:font="Symbol" w:char="F0B7"/>
      </w:r>
      <w:r w:rsidRPr="004F23A9">
        <w:rPr>
          <w:rFonts w:ascii="Times New Roman" w:hAnsi="Times New Roman" w:cs="Times New Roman"/>
        </w:rPr>
        <w:t xml:space="preserve"> развитие познавательной активности;</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восстановление ресурсов психики; </w:t>
      </w:r>
    </w:p>
    <w:p w:rsidR="004F23A9" w:rsidRDefault="008A6691" w:rsidP="00AC5439">
      <w:pPr>
        <w:pStyle w:val="af2"/>
        <w:spacing w:after="0" w:line="240" w:lineRule="auto"/>
        <w:ind w:left="142"/>
        <w:jc w:val="both"/>
        <w:rPr>
          <w:rFonts w:ascii="Times New Roman" w:hAnsi="Times New Roman" w:cs="Times New Roman"/>
        </w:rPr>
      </w:pPr>
      <w:r w:rsidRPr="008A6691">
        <w:sym w:font="Symbol" w:char="F0B7"/>
      </w:r>
      <w:r w:rsidRPr="004F23A9">
        <w:rPr>
          <w:rFonts w:ascii="Times New Roman" w:hAnsi="Times New Roman" w:cs="Times New Roman"/>
        </w:rPr>
        <w:t xml:space="preserve"> устранение нежелательных особенностей поведения;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4F23A9">
        <w:rPr>
          <w:rFonts w:ascii="Times New Roman" w:hAnsi="Times New Roman" w:cs="Times New Roman"/>
        </w:rPr>
        <w:t xml:space="preserve"> развитие адаптационных возможностей организма ребенка. </w:t>
      </w:r>
    </w:p>
    <w:p w:rsidR="004F23A9" w:rsidRPr="0032031F" w:rsidRDefault="0032031F" w:rsidP="0032031F">
      <w:pPr>
        <w:spacing w:after="0" w:line="240" w:lineRule="auto"/>
        <w:jc w:val="both"/>
        <w:rPr>
          <w:rFonts w:ascii="Times New Roman" w:hAnsi="Times New Roman" w:cs="Times New Roman"/>
        </w:rPr>
      </w:pPr>
      <w:r>
        <w:rPr>
          <w:rFonts w:ascii="Times New Roman" w:hAnsi="Times New Roman" w:cs="Times New Roman"/>
          <w:b/>
        </w:rPr>
        <w:t>6.</w:t>
      </w:r>
      <w:r w:rsidR="008A6691" w:rsidRPr="0032031F">
        <w:rPr>
          <w:rFonts w:ascii="Times New Roman" w:hAnsi="Times New Roman" w:cs="Times New Roman"/>
          <w:b/>
        </w:rPr>
        <w:t>КРР с детьми и (или) семьями, находящимися в социально опасном</w:t>
      </w:r>
      <w:r w:rsidR="008A6691" w:rsidRPr="0032031F">
        <w:rPr>
          <w:rFonts w:ascii="Times New Roman" w:hAnsi="Times New Roman" w:cs="Times New Roman"/>
        </w:rPr>
        <w:t xml:space="preserve"> положении (безнадзорные, беспризорные, склонные к бродяжничеству), признанные таковыми в нормативно установленном порядке. В таких семьях дети часто страдают от недостатка внимания, нарушаются взаимоотношения и от этого страдает воспитание и психическое развитие детей. </w:t>
      </w:r>
    </w:p>
    <w:p w:rsidR="008A6691" w:rsidRPr="004F23A9" w:rsidRDefault="008A6691" w:rsidP="00AC5439">
      <w:pPr>
        <w:pStyle w:val="af2"/>
        <w:spacing w:after="0" w:line="240" w:lineRule="auto"/>
        <w:ind w:left="0"/>
        <w:jc w:val="both"/>
        <w:rPr>
          <w:rFonts w:ascii="Times New Roman" w:hAnsi="Times New Roman" w:cs="Times New Roman"/>
        </w:rPr>
      </w:pPr>
      <w:r w:rsidRPr="004F23A9">
        <w:rPr>
          <w:rFonts w:ascii="Times New Roman" w:hAnsi="Times New Roman" w:cs="Times New Roman"/>
        </w:rPr>
        <w:t xml:space="preserve">Основные причины неблагополучия семьи: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алкогольная зависимость родителей;</w:t>
      </w:r>
    </w:p>
    <w:p w:rsidR="004F23A9" w:rsidRDefault="008A6691" w:rsidP="00AC5439">
      <w:pPr>
        <w:pStyle w:val="af2"/>
        <w:spacing w:after="0" w:line="240" w:lineRule="auto"/>
        <w:ind w:left="0"/>
        <w:jc w:val="both"/>
        <w:rPr>
          <w:rFonts w:ascii="Times New Roman" w:hAnsi="Times New Roman" w:cs="Times New Roman"/>
        </w:rPr>
      </w:pPr>
      <w:r w:rsidRPr="008A6691">
        <w:rPr>
          <w:rFonts w:ascii="Times New Roman" w:hAnsi="Times New Roman" w:cs="Times New Roman"/>
        </w:rPr>
        <w:t xml:space="preserve"> </w:t>
      </w:r>
      <w:r w:rsidRPr="008A6691">
        <w:sym w:font="Symbol" w:char="F0B7"/>
      </w:r>
      <w:r w:rsidRPr="008A6691">
        <w:rPr>
          <w:rFonts w:ascii="Times New Roman" w:hAnsi="Times New Roman" w:cs="Times New Roman"/>
        </w:rPr>
        <w:t xml:space="preserve"> родители – выходцы из неблагополучных семей;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неполные семьи;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родители не осознают свою ответственность перед ребенком, психологически не готовы к материнству и отцовству;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родители имеют психические особенности в развитии. </w:t>
      </w:r>
    </w:p>
    <w:p w:rsidR="004F23A9" w:rsidRDefault="008A6691" w:rsidP="00AC5439">
      <w:pPr>
        <w:pStyle w:val="af2"/>
        <w:spacing w:after="0" w:line="240" w:lineRule="auto"/>
        <w:ind w:left="0"/>
        <w:jc w:val="both"/>
        <w:rPr>
          <w:rFonts w:ascii="Times New Roman" w:hAnsi="Times New Roman" w:cs="Times New Roman"/>
        </w:rPr>
      </w:pPr>
      <w:r w:rsidRPr="008A6691">
        <w:rPr>
          <w:rFonts w:ascii="Times New Roman" w:hAnsi="Times New Roman" w:cs="Times New Roman"/>
        </w:rPr>
        <w:t xml:space="preserve">Направленность КРР включает: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профилактика безнадзорности и девиантных форм поведения дошкольников;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профилактика вредных привычек дошкольников;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развитие познавательной и эмоциональной сферы для детей с отставанием в познавательном и эмоциональном развитии и проблемами в поведении. </w:t>
      </w:r>
    </w:p>
    <w:p w:rsidR="004F23A9" w:rsidRPr="0032031F" w:rsidRDefault="0032031F" w:rsidP="0032031F">
      <w:pPr>
        <w:spacing w:after="0" w:line="240" w:lineRule="auto"/>
        <w:jc w:val="both"/>
        <w:rPr>
          <w:rFonts w:ascii="Times New Roman" w:hAnsi="Times New Roman" w:cs="Times New Roman"/>
        </w:rPr>
      </w:pPr>
      <w:r>
        <w:rPr>
          <w:rFonts w:ascii="Times New Roman" w:hAnsi="Times New Roman" w:cs="Times New Roman"/>
          <w:b/>
        </w:rPr>
        <w:t>7.</w:t>
      </w:r>
      <w:r w:rsidR="008A6691" w:rsidRPr="0032031F">
        <w:rPr>
          <w:rFonts w:ascii="Times New Roman" w:hAnsi="Times New Roman" w:cs="Times New Roman"/>
          <w:b/>
        </w:rPr>
        <w:t>КРР с детьми «группы риска»</w:t>
      </w:r>
      <w:r w:rsidR="008A6691" w:rsidRPr="0032031F">
        <w:rPr>
          <w:rFonts w:ascii="Times New Roman" w:hAnsi="Times New Roman" w:cs="Times New Roman"/>
        </w:rPr>
        <w:t xml:space="preserve"> (дети,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4F23A9" w:rsidRPr="004F23A9" w:rsidRDefault="008A6691" w:rsidP="00AC5439">
      <w:pPr>
        <w:pStyle w:val="af2"/>
        <w:spacing w:after="0" w:line="240" w:lineRule="auto"/>
        <w:ind w:left="0"/>
        <w:jc w:val="both"/>
        <w:rPr>
          <w:rFonts w:ascii="Times New Roman" w:hAnsi="Times New Roman" w:cs="Times New Roman"/>
          <w:b/>
          <w:sz w:val="24"/>
          <w:szCs w:val="24"/>
        </w:rPr>
      </w:pPr>
      <w:r w:rsidRPr="008A6691">
        <w:rPr>
          <w:rFonts w:ascii="Times New Roman" w:hAnsi="Times New Roman" w:cs="Times New Roman"/>
        </w:rPr>
        <w:t xml:space="preserve">К целевой группе обучающихся «группы риска» могут быть отнесены дети, имеющие: </w:t>
      </w:r>
    </w:p>
    <w:p w:rsidR="004F23A9" w:rsidRDefault="008A6691" w:rsidP="00AC5439">
      <w:pPr>
        <w:pStyle w:val="af2"/>
        <w:spacing w:after="0" w:line="240" w:lineRule="auto"/>
        <w:ind w:left="0"/>
        <w:jc w:val="both"/>
        <w:rPr>
          <w:rFonts w:ascii="Times New Roman" w:hAnsi="Times New Roman" w:cs="Times New Roman"/>
        </w:rPr>
      </w:pPr>
      <w:r w:rsidRPr="008A6691">
        <w:rPr>
          <w:rFonts w:ascii="Times New Roman" w:hAnsi="Times New Roman" w:cs="Times New Roman"/>
        </w:rPr>
        <w:t xml:space="preserve"> </w:t>
      </w:r>
      <w:r w:rsidRPr="008A6691">
        <w:sym w:font="Symbol" w:char="F0B7"/>
      </w:r>
      <w:r w:rsidRPr="008A6691">
        <w:rPr>
          <w:rFonts w:ascii="Times New Roman" w:hAnsi="Times New Roman" w:cs="Times New Roman"/>
        </w:rPr>
        <w:t xml:space="preserve"> проблемы с психологическим здоровьем;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эмоциональные проблемы (повышенная возбудимость, апатия, раздражительность, тревога, появление фобий);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поведенческие проблемы (грубость, агрессия, обман);</w:t>
      </w:r>
    </w:p>
    <w:p w:rsidR="004F23A9" w:rsidRDefault="008A6691" w:rsidP="00AC5439">
      <w:pPr>
        <w:pStyle w:val="af2"/>
        <w:spacing w:after="0" w:line="240" w:lineRule="auto"/>
        <w:ind w:left="0"/>
        <w:jc w:val="both"/>
        <w:rPr>
          <w:rFonts w:ascii="Times New Roman" w:hAnsi="Times New Roman" w:cs="Times New Roman"/>
        </w:rPr>
      </w:pPr>
      <w:r w:rsidRPr="008A6691">
        <w:rPr>
          <w:rFonts w:ascii="Times New Roman" w:hAnsi="Times New Roman" w:cs="Times New Roman"/>
        </w:rPr>
        <w:t xml:space="preserve"> </w:t>
      </w:r>
      <w:r w:rsidRPr="008A6691">
        <w:sym w:font="Symbol" w:char="F0B7"/>
      </w:r>
      <w:r w:rsidRPr="008A6691">
        <w:rPr>
          <w:rFonts w:ascii="Times New Roman" w:hAnsi="Times New Roman" w:cs="Times New Roman"/>
        </w:rPr>
        <w:t xml:space="preserve"> проблемы неврологического характера (потеря аппетита); </w:t>
      </w:r>
    </w:p>
    <w:p w:rsidR="004F23A9" w:rsidRDefault="008A6691" w:rsidP="00AC5439">
      <w:pPr>
        <w:pStyle w:val="af2"/>
        <w:spacing w:after="0" w:line="240" w:lineRule="auto"/>
        <w:ind w:left="0"/>
        <w:jc w:val="both"/>
        <w:rPr>
          <w:rFonts w:ascii="Times New Roman" w:hAnsi="Times New Roman" w:cs="Times New Roman"/>
        </w:rPr>
      </w:pPr>
      <w:r w:rsidRPr="008A6691">
        <w:sym w:font="Symbol" w:char="F0B7"/>
      </w:r>
      <w:r w:rsidRPr="008A6691">
        <w:rPr>
          <w:rFonts w:ascii="Times New Roman" w:hAnsi="Times New Roman" w:cs="Times New Roman"/>
        </w:rPr>
        <w:t xml:space="preserve"> проблемы общения (стеснительность, замкнутость, излишняя чувствительность, выраженная нереализованная потребность в лидерстве); </w:t>
      </w:r>
    </w:p>
    <w:p w:rsidR="004F23A9" w:rsidRPr="004F23A9" w:rsidRDefault="008A6691" w:rsidP="00AC5439">
      <w:pPr>
        <w:pStyle w:val="af2"/>
        <w:spacing w:after="0" w:line="240" w:lineRule="auto"/>
        <w:ind w:left="0"/>
        <w:jc w:val="both"/>
        <w:rPr>
          <w:rFonts w:ascii="Times New Roman" w:hAnsi="Times New Roman" w:cs="Times New Roman"/>
          <w:b/>
          <w:sz w:val="24"/>
          <w:szCs w:val="24"/>
        </w:rPr>
      </w:pPr>
      <w:r w:rsidRPr="008A6691">
        <w:lastRenderedPageBreak/>
        <w:sym w:font="Symbol" w:char="F0B7"/>
      </w:r>
      <w:r w:rsidRPr="008A6691">
        <w:rPr>
          <w:rFonts w:ascii="Times New Roman" w:hAnsi="Times New Roman" w:cs="Times New Roman"/>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Направленность КРР с воспитанниками, имеющими девиации развития и  поведения включает:</w:t>
      </w:r>
    </w:p>
    <w:p w:rsidR="004F23A9" w:rsidRDefault="008A6691" w:rsidP="00AC5439">
      <w:pPr>
        <w:spacing w:after="0" w:line="240" w:lineRule="auto"/>
        <w:ind w:firstLine="567"/>
        <w:jc w:val="both"/>
        <w:rPr>
          <w:rFonts w:ascii="Times New Roman" w:hAnsi="Times New Roman" w:cs="Times New Roman"/>
        </w:rPr>
      </w:pPr>
      <w:r w:rsidRPr="008A6691">
        <w:rPr>
          <w:rFonts w:ascii="Times New Roman" w:hAnsi="Times New Roman" w:cs="Times New Roman"/>
        </w:rPr>
        <w:t xml:space="preserve"> </w:t>
      </w:r>
      <w:r w:rsidRPr="008A6691">
        <w:rPr>
          <w:rFonts w:ascii="Times New Roman" w:hAnsi="Times New Roman" w:cs="Times New Roman"/>
        </w:rPr>
        <w:sym w:font="Symbol" w:char="F0B7"/>
      </w:r>
      <w:r w:rsidRPr="008A6691">
        <w:rPr>
          <w:rFonts w:ascii="Times New Roman" w:hAnsi="Times New Roman" w:cs="Times New Roman"/>
        </w:rPr>
        <w:t xml:space="preserve"> коррекция/развитие социально-коммуникативной, личностной, эмоционально</w:t>
      </w:r>
      <w:r w:rsidR="004A4219">
        <w:rPr>
          <w:rFonts w:ascii="Times New Roman" w:hAnsi="Times New Roman" w:cs="Times New Roman"/>
        </w:rPr>
        <w:t xml:space="preserve"> </w:t>
      </w:r>
      <w:r w:rsidRPr="008A6691">
        <w:rPr>
          <w:rFonts w:ascii="Times New Roman" w:hAnsi="Times New Roman" w:cs="Times New Roman"/>
        </w:rPr>
        <w:t xml:space="preserve">волевой сферы; </w:t>
      </w:r>
    </w:p>
    <w:p w:rsidR="004F23A9" w:rsidRDefault="008A6691" w:rsidP="00AC5439">
      <w:pPr>
        <w:spacing w:after="0" w:line="240" w:lineRule="auto"/>
        <w:ind w:firstLine="567"/>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помощь в решении поведенческих проблем; </w:t>
      </w:r>
    </w:p>
    <w:p w:rsidR="004F23A9" w:rsidRDefault="008A6691" w:rsidP="00AC5439">
      <w:pPr>
        <w:spacing w:after="0" w:line="240" w:lineRule="auto"/>
        <w:ind w:firstLine="567"/>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формирование адекватных, социально-приемлемых способов поведения; </w:t>
      </w:r>
    </w:p>
    <w:p w:rsidR="004F23A9" w:rsidRDefault="008A6691" w:rsidP="00AC5439">
      <w:pPr>
        <w:spacing w:after="0" w:line="240" w:lineRule="auto"/>
        <w:ind w:firstLine="567"/>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развитие рефлексивных способностей; </w:t>
      </w:r>
    </w:p>
    <w:p w:rsidR="004F23A9" w:rsidRDefault="008A6691" w:rsidP="00AC5439">
      <w:pPr>
        <w:spacing w:after="0" w:line="240" w:lineRule="auto"/>
        <w:ind w:firstLine="567"/>
        <w:jc w:val="both"/>
        <w:rPr>
          <w:rFonts w:ascii="Times New Roman" w:hAnsi="Times New Roman" w:cs="Times New Roman"/>
        </w:rPr>
      </w:pPr>
      <w:r w:rsidRPr="008A6691">
        <w:rPr>
          <w:rFonts w:ascii="Times New Roman" w:hAnsi="Times New Roman" w:cs="Times New Roman"/>
        </w:rPr>
        <w:sym w:font="Symbol" w:char="F0B7"/>
      </w:r>
      <w:r w:rsidRPr="008A6691">
        <w:rPr>
          <w:rFonts w:ascii="Times New Roman" w:hAnsi="Times New Roman" w:cs="Times New Roman"/>
        </w:rPr>
        <w:t xml:space="preserve"> совершенствование способов саморегуляции. </w:t>
      </w:r>
    </w:p>
    <w:p w:rsidR="008A6691" w:rsidRDefault="008A6691" w:rsidP="008A6691">
      <w:pPr>
        <w:spacing w:after="0" w:line="240" w:lineRule="auto"/>
        <w:ind w:firstLine="567"/>
        <w:jc w:val="both"/>
        <w:rPr>
          <w:rFonts w:ascii="Times New Roman" w:hAnsi="Times New Roman" w:cs="Times New Roman"/>
        </w:rPr>
      </w:pPr>
      <w:r w:rsidRPr="008A6691">
        <w:rPr>
          <w:rFonts w:ascii="Times New Roman" w:hAnsi="Times New Roman" w:cs="Times New Roman"/>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p>
    <w:p w:rsidR="008A6691" w:rsidRDefault="008A6691" w:rsidP="008A6691">
      <w:pPr>
        <w:spacing w:after="0" w:line="240" w:lineRule="auto"/>
        <w:ind w:firstLine="567"/>
        <w:jc w:val="both"/>
        <w:rPr>
          <w:rFonts w:ascii="Times New Roman" w:hAnsi="Times New Roman" w:cs="Times New Roman"/>
          <w:b/>
        </w:rPr>
      </w:pPr>
      <w:r w:rsidRPr="004A4219">
        <w:rPr>
          <w:rFonts w:ascii="Times New Roman" w:hAnsi="Times New Roman" w:cs="Times New Roman"/>
          <w:b/>
        </w:rPr>
        <w:t>Используемые методические пособия, обеспечивающие реализацию содержания</w:t>
      </w:r>
    </w:p>
    <w:p w:rsidR="00E2085B" w:rsidRDefault="00E2085B" w:rsidP="00E208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Смирнова Е.О., Холмогорова В.М. Дети с трудностями в общении:</w:t>
      </w:r>
      <w:r>
        <w:rPr>
          <w:rFonts w:ascii="Times New Roman" w:hAnsi="Times New Roman" w:cs="Times New Roman"/>
          <w:sz w:val="24"/>
          <w:szCs w:val="24"/>
        </w:rPr>
        <w:t xml:space="preserve"> монография / Е.О. Смирнова, В.М. Холмогорова. – М.: ООО «Русское слово – учебник», 2018. -  160 с.: ил. – (ФГОС ДО).</w:t>
      </w:r>
    </w:p>
    <w:p w:rsidR="00E2085B" w:rsidRDefault="00E2085B" w:rsidP="00E208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Бахарева К.С. Психологическая реабилитация в детском возрасте </w:t>
      </w:r>
      <w:r>
        <w:rPr>
          <w:rFonts w:ascii="Times New Roman" w:hAnsi="Times New Roman" w:cs="Times New Roman"/>
          <w:sz w:val="24"/>
          <w:szCs w:val="24"/>
        </w:rPr>
        <w:t>/ К.С. Бахарева. – Ростов н/Д : Феникс, 2009. – 252 с. – (Сердце отдаю детям)</w:t>
      </w:r>
    </w:p>
    <w:p w:rsidR="00E2085B" w:rsidRDefault="00E2085B" w:rsidP="00E208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Коррекционно-развивающая работа с детьми раннего и младшего дошкольного возраста</w:t>
      </w:r>
      <w:r>
        <w:rPr>
          <w:rFonts w:ascii="Times New Roman" w:hAnsi="Times New Roman" w:cs="Times New Roman"/>
          <w:sz w:val="24"/>
          <w:szCs w:val="24"/>
        </w:rPr>
        <w:t xml:space="preserve"> / А.Е. Иванова, О.Ю. Кравец, И.А. Рыбкина и др.; Под ред. Н.В. Серебряковой. – Санкт-Петербург : КАРО, 2021. – 104 с.: - ил. – (Коррекционная педагогика).</w:t>
      </w:r>
    </w:p>
    <w:p w:rsidR="00E2085B" w:rsidRDefault="00E2085B" w:rsidP="00E2085B">
      <w:pPr>
        <w:pStyle w:val="Default"/>
        <w:jc w:val="both"/>
      </w:pPr>
      <w:r>
        <w:rPr>
          <w:b/>
        </w:rPr>
        <w:t>Погудкина И.С. Работа психолога с проблемными дошкольниками: Цикл коррекционных занятий</w:t>
      </w:r>
      <w:r>
        <w:t xml:space="preserve"> - М.: Книголюб, 2008. - 72 с. (Психологическая служба.)</w:t>
      </w:r>
    </w:p>
    <w:p w:rsidR="00E2085B" w:rsidRPr="004A4219" w:rsidRDefault="00E2085B" w:rsidP="008A6691">
      <w:pPr>
        <w:spacing w:after="0" w:line="240" w:lineRule="auto"/>
        <w:ind w:firstLine="567"/>
        <w:jc w:val="both"/>
        <w:rPr>
          <w:rFonts w:ascii="Times New Roman" w:hAnsi="Times New Roman" w:cs="Times New Roman"/>
          <w:b/>
        </w:rPr>
      </w:pPr>
    </w:p>
    <w:p w:rsidR="00680BCF" w:rsidRDefault="008A6691" w:rsidP="004F23A9">
      <w:pPr>
        <w:spacing w:after="0" w:line="240" w:lineRule="auto"/>
        <w:ind w:firstLine="567"/>
        <w:jc w:val="center"/>
        <w:rPr>
          <w:rFonts w:ascii="Times New Roman" w:hAnsi="Times New Roman"/>
          <w:b/>
          <w:sz w:val="24"/>
          <w:szCs w:val="24"/>
        </w:rPr>
      </w:pPr>
      <w:r>
        <w:rPr>
          <w:rFonts w:ascii="Times New Roman" w:hAnsi="Times New Roman"/>
          <w:b/>
          <w:sz w:val="24"/>
          <w:szCs w:val="24"/>
        </w:rPr>
        <w:t>2.7</w:t>
      </w:r>
      <w:r w:rsidR="00AC5439">
        <w:rPr>
          <w:rFonts w:ascii="Times New Roman" w:hAnsi="Times New Roman"/>
          <w:b/>
          <w:sz w:val="24"/>
          <w:szCs w:val="24"/>
        </w:rPr>
        <w:t xml:space="preserve">. </w:t>
      </w:r>
      <w:r>
        <w:rPr>
          <w:rFonts w:ascii="Times New Roman" w:hAnsi="Times New Roman"/>
          <w:b/>
          <w:sz w:val="24"/>
          <w:szCs w:val="24"/>
        </w:rPr>
        <w:t xml:space="preserve"> Иные характеристики </w:t>
      </w:r>
      <w:r w:rsidR="005204CD">
        <w:rPr>
          <w:rFonts w:ascii="Times New Roman" w:hAnsi="Times New Roman"/>
          <w:b/>
          <w:sz w:val="24"/>
          <w:szCs w:val="24"/>
        </w:rPr>
        <w:t>содержания Программы</w:t>
      </w:r>
    </w:p>
    <w:p w:rsidR="00680BCF" w:rsidRDefault="005204CD">
      <w:pPr>
        <w:pStyle w:val="af2"/>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Деятельность педагога – психолога в организации психолого – педагогических условий.</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Основная линия работы педагога-психолога–психологическое сопровождение реализуемой основной образовательной программы.</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создание комфортно-психологических условий для полноценного развития личности ребёнка в рамках его возрастных и индивидуальных возможностей, сохранение психического здоровья и эмоционального благополучия всех участников образовательного процесса.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w:t>
      </w:r>
    </w:p>
    <w:p w:rsidR="00680BCF" w:rsidRDefault="005204C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Для воспитанников: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сохранению психического здоровья всех воспитанников, а также их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эмоциональному благополучию;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созданию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условия для развития социальных и интеллектуальных качеств личности каждого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ребенка, инициативности, самостоятельности и ответственности детей, формирование у них предпосылок учебной деятельности;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созданию в ДОО социокультурной среды, соответствующей возрастным, индивидуальным, психологическим и физиологическим особенностям воспитанников. </w:t>
      </w:r>
    </w:p>
    <w:p w:rsidR="00680BCF" w:rsidRDefault="005204CD">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Для родителей: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Обеспечить психолого-педагогическую поддержку семье и повышение компетентности родителей (законных представителей) в вопросах развития и образования, охраны и укрепления здоровья детей;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Способствовать эмоциональному благополучию родителей в процессе общения с ребенком;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условия для поддержки образовательных инициатив в семье, в том числе путем включения родителей в непосредственно образовательную деятельность с детьми и поддержку образовательных проектов по инициативе семьи. </w:t>
      </w:r>
    </w:p>
    <w:p w:rsidR="00680BCF" w:rsidRDefault="005204CD">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Для педагогов: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эмоциональному благополучию педагогов в образовательном процессе; </w:t>
      </w:r>
    </w:p>
    <w:p w:rsidR="00680BCF" w:rsidRPr="004F23A9"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Обеспечить психолого-педагогическую поддержку педагогам и повышение их компетентности в вопросах развития и образования, охраны и укрепления здоровья детей. </w:t>
      </w:r>
    </w:p>
    <w:p w:rsidR="00680BCF" w:rsidRDefault="005204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Адаптационный период</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Раннее детство – период интенсивного развития. Опыт, приобретенный ребенком в это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время ребенка, во многом определяет его будущую взрослую жизнь. Конечно, родители, лучше, чем  кто-либо,  знают  и  любят  своего  ребенка.  Но,  приходит  время,  когда  ему  недостаточно общения  только  с  близкими  людьми,  ребенок  идет  в  детский  сад.  Чтобы  малышу  было комфортно,  уютно  в  дошкольном  учреждении,  необходим  комплексный  подход  к  решению проблемы адаптации. Немаловажную роль при этом, играет педагог- психолог.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Адаптация  –  это  процесс,  результаты  которого  могут  быть  как  позитивными,  так  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негативными.  Психологи  и  педагоги  установили,  что  для  успешной  адаптации  необходимы: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внутренний  комфорт  (эмоциональная  удовлетворенность)  и  внешняя  адекватность  поведения (способность легко и точно выполнять требования среды).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Направления  работы,  обеспечивающие  успешную  адаптацию  ребенка  к  ДОУ  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работы педагога-психолога в этот период строится в нескольких направлениях. </w:t>
      </w:r>
    </w:p>
    <w:p w:rsidR="00680BCF" w:rsidRDefault="005204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Работа с родителями.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Первый  этап  -  предварительный.  Работа  начинается,  как  только  ребенка  привели  в  детский сад. Педагог-психолог знакомится с родителями воспитанников и самими малышами. Собирает первичную  информацию  о  ребенке,  семье,  условиях  воспитания.  С  родителями  проводится анкетирование,  в  ходе  которого  они  анализируют  «Готов  ли  ребенок  к  посещению  детского сада?».</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Взрослые,  отдавая  ребенка  в  детский  сад,  испытывают  тревогу  за  своего  малыша.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Задача  педагога-психолога  –  успокоить  их,  подчеркнуть  важность  организации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подготовительного  периода.  Он  проводит  ознакомительную  экскурсию  по  детскому  саду, показывает группу, спальню, игрушки.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Второй этап  -  ознакомительный.  На первый план выступает взаимодействие с родителями на основе  диалога.  Педагог-психолог  встречается  с  ними  на  индивидуальных  консультациях (сентябрь-октябрь).  В  ходе  беседы  собираются  данные  анамнеза,  родители  делятся впечатлениями  о  первых  днях  посещения  детского  сада.  В  это  же  время,  заполняется адаптационный лист, в котором педагог-психолог отмечает, как проходит период адаптации, и повлияло ли посещение детского сада на поведение ребенка.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Педагог-психолог консультирует родителей по вопросам формирования  у детей навыков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самообслуживания,  по  созданию  условий,  в  которых  самостоятельность  и  автономность малышей  в  детском  саду  будет  развиваться.  Для  родителей  готовится  информация  в родительский  уголок  и  информационные  стенды:  «Приглашение  в  детский  сад»,  «Я  хожу  в сад», "С детьми работают…", "Детские капризы", "Детская самостоятельность" и т.д.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Третий  этап  -  практический,  родителей  необходимо  включать  в  деятельность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образовательного  учреждения.  Они  должны  быть  не  сторонними  наблюдателями,  а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участниками  педагогического  процесса.  После  месяца  посещения  детьми  детского  сада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(середина  октября),  педагог-психолог  организует  для  родителей  тренинг  знакомства.  На тренинге  родители  прорабатывают  переживания,  которые  они  испытывают,  отводя  ребенка  в детский сад, оценивают свое настроение, обсуждают «больные» вопросы, делятся мнениями, а кто-то  и  знаниями.  Родительский  коллектив  группы  сплачивается,  а  это  в  свою  очередь помогает родителям быть уверенными, менее тревожными.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Педагог-психолог,  воспитатели  и  другие  участники  педагогического  процесса  проводят  консультации, собрания, совместные с детьми игры. </w:t>
      </w:r>
    </w:p>
    <w:p w:rsidR="00680BCF" w:rsidRDefault="005204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Работа с педагогами.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первые  дни  сентября  педагог-психолог  обеспечивает  психолого-педагогическую  поддержку педагогам  и  повышение  их  компетентности  в  вопросах  адаптации.  Он  напоминает воспитателям  особенности  возраста  детей  1,6-2,  2-3  лет,  обращает  внимание  на  моменты, которые могут оказаться важными при знакомстве с родителями и их ребенком. В дальнейшей работе знакомит воспитателей с индивидуальными особенностями детей и родителей группы, сообща решаются возникающие в ходе адаптации вопросы и возможные проблемы. Обращает внимание педагогов как важно в период адаптации сохранить «домашние» приемы воспитания: дать ребенку в группу, в кроватку любимую игрушку; малыша можно взять на руки, покачать.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Ласковое  обращение,  тактильный  контакт  с  ребенком  позволяет  ему  чувствовать  себя  защищенным и помогает быстрее адаптироваться.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это же время педагог-психолог проводит наблюдение за детьми адаптационной группы.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адаптационном  листе  фиксируются   особенности  контактов  детей  с  взрослыми,  с  другими детьми, поведение ребенка в играх-занятиях.</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Беседы  с  родителями  и  результаты  наблюдения  за  ребенком  в  детском  саду  помогают разобраться  в  причинах  сложного  протекания  адаптации,  разработать  индивидуальные рекомендации для предупреждения «срыва», протеста против посещения детского сада</w:t>
      </w:r>
      <w:r w:rsidR="004F23A9">
        <w:rPr>
          <w:rFonts w:ascii="Times New Roman" w:hAnsi="Times New Roman" w:cs="Times New Roman"/>
          <w:sz w:val="24"/>
          <w:szCs w:val="24"/>
        </w:rPr>
        <w:t xml:space="preserve"> </w:t>
      </w:r>
      <w:r>
        <w:rPr>
          <w:rFonts w:ascii="Times New Roman" w:hAnsi="Times New Roman" w:cs="Times New Roman"/>
          <w:sz w:val="24"/>
          <w:szCs w:val="24"/>
        </w:rPr>
        <w:t>Организация  игровой  деятельности  в  адаптационный  период,  направлена  на формирование эмоциональных контактов «ребенок-взрослый» и «ребенок-ребенок». Основная задача  игр в адаптационный период  –  формирование эмоционального контакта, доверия  к  другим  взрослым  и  детям,  социуму  в  целом.  Игры-занятия  педагог-психолог проводит с сентября месяца по ноябрь. Проходят они еженедельно, продолжительностью до 10 минут. Первые игры должны быть фронтальными, чтобы ни один ребенок не чувствовал себя обделенным  вниманием.  Инициатором  игр  всегда  выступает  взрослый.  Игры  выбираются  с учетом  игровых  возможностей  детей,  места  проведения.  Дети  двух -трех  лет  еще  не испытывают  потребности  в  общении  со  сверстниками.  Они  могут  наблюдать  друг  за  другом, прыгать, и оставаться совершенно равнодушными к состоянию и настроению другого ребенка. Взрослый  должен  научить  их  общаться,  и  основы  такого  общения  закладываются  именно  в адаптационный период.</w:t>
      </w:r>
    </w:p>
    <w:p w:rsidR="00680BCF" w:rsidRDefault="005204CD">
      <w:pPr>
        <w:spacing w:after="0" w:line="240" w:lineRule="auto"/>
        <w:rPr>
          <w:rFonts w:ascii="Times New Roman" w:hAnsi="Times New Roman" w:cs="Times New Roman"/>
          <w:b/>
          <w:sz w:val="24"/>
          <w:szCs w:val="24"/>
        </w:rPr>
      </w:pPr>
      <w:r>
        <w:rPr>
          <w:rFonts w:ascii="Times New Roman" w:hAnsi="Times New Roman" w:cs="Times New Roman"/>
          <w:b/>
          <w:sz w:val="24"/>
          <w:szCs w:val="24"/>
        </w:rPr>
        <w:t>Индивидуальная работа педагога-психолога</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ФГОС  ДО  деятельность  педагога-психолога  направлена  на  изменение  во</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внутренней  психологической  сфере  воспитанников,  что  предполагает,  в  частности,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индивидуальной работы.</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Предметом  деятельности  педагога-психолога  по  данному  направлению  становится  не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исправление  недостатков  у  воспитанников,  а  выработка  у  них  способов саморегуляции  в разнообразных образовательных ситуациях, которые помогут им стать успешными, достигнуть требуемого  уровня  освоения  образовательной  программы  и,  как  следствие,  приведут  к позитивным изменениям в сфере имеющихся трудностей развития.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индивидуального  сопровождения  ребенка  педагог-психолог руководствуется Положением о службе практической психологии в системе образования Российской Федерации.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реализации практического направления деятельности опирается на раздел V. П.20.: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психодиагностических исследований, и носят строго индивидуальный конкретный характер".</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создание  условий  для  раскрытия  потенциальных  возможностей  ребенка,  коррекция отклонений психического развития, гармонизация личности ребенка.</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работы:</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Диагностика воспитанников  старшего дошкольного возраста с целью определения уровня коммуникативного  и  эмоционального  развития  для  организации  и  координации  усилий  всех участников воспитательно - образовательных отношений.</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запросам  родителей,  воспитателей,  администрации  ДОУ  и  личным  наблюдениям  педагог-психолог  проводит  углубленную  диагностику  развития  ребенка  с  целью  выявления  и конкретизации проблем.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Развивающая  индивидуальная  работа  планируется  и  проводится  по  специально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разработанной  и  утвержденной  программе  с  учетом  специфики  отдельного  ребенка.  В  своей работе  педагог-психолог  опирается  на  эталоны  психического  развития,  описанные  в психологической  и  педагогической  литературе.  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который может быть как выше, так и ниже среднестатистического. Эта работа проводится с детьми, имеющими развитие в пределах возрастной нормы. Если выявленные отклонения выражены в значительной степени, ребенок  направляется  на  консультацию  к  специалистам  ТПМПК  г.  Дзержинска.  Дальнейшая  коррекционная  и  развивающая  работа  с  данными  детьми  строится  по  индивидуальной траектории.</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Индивидуальная  помощь  в  адаптации.  Совместная  деятельность  с  вновь  прибывшими детьми при угрозе тяжелой степени адаптации – адаптационные игры, пальчиковая гимнастика.</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индивидуальной работы реализуются через игровую и творческую деятельность детей. Игра  служит  универсальным  средством  профилактики  и  компенсации  психоэмоциональных проблем ребенка. Во время совместной деятельности с психологом ребенок: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моделирует  отношения  в  наглядно-действенной  форме,  начинает  лучше  в  них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преодолевает  личностный  эгоцентризм,  начинает  лучше  осознавать  себя,  у  него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развивается  уверенность  в  себе  и  способность  действовать  в  коммуникативных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ситуациях;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приобретает позитивный опыт совместных действий;</w:t>
      </w:r>
    </w:p>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поэтапно осваивает новые способы поведения в проблемных ситуациях, усваивает их.</w:t>
      </w:r>
    </w:p>
    <w:p w:rsidR="00680BCF" w:rsidRDefault="00520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Программа диагностических исследований педагога- психолога</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Психологическая  диагностика:  психолого-педагогическое  изучение  индивидуальных</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особенностей  личности  с  целью  выявления  особенностей  психического  развития  ребенка, форсированности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Пункт  3.2.3  ФГОС  ДО  указывает,  что  «при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 психологи, психологи).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ребенка  в  психологической  диагностике  допускается  только  с  согласия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Раннее  выявление  предпосылок  отклоняющегося  развития  у  детей;  ранняя  диагностика дисбаланса в эмоциональных связях; ранняя диагностика эмоционального выгорания у педагогов.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Виды деятельности, контингент, периодичность: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оптимизации образовательного процесса в ДОУ педагог-психолог в конце учебного года (3-4 неделя  мая)  при  письменном  согласии  родителей  принимает  участие  в  диагностике  всех воспитанников (индивидуально). Результаты диагностики отражаются в Картах индивидуального развития.</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  результатам  диагностики  определяются  категории  воспитанников  с  выраженными</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нарушениями познавательной и коммуникативной сферы, дети с дисгармоничным развитием, дети с  особенностями  эмоционально-волевой  сферы  (агрессивные,  тревожные,  замкнутые, нерешительные,  гиперактивные,  дети  без  выраженных  трудностей  усвоения  программного материала при групповой работе педагогов).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Кроме того:</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Диагностика  по  запросу  родителей,  воспитателей  с  целью  определения  уровня  психического развития,  тех  или  иных  психических  качеств  для  последующей  коррекции  или  развития,  для организации и координации работы, выявления детей «группы риска».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Диагностика  воспитанников  в  рамках  запроса  городского  психолого-медико-педагогического консилиума (ТПМПК).</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Другим  направлением  психодиагностики  является  изучение  способностей   психоэмоциональной сферы педагогов для профилактики профессионального выгорания.</w:t>
      </w:r>
    </w:p>
    <w:p w:rsidR="00680BCF" w:rsidRDefault="005204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Диагностические методики: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442"/>
        <w:gridCol w:w="4703"/>
      </w:tblGrid>
      <w:tr w:rsidR="00680BCF" w:rsidRPr="004A4219" w:rsidTr="004A4219">
        <w:tc>
          <w:tcPr>
            <w:tcW w:w="2567"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Психологическая характеристика</w:t>
            </w:r>
          </w:p>
        </w:tc>
        <w:tc>
          <w:tcPr>
            <w:tcW w:w="2442"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Цель методики</w:t>
            </w:r>
          </w:p>
        </w:tc>
        <w:tc>
          <w:tcPr>
            <w:tcW w:w="4703"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Методика</w:t>
            </w:r>
          </w:p>
        </w:tc>
      </w:tr>
      <w:tr w:rsidR="00680BCF" w:rsidRPr="004A4219" w:rsidTr="004A4219">
        <w:tc>
          <w:tcPr>
            <w:tcW w:w="2567"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социальная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ситуация  развития</w:t>
            </w:r>
          </w:p>
        </w:tc>
        <w:tc>
          <w:tcPr>
            <w:tcW w:w="2442"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Получение данных, касающихся сферы взаимоотношений ребенка с окружающим миром в целом и с конкретными людьми в частности. </w:t>
            </w: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jc w:val="both"/>
              <w:rPr>
                <w:rFonts w:ascii="Times New Roman" w:hAnsi="Times New Roman" w:cs="Times New Roman"/>
              </w:rPr>
            </w:pPr>
          </w:p>
        </w:tc>
        <w:tc>
          <w:tcPr>
            <w:tcW w:w="4703"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Рисуночный тест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(Шипицына Л.М., Защиринская О.В. и др. Азбука общения – Детство –Пресс, 2002.-с.93)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Социометрия «Два дома»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(Веракса А.Н. Индивидуальная психологическая диагностика дошкольника:Для занятий с детьми 5-7 лет.-М.: Мозаика-СИНТЕЗ,2016, С89)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sz w:val="23"/>
                <w:szCs w:val="23"/>
              </w:rPr>
              <w:t>тест Рене –Жиля (Шипицына Л.М., Защиринская О.В. и др. Азбука общения – Детство –Пресс, 2002.-с.73)</w:t>
            </w:r>
          </w:p>
        </w:tc>
      </w:tr>
      <w:tr w:rsidR="00680BCF" w:rsidRPr="004A4219" w:rsidTr="004A4219">
        <w:tc>
          <w:tcPr>
            <w:tcW w:w="2567"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мотивация </w:t>
            </w:r>
          </w:p>
          <w:p w:rsidR="00680BCF" w:rsidRPr="004A4219" w:rsidRDefault="00680BCF" w:rsidP="004A4219">
            <w:pPr>
              <w:spacing w:after="0" w:line="240" w:lineRule="auto"/>
              <w:contextualSpacing/>
              <w:jc w:val="both"/>
              <w:rPr>
                <w:rFonts w:ascii="Times New Roman" w:hAnsi="Times New Roman" w:cs="Times New Roman"/>
              </w:rPr>
            </w:pPr>
          </w:p>
        </w:tc>
        <w:tc>
          <w:tcPr>
            <w:tcW w:w="2442"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Выявление уровня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сформированности</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«внутренней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позиции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школьника»</w:t>
            </w:r>
          </w:p>
          <w:p w:rsidR="00680BCF" w:rsidRPr="004A4219" w:rsidRDefault="00680BCF" w:rsidP="004A4219">
            <w:pPr>
              <w:spacing w:after="0" w:line="240" w:lineRule="auto"/>
              <w:contextualSpacing/>
              <w:jc w:val="both"/>
              <w:rPr>
                <w:rFonts w:ascii="Times New Roman" w:hAnsi="Times New Roman" w:cs="Times New Roman"/>
              </w:rPr>
            </w:pPr>
          </w:p>
        </w:tc>
        <w:tc>
          <w:tcPr>
            <w:tcW w:w="4703"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Стандартная  беседа  Нежновой</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(Нижегородцева  Н.В.,  Шадриков  В.Д.) Психолого  –  педагогическая  готовность ребенка  к  школе:Пособие  для  практических</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психологов,  педагогов  и  родителей.-М.:Гуманит.. изд. центр ВЛАДОС,2001,с.122</w:t>
            </w:r>
          </w:p>
        </w:tc>
      </w:tr>
      <w:tr w:rsidR="00680BCF" w:rsidRPr="004A4219" w:rsidTr="004A4219">
        <w:tc>
          <w:tcPr>
            <w:tcW w:w="2567"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саморегуляция</w:t>
            </w:r>
          </w:p>
          <w:p w:rsidR="00680BCF" w:rsidRPr="004A4219" w:rsidRDefault="00680BCF" w:rsidP="004A4219">
            <w:pPr>
              <w:spacing w:after="0" w:line="240" w:lineRule="auto"/>
              <w:contextualSpacing/>
              <w:jc w:val="both"/>
              <w:rPr>
                <w:rFonts w:ascii="Times New Roman" w:hAnsi="Times New Roman" w:cs="Times New Roman"/>
              </w:rPr>
            </w:pPr>
          </w:p>
          <w:p w:rsidR="00680BCF" w:rsidRPr="004A4219" w:rsidRDefault="00680BCF" w:rsidP="004A4219">
            <w:pPr>
              <w:spacing w:after="0" w:line="240" w:lineRule="auto"/>
              <w:contextualSpacing/>
              <w:jc w:val="both"/>
              <w:rPr>
                <w:rFonts w:ascii="Times New Roman" w:hAnsi="Times New Roman" w:cs="Times New Roman"/>
              </w:rPr>
            </w:pPr>
          </w:p>
          <w:p w:rsidR="00680BCF" w:rsidRPr="004A4219" w:rsidRDefault="00680BCF" w:rsidP="004A4219">
            <w:pPr>
              <w:spacing w:after="0" w:line="240" w:lineRule="auto"/>
              <w:contextualSpacing/>
              <w:jc w:val="both"/>
              <w:rPr>
                <w:rFonts w:ascii="Times New Roman" w:hAnsi="Times New Roman" w:cs="Times New Roman"/>
              </w:rPr>
            </w:pPr>
          </w:p>
        </w:tc>
        <w:tc>
          <w:tcPr>
            <w:tcW w:w="2442"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Выявление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особенностей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развития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произвольного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внимания,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сенсомоторной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координации. Оценка личностной</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зрелости, мелкой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моторики рук и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зрительной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координации </w:t>
            </w:r>
          </w:p>
        </w:tc>
        <w:tc>
          <w:tcPr>
            <w:tcW w:w="4703"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«Диагностика  интеллектуальной</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деятельности  дошкольника.  Палочки  и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чёрточки» Ульенковой У.В.</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распечатанный стимульный материал</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Методика «Домик» Н.Н.Гуткина</w:t>
            </w:r>
          </w:p>
          <w:p w:rsidR="00680BCF" w:rsidRPr="004A4219" w:rsidRDefault="00680BCF" w:rsidP="004A4219">
            <w:pPr>
              <w:spacing w:after="0" w:line="240" w:lineRule="auto"/>
              <w:contextualSpacing/>
              <w:jc w:val="both"/>
              <w:rPr>
                <w:rFonts w:ascii="Times New Roman" w:hAnsi="Times New Roman" w:cs="Times New Roman"/>
              </w:rPr>
            </w:pPr>
          </w:p>
        </w:tc>
      </w:tr>
      <w:tr w:rsidR="00680BCF" w:rsidRPr="004A4219" w:rsidTr="004A4219">
        <w:tc>
          <w:tcPr>
            <w:tcW w:w="2567"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работоспособность</w:t>
            </w:r>
          </w:p>
        </w:tc>
        <w:tc>
          <w:tcPr>
            <w:tcW w:w="2442"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Оценка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работоспособности,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 xml:space="preserve">умения  доводить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rPr>
              <w:t>начатое до конца</w:t>
            </w:r>
          </w:p>
        </w:tc>
        <w:tc>
          <w:tcPr>
            <w:tcW w:w="4703" w:type="dxa"/>
          </w:tcPr>
          <w:p w:rsidR="00680BCF" w:rsidRPr="004A4219" w:rsidRDefault="00680BCF" w:rsidP="004A4219">
            <w:pPr>
              <w:spacing w:after="0" w:line="240" w:lineRule="auto"/>
              <w:contextualSpacing/>
              <w:jc w:val="both"/>
              <w:rPr>
                <w:rFonts w:ascii="Times New Roman" w:hAnsi="Times New Roman" w:cs="Times New Roman"/>
              </w:rPr>
            </w:pPr>
          </w:p>
        </w:tc>
      </w:tr>
      <w:tr w:rsidR="00680BCF" w:rsidRPr="004A4219" w:rsidTr="004A4219">
        <w:tc>
          <w:tcPr>
            <w:tcW w:w="2567"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восприятие </w:t>
            </w: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jc w:val="both"/>
              <w:rPr>
                <w:rFonts w:ascii="Times New Roman" w:hAnsi="Times New Roman" w:cs="Times New Roman"/>
              </w:rPr>
            </w:pPr>
          </w:p>
        </w:tc>
        <w:tc>
          <w:tcPr>
            <w:tcW w:w="2442" w:type="dxa"/>
          </w:tcPr>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sz w:val="23"/>
                <w:szCs w:val="23"/>
              </w:rPr>
              <w:t>Оценка особенностей восприятия</w:t>
            </w:r>
          </w:p>
        </w:tc>
        <w:tc>
          <w:tcPr>
            <w:tcW w:w="4703"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Методика Т.Н. Головиной (Дорисуй фигуры)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Пирамидки. Разрезные картинки </w:t>
            </w:r>
          </w:p>
          <w:p w:rsidR="00680BCF" w:rsidRPr="004A4219" w:rsidRDefault="005204CD" w:rsidP="004A4219">
            <w:pPr>
              <w:spacing w:after="0" w:line="240" w:lineRule="auto"/>
              <w:contextualSpacing/>
              <w:jc w:val="both"/>
              <w:rPr>
                <w:rFonts w:ascii="Times New Roman" w:hAnsi="Times New Roman" w:cs="Times New Roman"/>
              </w:rPr>
            </w:pPr>
            <w:r w:rsidRPr="004A4219">
              <w:rPr>
                <w:rFonts w:ascii="Times New Roman" w:hAnsi="Times New Roman" w:cs="Times New Roman"/>
                <w:sz w:val="23"/>
                <w:szCs w:val="23"/>
              </w:rPr>
              <w:t>Тест Керна - Йерасека (I, II субтесты)</w:t>
            </w:r>
          </w:p>
        </w:tc>
      </w:tr>
      <w:tr w:rsidR="00680BCF" w:rsidRPr="004A4219" w:rsidTr="004A4219">
        <w:tc>
          <w:tcPr>
            <w:tcW w:w="2567"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внимание </w:t>
            </w: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rPr>
                <w:rFonts w:ascii="Times New Roman" w:hAnsi="Times New Roman" w:cs="Times New Roman"/>
                <w:sz w:val="23"/>
                <w:szCs w:val="23"/>
              </w:rPr>
            </w:pPr>
          </w:p>
        </w:tc>
        <w:tc>
          <w:tcPr>
            <w:tcW w:w="2442" w:type="dxa"/>
          </w:tcPr>
          <w:p w:rsidR="00680BCF" w:rsidRPr="004A4219" w:rsidRDefault="005204CD" w:rsidP="004A4219">
            <w:pPr>
              <w:spacing w:after="0" w:line="240" w:lineRule="auto"/>
              <w:contextualSpacing/>
              <w:jc w:val="both"/>
              <w:rPr>
                <w:rFonts w:ascii="Times New Roman" w:hAnsi="Times New Roman" w:cs="Times New Roman"/>
                <w:sz w:val="23"/>
                <w:szCs w:val="23"/>
              </w:rPr>
            </w:pPr>
            <w:r w:rsidRPr="004A4219">
              <w:rPr>
                <w:rFonts w:ascii="Times New Roman" w:hAnsi="Times New Roman" w:cs="Times New Roman"/>
                <w:sz w:val="23"/>
                <w:szCs w:val="23"/>
              </w:rPr>
              <w:lastRenderedPageBreak/>
              <w:t xml:space="preserve">Выявление </w:t>
            </w:r>
            <w:r w:rsidRPr="004A4219">
              <w:rPr>
                <w:rFonts w:ascii="Times New Roman" w:hAnsi="Times New Roman" w:cs="Times New Roman"/>
                <w:sz w:val="23"/>
                <w:szCs w:val="23"/>
              </w:rPr>
              <w:lastRenderedPageBreak/>
              <w:t>особенностей развития произвольного внимания, произвольности действий</w:t>
            </w:r>
          </w:p>
        </w:tc>
        <w:tc>
          <w:tcPr>
            <w:tcW w:w="4703"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lastRenderedPageBreak/>
              <w:t xml:space="preserve">Лабиринты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lastRenderedPageBreak/>
              <w:t xml:space="preserve">«Воспроизведение расположения фигур»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Тест Бурдона </w:t>
            </w:r>
          </w:p>
          <w:p w:rsidR="00680BCF" w:rsidRPr="004A4219" w:rsidRDefault="00680BCF" w:rsidP="004A4219">
            <w:pPr>
              <w:spacing w:after="0" w:line="240" w:lineRule="auto"/>
              <w:contextualSpacing/>
              <w:rPr>
                <w:rFonts w:ascii="Times New Roman" w:hAnsi="Times New Roman" w:cs="Times New Roman"/>
                <w:sz w:val="23"/>
                <w:szCs w:val="23"/>
              </w:rPr>
            </w:pPr>
          </w:p>
        </w:tc>
      </w:tr>
      <w:tr w:rsidR="00680BCF" w:rsidRPr="004A4219" w:rsidTr="004A4219">
        <w:tc>
          <w:tcPr>
            <w:tcW w:w="2567"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lastRenderedPageBreak/>
              <w:t xml:space="preserve">память </w:t>
            </w: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rPr>
                <w:rFonts w:ascii="Times New Roman" w:hAnsi="Times New Roman" w:cs="Times New Roman"/>
                <w:sz w:val="23"/>
                <w:szCs w:val="23"/>
              </w:rPr>
            </w:pPr>
          </w:p>
        </w:tc>
        <w:tc>
          <w:tcPr>
            <w:tcW w:w="2442" w:type="dxa"/>
          </w:tcPr>
          <w:p w:rsidR="00680BCF" w:rsidRPr="004A4219" w:rsidRDefault="005204CD" w:rsidP="004A4219">
            <w:pPr>
              <w:spacing w:after="0" w:line="240" w:lineRule="auto"/>
              <w:contextualSpacing/>
              <w:jc w:val="both"/>
              <w:rPr>
                <w:rFonts w:ascii="Times New Roman" w:hAnsi="Times New Roman" w:cs="Times New Roman"/>
                <w:sz w:val="23"/>
                <w:szCs w:val="23"/>
              </w:rPr>
            </w:pPr>
            <w:r w:rsidRPr="004A4219">
              <w:rPr>
                <w:rFonts w:ascii="Times New Roman" w:hAnsi="Times New Roman" w:cs="Times New Roman"/>
                <w:sz w:val="23"/>
                <w:szCs w:val="23"/>
              </w:rPr>
              <w:t>Изучение развития памяти</w:t>
            </w:r>
          </w:p>
        </w:tc>
        <w:tc>
          <w:tcPr>
            <w:tcW w:w="4703"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«10 слов» А.Р. Лурия</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(Веракса А.Н. Индивидуальная психологическая диагностика дошкольника:Для занятий с детьми 5-7 лет.-М.: Мозаика-СИНТЕЗ,2016,</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С89) </w:t>
            </w:r>
          </w:p>
        </w:tc>
      </w:tr>
      <w:tr w:rsidR="00680BCF" w:rsidRPr="004A4219" w:rsidTr="004A4219">
        <w:tc>
          <w:tcPr>
            <w:tcW w:w="2567"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мышление</w:t>
            </w:r>
          </w:p>
        </w:tc>
        <w:tc>
          <w:tcPr>
            <w:tcW w:w="2442" w:type="dxa"/>
          </w:tcPr>
          <w:p w:rsidR="00680BCF" w:rsidRPr="004A4219" w:rsidRDefault="005204CD" w:rsidP="004A4219">
            <w:pPr>
              <w:spacing w:after="0" w:line="240" w:lineRule="auto"/>
              <w:contextualSpacing/>
              <w:jc w:val="both"/>
              <w:rPr>
                <w:rFonts w:ascii="Times New Roman" w:hAnsi="Times New Roman" w:cs="Times New Roman"/>
                <w:sz w:val="23"/>
                <w:szCs w:val="23"/>
              </w:rPr>
            </w:pPr>
            <w:r w:rsidRPr="004A4219">
              <w:rPr>
                <w:rFonts w:ascii="Times New Roman" w:hAnsi="Times New Roman" w:cs="Times New Roman"/>
                <w:sz w:val="23"/>
                <w:szCs w:val="23"/>
              </w:rPr>
              <w:t>Оценка элементарных образных представлений об окружающем мире и логических связях</w:t>
            </w:r>
          </w:p>
        </w:tc>
        <w:tc>
          <w:tcPr>
            <w:tcW w:w="4703"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Классификация. Нелепицы. Невербальные тесты</w:t>
            </w:r>
          </w:p>
          <w:p w:rsidR="00680BCF" w:rsidRPr="004A4219" w:rsidRDefault="005204CD" w:rsidP="004A4219">
            <w:pPr>
              <w:pStyle w:val="Default"/>
              <w:contextualSpacing/>
              <w:rPr>
                <w:sz w:val="23"/>
                <w:szCs w:val="23"/>
              </w:rPr>
            </w:pPr>
            <w:r w:rsidRPr="004A4219">
              <w:rPr>
                <w:sz w:val="23"/>
                <w:szCs w:val="23"/>
              </w:rPr>
              <w:t xml:space="preserve">Векслера 4-й лишний (5-й лишний).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Простые аналогии. Сложные аналогии. </w:t>
            </w:r>
          </w:p>
          <w:p w:rsidR="00680BCF" w:rsidRPr="004A4219" w:rsidRDefault="00680BCF" w:rsidP="004A4219">
            <w:pPr>
              <w:spacing w:after="0" w:line="240" w:lineRule="auto"/>
              <w:contextualSpacing/>
              <w:rPr>
                <w:rFonts w:ascii="Times New Roman" w:hAnsi="Times New Roman" w:cs="Times New Roman"/>
                <w:sz w:val="23"/>
                <w:szCs w:val="23"/>
              </w:rPr>
            </w:pPr>
          </w:p>
        </w:tc>
      </w:tr>
      <w:tr w:rsidR="00680BCF" w:rsidRPr="004A4219" w:rsidTr="004A4219">
        <w:tc>
          <w:tcPr>
            <w:tcW w:w="2567"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осведомлённость </w:t>
            </w:r>
          </w:p>
          <w:p w:rsidR="00680BCF" w:rsidRPr="004A4219" w:rsidRDefault="00680BCF" w:rsidP="004A4219">
            <w:pPr>
              <w:spacing w:after="0" w:line="240" w:lineRule="auto"/>
              <w:contextualSpacing/>
              <w:rPr>
                <w:rFonts w:ascii="Times New Roman" w:hAnsi="Times New Roman" w:cs="Times New Roman"/>
                <w:sz w:val="23"/>
                <w:szCs w:val="23"/>
              </w:rPr>
            </w:pPr>
          </w:p>
        </w:tc>
        <w:tc>
          <w:tcPr>
            <w:tcW w:w="2442" w:type="dxa"/>
          </w:tcPr>
          <w:p w:rsidR="00680BCF" w:rsidRPr="004A4219" w:rsidRDefault="005204CD" w:rsidP="004A4219">
            <w:pPr>
              <w:spacing w:after="0" w:line="240" w:lineRule="auto"/>
              <w:contextualSpacing/>
              <w:jc w:val="both"/>
              <w:rPr>
                <w:rFonts w:ascii="Times New Roman" w:hAnsi="Times New Roman" w:cs="Times New Roman"/>
                <w:sz w:val="23"/>
                <w:szCs w:val="23"/>
              </w:rPr>
            </w:pPr>
            <w:r w:rsidRPr="004A4219">
              <w:rPr>
                <w:rFonts w:ascii="Times New Roman" w:hAnsi="Times New Roman" w:cs="Times New Roman"/>
                <w:sz w:val="23"/>
                <w:szCs w:val="23"/>
              </w:rPr>
              <w:t>Оценка общей осведомленности</w:t>
            </w:r>
          </w:p>
        </w:tc>
        <w:tc>
          <w:tcPr>
            <w:tcW w:w="4703"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Беседа Банкова А.С. </w:t>
            </w:r>
          </w:p>
          <w:p w:rsidR="00680BCF" w:rsidRPr="004A4219" w:rsidRDefault="00680BCF" w:rsidP="004A4219">
            <w:pPr>
              <w:spacing w:after="0" w:line="240" w:lineRule="auto"/>
              <w:contextualSpacing/>
              <w:rPr>
                <w:rFonts w:ascii="Times New Roman" w:hAnsi="Times New Roman" w:cs="Times New Roman"/>
                <w:sz w:val="23"/>
                <w:szCs w:val="23"/>
              </w:rPr>
            </w:pPr>
          </w:p>
        </w:tc>
      </w:tr>
      <w:tr w:rsidR="00680BCF" w:rsidRPr="004A4219" w:rsidTr="004A4219">
        <w:tc>
          <w:tcPr>
            <w:tcW w:w="2567"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особенности конструктивной, графической деятельности, рисунка </w:t>
            </w:r>
          </w:p>
        </w:tc>
        <w:tc>
          <w:tcPr>
            <w:tcW w:w="2442" w:type="dxa"/>
          </w:tcPr>
          <w:p w:rsidR="00680BCF" w:rsidRPr="004A4219" w:rsidRDefault="005204CD" w:rsidP="004A4219">
            <w:pPr>
              <w:spacing w:after="0" w:line="240" w:lineRule="auto"/>
              <w:contextualSpacing/>
              <w:jc w:val="both"/>
              <w:rPr>
                <w:rFonts w:ascii="Times New Roman" w:hAnsi="Times New Roman" w:cs="Times New Roman"/>
                <w:sz w:val="23"/>
                <w:szCs w:val="23"/>
              </w:rPr>
            </w:pPr>
            <w:r w:rsidRPr="004A4219">
              <w:rPr>
                <w:rFonts w:ascii="Times New Roman" w:hAnsi="Times New Roman" w:cs="Times New Roman"/>
                <w:sz w:val="23"/>
                <w:szCs w:val="23"/>
              </w:rPr>
              <w:t>Оценка возможностей графической и изобразительной деятельности</w:t>
            </w:r>
          </w:p>
        </w:tc>
        <w:tc>
          <w:tcPr>
            <w:tcW w:w="4703" w:type="dxa"/>
          </w:tcPr>
          <w:p w:rsidR="00680BCF" w:rsidRPr="004A4219" w:rsidRDefault="005204CD" w:rsidP="004A4219">
            <w:pPr>
              <w:pStyle w:val="Default"/>
              <w:contextualSpacing/>
              <w:rPr>
                <w:sz w:val="23"/>
                <w:szCs w:val="23"/>
              </w:rPr>
            </w:pPr>
            <w:r w:rsidRPr="004A4219">
              <w:rPr>
                <w:sz w:val="23"/>
                <w:szCs w:val="23"/>
              </w:rPr>
              <w:t xml:space="preserve">«Графический диктант» Эльконина Д.Б. </w:t>
            </w:r>
          </w:p>
          <w:p w:rsidR="00680BCF" w:rsidRPr="004A4219" w:rsidRDefault="005204CD" w:rsidP="004A4219">
            <w:pPr>
              <w:pStyle w:val="Default"/>
              <w:contextualSpacing/>
              <w:rPr>
                <w:sz w:val="23"/>
                <w:szCs w:val="23"/>
              </w:rPr>
            </w:pPr>
            <w:r w:rsidRPr="004A4219">
              <w:rPr>
                <w:sz w:val="23"/>
                <w:szCs w:val="23"/>
              </w:rPr>
              <w:t xml:space="preserve">Тест Керна – Йерасека (3 субтест) </w:t>
            </w:r>
          </w:p>
          <w:p w:rsidR="00680BCF" w:rsidRPr="004A4219" w:rsidRDefault="00680BCF" w:rsidP="004A4219">
            <w:pPr>
              <w:spacing w:after="0" w:line="240" w:lineRule="auto"/>
              <w:contextualSpacing/>
              <w:rPr>
                <w:rFonts w:ascii="Times New Roman" w:hAnsi="Times New Roman" w:cs="Times New Roman"/>
                <w:sz w:val="23"/>
                <w:szCs w:val="23"/>
              </w:rPr>
            </w:pPr>
          </w:p>
        </w:tc>
      </w:tr>
      <w:tr w:rsidR="00680BCF" w:rsidRPr="004A4219" w:rsidTr="004A4219">
        <w:tc>
          <w:tcPr>
            <w:tcW w:w="2567" w:type="dxa"/>
          </w:tcPr>
          <w:p w:rsidR="00680BCF" w:rsidRPr="004A4219" w:rsidRDefault="005204CD" w:rsidP="004A4219">
            <w:pPr>
              <w:pStyle w:val="Default"/>
              <w:contextualSpacing/>
              <w:rPr>
                <w:sz w:val="23"/>
                <w:szCs w:val="23"/>
              </w:rPr>
            </w:pPr>
            <w:r w:rsidRPr="004A4219">
              <w:rPr>
                <w:sz w:val="23"/>
                <w:szCs w:val="23"/>
              </w:rPr>
              <w:t xml:space="preserve">эмоциональная сфера </w:t>
            </w:r>
          </w:p>
          <w:p w:rsidR="00680BCF" w:rsidRPr="004A4219" w:rsidRDefault="00680BCF" w:rsidP="004A4219">
            <w:pPr>
              <w:spacing w:after="0" w:line="240" w:lineRule="auto"/>
              <w:contextualSpacing/>
              <w:rPr>
                <w:rFonts w:ascii="Times New Roman" w:hAnsi="Times New Roman" w:cs="Times New Roman"/>
                <w:sz w:val="23"/>
                <w:szCs w:val="23"/>
              </w:rPr>
            </w:pPr>
          </w:p>
        </w:tc>
        <w:tc>
          <w:tcPr>
            <w:tcW w:w="2442" w:type="dxa"/>
          </w:tcPr>
          <w:p w:rsidR="00680BCF" w:rsidRPr="004A4219" w:rsidRDefault="005204CD" w:rsidP="004A4219">
            <w:pPr>
              <w:pStyle w:val="Default"/>
              <w:contextualSpacing/>
              <w:jc w:val="both"/>
              <w:rPr>
                <w:sz w:val="23"/>
                <w:szCs w:val="23"/>
              </w:rPr>
            </w:pPr>
            <w:r w:rsidRPr="004A4219">
              <w:rPr>
                <w:sz w:val="23"/>
                <w:szCs w:val="23"/>
              </w:rPr>
              <w:t>Оценка эмоциональных реакций ребенка на некоторые привычные для него жизненные ситуации</w:t>
            </w:r>
          </w:p>
          <w:p w:rsidR="00680BCF" w:rsidRPr="004A4219" w:rsidRDefault="00680BCF" w:rsidP="004A4219">
            <w:pPr>
              <w:spacing w:after="0" w:line="240" w:lineRule="auto"/>
              <w:contextualSpacing/>
              <w:jc w:val="both"/>
              <w:rPr>
                <w:rFonts w:ascii="Times New Roman" w:hAnsi="Times New Roman" w:cs="Times New Roman"/>
                <w:sz w:val="23"/>
                <w:szCs w:val="23"/>
              </w:rPr>
            </w:pPr>
          </w:p>
        </w:tc>
        <w:tc>
          <w:tcPr>
            <w:tcW w:w="4703" w:type="dxa"/>
          </w:tcPr>
          <w:p w:rsidR="00680BCF" w:rsidRPr="004A4219" w:rsidRDefault="005204CD" w:rsidP="004A4219">
            <w:pPr>
              <w:pStyle w:val="Default"/>
              <w:contextualSpacing/>
              <w:rPr>
                <w:sz w:val="23"/>
                <w:szCs w:val="23"/>
              </w:rPr>
            </w:pPr>
            <w:r w:rsidRPr="004A4219">
              <w:rPr>
                <w:sz w:val="23"/>
                <w:szCs w:val="23"/>
              </w:rPr>
              <w:t xml:space="preserve">Наблюдение. Проективные рисуночные методики (Несуществующее животное, Дом - дерево -человек, Я и школа, Кактус) </w:t>
            </w:r>
          </w:p>
          <w:p w:rsidR="00680BCF" w:rsidRPr="004A4219" w:rsidRDefault="005204CD" w:rsidP="004A4219">
            <w:pPr>
              <w:pStyle w:val="Default"/>
              <w:contextualSpacing/>
              <w:rPr>
                <w:sz w:val="23"/>
                <w:szCs w:val="23"/>
              </w:rPr>
            </w:pPr>
            <w:r w:rsidRPr="004A4219">
              <w:rPr>
                <w:sz w:val="23"/>
                <w:szCs w:val="23"/>
              </w:rPr>
              <w:t xml:space="preserve">(Веракса А.Н. Индивидуальная психологическая диагностика дошкольника:Для занятий с детьми 5-7 лет.-М.: Мозаика-СИНТЕЗ,2016, С89) </w:t>
            </w:r>
          </w:p>
          <w:p w:rsidR="00680BCF" w:rsidRPr="004A4219" w:rsidRDefault="005204CD" w:rsidP="004A4219">
            <w:pPr>
              <w:pStyle w:val="Default"/>
              <w:contextualSpacing/>
              <w:rPr>
                <w:sz w:val="23"/>
                <w:szCs w:val="23"/>
              </w:rPr>
            </w:pPr>
            <w:r w:rsidRPr="004A4219">
              <w:rPr>
                <w:sz w:val="23"/>
                <w:szCs w:val="23"/>
              </w:rPr>
              <w:t xml:space="preserve">«Лесенка» (Щур В.Г.), </w:t>
            </w:r>
          </w:p>
        </w:tc>
      </w:tr>
      <w:tr w:rsidR="00680BCF" w:rsidRPr="004A4219" w:rsidTr="004A4219">
        <w:tc>
          <w:tcPr>
            <w:tcW w:w="2567" w:type="dxa"/>
          </w:tcPr>
          <w:p w:rsidR="00680BCF" w:rsidRPr="004A4219" w:rsidRDefault="005204CD" w:rsidP="004A4219">
            <w:pPr>
              <w:pStyle w:val="Default"/>
              <w:contextualSpacing/>
              <w:rPr>
                <w:sz w:val="23"/>
                <w:szCs w:val="23"/>
              </w:rPr>
            </w:pPr>
            <w:r w:rsidRPr="004A4219">
              <w:rPr>
                <w:sz w:val="23"/>
                <w:szCs w:val="23"/>
              </w:rPr>
              <w:t xml:space="preserve">волевая сфера </w:t>
            </w:r>
          </w:p>
          <w:p w:rsidR="00680BCF" w:rsidRPr="004A4219" w:rsidRDefault="00680BCF" w:rsidP="004A4219">
            <w:pPr>
              <w:pStyle w:val="Default"/>
              <w:contextualSpacing/>
              <w:rPr>
                <w:sz w:val="23"/>
                <w:szCs w:val="23"/>
              </w:rPr>
            </w:pPr>
          </w:p>
        </w:tc>
        <w:tc>
          <w:tcPr>
            <w:tcW w:w="2442" w:type="dxa"/>
          </w:tcPr>
          <w:p w:rsidR="00680BCF" w:rsidRPr="004A4219" w:rsidRDefault="005204CD" w:rsidP="004A4219">
            <w:pPr>
              <w:pStyle w:val="Default"/>
              <w:contextualSpacing/>
              <w:jc w:val="both"/>
              <w:rPr>
                <w:sz w:val="23"/>
                <w:szCs w:val="23"/>
              </w:rPr>
            </w:pPr>
            <w:r w:rsidRPr="004A4219">
              <w:rPr>
                <w:sz w:val="23"/>
                <w:szCs w:val="23"/>
              </w:rPr>
              <w:t>оценка развития произвольного внимания</w:t>
            </w:r>
          </w:p>
          <w:p w:rsidR="00680BCF" w:rsidRPr="004A4219" w:rsidRDefault="00680BCF" w:rsidP="004A4219">
            <w:pPr>
              <w:spacing w:after="0" w:line="240" w:lineRule="auto"/>
              <w:contextualSpacing/>
              <w:jc w:val="both"/>
              <w:rPr>
                <w:rFonts w:ascii="Times New Roman" w:hAnsi="Times New Roman" w:cs="Times New Roman"/>
                <w:sz w:val="23"/>
                <w:szCs w:val="23"/>
              </w:rPr>
            </w:pPr>
          </w:p>
        </w:tc>
        <w:tc>
          <w:tcPr>
            <w:tcW w:w="4703" w:type="dxa"/>
          </w:tcPr>
          <w:p w:rsidR="00680BCF" w:rsidRPr="004A4219" w:rsidRDefault="005204CD" w:rsidP="004A4219">
            <w:pPr>
              <w:pStyle w:val="Default"/>
              <w:contextualSpacing/>
              <w:rPr>
                <w:sz w:val="23"/>
                <w:szCs w:val="23"/>
              </w:rPr>
            </w:pPr>
            <w:r w:rsidRPr="004A4219">
              <w:rPr>
                <w:sz w:val="23"/>
                <w:szCs w:val="23"/>
              </w:rPr>
              <w:t xml:space="preserve">Наблюдение </w:t>
            </w:r>
          </w:p>
          <w:p w:rsidR="00680BCF" w:rsidRPr="004A4219" w:rsidRDefault="005204CD" w:rsidP="004A4219">
            <w:pPr>
              <w:pStyle w:val="Default"/>
              <w:contextualSpacing/>
              <w:rPr>
                <w:sz w:val="23"/>
                <w:szCs w:val="23"/>
              </w:rPr>
            </w:pPr>
            <w:r w:rsidRPr="004A4219">
              <w:rPr>
                <w:sz w:val="23"/>
                <w:szCs w:val="23"/>
              </w:rPr>
              <w:t xml:space="preserve">Диагностические игры на произвольность (действие по инструкции), </w:t>
            </w:r>
          </w:p>
          <w:p w:rsidR="00680BCF" w:rsidRPr="004A4219" w:rsidRDefault="005204CD" w:rsidP="004A4219">
            <w:pPr>
              <w:pStyle w:val="Default"/>
              <w:contextualSpacing/>
              <w:rPr>
                <w:sz w:val="23"/>
                <w:szCs w:val="23"/>
              </w:rPr>
            </w:pPr>
            <w:r w:rsidRPr="004A4219">
              <w:rPr>
                <w:sz w:val="23"/>
                <w:szCs w:val="23"/>
              </w:rPr>
              <w:t xml:space="preserve">«Домик» Гуткиной Н.И. </w:t>
            </w:r>
          </w:p>
        </w:tc>
      </w:tr>
      <w:tr w:rsidR="00680BCF" w:rsidRPr="004A4219" w:rsidTr="004A4219">
        <w:tc>
          <w:tcPr>
            <w:tcW w:w="2567" w:type="dxa"/>
          </w:tcPr>
          <w:p w:rsidR="00680BCF" w:rsidRPr="004A4219" w:rsidRDefault="005204CD" w:rsidP="004A4219">
            <w:pPr>
              <w:pStyle w:val="Default"/>
              <w:contextualSpacing/>
              <w:rPr>
                <w:sz w:val="23"/>
                <w:szCs w:val="23"/>
              </w:rPr>
            </w:pPr>
            <w:r w:rsidRPr="004A4219">
              <w:rPr>
                <w:sz w:val="23"/>
                <w:szCs w:val="23"/>
              </w:rPr>
              <w:t xml:space="preserve">обучаемость </w:t>
            </w:r>
          </w:p>
          <w:p w:rsidR="00680BCF" w:rsidRPr="004A4219" w:rsidRDefault="00680BCF" w:rsidP="004A4219">
            <w:pPr>
              <w:pStyle w:val="Default"/>
              <w:contextualSpacing/>
              <w:rPr>
                <w:sz w:val="23"/>
                <w:szCs w:val="23"/>
              </w:rPr>
            </w:pPr>
          </w:p>
        </w:tc>
        <w:tc>
          <w:tcPr>
            <w:tcW w:w="2442" w:type="dxa"/>
          </w:tcPr>
          <w:p w:rsidR="00680BCF" w:rsidRPr="004A4219" w:rsidRDefault="005204CD" w:rsidP="004A4219">
            <w:pPr>
              <w:pStyle w:val="Default"/>
              <w:contextualSpacing/>
              <w:jc w:val="both"/>
              <w:rPr>
                <w:sz w:val="23"/>
                <w:szCs w:val="23"/>
              </w:rPr>
            </w:pPr>
            <w:r w:rsidRPr="004A4219">
              <w:rPr>
                <w:sz w:val="23"/>
                <w:szCs w:val="23"/>
              </w:rPr>
              <w:t xml:space="preserve">Выявление уровня развития и качественных характеристик процесса обучения </w:t>
            </w:r>
          </w:p>
        </w:tc>
        <w:tc>
          <w:tcPr>
            <w:tcW w:w="4703" w:type="dxa"/>
          </w:tcPr>
          <w:p w:rsidR="00680BCF" w:rsidRPr="004A4219" w:rsidRDefault="005204CD" w:rsidP="004A4219">
            <w:pPr>
              <w:pStyle w:val="Default"/>
              <w:contextualSpacing/>
              <w:rPr>
                <w:sz w:val="23"/>
                <w:szCs w:val="23"/>
              </w:rPr>
            </w:pPr>
            <w:r w:rsidRPr="004A4219">
              <w:rPr>
                <w:sz w:val="23"/>
                <w:szCs w:val="23"/>
              </w:rPr>
              <w:t xml:space="preserve">«Графический диктант» Эльконина Д.Б. </w:t>
            </w:r>
          </w:p>
          <w:p w:rsidR="00680BCF" w:rsidRPr="004A4219" w:rsidRDefault="005204CD" w:rsidP="004A4219">
            <w:pPr>
              <w:pStyle w:val="Default"/>
              <w:contextualSpacing/>
              <w:rPr>
                <w:sz w:val="23"/>
                <w:szCs w:val="23"/>
              </w:rPr>
            </w:pPr>
            <w:r w:rsidRPr="004A4219">
              <w:rPr>
                <w:sz w:val="23"/>
                <w:szCs w:val="23"/>
              </w:rPr>
              <w:t xml:space="preserve">Методика «Бусы» (Аргинская И.И.) </w:t>
            </w:r>
          </w:p>
          <w:p w:rsidR="00680BCF" w:rsidRPr="004A4219" w:rsidRDefault="00680BCF" w:rsidP="004A4219">
            <w:pPr>
              <w:spacing w:after="0" w:line="240" w:lineRule="auto"/>
              <w:contextualSpacing/>
              <w:rPr>
                <w:rFonts w:ascii="Times New Roman" w:hAnsi="Times New Roman" w:cs="Times New Roman"/>
                <w:sz w:val="23"/>
                <w:szCs w:val="23"/>
              </w:rPr>
            </w:pPr>
          </w:p>
        </w:tc>
      </w:tr>
      <w:tr w:rsidR="00680BCF" w:rsidRPr="004A4219" w:rsidTr="004A4219">
        <w:tc>
          <w:tcPr>
            <w:tcW w:w="2567" w:type="dxa"/>
          </w:tcPr>
          <w:p w:rsidR="00680BCF" w:rsidRPr="004A4219" w:rsidRDefault="005204CD" w:rsidP="004A4219">
            <w:pPr>
              <w:pStyle w:val="Default"/>
              <w:contextualSpacing/>
              <w:rPr>
                <w:sz w:val="23"/>
                <w:szCs w:val="23"/>
              </w:rPr>
            </w:pPr>
            <w:r w:rsidRPr="004A4219">
              <w:rPr>
                <w:sz w:val="23"/>
                <w:szCs w:val="23"/>
              </w:rPr>
              <w:t xml:space="preserve">обследование педагогического коллектива </w:t>
            </w:r>
          </w:p>
          <w:p w:rsidR="00680BCF" w:rsidRPr="004A4219" w:rsidRDefault="00680BCF" w:rsidP="004A4219">
            <w:pPr>
              <w:pStyle w:val="Default"/>
              <w:contextualSpacing/>
              <w:rPr>
                <w:sz w:val="23"/>
                <w:szCs w:val="23"/>
              </w:rPr>
            </w:pPr>
          </w:p>
        </w:tc>
        <w:tc>
          <w:tcPr>
            <w:tcW w:w="2442"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Оценка особенностей коллектива </w:t>
            </w:r>
          </w:p>
          <w:p w:rsidR="00680BCF" w:rsidRPr="004A4219" w:rsidRDefault="00680BCF" w:rsidP="004A4219">
            <w:pPr>
              <w:spacing w:after="0" w:line="240" w:lineRule="auto"/>
              <w:contextualSpacing/>
              <w:rPr>
                <w:rFonts w:ascii="Times New Roman" w:hAnsi="Times New Roman" w:cs="Times New Roman"/>
                <w:sz w:val="23"/>
                <w:szCs w:val="23"/>
              </w:rPr>
            </w:pPr>
          </w:p>
          <w:p w:rsidR="00680BCF" w:rsidRPr="004A4219" w:rsidRDefault="00680BCF" w:rsidP="004A4219">
            <w:pPr>
              <w:spacing w:after="0" w:line="240" w:lineRule="auto"/>
              <w:contextualSpacing/>
              <w:jc w:val="both"/>
              <w:rPr>
                <w:rFonts w:ascii="Times New Roman" w:hAnsi="Times New Roman" w:cs="Times New Roman"/>
                <w:sz w:val="23"/>
                <w:szCs w:val="23"/>
              </w:rPr>
            </w:pPr>
          </w:p>
        </w:tc>
        <w:tc>
          <w:tcPr>
            <w:tcW w:w="4703" w:type="dxa"/>
          </w:tcPr>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Стиль общения педагога (СТОП) Соколова И.М.,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Тест Чирковой Т.И. «Стиль педагогического общения</w:t>
            </w:r>
          </w:p>
          <w:p w:rsidR="00680BCF" w:rsidRPr="004A4219" w:rsidRDefault="005204CD" w:rsidP="004A4219">
            <w:pPr>
              <w:pStyle w:val="Default"/>
              <w:contextualSpacing/>
              <w:rPr>
                <w:sz w:val="23"/>
                <w:szCs w:val="23"/>
              </w:rPr>
            </w:pPr>
            <w:r w:rsidRPr="004A4219">
              <w:rPr>
                <w:sz w:val="23"/>
                <w:szCs w:val="23"/>
              </w:rPr>
              <w:t xml:space="preserve">Г. и З. Резапкины «Психологический портрет учителя. Опыт самодиагностики».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Экспресс-диагностика эмоционального</w:t>
            </w:r>
          </w:p>
          <w:p w:rsidR="00680BCF" w:rsidRPr="004A4219" w:rsidRDefault="005204CD" w:rsidP="004A4219">
            <w:pPr>
              <w:pStyle w:val="Default"/>
              <w:contextualSpacing/>
              <w:rPr>
                <w:sz w:val="23"/>
                <w:szCs w:val="23"/>
              </w:rPr>
            </w:pPr>
            <w:r w:rsidRPr="004A4219">
              <w:rPr>
                <w:sz w:val="23"/>
                <w:szCs w:val="23"/>
              </w:rPr>
              <w:t xml:space="preserve">состояния Овчинникова Б.В. </w:t>
            </w:r>
          </w:p>
          <w:p w:rsidR="00680BCF" w:rsidRPr="004A4219" w:rsidRDefault="005204CD" w:rsidP="004A4219">
            <w:pPr>
              <w:pStyle w:val="Default"/>
              <w:contextualSpacing/>
              <w:rPr>
                <w:sz w:val="23"/>
                <w:szCs w:val="23"/>
              </w:rPr>
            </w:pPr>
            <w:r w:rsidRPr="004A4219">
              <w:rPr>
                <w:sz w:val="23"/>
                <w:szCs w:val="23"/>
              </w:rPr>
              <w:t xml:space="preserve">«Оценка удовлетворенности работой» ( по В.А. Ядову» </w:t>
            </w:r>
          </w:p>
          <w:p w:rsidR="00680BCF" w:rsidRPr="004A4219" w:rsidRDefault="005204CD" w:rsidP="004A4219">
            <w:pPr>
              <w:spacing w:after="0" w:line="240" w:lineRule="auto"/>
              <w:contextualSpacing/>
              <w:rPr>
                <w:rFonts w:ascii="Times New Roman" w:hAnsi="Times New Roman" w:cs="Times New Roman"/>
                <w:sz w:val="23"/>
                <w:szCs w:val="23"/>
              </w:rPr>
            </w:pPr>
            <w:r w:rsidRPr="004A4219">
              <w:rPr>
                <w:rFonts w:ascii="Times New Roman" w:hAnsi="Times New Roman" w:cs="Times New Roman"/>
                <w:sz w:val="23"/>
                <w:szCs w:val="23"/>
              </w:rPr>
              <w:t xml:space="preserve">(стимульный материал-распечатка) </w:t>
            </w:r>
          </w:p>
        </w:tc>
      </w:tr>
    </w:tbl>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Диагностические комплексы:</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Веракса А.Н. Индивидуальная психологическая диагностика дошкольника: Для занятий с детьми 5- 7 лет. - М.: Мозаика- Синтез, 2016,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2.Нижегородцева Н.В., Шадриков В.Д. Психолого – педагогическая готовность ребенка к</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школе: Пособие для практических психологов, педагогов и родителей. -М.:Гуманит.. изд. центр ВЛАДОС,2001</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3.Павлова Н.Н., Руденко Л.Г. Экспресс-диагностика в детском саду: Комплект материалов для педагогов-психологов ДОУ. – М.: Генезис, 2014</w:t>
      </w:r>
    </w:p>
    <w:p w:rsidR="00680BCF" w:rsidRDefault="00680BCF">
      <w:pPr>
        <w:spacing w:after="0" w:line="240" w:lineRule="auto"/>
        <w:jc w:val="both"/>
        <w:rPr>
          <w:rFonts w:ascii="Times New Roman" w:hAnsi="Times New Roman" w:cs="Times New Roman"/>
          <w:sz w:val="24"/>
          <w:szCs w:val="24"/>
        </w:rPr>
      </w:pPr>
    </w:p>
    <w:p w:rsidR="00680BCF" w:rsidRDefault="00520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Характеристика физкультурно-оздоровительной деятельности с воспитанниками </w:t>
      </w:r>
    </w:p>
    <w:p w:rsidR="00680BCF" w:rsidRDefault="00520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ДОУ</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подвижные  игры  и  физкультминутки, физкультурные  развлечения,  занятия  в  музыкальном  и  физкультурном  зале  и  на  открытом воздухе.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Физкультурно-оздоровительная работа в учреждении представлена режимом двигательной </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активности групп и системой закаливания.</w:t>
      </w:r>
    </w:p>
    <w:p w:rsidR="00680BCF" w:rsidRDefault="00520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Режим двигательной активности МБДОУ «Детский сад №131»</w:t>
      </w:r>
    </w:p>
    <w:p w:rsidR="00680BCF" w:rsidRDefault="00680BCF">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9"/>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14"/>
        <w:gridCol w:w="1425"/>
        <w:gridCol w:w="1554"/>
        <w:gridCol w:w="1424"/>
        <w:gridCol w:w="1363"/>
        <w:gridCol w:w="61"/>
        <w:gridCol w:w="1282"/>
      </w:tblGrid>
      <w:tr w:rsidR="00680BCF" w:rsidRPr="004A4219" w:rsidTr="004A4219">
        <w:trPr>
          <w:trHeight w:val="752"/>
        </w:trPr>
        <w:tc>
          <w:tcPr>
            <w:tcW w:w="2093"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Форма организации</w:t>
            </w:r>
          </w:p>
        </w:tc>
        <w:tc>
          <w:tcPr>
            <w:tcW w:w="1214" w:type="dxa"/>
          </w:tcPr>
          <w:p w:rsidR="00680BCF" w:rsidRPr="004A4219" w:rsidRDefault="00AC5439" w:rsidP="004A4219">
            <w:pPr>
              <w:spacing w:after="0" w:line="240" w:lineRule="auto"/>
              <w:contextualSpacing/>
              <w:rPr>
                <w:rFonts w:ascii="Times New Roman" w:hAnsi="Times New Roman" w:cs="Times New Roman"/>
              </w:rPr>
            </w:pPr>
            <w:r>
              <w:rPr>
                <w:rFonts w:ascii="Times New Roman" w:hAnsi="Times New Roman" w:cs="Times New Roman"/>
              </w:rPr>
              <w:t>2</w:t>
            </w:r>
            <w:r w:rsidR="005204CD" w:rsidRPr="004A4219">
              <w:rPr>
                <w:rFonts w:ascii="Times New Roman" w:hAnsi="Times New Roman" w:cs="Times New Roman"/>
              </w:rPr>
              <w:t xml:space="preserve"> группа раннего возраста</w:t>
            </w:r>
          </w:p>
        </w:tc>
        <w:tc>
          <w:tcPr>
            <w:tcW w:w="1425" w:type="dxa"/>
          </w:tcPr>
          <w:p w:rsidR="00680BCF" w:rsidRPr="004A4219" w:rsidRDefault="00AC5439" w:rsidP="00AC5439">
            <w:pPr>
              <w:spacing w:after="0" w:line="240" w:lineRule="auto"/>
              <w:contextualSpacing/>
              <w:rPr>
                <w:rFonts w:ascii="Times New Roman" w:hAnsi="Times New Roman" w:cs="Times New Roman"/>
              </w:rPr>
            </w:pPr>
            <w:r>
              <w:rPr>
                <w:rFonts w:ascii="Times New Roman" w:hAnsi="Times New Roman" w:cs="Times New Roman"/>
              </w:rPr>
              <w:t xml:space="preserve">1младшая </w:t>
            </w:r>
            <w:r w:rsidR="005204CD" w:rsidRPr="004A4219">
              <w:rPr>
                <w:rFonts w:ascii="Times New Roman" w:hAnsi="Times New Roman" w:cs="Times New Roman"/>
              </w:rPr>
              <w:t xml:space="preserve"> группа </w:t>
            </w:r>
          </w:p>
        </w:tc>
        <w:tc>
          <w:tcPr>
            <w:tcW w:w="155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 </w:t>
            </w:r>
            <w:r w:rsidR="00AC5439">
              <w:rPr>
                <w:rFonts w:ascii="Times New Roman" w:hAnsi="Times New Roman" w:cs="Times New Roman"/>
              </w:rPr>
              <w:t xml:space="preserve">2 </w:t>
            </w:r>
            <w:r w:rsidRPr="004A4219">
              <w:rPr>
                <w:rFonts w:ascii="Times New Roman" w:hAnsi="Times New Roman" w:cs="Times New Roman"/>
              </w:rPr>
              <w:t>младшая</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группа</w:t>
            </w:r>
          </w:p>
        </w:tc>
        <w:tc>
          <w:tcPr>
            <w:tcW w:w="142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Средняя</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группа</w:t>
            </w:r>
          </w:p>
        </w:tc>
        <w:tc>
          <w:tcPr>
            <w:tcW w:w="1424" w:type="dxa"/>
            <w:gridSpan w:val="2"/>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Старшая </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группа</w:t>
            </w:r>
          </w:p>
        </w:tc>
        <w:tc>
          <w:tcPr>
            <w:tcW w:w="1282"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Подготовит.</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группа</w:t>
            </w:r>
          </w:p>
        </w:tc>
      </w:tr>
      <w:tr w:rsidR="00680BCF" w:rsidRPr="004A4219" w:rsidTr="004A4219">
        <w:trPr>
          <w:trHeight w:val="1655"/>
        </w:trPr>
        <w:tc>
          <w:tcPr>
            <w:tcW w:w="2093"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Организованная образовательная деятельность –физическая  культура</w:t>
            </w:r>
          </w:p>
        </w:tc>
        <w:tc>
          <w:tcPr>
            <w:tcW w:w="121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2 раза в неделю ( в помещении) – 9 мин.</w:t>
            </w:r>
          </w:p>
        </w:tc>
        <w:tc>
          <w:tcPr>
            <w:tcW w:w="1425"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2 раза в неделю (в помещении) – 9 мин.</w:t>
            </w:r>
          </w:p>
        </w:tc>
        <w:tc>
          <w:tcPr>
            <w:tcW w:w="155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3 раза в неделю</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в помещении –</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15 мин.</w:t>
            </w:r>
          </w:p>
        </w:tc>
        <w:tc>
          <w:tcPr>
            <w:tcW w:w="142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3 раза в неделю</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(в помещении) –</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20 мин.</w:t>
            </w:r>
          </w:p>
        </w:tc>
        <w:tc>
          <w:tcPr>
            <w:tcW w:w="1424" w:type="dxa"/>
            <w:gridSpan w:val="2"/>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2 раза в неделю</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в помещении)- 25мин.</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1 раз на воздухе</w:t>
            </w:r>
          </w:p>
        </w:tc>
        <w:tc>
          <w:tcPr>
            <w:tcW w:w="1282"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2 раза в неделю</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в помещении)-</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30 мин.</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1 раз на воздухе</w:t>
            </w:r>
          </w:p>
        </w:tc>
      </w:tr>
      <w:tr w:rsidR="00680BCF" w:rsidRPr="004A4219" w:rsidTr="004A4219">
        <w:trPr>
          <w:trHeight w:val="546"/>
        </w:trPr>
        <w:tc>
          <w:tcPr>
            <w:tcW w:w="2093"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Утренняя гимнастика</w:t>
            </w:r>
          </w:p>
        </w:tc>
        <w:tc>
          <w:tcPr>
            <w:tcW w:w="121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w:t>
            </w:r>
          </w:p>
        </w:tc>
        <w:tc>
          <w:tcPr>
            <w:tcW w:w="1425"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7.50 – 8.00</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(10 минут)</w:t>
            </w:r>
          </w:p>
        </w:tc>
        <w:tc>
          <w:tcPr>
            <w:tcW w:w="155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7.50 – 8.00</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 xml:space="preserve"> (10 минут)</w:t>
            </w:r>
          </w:p>
        </w:tc>
        <w:tc>
          <w:tcPr>
            <w:tcW w:w="1424"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7.40 – 7.50</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(10 минут)</w:t>
            </w:r>
          </w:p>
        </w:tc>
        <w:tc>
          <w:tcPr>
            <w:tcW w:w="1424" w:type="dxa"/>
            <w:gridSpan w:val="2"/>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7. 50 – 8.00</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(10 мин.)</w:t>
            </w:r>
          </w:p>
        </w:tc>
        <w:tc>
          <w:tcPr>
            <w:tcW w:w="1282" w:type="dxa"/>
          </w:tcPr>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8.05 – 8.15</w:t>
            </w:r>
          </w:p>
          <w:p w:rsidR="00680BCF" w:rsidRPr="004A4219" w:rsidRDefault="005204CD" w:rsidP="004A4219">
            <w:pPr>
              <w:spacing w:after="0" w:line="240" w:lineRule="auto"/>
              <w:contextualSpacing/>
              <w:rPr>
                <w:rFonts w:ascii="Times New Roman" w:hAnsi="Times New Roman" w:cs="Times New Roman"/>
              </w:rPr>
            </w:pPr>
            <w:r w:rsidRPr="004A4219">
              <w:rPr>
                <w:rFonts w:ascii="Times New Roman" w:hAnsi="Times New Roman" w:cs="Times New Roman"/>
              </w:rPr>
              <w:t>(8 -10 мин.)</w:t>
            </w:r>
          </w:p>
        </w:tc>
      </w:tr>
      <w:tr w:rsidR="00680BCF" w:rsidRPr="004A4219" w:rsidTr="004A4219">
        <w:trPr>
          <w:trHeight w:val="263"/>
        </w:trPr>
        <w:tc>
          <w:tcPr>
            <w:tcW w:w="2093" w:type="dxa"/>
            <w:vMerge w:val="restart"/>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Физкультминутки</w:t>
            </w:r>
          </w:p>
        </w:tc>
        <w:tc>
          <w:tcPr>
            <w:tcW w:w="8323" w:type="dxa"/>
            <w:gridSpan w:val="7"/>
          </w:tcPr>
          <w:p w:rsidR="00680BCF" w:rsidRPr="004A4219" w:rsidRDefault="005204CD" w:rsidP="004A4219">
            <w:pPr>
              <w:spacing w:after="0" w:line="240" w:lineRule="auto"/>
              <w:contextualSpacing/>
              <w:jc w:val="center"/>
              <w:rPr>
                <w:rFonts w:ascii="Times New Roman" w:hAnsi="Times New Roman" w:cs="Times New Roman"/>
                <w:b/>
                <w:color w:val="000000" w:themeColor="text1"/>
              </w:rPr>
            </w:pPr>
            <w:r w:rsidRPr="004A4219">
              <w:rPr>
                <w:rFonts w:ascii="Times New Roman" w:hAnsi="Times New Roman" w:cs="Times New Roman"/>
                <w:color w:val="000000" w:themeColor="text1"/>
              </w:rPr>
              <w:t>Ежедневно по мере необходимости</w:t>
            </w:r>
          </w:p>
        </w:tc>
      </w:tr>
      <w:tr w:rsidR="00680BCF" w:rsidRPr="004A4219" w:rsidTr="004A4219">
        <w:trPr>
          <w:trHeight w:val="144"/>
        </w:trPr>
        <w:tc>
          <w:tcPr>
            <w:tcW w:w="2093" w:type="dxa"/>
            <w:vMerge/>
          </w:tcPr>
          <w:p w:rsidR="00680BCF" w:rsidRPr="004A4219" w:rsidRDefault="00680BCF" w:rsidP="004A4219">
            <w:pPr>
              <w:spacing w:after="0" w:line="240" w:lineRule="auto"/>
              <w:contextualSpacing/>
              <w:rPr>
                <w:rFonts w:ascii="Times New Roman" w:hAnsi="Times New Roman" w:cs="Times New Roman"/>
                <w:color w:val="000000" w:themeColor="text1"/>
              </w:rPr>
            </w:pPr>
          </w:p>
        </w:tc>
        <w:tc>
          <w:tcPr>
            <w:tcW w:w="121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1-2 мин.</w:t>
            </w:r>
          </w:p>
        </w:tc>
        <w:tc>
          <w:tcPr>
            <w:tcW w:w="1425"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1-2 мин.</w:t>
            </w:r>
          </w:p>
        </w:tc>
        <w:tc>
          <w:tcPr>
            <w:tcW w:w="155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1-2 мин.</w:t>
            </w:r>
          </w:p>
        </w:tc>
        <w:tc>
          <w:tcPr>
            <w:tcW w:w="142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1-2 мин.</w:t>
            </w:r>
          </w:p>
        </w:tc>
        <w:tc>
          <w:tcPr>
            <w:tcW w:w="1363"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2-3 мин.</w:t>
            </w:r>
          </w:p>
        </w:tc>
        <w:tc>
          <w:tcPr>
            <w:tcW w:w="1343" w:type="dxa"/>
            <w:gridSpan w:val="2"/>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2-3 мин.</w:t>
            </w:r>
          </w:p>
        </w:tc>
      </w:tr>
      <w:tr w:rsidR="00680BCF" w:rsidRPr="004A4219" w:rsidTr="004A4219">
        <w:trPr>
          <w:trHeight w:val="827"/>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Упражнения после дневного сна</w:t>
            </w:r>
          </w:p>
        </w:tc>
        <w:tc>
          <w:tcPr>
            <w:tcW w:w="1214" w:type="dxa"/>
          </w:tcPr>
          <w:p w:rsidR="00680BCF" w:rsidRPr="004A4219" w:rsidRDefault="005204CD" w:rsidP="004A4219">
            <w:pPr>
              <w:spacing w:after="0" w:line="240" w:lineRule="auto"/>
              <w:contextualSpacing/>
              <w:jc w:val="center"/>
              <w:rPr>
                <w:rFonts w:ascii="Times New Roman" w:hAnsi="Times New Roman" w:cs="Times New Roman"/>
              </w:rPr>
            </w:pPr>
            <w:r w:rsidRPr="004A4219">
              <w:rPr>
                <w:rFonts w:ascii="Times New Roman" w:hAnsi="Times New Roman" w:cs="Times New Roman"/>
              </w:rPr>
              <w:t>Ежедневно 15.00-15.05</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rPr>
              <w:t>(5 мин.)</w:t>
            </w:r>
          </w:p>
        </w:tc>
        <w:tc>
          <w:tcPr>
            <w:tcW w:w="1425"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 15.00-15.05</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(5 мин.)</w:t>
            </w:r>
          </w:p>
        </w:tc>
        <w:tc>
          <w:tcPr>
            <w:tcW w:w="155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Ежедневно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15.00-15.05</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(5 мин.)</w:t>
            </w:r>
          </w:p>
        </w:tc>
        <w:tc>
          <w:tcPr>
            <w:tcW w:w="142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Ежедневно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15.00-15.05</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(5 мин.)</w:t>
            </w:r>
          </w:p>
        </w:tc>
        <w:tc>
          <w:tcPr>
            <w:tcW w:w="1363"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 15.00-15.06</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(6-10 мин.)</w:t>
            </w:r>
          </w:p>
        </w:tc>
        <w:tc>
          <w:tcPr>
            <w:tcW w:w="1343" w:type="dxa"/>
            <w:gridSpan w:val="2"/>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 xml:space="preserve">Ежедневно </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15.00-15.10</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(6-10 мин)</w:t>
            </w:r>
          </w:p>
        </w:tc>
      </w:tr>
      <w:tr w:rsidR="00680BCF" w:rsidRPr="004A4219" w:rsidTr="004A4219">
        <w:trPr>
          <w:trHeight w:val="546"/>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Подвижные игры вне ООД</w:t>
            </w:r>
          </w:p>
        </w:tc>
        <w:tc>
          <w:tcPr>
            <w:tcW w:w="1214" w:type="dxa"/>
          </w:tcPr>
          <w:p w:rsidR="00680BCF" w:rsidRPr="004A4219" w:rsidRDefault="005204CD" w:rsidP="004A4219">
            <w:pPr>
              <w:spacing w:after="0" w:line="240" w:lineRule="auto"/>
              <w:contextualSpacing/>
              <w:jc w:val="center"/>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rPr>
              <w:t>5-10 мин</w:t>
            </w:r>
          </w:p>
        </w:tc>
        <w:tc>
          <w:tcPr>
            <w:tcW w:w="1425"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10-15 мин.</w:t>
            </w:r>
          </w:p>
        </w:tc>
        <w:tc>
          <w:tcPr>
            <w:tcW w:w="155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10-15 мин.</w:t>
            </w:r>
          </w:p>
        </w:tc>
        <w:tc>
          <w:tcPr>
            <w:tcW w:w="142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Ежедневно10-15 мин.</w:t>
            </w:r>
          </w:p>
        </w:tc>
        <w:tc>
          <w:tcPr>
            <w:tcW w:w="1363"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10-15 мин.</w:t>
            </w:r>
          </w:p>
        </w:tc>
        <w:tc>
          <w:tcPr>
            <w:tcW w:w="1343" w:type="dxa"/>
            <w:gridSpan w:val="2"/>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10-15 мин.</w:t>
            </w:r>
          </w:p>
        </w:tc>
      </w:tr>
      <w:tr w:rsidR="00680BCF" w:rsidRPr="004A4219" w:rsidTr="004A4219">
        <w:trPr>
          <w:trHeight w:val="827"/>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Самостоятельная двигательная активность</w:t>
            </w:r>
          </w:p>
        </w:tc>
        <w:tc>
          <w:tcPr>
            <w:tcW w:w="8323" w:type="dxa"/>
            <w:gridSpan w:val="7"/>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 под руководством воспитателя, в помещении и на открытом воздухе.</w:t>
            </w:r>
          </w:p>
          <w:p w:rsidR="00680BCF" w:rsidRPr="004A4219" w:rsidRDefault="005204CD" w:rsidP="004A4219">
            <w:pPr>
              <w:spacing w:after="0" w:line="240" w:lineRule="auto"/>
              <w:contextualSpacing/>
              <w:jc w:val="center"/>
              <w:rPr>
                <w:rFonts w:ascii="Times New Roman" w:hAnsi="Times New Roman" w:cs="Times New Roman"/>
                <w:b/>
                <w:color w:val="000000" w:themeColor="text1"/>
              </w:rPr>
            </w:pPr>
            <w:r w:rsidRPr="004A4219">
              <w:rPr>
                <w:rFonts w:ascii="Times New Roman" w:hAnsi="Times New Roman" w:cs="Times New Roman"/>
                <w:color w:val="000000" w:themeColor="text1"/>
              </w:rPr>
              <w:t>Продолжительность зависит от индивидуальных особенностей детей.</w:t>
            </w:r>
          </w:p>
        </w:tc>
      </w:tr>
      <w:tr w:rsidR="00680BCF" w:rsidRPr="004A4219" w:rsidTr="004A4219">
        <w:trPr>
          <w:trHeight w:val="827"/>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Физкультурный досуг</w:t>
            </w:r>
          </w:p>
        </w:tc>
        <w:tc>
          <w:tcPr>
            <w:tcW w:w="1214"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425"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55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1 раз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в месяц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20 мин</w:t>
            </w:r>
          </w:p>
        </w:tc>
        <w:tc>
          <w:tcPr>
            <w:tcW w:w="142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1 раз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в месяц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20 мин</w:t>
            </w:r>
          </w:p>
        </w:tc>
        <w:tc>
          <w:tcPr>
            <w:tcW w:w="1424" w:type="dxa"/>
            <w:gridSpan w:val="2"/>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1 раз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в месяц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30-45 мин</w:t>
            </w:r>
          </w:p>
        </w:tc>
        <w:tc>
          <w:tcPr>
            <w:tcW w:w="1282"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 xml:space="preserve">1 раз </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 xml:space="preserve">в месяц </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40мин</w:t>
            </w:r>
          </w:p>
        </w:tc>
      </w:tr>
      <w:tr w:rsidR="00680BCF" w:rsidRPr="004A4219" w:rsidTr="004A4219">
        <w:trPr>
          <w:trHeight w:val="1092"/>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Физкультурный праздник</w:t>
            </w:r>
          </w:p>
        </w:tc>
        <w:tc>
          <w:tcPr>
            <w:tcW w:w="1214"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425"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554" w:type="dxa"/>
          </w:tcPr>
          <w:p w:rsidR="00680BCF" w:rsidRPr="004A4219" w:rsidRDefault="00680BCF" w:rsidP="004A4219">
            <w:pPr>
              <w:spacing w:after="0" w:line="240" w:lineRule="auto"/>
              <w:contextualSpacing/>
              <w:jc w:val="center"/>
              <w:rPr>
                <w:rFonts w:ascii="Times New Roman" w:hAnsi="Times New Roman" w:cs="Times New Roman"/>
                <w:color w:val="000000" w:themeColor="text1"/>
              </w:rPr>
            </w:pPr>
          </w:p>
        </w:tc>
        <w:tc>
          <w:tcPr>
            <w:tcW w:w="1424" w:type="dxa"/>
          </w:tcPr>
          <w:p w:rsidR="00680BCF" w:rsidRPr="004A4219" w:rsidRDefault="00680BCF" w:rsidP="004A4219">
            <w:pPr>
              <w:spacing w:after="0" w:line="240" w:lineRule="auto"/>
              <w:contextualSpacing/>
              <w:rPr>
                <w:rFonts w:ascii="Times New Roman" w:hAnsi="Times New Roman" w:cs="Times New Roman"/>
                <w:color w:val="000000" w:themeColor="text1"/>
              </w:rPr>
            </w:pPr>
          </w:p>
        </w:tc>
        <w:tc>
          <w:tcPr>
            <w:tcW w:w="1424" w:type="dxa"/>
            <w:gridSpan w:val="2"/>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2 раза в год</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 xml:space="preserve">(зимой и летом) </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до 60 мин.</w:t>
            </w:r>
          </w:p>
        </w:tc>
        <w:tc>
          <w:tcPr>
            <w:tcW w:w="1282"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2 раза в год</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 xml:space="preserve">(зимой и летом) </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до 60 мин</w:t>
            </w:r>
          </w:p>
        </w:tc>
      </w:tr>
      <w:tr w:rsidR="00680BCF" w:rsidRPr="004A4219" w:rsidTr="004A4219">
        <w:trPr>
          <w:trHeight w:val="546"/>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lastRenderedPageBreak/>
              <w:t>День здоровья</w:t>
            </w:r>
          </w:p>
        </w:tc>
        <w:tc>
          <w:tcPr>
            <w:tcW w:w="1214"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425"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554" w:type="dxa"/>
          </w:tcPr>
          <w:p w:rsidR="00680BCF" w:rsidRPr="004A4219" w:rsidRDefault="00680BCF" w:rsidP="004A4219">
            <w:pPr>
              <w:spacing w:after="0" w:line="240" w:lineRule="auto"/>
              <w:contextualSpacing/>
              <w:jc w:val="center"/>
              <w:rPr>
                <w:rFonts w:ascii="Times New Roman" w:hAnsi="Times New Roman" w:cs="Times New Roman"/>
                <w:color w:val="000000" w:themeColor="text1"/>
              </w:rPr>
            </w:pPr>
          </w:p>
        </w:tc>
        <w:tc>
          <w:tcPr>
            <w:tcW w:w="1424" w:type="dxa"/>
          </w:tcPr>
          <w:p w:rsidR="00680BCF" w:rsidRPr="004A4219" w:rsidRDefault="00680BCF" w:rsidP="004A4219">
            <w:pPr>
              <w:spacing w:after="0" w:line="240" w:lineRule="auto"/>
              <w:contextualSpacing/>
              <w:jc w:val="center"/>
              <w:rPr>
                <w:rFonts w:ascii="Times New Roman" w:hAnsi="Times New Roman" w:cs="Times New Roman"/>
                <w:color w:val="000000" w:themeColor="text1"/>
              </w:rPr>
            </w:pPr>
          </w:p>
        </w:tc>
        <w:tc>
          <w:tcPr>
            <w:tcW w:w="1424" w:type="dxa"/>
            <w:gridSpan w:val="2"/>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 раз в квартал</w:t>
            </w:r>
          </w:p>
        </w:tc>
        <w:tc>
          <w:tcPr>
            <w:tcW w:w="1282"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1 раз в квартал</w:t>
            </w:r>
          </w:p>
        </w:tc>
      </w:tr>
      <w:tr w:rsidR="00680BCF" w:rsidRPr="004A4219" w:rsidTr="004A4219">
        <w:trPr>
          <w:trHeight w:val="1392"/>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ООД по физическому развитию в индивидуальной форме</w:t>
            </w:r>
          </w:p>
        </w:tc>
        <w:tc>
          <w:tcPr>
            <w:tcW w:w="1214" w:type="dxa"/>
          </w:tcPr>
          <w:p w:rsidR="00680BCF" w:rsidRPr="004A4219" w:rsidRDefault="005204CD" w:rsidP="004A4219">
            <w:pPr>
              <w:spacing w:after="0" w:line="240" w:lineRule="auto"/>
              <w:contextualSpacing/>
              <w:jc w:val="center"/>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rPr>
              <w:t>5 мин (утром и вечером)</w:t>
            </w:r>
          </w:p>
        </w:tc>
        <w:tc>
          <w:tcPr>
            <w:tcW w:w="1425"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5 мин (утром и вечером)</w:t>
            </w:r>
          </w:p>
        </w:tc>
        <w:tc>
          <w:tcPr>
            <w:tcW w:w="155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5 мин (утром и вечером)</w:t>
            </w:r>
          </w:p>
        </w:tc>
        <w:tc>
          <w:tcPr>
            <w:tcW w:w="142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5 мин (утром и вечером)</w:t>
            </w:r>
          </w:p>
        </w:tc>
        <w:tc>
          <w:tcPr>
            <w:tcW w:w="1424" w:type="dxa"/>
            <w:gridSpan w:val="2"/>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8-10 мин.</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(утром и вечером)</w:t>
            </w:r>
          </w:p>
        </w:tc>
        <w:tc>
          <w:tcPr>
            <w:tcW w:w="1282"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10 мин.(утром и вечером)</w:t>
            </w:r>
          </w:p>
        </w:tc>
      </w:tr>
      <w:tr w:rsidR="00680BCF" w:rsidRPr="004A4219" w:rsidTr="004A4219">
        <w:trPr>
          <w:trHeight w:val="546"/>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Физ. упражнения на воздухе</w:t>
            </w:r>
          </w:p>
        </w:tc>
        <w:tc>
          <w:tcPr>
            <w:tcW w:w="1214" w:type="dxa"/>
          </w:tcPr>
          <w:p w:rsidR="00680BCF" w:rsidRPr="004A4219" w:rsidRDefault="005204CD" w:rsidP="004A4219">
            <w:pPr>
              <w:spacing w:after="0" w:line="240" w:lineRule="auto"/>
              <w:contextualSpacing/>
              <w:jc w:val="center"/>
              <w:rPr>
                <w:rFonts w:ascii="Times New Roman" w:hAnsi="Times New Roman" w:cs="Times New Roman"/>
              </w:rPr>
            </w:pPr>
            <w:r w:rsidRPr="004A4219">
              <w:rPr>
                <w:rFonts w:ascii="Times New Roman" w:hAnsi="Times New Roman" w:cs="Times New Roman"/>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rPr>
              <w:t>5 мин</w:t>
            </w:r>
          </w:p>
        </w:tc>
        <w:tc>
          <w:tcPr>
            <w:tcW w:w="1425"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5 мин</w:t>
            </w:r>
          </w:p>
        </w:tc>
        <w:tc>
          <w:tcPr>
            <w:tcW w:w="155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8 мин</w:t>
            </w:r>
          </w:p>
        </w:tc>
        <w:tc>
          <w:tcPr>
            <w:tcW w:w="1424" w:type="dxa"/>
          </w:tcPr>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8 мин.</w:t>
            </w:r>
          </w:p>
        </w:tc>
        <w:tc>
          <w:tcPr>
            <w:tcW w:w="1424" w:type="dxa"/>
            <w:gridSpan w:val="2"/>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jc w:val="center"/>
              <w:rPr>
                <w:rFonts w:ascii="Times New Roman" w:hAnsi="Times New Roman" w:cs="Times New Roman"/>
                <w:color w:val="000000" w:themeColor="text1"/>
              </w:rPr>
            </w:pPr>
            <w:r w:rsidRPr="004A4219">
              <w:rPr>
                <w:rFonts w:ascii="Times New Roman" w:hAnsi="Times New Roman" w:cs="Times New Roman"/>
                <w:color w:val="000000" w:themeColor="text1"/>
              </w:rPr>
              <w:t>12 мин.</w:t>
            </w:r>
          </w:p>
        </w:tc>
        <w:tc>
          <w:tcPr>
            <w:tcW w:w="1282"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Ежедневно</w:t>
            </w:r>
          </w:p>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15 мин.</w:t>
            </w:r>
          </w:p>
        </w:tc>
      </w:tr>
      <w:tr w:rsidR="00680BCF" w:rsidRPr="004A4219" w:rsidTr="004A4219">
        <w:trPr>
          <w:trHeight w:val="546"/>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Пальчиковая гимнастика</w:t>
            </w:r>
          </w:p>
        </w:tc>
        <w:tc>
          <w:tcPr>
            <w:tcW w:w="8323" w:type="dxa"/>
            <w:gridSpan w:val="7"/>
          </w:tcPr>
          <w:p w:rsidR="00680BCF" w:rsidRPr="004A4219" w:rsidRDefault="005204CD" w:rsidP="004A4219">
            <w:pPr>
              <w:spacing w:after="0" w:line="240" w:lineRule="auto"/>
              <w:contextualSpacing/>
              <w:jc w:val="center"/>
              <w:rPr>
                <w:rFonts w:ascii="Times New Roman" w:hAnsi="Times New Roman" w:cs="Times New Roman"/>
                <w:b/>
                <w:color w:val="000000" w:themeColor="text1"/>
              </w:rPr>
            </w:pPr>
            <w:r w:rsidRPr="004A4219">
              <w:rPr>
                <w:rFonts w:ascii="Times New Roman" w:hAnsi="Times New Roman" w:cs="Times New Roman"/>
                <w:color w:val="000000" w:themeColor="text1"/>
              </w:rPr>
              <w:t>Ежедневно, 3-4 раза в день</w:t>
            </w:r>
          </w:p>
        </w:tc>
      </w:tr>
      <w:tr w:rsidR="00680BCF" w:rsidRPr="004A4219" w:rsidTr="004A4219">
        <w:trPr>
          <w:trHeight w:val="1110"/>
        </w:trPr>
        <w:tc>
          <w:tcPr>
            <w:tcW w:w="2093"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Спортивные игры (элементы на прогулке -1 половина дня)</w:t>
            </w:r>
          </w:p>
        </w:tc>
        <w:tc>
          <w:tcPr>
            <w:tcW w:w="1214"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425"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554" w:type="dxa"/>
          </w:tcPr>
          <w:p w:rsidR="00680BCF" w:rsidRPr="004A4219" w:rsidRDefault="00680BCF" w:rsidP="004A4219">
            <w:pPr>
              <w:spacing w:after="0" w:line="240" w:lineRule="auto"/>
              <w:contextualSpacing/>
              <w:jc w:val="center"/>
              <w:rPr>
                <w:rFonts w:ascii="Times New Roman" w:hAnsi="Times New Roman" w:cs="Times New Roman"/>
                <w:b/>
                <w:color w:val="000000" w:themeColor="text1"/>
              </w:rPr>
            </w:pPr>
          </w:p>
        </w:tc>
        <w:tc>
          <w:tcPr>
            <w:tcW w:w="1424" w:type="dxa"/>
          </w:tcPr>
          <w:p w:rsidR="00680BCF" w:rsidRPr="004A4219" w:rsidRDefault="005204CD" w:rsidP="004A4219">
            <w:pPr>
              <w:spacing w:after="0" w:line="240" w:lineRule="auto"/>
              <w:contextualSpacing/>
              <w:jc w:val="center"/>
              <w:rPr>
                <w:rFonts w:ascii="Times New Roman" w:hAnsi="Times New Roman" w:cs="Times New Roman"/>
                <w:b/>
                <w:color w:val="000000" w:themeColor="text1"/>
              </w:rPr>
            </w:pPr>
            <w:r w:rsidRPr="004A4219">
              <w:rPr>
                <w:rFonts w:ascii="Times New Roman" w:hAnsi="Times New Roman" w:cs="Times New Roman"/>
                <w:color w:val="000000" w:themeColor="text1"/>
              </w:rPr>
              <w:t>10 мин.</w:t>
            </w:r>
          </w:p>
        </w:tc>
        <w:tc>
          <w:tcPr>
            <w:tcW w:w="1424" w:type="dxa"/>
            <w:gridSpan w:val="2"/>
          </w:tcPr>
          <w:p w:rsidR="00680BCF" w:rsidRPr="004A4219" w:rsidRDefault="005204CD" w:rsidP="004A4219">
            <w:pPr>
              <w:spacing w:after="0" w:line="240" w:lineRule="auto"/>
              <w:contextualSpacing/>
              <w:jc w:val="center"/>
              <w:rPr>
                <w:rFonts w:ascii="Times New Roman" w:hAnsi="Times New Roman" w:cs="Times New Roman"/>
                <w:b/>
                <w:color w:val="000000" w:themeColor="text1"/>
              </w:rPr>
            </w:pPr>
            <w:r w:rsidRPr="004A4219">
              <w:rPr>
                <w:rFonts w:ascii="Times New Roman" w:hAnsi="Times New Roman" w:cs="Times New Roman"/>
                <w:color w:val="000000" w:themeColor="text1"/>
              </w:rPr>
              <w:t>12 мин.</w:t>
            </w:r>
          </w:p>
        </w:tc>
        <w:tc>
          <w:tcPr>
            <w:tcW w:w="1282" w:type="dxa"/>
          </w:tcPr>
          <w:p w:rsidR="00680BCF" w:rsidRPr="004A4219" w:rsidRDefault="005204CD" w:rsidP="004A4219">
            <w:pPr>
              <w:spacing w:after="0" w:line="240" w:lineRule="auto"/>
              <w:contextualSpacing/>
              <w:rPr>
                <w:rFonts w:ascii="Times New Roman" w:hAnsi="Times New Roman" w:cs="Times New Roman"/>
                <w:color w:val="000000" w:themeColor="text1"/>
              </w:rPr>
            </w:pPr>
            <w:r w:rsidRPr="004A4219">
              <w:rPr>
                <w:rFonts w:ascii="Times New Roman" w:hAnsi="Times New Roman" w:cs="Times New Roman"/>
                <w:color w:val="000000" w:themeColor="text1"/>
              </w:rPr>
              <w:t>15 мин</w:t>
            </w:r>
          </w:p>
        </w:tc>
      </w:tr>
    </w:tbl>
    <w:p w:rsidR="00680BCF" w:rsidRDefault="00520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Система закаливания  в МБДОУ «Детский сад №131» на холодный период</w:t>
      </w:r>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680BCF">
        <w:tc>
          <w:tcPr>
            <w:tcW w:w="3190" w:type="dxa"/>
          </w:tcPr>
          <w:p w:rsidR="00680BCF" w:rsidRDefault="005204CD">
            <w:pPr>
              <w:spacing w:after="0" w:line="240" w:lineRule="auto"/>
              <w:jc w:val="center"/>
              <w:rPr>
                <w:rFonts w:ascii="Times New Roman" w:hAnsi="Times New Roman"/>
              </w:rPr>
            </w:pPr>
            <w:r>
              <w:rPr>
                <w:rFonts w:ascii="Times New Roman" w:hAnsi="Times New Roman"/>
              </w:rPr>
              <w:t>Процедура</w:t>
            </w:r>
          </w:p>
        </w:tc>
        <w:tc>
          <w:tcPr>
            <w:tcW w:w="3190" w:type="dxa"/>
          </w:tcPr>
          <w:p w:rsidR="00680BCF" w:rsidRDefault="005204CD">
            <w:pPr>
              <w:spacing w:after="0" w:line="240" w:lineRule="auto"/>
              <w:jc w:val="center"/>
              <w:rPr>
                <w:rFonts w:ascii="Times New Roman" w:hAnsi="Times New Roman"/>
              </w:rPr>
            </w:pPr>
            <w:r>
              <w:rPr>
                <w:rFonts w:ascii="Times New Roman" w:hAnsi="Times New Roman"/>
              </w:rPr>
              <w:t>Время проведения</w:t>
            </w:r>
          </w:p>
        </w:tc>
        <w:tc>
          <w:tcPr>
            <w:tcW w:w="3191" w:type="dxa"/>
          </w:tcPr>
          <w:p w:rsidR="00680BCF" w:rsidRDefault="005204CD">
            <w:pPr>
              <w:spacing w:after="0" w:line="240" w:lineRule="auto"/>
              <w:jc w:val="center"/>
              <w:rPr>
                <w:rFonts w:ascii="Times New Roman" w:hAnsi="Times New Roman"/>
              </w:rPr>
            </w:pPr>
            <w:r>
              <w:rPr>
                <w:rFonts w:ascii="Times New Roman" w:hAnsi="Times New Roman"/>
              </w:rPr>
              <w:t>Продолжительность</w:t>
            </w:r>
          </w:p>
        </w:tc>
      </w:tr>
      <w:tr w:rsidR="00680BCF">
        <w:trPr>
          <w:trHeight w:val="285"/>
        </w:trPr>
        <w:tc>
          <w:tcPr>
            <w:tcW w:w="3190" w:type="dxa"/>
          </w:tcPr>
          <w:p w:rsidR="00680BCF" w:rsidRDefault="005204CD">
            <w:pPr>
              <w:spacing w:after="0" w:line="240" w:lineRule="auto"/>
              <w:jc w:val="both"/>
              <w:rPr>
                <w:rFonts w:ascii="Times New Roman" w:hAnsi="Times New Roman"/>
              </w:rPr>
            </w:pPr>
            <w:r>
              <w:rPr>
                <w:rFonts w:ascii="Times New Roman" w:hAnsi="Times New Roman"/>
              </w:rPr>
              <w:t>Оптимальный режим дня</w:t>
            </w:r>
          </w:p>
        </w:tc>
        <w:tc>
          <w:tcPr>
            <w:tcW w:w="6381" w:type="dxa"/>
            <w:gridSpan w:val="2"/>
          </w:tcPr>
          <w:p w:rsidR="00680BCF" w:rsidRDefault="005204CD">
            <w:pPr>
              <w:spacing w:after="0" w:line="240" w:lineRule="auto"/>
              <w:jc w:val="center"/>
              <w:rPr>
                <w:rFonts w:ascii="Times New Roman" w:hAnsi="Times New Roman"/>
              </w:rPr>
            </w:pPr>
            <w:r>
              <w:rPr>
                <w:rFonts w:ascii="Times New Roman" w:hAnsi="Times New Roman"/>
              </w:rPr>
              <w:t>См. режим дня (холодный период)</w:t>
            </w:r>
          </w:p>
        </w:tc>
      </w:tr>
      <w:tr w:rsidR="00680BCF">
        <w:trPr>
          <w:trHeight w:val="589"/>
        </w:trPr>
        <w:tc>
          <w:tcPr>
            <w:tcW w:w="3190" w:type="dxa"/>
          </w:tcPr>
          <w:p w:rsidR="00680BCF" w:rsidRDefault="005204CD">
            <w:pPr>
              <w:spacing w:after="0" w:line="240" w:lineRule="auto"/>
              <w:jc w:val="both"/>
              <w:rPr>
                <w:rFonts w:ascii="Times New Roman" w:hAnsi="Times New Roman"/>
              </w:rPr>
            </w:pPr>
            <w:r>
              <w:rPr>
                <w:rFonts w:ascii="Times New Roman" w:hAnsi="Times New Roman"/>
              </w:rPr>
              <w:t>Рациональное питание</w:t>
            </w:r>
          </w:p>
        </w:tc>
        <w:tc>
          <w:tcPr>
            <w:tcW w:w="6381" w:type="dxa"/>
            <w:gridSpan w:val="2"/>
          </w:tcPr>
          <w:p w:rsidR="00680BCF" w:rsidRDefault="005204CD">
            <w:pPr>
              <w:spacing w:after="0" w:line="240" w:lineRule="auto"/>
              <w:jc w:val="both"/>
              <w:rPr>
                <w:rFonts w:ascii="Times New Roman" w:hAnsi="Times New Roman"/>
              </w:rPr>
            </w:pPr>
            <w:r>
              <w:rPr>
                <w:rFonts w:ascii="Times New Roman" w:hAnsi="Times New Roman"/>
              </w:rPr>
              <w:t>Сбалансированное питание в соответствии с физиологическими особенностями детей и на основании 10-дневного меню</w:t>
            </w:r>
          </w:p>
        </w:tc>
      </w:tr>
      <w:tr w:rsidR="00680BCF">
        <w:tc>
          <w:tcPr>
            <w:tcW w:w="3190" w:type="dxa"/>
          </w:tcPr>
          <w:p w:rsidR="00680BCF" w:rsidRDefault="005204CD">
            <w:pPr>
              <w:spacing w:after="0" w:line="240" w:lineRule="auto"/>
              <w:jc w:val="both"/>
              <w:rPr>
                <w:rFonts w:ascii="Times New Roman" w:hAnsi="Times New Roman"/>
              </w:rPr>
            </w:pPr>
            <w:r>
              <w:rPr>
                <w:rFonts w:ascii="Times New Roman" w:hAnsi="Times New Roman"/>
              </w:rPr>
              <w:t>Физкультурное занятие</w:t>
            </w:r>
          </w:p>
        </w:tc>
        <w:tc>
          <w:tcPr>
            <w:tcW w:w="3190" w:type="dxa"/>
          </w:tcPr>
          <w:p w:rsidR="00680BCF" w:rsidRDefault="005204CD">
            <w:pPr>
              <w:spacing w:after="0" w:line="240" w:lineRule="auto"/>
              <w:jc w:val="both"/>
              <w:rPr>
                <w:rFonts w:ascii="Times New Roman" w:hAnsi="Times New Roman"/>
              </w:rPr>
            </w:pPr>
            <w:r>
              <w:rPr>
                <w:rFonts w:ascii="Times New Roman" w:hAnsi="Times New Roman"/>
              </w:rPr>
              <w:t>В соответствии с СанПиН и на основании расписания образовательной деятельности</w:t>
            </w:r>
          </w:p>
        </w:tc>
        <w:tc>
          <w:tcPr>
            <w:tcW w:w="3191" w:type="dxa"/>
          </w:tcPr>
          <w:p w:rsidR="00680BCF" w:rsidRDefault="005204CD">
            <w:pPr>
              <w:spacing w:after="0" w:line="240" w:lineRule="auto"/>
              <w:jc w:val="both"/>
              <w:rPr>
                <w:rFonts w:ascii="Times New Roman" w:hAnsi="Times New Roman"/>
              </w:rPr>
            </w:pPr>
            <w:r>
              <w:rPr>
                <w:rFonts w:ascii="Times New Roman" w:hAnsi="Times New Roman"/>
              </w:rPr>
              <w:t>3 раза в неделю:</w:t>
            </w:r>
          </w:p>
          <w:p w:rsidR="00680BCF" w:rsidRDefault="005204CD">
            <w:pPr>
              <w:spacing w:after="0" w:line="240" w:lineRule="auto"/>
              <w:jc w:val="both"/>
              <w:rPr>
                <w:rFonts w:ascii="Times New Roman" w:hAnsi="Times New Roman"/>
              </w:rPr>
            </w:pPr>
            <w:r>
              <w:rPr>
                <w:rFonts w:ascii="Times New Roman" w:hAnsi="Times New Roman"/>
              </w:rPr>
              <w:t>- до 5-ти лет – три раза в неделю в музыкально/физкультурном зале;</w:t>
            </w:r>
          </w:p>
          <w:p w:rsidR="00680BCF" w:rsidRDefault="005204CD">
            <w:pPr>
              <w:spacing w:after="0" w:line="240" w:lineRule="auto"/>
              <w:jc w:val="both"/>
              <w:rPr>
                <w:rFonts w:ascii="Times New Roman" w:hAnsi="Times New Roman"/>
              </w:rPr>
            </w:pPr>
            <w:r>
              <w:rPr>
                <w:rFonts w:ascii="Times New Roman" w:hAnsi="Times New Roman"/>
              </w:rPr>
              <w:t>-с 5-ти лет- два раза в неделю в музыкально/физкультурном зале, один раз на воздухе</w:t>
            </w:r>
          </w:p>
        </w:tc>
      </w:tr>
      <w:tr w:rsidR="00680BCF">
        <w:tc>
          <w:tcPr>
            <w:tcW w:w="3190" w:type="dxa"/>
          </w:tcPr>
          <w:p w:rsidR="00680BCF" w:rsidRDefault="005204CD">
            <w:pPr>
              <w:spacing w:after="0" w:line="240" w:lineRule="auto"/>
              <w:jc w:val="both"/>
              <w:rPr>
                <w:rFonts w:ascii="Times New Roman" w:hAnsi="Times New Roman"/>
              </w:rPr>
            </w:pPr>
            <w:r>
              <w:rPr>
                <w:rFonts w:ascii="Times New Roman" w:hAnsi="Times New Roman"/>
              </w:rPr>
              <w:t>Правильно организованная ежедневная прогулка</w:t>
            </w:r>
          </w:p>
        </w:tc>
        <w:tc>
          <w:tcPr>
            <w:tcW w:w="3190" w:type="dxa"/>
          </w:tcPr>
          <w:p w:rsidR="00680BCF" w:rsidRDefault="005204CD">
            <w:pPr>
              <w:spacing w:after="0" w:line="240" w:lineRule="auto"/>
              <w:jc w:val="both"/>
              <w:rPr>
                <w:rFonts w:ascii="Times New Roman" w:hAnsi="Times New Roman"/>
              </w:rPr>
            </w:pPr>
            <w:r>
              <w:rPr>
                <w:rFonts w:ascii="Times New Roman" w:hAnsi="Times New Roman"/>
              </w:rPr>
              <w:t>Не реже двух раз в день</w:t>
            </w:r>
          </w:p>
        </w:tc>
        <w:tc>
          <w:tcPr>
            <w:tcW w:w="3191" w:type="dxa"/>
          </w:tcPr>
          <w:p w:rsidR="00680BCF" w:rsidRDefault="005204CD">
            <w:pPr>
              <w:spacing w:after="0" w:line="240" w:lineRule="auto"/>
              <w:jc w:val="both"/>
              <w:rPr>
                <w:rFonts w:ascii="Times New Roman" w:hAnsi="Times New Roman"/>
              </w:rPr>
            </w:pPr>
            <w:r>
              <w:rPr>
                <w:rFonts w:ascii="Times New Roman" w:hAnsi="Times New Roman"/>
              </w:rPr>
              <w:t>Не менее 3 часов в день,  при температуре  ниже 15 градусов, скорости ветра более 7 м/с длительность прогулки сокращается</w:t>
            </w:r>
          </w:p>
        </w:tc>
      </w:tr>
      <w:tr w:rsidR="00680BCF">
        <w:tc>
          <w:tcPr>
            <w:tcW w:w="3190" w:type="dxa"/>
          </w:tcPr>
          <w:p w:rsidR="00680BCF" w:rsidRDefault="005204CD">
            <w:pPr>
              <w:spacing w:after="0" w:line="240" w:lineRule="auto"/>
              <w:jc w:val="both"/>
              <w:rPr>
                <w:rFonts w:ascii="Times New Roman" w:hAnsi="Times New Roman"/>
              </w:rPr>
            </w:pPr>
            <w:r>
              <w:rPr>
                <w:rFonts w:ascii="Times New Roman" w:hAnsi="Times New Roman"/>
              </w:rPr>
              <w:t>Дневной сон в хорошо проветриваемом помещении</w:t>
            </w:r>
          </w:p>
        </w:tc>
        <w:tc>
          <w:tcPr>
            <w:tcW w:w="6381" w:type="dxa"/>
            <w:gridSpan w:val="2"/>
          </w:tcPr>
          <w:p w:rsidR="00680BCF" w:rsidRDefault="005204CD">
            <w:pPr>
              <w:spacing w:after="0" w:line="240" w:lineRule="auto"/>
              <w:jc w:val="center"/>
              <w:rPr>
                <w:rFonts w:ascii="Times New Roman" w:hAnsi="Times New Roman"/>
              </w:rPr>
            </w:pPr>
            <w:r>
              <w:rPr>
                <w:rFonts w:ascii="Times New Roman" w:hAnsi="Times New Roman"/>
              </w:rPr>
              <w:t>В соответствии с режимом дня</w:t>
            </w:r>
          </w:p>
        </w:tc>
      </w:tr>
      <w:tr w:rsidR="00680BCF">
        <w:trPr>
          <w:trHeight w:val="1090"/>
        </w:trPr>
        <w:tc>
          <w:tcPr>
            <w:tcW w:w="3190" w:type="dxa"/>
          </w:tcPr>
          <w:p w:rsidR="00680BCF" w:rsidRDefault="005204CD">
            <w:pPr>
              <w:spacing w:after="0" w:line="240" w:lineRule="auto"/>
              <w:jc w:val="both"/>
              <w:rPr>
                <w:rFonts w:ascii="Times New Roman" w:hAnsi="Times New Roman"/>
              </w:rPr>
            </w:pPr>
            <w:r>
              <w:rPr>
                <w:rFonts w:ascii="Times New Roman" w:hAnsi="Times New Roman"/>
              </w:rPr>
              <w:t>Общие воздушные ванны</w:t>
            </w:r>
          </w:p>
        </w:tc>
        <w:tc>
          <w:tcPr>
            <w:tcW w:w="3190" w:type="dxa"/>
          </w:tcPr>
          <w:p w:rsidR="00680BCF" w:rsidRDefault="005204CD">
            <w:pPr>
              <w:spacing w:after="0" w:line="240" w:lineRule="auto"/>
              <w:jc w:val="both"/>
              <w:rPr>
                <w:rFonts w:ascii="Times New Roman" w:hAnsi="Times New Roman"/>
              </w:rPr>
            </w:pPr>
            <w:r>
              <w:rPr>
                <w:rFonts w:ascii="Times New Roman" w:hAnsi="Times New Roman"/>
              </w:rPr>
              <w:t>В помещении 1-2 раза по 2-10 мин и белее</w:t>
            </w:r>
          </w:p>
        </w:tc>
        <w:tc>
          <w:tcPr>
            <w:tcW w:w="3191" w:type="dxa"/>
          </w:tcPr>
          <w:p w:rsidR="00680BCF" w:rsidRDefault="005204CD">
            <w:pPr>
              <w:spacing w:after="0" w:line="240" w:lineRule="auto"/>
              <w:jc w:val="both"/>
              <w:rPr>
                <w:rFonts w:ascii="Times New Roman" w:hAnsi="Times New Roman"/>
              </w:rPr>
            </w:pPr>
            <w:r>
              <w:rPr>
                <w:rFonts w:ascii="Times New Roman" w:hAnsi="Times New Roman"/>
              </w:rPr>
              <w:t>В помещении, начинать с 5-10 мин до 20 минут 1 раза в сочетании с гимнастикой, играми</w:t>
            </w:r>
          </w:p>
        </w:tc>
      </w:tr>
      <w:tr w:rsidR="00680BCF">
        <w:tc>
          <w:tcPr>
            <w:tcW w:w="3190" w:type="dxa"/>
          </w:tcPr>
          <w:p w:rsidR="00680BCF" w:rsidRDefault="005204CD">
            <w:pPr>
              <w:spacing w:after="0" w:line="240" w:lineRule="auto"/>
              <w:jc w:val="both"/>
              <w:rPr>
                <w:rFonts w:ascii="Times New Roman" w:hAnsi="Times New Roman"/>
              </w:rPr>
            </w:pPr>
            <w:r>
              <w:rPr>
                <w:rFonts w:ascii="Times New Roman" w:hAnsi="Times New Roman"/>
              </w:rPr>
              <w:t>Широкая аэрация помещений</w:t>
            </w:r>
          </w:p>
        </w:tc>
        <w:tc>
          <w:tcPr>
            <w:tcW w:w="6381" w:type="dxa"/>
            <w:gridSpan w:val="2"/>
          </w:tcPr>
          <w:p w:rsidR="00680BCF" w:rsidRDefault="005204CD">
            <w:pPr>
              <w:spacing w:after="0" w:line="240" w:lineRule="auto"/>
              <w:jc w:val="center"/>
              <w:rPr>
                <w:rFonts w:ascii="Times New Roman" w:hAnsi="Times New Roman"/>
              </w:rPr>
            </w:pPr>
            <w:r>
              <w:rPr>
                <w:rFonts w:ascii="Times New Roman" w:hAnsi="Times New Roman"/>
              </w:rPr>
              <w:t>В соответствии с графиком проведения</w:t>
            </w:r>
          </w:p>
        </w:tc>
      </w:tr>
      <w:tr w:rsidR="00680BCF">
        <w:tc>
          <w:tcPr>
            <w:tcW w:w="3190" w:type="dxa"/>
          </w:tcPr>
          <w:p w:rsidR="00680BCF" w:rsidRDefault="005204CD">
            <w:pPr>
              <w:spacing w:after="0" w:line="240" w:lineRule="auto"/>
              <w:jc w:val="both"/>
              <w:rPr>
                <w:rFonts w:ascii="Times New Roman" w:hAnsi="Times New Roman"/>
              </w:rPr>
            </w:pPr>
            <w:r>
              <w:rPr>
                <w:rFonts w:ascii="Times New Roman" w:hAnsi="Times New Roman"/>
              </w:rPr>
              <w:t>Использование рациональной одежды</w:t>
            </w:r>
          </w:p>
        </w:tc>
        <w:tc>
          <w:tcPr>
            <w:tcW w:w="6381" w:type="dxa"/>
            <w:gridSpan w:val="2"/>
          </w:tcPr>
          <w:p w:rsidR="00680BCF" w:rsidRDefault="005204CD">
            <w:pPr>
              <w:spacing w:after="0" w:line="240" w:lineRule="auto"/>
              <w:jc w:val="center"/>
              <w:rPr>
                <w:rFonts w:ascii="Times New Roman" w:hAnsi="Times New Roman"/>
              </w:rPr>
            </w:pPr>
            <w:r>
              <w:rPr>
                <w:rFonts w:ascii="Times New Roman" w:hAnsi="Times New Roman"/>
              </w:rPr>
              <w:t>В соответствии с рекомендациями</w:t>
            </w:r>
          </w:p>
        </w:tc>
      </w:tr>
    </w:tbl>
    <w:p w:rsidR="00680BCF" w:rsidRDefault="005204CD">
      <w:pPr>
        <w:spacing w:after="0" w:line="240" w:lineRule="auto"/>
        <w:jc w:val="center"/>
        <w:rPr>
          <w:rFonts w:ascii="Times New Roman" w:hAnsi="Times New Roman"/>
          <w:b/>
          <w:sz w:val="24"/>
          <w:szCs w:val="24"/>
        </w:rPr>
      </w:pPr>
      <w:r>
        <w:rPr>
          <w:rFonts w:ascii="Times New Roman" w:hAnsi="Times New Roman"/>
          <w:b/>
          <w:sz w:val="24"/>
          <w:szCs w:val="24"/>
        </w:rPr>
        <w:t>В теплый период года</w:t>
      </w:r>
    </w:p>
    <w:p w:rsidR="00680BCF" w:rsidRDefault="00680BCF">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0"/>
        <w:gridCol w:w="10"/>
        <w:gridCol w:w="20"/>
        <w:gridCol w:w="3171"/>
      </w:tblGrid>
      <w:tr w:rsidR="00680BCF">
        <w:tc>
          <w:tcPr>
            <w:tcW w:w="3190" w:type="dxa"/>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Процедура</w:t>
            </w:r>
          </w:p>
        </w:tc>
        <w:tc>
          <w:tcPr>
            <w:tcW w:w="3190" w:type="dxa"/>
            <w:gridSpan w:val="2"/>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Время проведения</w:t>
            </w:r>
          </w:p>
        </w:tc>
        <w:tc>
          <w:tcPr>
            <w:tcW w:w="3191" w:type="dxa"/>
            <w:gridSpan w:val="2"/>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Продолжительность</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Оптимальный режим дня</w:t>
            </w:r>
          </w:p>
        </w:tc>
        <w:tc>
          <w:tcPr>
            <w:tcW w:w="6381" w:type="dxa"/>
            <w:gridSpan w:val="4"/>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См. режим дня (теплый период)</w:t>
            </w:r>
          </w:p>
        </w:tc>
      </w:tr>
      <w:tr w:rsidR="00680BCF">
        <w:trPr>
          <w:trHeight w:val="847"/>
        </w:trPr>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Рациональное питание</w:t>
            </w:r>
          </w:p>
        </w:tc>
        <w:tc>
          <w:tcPr>
            <w:tcW w:w="6381" w:type="dxa"/>
            <w:gridSpan w:val="4"/>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Сбалансированное питание в соответствии с физиологическими особенностями детей и на основании 10-дневного меню</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Физкультурное занятие</w:t>
            </w:r>
          </w:p>
        </w:tc>
        <w:tc>
          <w:tcPr>
            <w:tcW w:w="3190"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 xml:space="preserve">В соответствии с СанПиН и на основании режима </w:t>
            </w:r>
            <w:r>
              <w:rPr>
                <w:rFonts w:ascii="Times New Roman" w:hAnsi="Times New Roman"/>
                <w:sz w:val="24"/>
                <w:szCs w:val="24"/>
              </w:rPr>
              <w:lastRenderedPageBreak/>
              <w:t>двигательной активности</w:t>
            </w:r>
          </w:p>
        </w:tc>
        <w:tc>
          <w:tcPr>
            <w:tcW w:w="3191"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3 раза в неделю на воздухе </w:t>
            </w:r>
          </w:p>
          <w:p w:rsidR="00680BCF" w:rsidRDefault="00680BCF">
            <w:pPr>
              <w:spacing w:after="0" w:line="240" w:lineRule="auto"/>
              <w:jc w:val="both"/>
              <w:rPr>
                <w:rFonts w:ascii="Times New Roman" w:hAnsi="Times New Roman"/>
                <w:sz w:val="24"/>
                <w:szCs w:val="24"/>
              </w:rPr>
            </w:pP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lastRenderedPageBreak/>
              <w:t>Правильно организованная ежедневная прогулка</w:t>
            </w:r>
          </w:p>
        </w:tc>
        <w:tc>
          <w:tcPr>
            <w:tcW w:w="3190"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Не реже двух раз в день</w:t>
            </w:r>
          </w:p>
        </w:tc>
        <w:tc>
          <w:tcPr>
            <w:tcW w:w="3191"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Не менее 4 часов в день</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Дневной сон с приточным проветриванием</w:t>
            </w:r>
          </w:p>
        </w:tc>
        <w:tc>
          <w:tcPr>
            <w:tcW w:w="6381" w:type="dxa"/>
            <w:gridSpan w:val="4"/>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В соответствии с режимом дня</w:t>
            </w:r>
          </w:p>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 xml:space="preserve"> (при температуре не ниже 18 градусов)</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Общие воздушные ванны</w:t>
            </w:r>
          </w:p>
        </w:tc>
        <w:tc>
          <w:tcPr>
            <w:tcW w:w="3190"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На прогулке в утренний период и (или) после дневного сна</w:t>
            </w:r>
          </w:p>
        </w:tc>
        <w:tc>
          <w:tcPr>
            <w:tcW w:w="3191"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от 10 мин и долее в зависимости от индивидуального состояния здоровья</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Солнечные ванны</w:t>
            </w:r>
          </w:p>
        </w:tc>
        <w:tc>
          <w:tcPr>
            <w:tcW w:w="3190"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На прогулке в утренний период и (или) после дневного сна</w:t>
            </w:r>
          </w:p>
        </w:tc>
        <w:tc>
          <w:tcPr>
            <w:tcW w:w="3191" w:type="dxa"/>
            <w:gridSpan w:val="2"/>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от 5 мин и долее в зависимости от индивидуального состояния здоровья</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Умывание прохладной водой</w:t>
            </w:r>
          </w:p>
        </w:tc>
        <w:tc>
          <w:tcPr>
            <w:tcW w:w="6381" w:type="dxa"/>
            <w:gridSpan w:val="4"/>
          </w:tcPr>
          <w:p w:rsidR="00680BCF" w:rsidRDefault="005204CD">
            <w:pPr>
              <w:spacing w:after="0" w:line="240" w:lineRule="auto"/>
              <w:jc w:val="center"/>
              <w:rPr>
                <w:rFonts w:ascii="Times New Roman" w:hAnsi="Times New Roman"/>
              </w:rPr>
            </w:pPr>
            <w:r>
              <w:rPr>
                <w:rFonts w:ascii="Times New Roman" w:hAnsi="Times New Roman"/>
              </w:rPr>
              <w:t>В соответствии с методикой проведения</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Обливание ног (мытье ног)</w:t>
            </w:r>
          </w:p>
        </w:tc>
        <w:tc>
          <w:tcPr>
            <w:tcW w:w="3210" w:type="dxa"/>
            <w:gridSpan w:val="3"/>
          </w:tcPr>
          <w:p w:rsidR="00680BCF" w:rsidRDefault="005204CD">
            <w:pPr>
              <w:spacing w:after="0" w:line="240" w:lineRule="auto"/>
              <w:jc w:val="center"/>
              <w:rPr>
                <w:rFonts w:ascii="Times New Roman" w:hAnsi="Times New Roman"/>
              </w:rPr>
            </w:pPr>
            <w:r>
              <w:rPr>
                <w:rFonts w:ascii="Times New Roman" w:hAnsi="Times New Roman"/>
              </w:rPr>
              <w:t xml:space="preserve">Перед дневным сном </w:t>
            </w:r>
          </w:p>
        </w:tc>
        <w:tc>
          <w:tcPr>
            <w:tcW w:w="3171" w:type="dxa"/>
          </w:tcPr>
          <w:p w:rsidR="00680BCF" w:rsidRDefault="005204CD">
            <w:pPr>
              <w:spacing w:after="0" w:line="240" w:lineRule="auto"/>
              <w:jc w:val="center"/>
              <w:rPr>
                <w:rFonts w:ascii="Times New Roman" w:hAnsi="Times New Roman"/>
              </w:rPr>
            </w:pPr>
            <w:r>
              <w:rPr>
                <w:rFonts w:ascii="Times New Roman" w:hAnsi="Times New Roman"/>
              </w:rPr>
              <w:t>15-20 сек в зависимости от индивидуального состояния здоровья</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Широкая аэрация помещений</w:t>
            </w:r>
          </w:p>
        </w:tc>
        <w:tc>
          <w:tcPr>
            <w:tcW w:w="6381" w:type="dxa"/>
            <w:gridSpan w:val="4"/>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В соответствии с графиком проведения</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Использование рациональной одежды</w:t>
            </w:r>
          </w:p>
        </w:tc>
        <w:tc>
          <w:tcPr>
            <w:tcW w:w="6381" w:type="dxa"/>
            <w:gridSpan w:val="4"/>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В соответствии с рекомендациями</w:t>
            </w:r>
          </w:p>
        </w:tc>
      </w:tr>
      <w:tr w:rsidR="00680BCF">
        <w:tc>
          <w:tcPr>
            <w:tcW w:w="3190" w:type="dxa"/>
          </w:tcPr>
          <w:p w:rsidR="00680BCF" w:rsidRDefault="005204CD">
            <w:pPr>
              <w:spacing w:after="0" w:line="240" w:lineRule="auto"/>
              <w:jc w:val="both"/>
              <w:rPr>
                <w:rFonts w:ascii="Times New Roman" w:hAnsi="Times New Roman"/>
                <w:sz w:val="24"/>
                <w:szCs w:val="24"/>
              </w:rPr>
            </w:pPr>
            <w:r>
              <w:rPr>
                <w:rFonts w:ascii="Times New Roman" w:hAnsi="Times New Roman"/>
                <w:sz w:val="24"/>
                <w:szCs w:val="24"/>
              </w:rPr>
              <w:t xml:space="preserve">Игры с водой </w:t>
            </w:r>
          </w:p>
        </w:tc>
        <w:tc>
          <w:tcPr>
            <w:tcW w:w="3180" w:type="dxa"/>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 xml:space="preserve">На дневной прогулке </w:t>
            </w:r>
          </w:p>
        </w:tc>
        <w:tc>
          <w:tcPr>
            <w:tcW w:w="3201" w:type="dxa"/>
            <w:gridSpan w:val="3"/>
          </w:tcPr>
          <w:p w:rsidR="00680BCF" w:rsidRDefault="005204CD">
            <w:pPr>
              <w:spacing w:after="0" w:line="240" w:lineRule="auto"/>
              <w:jc w:val="center"/>
              <w:rPr>
                <w:rFonts w:ascii="Times New Roman" w:hAnsi="Times New Roman"/>
                <w:sz w:val="24"/>
                <w:szCs w:val="24"/>
              </w:rPr>
            </w:pPr>
            <w:r>
              <w:rPr>
                <w:rFonts w:ascii="Times New Roman" w:hAnsi="Times New Roman"/>
                <w:sz w:val="24"/>
                <w:szCs w:val="24"/>
              </w:rPr>
              <w:t>В соответствии с планом воспитательно – образовательной работы</w:t>
            </w:r>
          </w:p>
        </w:tc>
      </w:tr>
    </w:tbl>
    <w:p w:rsidR="00680BCF" w:rsidRDefault="00680BCF">
      <w:pPr>
        <w:spacing w:after="0" w:line="240" w:lineRule="auto"/>
        <w:jc w:val="both"/>
        <w:rPr>
          <w:rFonts w:ascii="Times New Roman" w:hAnsi="Times New Roman" w:cs="Times New Roman"/>
          <w:b/>
          <w:sz w:val="24"/>
          <w:szCs w:val="24"/>
        </w:rPr>
      </w:pPr>
    </w:p>
    <w:p w:rsidR="00680BCF" w:rsidRDefault="00520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Направления деятельности Музыкального руководителя</w:t>
      </w:r>
    </w:p>
    <w:p w:rsidR="00680BCF" w:rsidRDefault="005204CD">
      <w:pPr>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по взаимодействию с воспитанниками: организация и проведение занятий «Музыка», совместной образовательной деятельности: праздники, развлечения, организация индивидуальной работы </w:t>
      </w:r>
    </w:p>
    <w:p w:rsidR="00680BCF" w:rsidRDefault="005204CD">
      <w:pPr>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по взаимодействию с педагогами: организация и проведение консультаций, семинаров-практикумов, мастер-классов с целью повышения компетентности педагогов в вопросах организации музыкальной деятельности воспитанников планирование рекомендаций для индивидуальной работы с воспитанниками координация деятельности воспитателей в организации развивающей предметно - пространственной среды в группах, способствующей музыкальному развитию воспитанников </w:t>
      </w:r>
    </w:p>
    <w:p w:rsidR="00680BCF" w:rsidRDefault="005204CD">
      <w:pPr>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по взаимодействию с родителями (законными представителями) воспитанников: организация и проведение информационно-консультативной деятельности по вопросам музыкального развития воспитанников через Дни открытых дверей, совместные праздники, развлечения, официальный сайт Организации. </w:t>
      </w:r>
    </w:p>
    <w:p w:rsidR="00680BCF" w:rsidRDefault="005204CD">
      <w:pPr>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организует развивающую предметно - пространственную среду в музыкальном зале. На период временного отсутствия музыкального руководителя занятия по Музыке проводит воспитатель.</w:t>
      </w:r>
    </w:p>
    <w:p w:rsidR="00680BCF" w:rsidRDefault="00680BCF">
      <w:pPr>
        <w:spacing w:after="0" w:line="240" w:lineRule="auto"/>
        <w:ind w:firstLine="567"/>
        <w:jc w:val="center"/>
        <w:rPr>
          <w:rFonts w:ascii="Times New Roman" w:hAnsi="Times New Roman"/>
          <w:b/>
          <w:sz w:val="24"/>
          <w:szCs w:val="24"/>
        </w:rPr>
      </w:pPr>
    </w:p>
    <w:p w:rsidR="00680BCF" w:rsidRDefault="005204CD">
      <w:pPr>
        <w:spacing w:after="0" w:line="240" w:lineRule="auto"/>
        <w:ind w:firstLine="567"/>
        <w:rPr>
          <w:rFonts w:ascii="Times New Roman" w:hAnsi="Times New Roman"/>
          <w:b/>
          <w:sz w:val="24"/>
          <w:szCs w:val="24"/>
        </w:rPr>
      </w:pPr>
      <w:r>
        <w:rPr>
          <w:rFonts w:ascii="Times New Roman" w:hAnsi="Times New Roman"/>
          <w:b/>
          <w:sz w:val="24"/>
          <w:szCs w:val="24"/>
        </w:rPr>
        <w:t>2.8 Рабочая программа воспитания</w:t>
      </w:r>
    </w:p>
    <w:p w:rsidR="00680BCF" w:rsidRDefault="005204CD">
      <w:pPr>
        <w:pStyle w:val="Default"/>
        <w:rPr>
          <w:sz w:val="23"/>
          <w:szCs w:val="23"/>
        </w:rPr>
      </w:pPr>
      <w:r>
        <w:rPr>
          <w:b/>
          <w:bCs/>
          <w:sz w:val="23"/>
          <w:szCs w:val="23"/>
        </w:rPr>
        <w:t>2.8.1 Пояснительная записка</w:t>
      </w:r>
    </w:p>
    <w:p w:rsidR="00680BCF" w:rsidRDefault="005204CD">
      <w:pPr>
        <w:pStyle w:val="Default"/>
        <w:jc w:val="both"/>
        <w:rPr>
          <w:sz w:val="23"/>
          <w:szCs w:val="23"/>
        </w:rPr>
      </w:pPr>
      <w:r>
        <w:rPr>
          <w:sz w:val="23"/>
          <w:szCs w:val="23"/>
        </w:rPr>
        <w:t xml:space="preserve">     Программа воспитания является обязательной частью основной образовательной программы дошкольного образования МБДОУ «Детский сад №131» (далее – ООП ДО). </w:t>
      </w:r>
    </w:p>
    <w:p w:rsidR="00680BCF" w:rsidRDefault="005204CD">
      <w:pPr>
        <w:pStyle w:val="Default"/>
        <w:jc w:val="both"/>
        <w:rPr>
          <w:sz w:val="23"/>
          <w:szCs w:val="23"/>
        </w:rPr>
      </w:pPr>
      <w:r>
        <w:rPr>
          <w:sz w:val="23"/>
          <w:szCs w:val="23"/>
        </w:rPr>
        <w:t xml:space="preserve">Программа обеспечивает реализацию Федерального закона от 31 июля 2020 года №304 – ФЗ «О внесении изменений в Федеральный закон «Об образовании в Российской Федерации» по вопросам воспитания обучающихся». При составлении Программы воспитания использованы «Примерная программа воспитания» (одобрен решением Федерального учебно-методического </w:t>
      </w:r>
      <w:r>
        <w:rPr>
          <w:sz w:val="23"/>
          <w:szCs w:val="23"/>
        </w:rPr>
        <w:lastRenderedPageBreak/>
        <w:t xml:space="preserve">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 и размещена на сайте https://fgosreestr.ru/, «Стратегия развития воспитания в Российской Федерации на период до 2025 года». Рабочая программа воспитания и календарный план воспитательной работы разработаны с соблюдением права Совета родителей на участие в их разработке. </w:t>
      </w:r>
    </w:p>
    <w:p w:rsidR="00680BCF" w:rsidRDefault="005204CD">
      <w:pPr>
        <w:pStyle w:val="Default"/>
        <w:jc w:val="both"/>
        <w:rPr>
          <w:sz w:val="23"/>
          <w:szCs w:val="23"/>
        </w:rPr>
      </w:pPr>
      <w:r>
        <w:rPr>
          <w:sz w:val="23"/>
          <w:szCs w:val="23"/>
        </w:rPr>
        <w:t xml:space="preserve">Программа воспитания направлена на решение вопросов гармоничного социально-коммуникативного развития детей дошкольного возраста. </w:t>
      </w:r>
    </w:p>
    <w:p w:rsidR="00680BCF" w:rsidRDefault="005204CD">
      <w:pPr>
        <w:pStyle w:val="Default"/>
        <w:jc w:val="both"/>
        <w:rPr>
          <w:sz w:val="23"/>
          <w:szCs w:val="23"/>
        </w:rPr>
      </w:pPr>
      <w:r>
        <w:rPr>
          <w:sz w:val="23"/>
          <w:szCs w:val="23"/>
        </w:rPr>
        <w:t xml:space="preserve">В центре программы воспитания в соответствии с Федеральным государственным образовательным стандартом дошкольного образования (далее–ФГОС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 п.6ФГОСДО). </w:t>
      </w:r>
    </w:p>
    <w:p w:rsidR="00680BCF" w:rsidRDefault="005204CD">
      <w:pPr>
        <w:pStyle w:val="Default"/>
        <w:jc w:val="both"/>
        <w:rPr>
          <w:sz w:val="23"/>
          <w:szCs w:val="23"/>
        </w:rPr>
      </w:pPr>
      <w:r>
        <w:rPr>
          <w:sz w:val="23"/>
          <w:szCs w:val="23"/>
        </w:rPr>
        <w:t>Программа   призвана обеспечить достижение детьми личностных результатов, указанных во ФГОСДО: ребенок обладает установкой положительного отношения к миру, к разным видам труда, другим людям и самому себе, обладает чувством собственного</w:t>
      </w:r>
      <w:r w:rsidR="004F23A9">
        <w:rPr>
          <w:sz w:val="23"/>
          <w:szCs w:val="23"/>
        </w:rPr>
        <w:t xml:space="preserve"> </w:t>
      </w:r>
      <w:r>
        <w:rPr>
          <w:sz w:val="23"/>
          <w:szCs w:val="23"/>
        </w:rPr>
        <w:t>достоинства;</w:t>
      </w:r>
      <w:r w:rsidR="004F23A9">
        <w:rPr>
          <w:sz w:val="23"/>
          <w:szCs w:val="23"/>
        </w:rPr>
        <w:t xml:space="preserve"> </w:t>
      </w:r>
      <w:r>
        <w:rPr>
          <w:sz w:val="23"/>
          <w:szCs w:val="23"/>
        </w:rPr>
        <w:t>активно</w:t>
      </w:r>
      <w:r w:rsidR="004F23A9">
        <w:rPr>
          <w:sz w:val="23"/>
          <w:szCs w:val="23"/>
        </w:rPr>
        <w:t xml:space="preserve">  </w:t>
      </w:r>
      <w:r>
        <w:rPr>
          <w:sz w:val="23"/>
          <w:szCs w:val="23"/>
        </w:rPr>
        <w:t>взаимодействует</w:t>
      </w:r>
      <w:r w:rsidR="004F23A9">
        <w:rPr>
          <w:sz w:val="23"/>
          <w:szCs w:val="23"/>
        </w:rPr>
        <w:t xml:space="preserve"> </w:t>
      </w:r>
      <w:r>
        <w:rPr>
          <w:sz w:val="23"/>
          <w:szCs w:val="23"/>
        </w:rPr>
        <w:t>со</w:t>
      </w:r>
      <w:r w:rsidR="004F23A9">
        <w:rPr>
          <w:sz w:val="23"/>
          <w:szCs w:val="23"/>
        </w:rPr>
        <w:t xml:space="preserve"> </w:t>
      </w:r>
      <w:r>
        <w:rPr>
          <w:sz w:val="23"/>
          <w:szCs w:val="23"/>
        </w:rPr>
        <w:t>взрослыми</w:t>
      </w:r>
      <w:r w:rsidR="004F23A9">
        <w:rPr>
          <w:sz w:val="23"/>
          <w:szCs w:val="23"/>
        </w:rPr>
        <w:t xml:space="preserve"> </w:t>
      </w:r>
      <w:r>
        <w:rPr>
          <w:sz w:val="23"/>
          <w:szCs w:val="23"/>
        </w:rPr>
        <w:t>и</w:t>
      </w:r>
      <w:r w:rsidR="004F23A9">
        <w:rPr>
          <w:sz w:val="23"/>
          <w:szCs w:val="23"/>
        </w:rPr>
        <w:t xml:space="preserve"> </w:t>
      </w:r>
      <w:r>
        <w:rPr>
          <w:sz w:val="23"/>
          <w:szCs w:val="23"/>
        </w:rPr>
        <w:t>сверстниками,</w:t>
      </w:r>
      <w:r w:rsidR="004F23A9">
        <w:rPr>
          <w:sz w:val="23"/>
          <w:szCs w:val="23"/>
        </w:rPr>
        <w:t xml:space="preserve"> </w:t>
      </w:r>
      <w:r>
        <w:rPr>
          <w:sz w:val="23"/>
          <w:szCs w:val="23"/>
        </w:rPr>
        <w:t>участвует</w:t>
      </w:r>
      <w:r w:rsidR="004F23A9">
        <w:rPr>
          <w:sz w:val="23"/>
          <w:szCs w:val="23"/>
        </w:rPr>
        <w:t xml:space="preserve"> </w:t>
      </w:r>
      <w:r>
        <w:rPr>
          <w:sz w:val="23"/>
          <w:szCs w:val="23"/>
        </w:rPr>
        <w:t>в</w:t>
      </w:r>
      <w:r w:rsidR="004F23A9">
        <w:rPr>
          <w:sz w:val="23"/>
          <w:szCs w:val="23"/>
        </w:rPr>
        <w:t xml:space="preserve"> </w:t>
      </w:r>
      <w:r>
        <w:rPr>
          <w:sz w:val="23"/>
          <w:szCs w:val="23"/>
        </w:rPr>
        <w:t>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 (4.6.ФГОС</w:t>
      </w:r>
      <w:r w:rsidR="004F23A9">
        <w:rPr>
          <w:sz w:val="23"/>
          <w:szCs w:val="23"/>
        </w:rPr>
        <w:t xml:space="preserve"> </w:t>
      </w:r>
      <w:r>
        <w:rPr>
          <w:sz w:val="23"/>
          <w:szCs w:val="23"/>
        </w:rPr>
        <w:t xml:space="preserve">ДО). </w:t>
      </w:r>
    </w:p>
    <w:p w:rsidR="00680BCF" w:rsidRDefault="005204CD">
      <w:pPr>
        <w:pStyle w:val="Default"/>
        <w:rPr>
          <w:sz w:val="23"/>
          <w:szCs w:val="23"/>
        </w:rPr>
      </w:pPr>
      <w:r>
        <w:rPr>
          <w:sz w:val="23"/>
          <w:szCs w:val="23"/>
        </w:rPr>
        <w:t xml:space="preserve">В программе описана система возможных форм и методов работы с воспитанниками. </w:t>
      </w:r>
    </w:p>
    <w:p w:rsidR="00680BCF" w:rsidRDefault="005204CD">
      <w:pPr>
        <w:pStyle w:val="Default"/>
        <w:rPr>
          <w:sz w:val="23"/>
          <w:szCs w:val="23"/>
        </w:rPr>
      </w:pPr>
      <w:r>
        <w:rPr>
          <w:sz w:val="23"/>
          <w:szCs w:val="23"/>
        </w:rPr>
        <w:t xml:space="preserve">Программа воспитания включает в себя три основных раздела: </w:t>
      </w:r>
    </w:p>
    <w:p w:rsidR="00680BCF" w:rsidRDefault="005204CD">
      <w:pPr>
        <w:pStyle w:val="Default"/>
        <w:rPr>
          <w:sz w:val="23"/>
          <w:szCs w:val="23"/>
        </w:rPr>
      </w:pPr>
      <w:r>
        <w:rPr>
          <w:sz w:val="23"/>
          <w:szCs w:val="23"/>
        </w:rPr>
        <w:t xml:space="preserve">Раздел 1. Целевой </w:t>
      </w:r>
    </w:p>
    <w:p w:rsidR="00680BCF" w:rsidRDefault="005204CD">
      <w:pPr>
        <w:pStyle w:val="Default"/>
        <w:rPr>
          <w:sz w:val="22"/>
          <w:szCs w:val="22"/>
        </w:rPr>
      </w:pPr>
      <w:r>
        <w:rPr>
          <w:sz w:val="23"/>
          <w:szCs w:val="23"/>
        </w:rPr>
        <w:t>Р</w:t>
      </w:r>
      <w:r>
        <w:rPr>
          <w:sz w:val="22"/>
          <w:szCs w:val="22"/>
        </w:rPr>
        <w:t>аздел 2. Содержательный</w:t>
      </w:r>
    </w:p>
    <w:p w:rsidR="00680BCF" w:rsidRDefault="005204CD">
      <w:pPr>
        <w:pStyle w:val="Default"/>
        <w:rPr>
          <w:sz w:val="23"/>
          <w:szCs w:val="23"/>
        </w:rPr>
      </w:pPr>
      <w:r>
        <w:rPr>
          <w:sz w:val="23"/>
          <w:szCs w:val="23"/>
        </w:rPr>
        <w:t xml:space="preserve">Раздел 3. Организационный </w:t>
      </w:r>
    </w:p>
    <w:p w:rsidR="00680BCF" w:rsidRDefault="005204CD">
      <w:pPr>
        <w:pStyle w:val="Default"/>
        <w:rPr>
          <w:color w:val="auto"/>
          <w:sz w:val="23"/>
          <w:szCs w:val="23"/>
        </w:rPr>
      </w:pPr>
      <w:r>
        <w:rPr>
          <w:b/>
          <w:bCs/>
          <w:color w:val="auto"/>
          <w:sz w:val="23"/>
          <w:szCs w:val="23"/>
        </w:rPr>
        <w:t xml:space="preserve">Цель и задачи программы воспитания </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bCs/>
          <w:sz w:val="23"/>
          <w:szCs w:val="23"/>
        </w:rPr>
        <w:t>Современный национальный воспитательный идеал</w:t>
      </w:r>
      <w:r>
        <w:rPr>
          <w:rFonts w:ascii="Times New Roman" w:hAnsi="Times New Roman" w:cs="Times New Roman"/>
          <w:b/>
          <w:bCs/>
          <w:sz w:val="23"/>
          <w:szCs w:val="23"/>
        </w:rPr>
        <w:t xml:space="preserve"> </w:t>
      </w:r>
      <w:r>
        <w:rPr>
          <w:rFonts w:ascii="Times New Roman" w:hAnsi="Times New Roman" w:cs="Times New Roman"/>
          <w:sz w:val="23"/>
          <w:szCs w:val="23"/>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680BCF" w:rsidRDefault="005204CD">
      <w:pPr>
        <w:spacing w:after="0" w:line="240" w:lineRule="auto"/>
        <w:contextualSpacing/>
        <w:jc w:val="both"/>
        <w:rPr>
          <w:rFonts w:ascii="Times New Roman" w:hAnsi="Times New Roman" w:cs="Times New Roman"/>
          <w:sz w:val="23"/>
          <w:szCs w:val="23"/>
        </w:rPr>
      </w:pPr>
      <w:r>
        <w:rPr>
          <w:rFonts w:ascii="Times New Roman" w:hAnsi="Times New Roman" w:cs="Times New Roman"/>
          <w:sz w:val="23"/>
          <w:szCs w:val="23"/>
        </w:rPr>
        <w:t xml:space="preserve">Цель  воспитания в ДОУ – личностное развитие ребенка дошкольного возраста проявляющееся: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 </w:t>
      </w:r>
    </w:p>
    <w:p w:rsidR="00680BCF" w:rsidRDefault="005204CD">
      <w:pPr>
        <w:pStyle w:val="Default"/>
        <w:contextualSpacing/>
        <w:jc w:val="both"/>
        <w:rPr>
          <w:color w:val="auto"/>
          <w:sz w:val="23"/>
          <w:szCs w:val="23"/>
        </w:rPr>
      </w:pPr>
      <w:r>
        <w:rPr>
          <w:color w:val="auto"/>
          <w:sz w:val="23"/>
          <w:szCs w:val="23"/>
        </w:rPr>
        <w:t xml:space="preserve">− в развитии его позитивных отношений к этим ценностям (в развитии их социально значимых отношений); </w:t>
      </w:r>
    </w:p>
    <w:p w:rsidR="00680BCF" w:rsidRDefault="005204CD">
      <w:pPr>
        <w:pStyle w:val="Default"/>
        <w:contextualSpacing/>
        <w:jc w:val="both"/>
        <w:rPr>
          <w:color w:val="auto"/>
          <w:sz w:val="23"/>
          <w:szCs w:val="23"/>
        </w:rPr>
      </w:pPr>
      <w:r>
        <w:rPr>
          <w:color w:val="auto"/>
          <w:sz w:val="23"/>
          <w:szCs w:val="23"/>
        </w:rPr>
        <w:t xml:space="preserve">−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680BCF" w:rsidRDefault="005204CD">
      <w:pPr>
        <w:pStyle w:val="Default"/>
        <w:contextualSpacing/>
        <w:jc w:val="both"/>
        <w:rPr>
          <w:color w:val="auto"/>
          <w:sz w:val="23"/>
          <w:szCs w:val="23"/>
        </w:rPr>
      </w:pPr>
      <w:r>
        <w:rPr>
          <w:color w:val="auto"/>
          <w:sz w:val="23"/>
          <w:szCs w:val="23"/>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680BCF" w:rsidRDefault="005204CD">
      <w:pPr>
        <w:pStyle w:val="Default"/>
        <w:contextualSpacing/>
        <w:jc w:val="both"/>
        <w:rPr>
          <w:color w:val="auto"/>
          <w:sz w:val="22"/>
          <w:szCs w:val="22"/>
        </w:rPr>
      </w:pPr>
      <w:r>
        <w:rPr>
          <w:color w:val="auto"/>
          <w:sz w:val="23"/>
          <w:szCs w:val="23"/>
        </w:rPr>
        <w:t xml:space="preserve">Конкретизация общей </w:t>
      </w:r>
      <w:r>
        <w:rPr>
          <w:bCs/>
          <w:color w:val="auto"/>
          <w:sz w:val="23"/>
          <w:szCs w:val="23"/>
        </w:rPr>
        <w:t>цели</w:t>
      </w:r>
      <w:r>
        <w:rPr>
          <w:b/>
          <w:bCs/>
          <w:color w:val="auto"/>
          <w:sz w:val="23"/>
          <w:szCs w:val="23"/>
        </w:rPr>
        <w:t xml:space="preserve"> </w:t>
      </w:r>
      <w:r>
        <w:rPr>
          <w:color w:val="auto"/>
          <w:sz w:val="23"/>
          <w:szCs w:val="23"/>
        </w:rPr>
        <w:t>воспитания применительно к возрастным особенностям дошкольников</w:t>
      </w:r>
    </w:p>
    <w:p w:rsidR="00680BCF" w:rsidRDefault="005204CD">
      <w:pPr>
        <w:pStyle w:val="Default"/>
        <w:rPr>
          <w:color w:val="auto"/>
          <w:sz w:val="23"/>
          <w:szCs w:val="23"/>
        </w:rPr>
      </w:pPr>
      <w:r>
        <w:rPr>
          <w:b/>
          <w:bCs/>
          <w:i/>
          <w:iCs/>
          <w:color w:val="auto"/>
          <w:sz w:val="23"/>
          <w:szCs w:val="23"/>
        </w:rPr>
        <w:t xml:space="preserve">В воспитании  детей младшего  дошкольного возраста </w:t>
      </w:r>
    </w:p>
    <w:p w:rsidR="00680BCF" w:rsidRDefault="005204CD">
      <w:pPr>
        <w:pStyle w:val="Default"/>
        <w:jc w:val="both"/>
        <w:rPr>
          <w:color w:val="auto"/>
          <w:sz w:val="23"/>
          <w:szCs w:val="23"/>
        </w:rPr>
      </w:pPr>
      <w:r>
        <w:rPr>
          <w:color w:val="auto"/>
          <w:sz w:val="23"/>
          <w:szCs w:val="23"/>
        </w:rPr>
        <w:t xml:space="preserve">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 </w:t>
      </w:r>
    </w:p>
    <w:p w:rsidR="00680BCF" w:rsidRDefault="005204CD">
      <w:pPr>
        <w:pStyle w:val="Default"/>
        <w:rPr>
          <w:color w:val="auto"/>
          <w:sz w:val="23"/>
          <w:szCs w:val="23"/>
        </w:rPr>
      </w:pPr>
      <w:r>
        <w:rPr>
          <w:color w:val="auto"/>
          <w:sz w:val="23"/>
          <w:szCs w:val="23"/>
        </w:rPr>
        <w:t xml:space="preserve">Задачи: </w:t>
      </w:r>
    </w:p>
    <w:p w:rsidR="00680BCF" w:rsidRDefault="005204CD" w:rsidP="00E360B0">
      <w:pPr>
        <w:pStyle w:val="Default"/>
        <w:numPr>
          <w:ilvl w:val="1"/>
          <w:numId w:val="28"/>
        </w:numPr>
        <w:ind w:left="851"/>
        <w:rPr>
          <w:color w:val="auto"/>
          <w:sz w:val="23"/>
          <w:szCs w:val="23"/>
        </w:rPr>
      </w:pPr>
      <w:r>
        <w:rPr>
          <w:color w:val="auto"/>
          <w:sz w:val="23"/>
          <w:szCs w:val="23"/>
        </w:rPr>
        <w:t xml:space="preserve">развивать положительное отношение ребенка к себе и другим людям; </w:t>
      </w:r>
    </w:p>
    <w:p w:rsidR="00680BCF" w:rsidRDefault="005204CD" w:rsidP="00E360B0">
      <w:pPr>
        <w:pStyle w:val="Default"/>
        <w:numPr>
          <w:ilvl w:val="1"/>
          <w:numId w:val="28"/>
        </w:numPr>
        <w:ind w:left="851"/>
        <w:rPr>
          <w:color w:val="auto"/>
          <w:sz w:val="23"/>
          <w:szCs w:val="23"/>
        </w:rPr>
      </w:pPr>
      <w:r>
        <w:rPr>
          <w:color w:val="auto"/>
          <w:sz w:val="23"/>
          <w:szCs w:val="23"/>
        </w:rPr>
        <w:t xml:space="preserve">сформировать коммуникативную и социальную компетентности; </w:t>
      </w:r>
    </w:p>
    <w:p w:rsidR="00680BCF" w:rsidRDefault="005204CD" w:rsidP="00E360B0">
      <w:pPr>
        <w:pStyle w:val="Default"/>
        <w:numPr>
          <w:ilvl w:val="1"/>
          <w:numId w:val="28"/>
        </w:numPr>
        <w:ind w:left="851"/>
        <w:rPr>
          <w:color w:val="auto"/>
          <w:sz w:val="23"/>
          <w:szCs w:val="23"/>
        </w:rPr>
      </w:pPr>
      <w:r>
        <w:rPr>
          <w:color w:val="auto"/>
          <w:sz w:val="23"/>
          <w:szCs w:val="23"/>
        </w:rPr>
        <w:t xml:space="preserve">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 </w:t>
      </w:r>
    </w:p>
    <w:p w:rsidR="00680BCF" w:rsidRDefault="005204CD" w:rsidP="00E360B0">
      <w:pPr>
        <w:pStyle w:val="Default"/>
        <w:numPr>
          <w:ilvl w:val="0"/>
          <w:numId w:val="28"/>
        </w:numPr>
        <w:ind w:left="851"/>
        <w:rPr>
          <w:color w:val="auto"/>
          <w:sz w:val="23"/>
          <w:szCs w:val="23"/>
        </w:rPr>
      </w:pPr>
      <w:r>
        <w:rPr>
          <w:color w:val="auto"/>
          <w:sz w:val="23"/>
          <w:szCs w:val="23"/>
        </w:rPr>
        <w:t xml:space="preserve"> содействовать становлению у детей ценностей здорового образа жизни; </w:t>
      </w:r>
    </w:p>
    <w:p w:rsidR="00680BCF" w:rsidRDefault="005204CD" w:rsidP="00E360B0">
      <w:pPr>
        <w:pStyle w:val="Default"/>
        <w:numPr>
          <w:ilvl w:val="0"/>
          <w:numId w:val="28"/>
        </w:numPr>
        <w:ind w:left="851"/>
        <w:rPr>
          <w:color w:val="auto"/>
          <w:sz w:val="23"/>
          <w:szCs w:val="23"/>
        </w:rPr>
      </w:pPr>
      <w:r>
        <w:rPr>
          <w:color w:val="auto"/>
          <w:sz w:val="23"/>
          <w:szCs w:val="23"/>
        </w:rPr>
        <w:lastRenderedPageBreak/>
        <w:t xml:space="preserve">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поддерживать чувство удовлетворения от участия в различных видах деятельности, в том числе творческой; </w:t>
      </w:r>
    </w:p>
    <w:p w:rsidR="00680BCF" w:rsidRDefault="005204CD" w:rsidP="00E360B0">
      <w:pPr>
        <w:pStyle w:val="Default"/>
        <w:numPr>
          <w:ilvl w:val="0"/>
          <w:numId w:val="28"/>
        </w:numPr>
        <w:ind w:left="851"/>
        <w:rPr>
          <w:color w:val="auto"/>
          <w:sz w:val="23"/>
          <w:szCs w:val="23"/>
        </w:rPr>
      </w:pPr>
      <w:r>
        <w:rPr>
          <w:color w:val="auto"/>
          <w:sz w:val="23"/>
          <w:szCs w:val="23"/>
        </w:rPr>
        <w:t xml:space="preserve"> сформировать представление о России как своей стране, узнавать и называть символику своей страны(флаг, герб, гимн). </w:t>
      </w:r>
    </w:p>
    <w:p w:rsidR="00680BCF" w:rsidRDefault="005204CD">
      <w:pPr>
        <w:pStyle w:val="Default"/>
        <w:rPr>
          <w:color w:val="auto"/>
          <w:sz w:val="23"/>
          <w:szCs w:val="23"/>
        </w:rPr>
      </w:pPr>
      <w:r>
        <w:rPr>
          <w:b/>
          <w:bCs/>
          <w:i/>
          <w:iCs/>
          <w:color w:val="auto"/>
          <w:sz w:val="23"/>
          <w:szCs w:val="23"/>
        </w:rPr>
        <w:t xml:space="preserve">В воспитании детей старшего дошкольного возраста: </w:t>
      </w:r>
    </w:p>
    <w:p w:rsidR="00680BCF" w:rsidRDefault="005204CD">
      <w:pPr>
        <w:pStyle w:val="Default"/>
        <w:rPr>
          <w:color w:val="auto"/>
          <w:sz w:val="23"/>
          <w:szCs w:val="23"/>
        </w:rPr>
      </w:pPr>
      <w:r>
        <w:rPr>
          <w:color w:val="auto"/>
          <w:sz w:val="23"/>
          <w:szCs w:val="23"/>
        </w:rPr>
        <w:t xml:space="preserve">Цель: Обеспечение  развития общей культуры личности ребенка, интеллектуально-познавательных способностей, социально-нравственных, эстетических, физических качеств. </w:t>
      </w:r>
    </w:p>
    <w:p w:rsidR="00680BCF" w:rsidRDefault="005204CD">
      <w:pPr>
        <w:pStyle w:val="Default"/>
        <w:rPr>
          <w:color w:val="auto"/>
          <w:sz w:val="23"/>
          <w:szCs w:val="23"/>
        </w:rPr>
      </w:pPr>
      <w:r>
        <w:rPr>
          <w:color w:val="auto"/>
          <w:sz w:val="23"/>
          <w:szCs w:val="23"/>
        </w:rPr>
        <w:t xml:space="preserve">Задачи: </w:t>
      </w:r>
    </w:p>
    <w:p w:rsidR="00680BCF" w:rsidRDefault="005204CD" w:rsidP="00E360B0">
      <w:pPr>
        <w:pStyle w:val="Default"/>
        <w:numPr>
          <w:ilvl w:val="0"/>
          <w:numId w:val="29"/>
        </w:numPr>
        <w:rPr>
          <w:color w:val="auto"/>
          <w:sz w:val="23"/>
          <w:szCs w:val="23"/>
        </w:rPr>
      </w:pPr>
      <w:r>
        <w:rPr>
          <w:color w:val="auto"/>
          <w:sz w:val="23"/>
          <w:szCs w:val="23"/>
        </w:rPr>
        <w:t xml:space="preserve">Обогащать представления детей о многообразии культурных норм и ценностей, принятых в обществе; </w:t>
      </w:r>
    </w:p>
    <w:p w:rsidR="00680BCF" w:rsidRDefault="005204CD" w:rsidP="00E360B0">
      <w:pPr>
        <w:pStyle w:val="Default"/>
        <w:numPr>
          <w:ilvl w:val="0"/>
          <w:numId w:val="29"/>
        </w:numPr>
        <w:rPr>
          <w:color w:val="auto"/>
          <w:sz w:val="23"/>
          <w:szCs w:val="23"/>
        </w:rPr>
      </w:pPr>
      <w:r>
        <w:rPr>
          <w:color w:val="auto"/>
          <w:sz w:val="23"/>
          <w:szCs w:val="23"/>
        </w:rPr>
        <w:t xml:space="preserve">поддерживать самостоятельное взаимодействие и сотрудничество с взрослыми и сверстниками в разных видах деятельности, становление детского сообщества; </w:t>
      </w:r>
    </w:p>
    <w:p w:rsidR="00680BCF" w:rsidRDefault="005204CD" w:rsidP="00E360B0">
      <w:pPr>
        <w:pStyle w:val="Default"/>
        <w:numPr>
          <w:ilvl w:val="0"/>
          <w:numId w:val="29"/>
        </w:numPr>
        <w:jc w:val="both"/>
        <w:rPr>
          <w:color w:val="auto"/>
          <w:sz w:val="23"/>
          <w:szCs w:val="23"/>
        </w:rPr>
      </w:pPr>
      <w:r>
        <w:rPr>
          <w:color w:val="auto"/>
          <w:sz w:val="23"/>
          <w:szCs w:val="23"/>
        </w:rPr>
        <w:t xml:space="preserve">воспитывать чувство ответственности, самостоятельности, инициативности, формирование  основ  патриотизма; </w:t>
      </w:r>
    </w:p>
    <w:p w:rsidR="00680BCF" w:rsidRDefault="005204CD" w:rsidP="00E360B0">
      <w:pPr>
        <w:pStyle w:val="Default"/>
        <w:numPr>
          <w:ilvl w:val="0"/>
          <w:numId w:val="29"/>
        </w:numPr>
        <w:jc w:val="both"/>
        <w:rPr>
          <w:color w:val="auto"/>
          <w:sz w:val="23"/>
          <w:szCs w:val="23"/>
        </w:rPr>
      </w:pPr>
      <w:r>
        <w:rPr>
          <w:color w:val="auto"/>
          <w:sz w:val="23"/>
          <w:szCs w:val="23"/>
        </w:rPr>
        <w:t xml:space="preserve"> 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 </w:t>
      </w:r>
    </w:p>
    <w:p w:rsidR="00680BCF" w:rsidRDefault="005204CD" w:rsidP="00E360B0">
      <w:pPr>
        <w:pStyle w:val="Default"/>
        <w:numPr>
          <w:ilvl w:val="0"/>
          <w:numId w:val="29"/>
        </w:numPr>
        <w:rPr>
          <w:color w:val="auto"/>
          <w:sz w:val="23"/>
          <w:szCs w:val="23"/>
        </w:rPr>
      </w:pPr>
      <w:r>
        <w:rPr>
          <w:color w:val="auto"/>
          <w:sz w:val="23"/>
          <w:szCs w:val="23"/>
        </w:rPr>
        <w:t xml:space="preserve">сформировать систему ценностей, основанную на непотребительском отношении к природе и понимании самоценности  природы; </w:t>
      </w:r>
    </w:p>
    <w:p w:rsidR="00680BCF" w:rsidRDefault="005204CD" w:rsidP="00E360B0">
      <w:pPr>
        <w:pStyle w:val="Default"/>
        <w:numPr>
          <w:ilvl w:val="0"/>
          <w:numId w:val="29"/>
        </w:numPr>
        <w:jc w:val="both"/>
        <w:rPr>
          <w:color w:val="auto"/>
          <w:sz w:val="23"/>
          <w:szCs w:val="23"/>
        </w:rPr>
      </w:pPr>
      <w:r>
        <w:rPr>
          <w:color w:val="auto"/>
          <w:sz w:val="23"/>
          <w:szCs w:val="23"/>
        </w:rPr>
        <w:t xml:space="preserve">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 </w:t>
      </w:r>
    </w:p>
    <w:p w:rsidR="00680BCF" w:rsidRDefault="005204CD" w:rsidP="00E360B0">
      <w:pPr>
        <w:pStyle w:val="Default"/>
        <w:numPr>
          <w:ilvl w:val="0"/>
          <w:numId w:val="29"/>
        </w:numPr>
        <w:rPr>
          <w:color w:val="auto"/>
          <w:sz w:val="23"/>
          <w:szCs w:val="23"/>
        </w:rPr>
      </w:pPr>
      <w:r>
        <w:rPr>
          <w:color w:val="auto"/>
          <w:sz w:val="23"/>
          <w:szCs w:val="23"/>
        </w:rPr>
        <w:t xml:space="preserve">поощрять проявления морально-волевых  качеств. </w:t>
      </w:r>
    </w:p>
    <w:p w:rsidR="00680BCF" w:rsidRDefault="005204CD">
      <w:pPr>
        <w:pStyle w:val="Default"/>
        <w:ind w:left="360"/>
        <w:rPr>
          <w:b/>
          <w:color w:val="auto"/>
        </w:rPr>
      </w:pPr>
      <w:r>
        <w:rPr>
          <w:b/>
          <w:color w:val="auto"/>
        </w:rPr>
        <w:t>Направления воспитания</w:t>
      </w:r>
    </w:p>
    <w:p w:rsidR="00680BCF" w:rsidRDefault="005204CD">
      <w:pPr>
        <w:pStyle w:val="Pa1"/>
        <w:spacing w:after="40"/>
        <w:ind w:firstLine="560"/>
        <w:jc w:val="both"/>
        <w:rPr>
          <w:rFonts w:ascii="Times New Roman" w:hAnsi="Times New Roman" w:cs="Times New Roman"/>
          <w:color w:val="000000"/>
        </w:rPr>
      </w:pPr>
      <w:r>
        <w:rPr>
          <w:rFonts w:ascii="Times New Roman" w:hAnsi="Times New Roman" w:cs="Times New Roman"/>
          <w:color w:val="000000"/>
        </w:rPr>
        <w:t>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680BCF" w:rsidRDefault="005204CD">
      <w:pPr>
        <w:spacing w:after="150" w:line="240" w:lineRule="auto"/>
        <w:jc w:val="center"/>
        <w:rPr>
          <w:rFonts w:ascii="Times New Roman" w:eastAsia="Times New Roman" w:hAnsi="Times New Roman" w:cs="Times New Roman"/>
          <w:b/>
          <w:color w:val="222222"/>
          <w:sz w:val="21"/>
          <w:szCs w:val="21"/>
          <w:lang w:eastAsia="ru-RU"/>
        </w:rPr>
      </w:pPr>
      <w:r>
        <w:rPr>
          <w:rFonts w:ascii="Times New Roman" w:eastAsia="Times New Roman" w:hAnsi="Times New Roman" w:cs="Times New Roman"/>
          <w:b/>
          <w:bCs/>
          <w:color w:val="222222"/>
          <w:sz w:val="21"/>
          <w:lang w:eastAsia="ru-RU"/>
        </w:rPr>
        <w:t>Направления воспитания</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330"/>
        <w:gridCol w:w="3712"/>
        <w:gridCol w:w="2373"/>
        <w:gridCol w:w="1515"/>
      </w:tblGrid>
      <w:tr w:rsidR="00680BCF" w:rsidTr="00B569E1">
        <w:trPr>
          <w:tblHeader/>
        </w:trPr>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Направление воспитания</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Цель</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Базовые ценности</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Ссылка на ФОП ДО</w:t>
            </w:r>
          </w:p>
        </w:tc>
      </w:tr>
      <w:tr w:rsidR="00680BCF" w:rsidTr="00B569E1">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Патриотическое</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Родина, природа</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7649BD">
            <w:pPr>
              <w:spacing w:after="0" w:line="240" w:lineRule="auto"/>
              <w:contextualSpacing/>
              <w:rPr>
                <w:rFonts w:ascii="Times New Roman" w:eastAsia="Times New Roman" w:hAnsi="Times New Roman" w:cs="Times New Roman"/>
                <w:lang w:eastAsia="ru-RU"/>
              </w:rPr>
            </w:pPr>
            <w:hyperlink r:id="rId10" w:anchor="/document/97/503026/dfaswxpaw8/" w:tooltip="https://1metodist.ru/#/document/97/503026/dfaswxpaw8/" w:history="1">
              <w:r w:rsidR="005204CD">
                <w:rPr>
                  <w:rFonts w:ascii="Times New Roman" w:eastAsia="Times New Roman" w:hAnsi="Times New Roman" w:cs="Times New Roman"/>
                  <w:color w:val="01745C"/>
                  <w:lang w:eastAsia="ru-RU"/>
                </w:rPr>
                <w:t>п. 29.2.2.1</w:t>
              </w:r>
            </w:hyperlink>
          </w:p>
        </w:tc>
      </w:tr>
      <w:tr w:rsidR="00680BCF" w:rsidTr="00B569E1">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Духовно-нравственное</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способности к духовному развитию, нравственному самосовершенствованию, индивидуально-ответственному поведению</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Жизнь, милосердие, добро</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7649BD">
            <w:pPr>
              <w:spacing w:after="0" w:line="240" w:lineRule="auto"/>
              <w:contextualSpacing/>
              <w:rPr>
                <w:rFonts w:ascii="Times New Roman" w:eastAsia="Times New Roman" w:hAnsi="Times New Roman" w:cs="Times New Roman"/>
                <w:lang w:eastAsia="ru-RU"/>
              </w:rPr>
            </w:pPr>
            <w:hyperlink r:id="rId11" w:anchor="/document/97/503026/dfas5y1hfr/" w:tooltip="https://1metodist.ru/#/document/97/503026/dfas5y1hfr/" w:history="1">
              <w:r w:rsidR="005204CD">
                <w:rPr>
                  <w:rFonts w:ascii="Times New Roman" w:eastAsia="Times New Roman" w:hAnsi="Times New Roman" w:cs="Times New Roman"/>
                  <w:color w:val="01745C"/>
                  <w:lang w:eastAsia="ru-RU"/>
                </w:rPr>
                <w:t>п. 29.2.2.2</w:t>
              </w:r>
            </w:hyperlink>
          </w:p>
        </w:tc>
      </w:tr>
      <w:tr w:rsidR="00680BCF" w:rsidTr="00B569E1">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Социальное</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Человек, семья, дружба, сотрудничество</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7649BD">
            <w:pPr>
              <w:spacing w:after="0" w:line="240" w:lineRule="auto"/>
              <w:contextualSpacing/>
              <w:rPr>
                <w:rFonts w:ascii="Times New Roman" w:eastAsia="Times New Roman" w:hAnsi="Times New Roman" w:cs="Times New Roman"/>
                <w:lang w:eastAsia="ru-RU"/>
              </w:rPr>
            </w:pPr>
            <w:hyperlink r:id="rId12" w:anchor="/document/97/503026/dfas7knp8x/" w:tooltip="https://1metodist.ru/#/document/97/503026/dfas7knp8x/" w:history="1">
              <w:r w:rsidR="005204CD">
                <w:rPr>
                  <w:rFonts w:ascii="Times New Roman" w:eastAsia="Times New Roman" w:hAnsi="Times New Roman" w:cs="Times New Roman"/>
                  <w:color w:val="01745C"/>
                  <w:lang w:eastAsia="ru-RU"/>
                </w:rPr>
                <w:t>п. 29.2.2.3</w:t>
              </w:r>
            </w:hyperlink>
          </w:p>
        </w:tc>
      </w:tr>
      <w:tr w:rsidR="00680BCF" w:rsidTr="00B569E1">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Познавательное</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ценности познания</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Познание</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7649BD">
            <w:pPr>
              <w:spacing w:after="0" w:line="240" w:lineRule="auto"/>
              <w:contextualSpacing/>
              <w:rPr>
                <w:rFonts w:ascii="Times New Roman" w:eastAsia="Times New Roman" w:hAnsi="Times New Roman" w:cs="Times New Roman"/>
                <w:lang w:eastAsia="ru-RU"/>
              </w:rPr>
            </w:pPr>
            <w:hyperlink r:id="rId13" w:anchor="/document/97/503026/dfas2kgyxg/" w:tooltip="https://1metodist.ru/#/document/97/503026/dfas2kgyxg/" w:history="1">
              <w:r w:rsidR="005204CD">
                <w:rPr>
                  <w:rFonts w:ascii="Times New Roman" w:eastAsia="Times New Roman" w:hAnsi="Times New Roman" w:cs="Times New Roman"/>
                  <w:color w:val="01745C"/>
                  <w:lang w:eastAsia="ru-RU"/>
                </w:rPr>
                <w:t>п. 29.2.2.4</w:t>
              </w:r>
            </w:hyperlink>
          </w:p>
        </w:tc>
      </w:tr>
      <w:tr w:rsidR="00680BCF" w:rsidTr="00B569E1">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Физическое и оздоровительное</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Жизнь, здоровье</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7649BD">
            <w:pPr>
              <w:spacing w:after="0" w:line="240" w:lineRule="auto"/>
              <w:contextualSpacing/>
              <w:rPr>
                <w:rFonts w:ascii="Times New Roman" w:eastAsia="Times New Roman" w:hAnsi="Times New Roman" w:cs="Times New Roman"/>
                <w:lang w:eastAsia="ru-RU"/>
              </w:rPr>
            </w:pPr>
            <w:hyperlink r:id="rId14" w:anchor="/document/97/503026/dfassushm8/" w:tooltip="https://1metodist.ru/#/document/97/503026/dfassushm8/" w:history="1">
              <w:r w:rsidR="005204CD">
                <w:rPr>
                  <w:rFonts w:ascii="Times New Roman" w:eastAsia="Times New Roman" w:hAnsi="Times New Roman" w:cs="Times New Roman"/>
                  <w:color w:val="01745C"/>
                  <w:lang w:eastAsia="ru-RU"/>
                </w:rPr>
                <w:t>п. 29.2.2.5</w:t>
              </w:r>
            </w:hyperlink>
          </w:p>
        </w:tc>
      </w:tr>
      <w:tr w:rsidR="00680BCF" w:rsidTr="00B569E1">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Трудовое</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Труд</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7649BD">
            <w:pPr>
              <w:spacing w:after="0" w:line="240" w:lineRule="auto"/>
              <w:contextualSpacing/>
              <w:rPr>
                <w:rFonts w:ascii="Times New Roman" w:eastAsia="Times New Roman" w:hAnsi="Times New Roman" w:cs="Times New Roman"/>
                <w:lang w:eastAsia="ru-RU"/>
              </w:rPr>
            </w:pPr>
            <w:hyperlink r:id="rId15" w:anchor="/document/97/503026/dfas59o8ci/" w:tooltip="https://1metodist.ru/#/document/97/503026/dfas59o8ci/" w:history="1">
              <w:r w:rsidR="005204CD">
                <w:rPr>
                  <w:rFonts w:ascii="Times New Roman" w:eastAsia="Times New Roman" w:hAnsi="Times New Roman" w:cs="Times New Roman"/>
                  <w:color w:val="01745C"/>
                  <w:lang w:eastAsia="ru-RU"/>
                </w:rPr>
                <w:t>п. 29.2.2.6</w:t>
              </w:r>
            </w:hyperlink>
          </w:p>
        </w:tc>
      </w:tr>
      <w:tr w:rsidR="00680BCF" w:rsidTr="00B569E1">
        <w:trPr>
          <w:trHeight w:val="822"/>
        </w:trPr>
        <w:tc>
          <w:tcPr>
            <w:tcW w:w="23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Эстетическое</w:t>
            </w:r>
          </w:p>
        </w:tc>
        <w:tc>
          <w:tcPr>
            <w:tcW w:w="37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Способствовать становлению у ребенка ценностного отношения к красоте</w:t>
            </w:r>
          </w:p>
        </w:tc>
        <w:tc>
          <w:tcPr>
            <w:tcW w:w="23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Культура, красота</w:t>
            </w:r>
          </w:p>
        </w:tc>
        <w:tc>
          <w:tcPr>
            <w:tcW w:w="15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7649BD">
            <w:pPr>
              <w:spacing w:after="0" w:line="240" w:lineRule="auto"/>
              <w:contextualSpacing/>
              <w:rPr>
                <w:rFonts w:ascii="Times New Roman" w:eastAsia="Times New Roman" w:hAnsi="Times New Roman" w:cs="Times New Roman"/>
                <w:lang w:eastAsia="ru-RU"/>
              </w:rPr>
            </w:pPr>
            <w:hyperlink r:id="rId16" w:anchor="/document/97/503026/dfasr8mqgp/" w:tooltip="https://1metodist.ru/#/document/97/503026/dfasr8mqgp/" w:history="1">
              <w:r w:rsidR="005204CD">
                <w:rPr>
                  <w:rFonts w:ascii="Times New Roman" w:eastAsia="Times New Roman" w:hAnsi="Times New Roman" w:cs="Times New Roman"/>
                  <w:color w:val="01745C"/>
                  <w:lang w:eastAsia="ru-RU"/>
                </w:rPr>
                <w:t>п. 29.2.2.7</w:t>
              </w:r>
            </w:hyperlink>
          </w:p>
        </w:tc>
      </w:tr>
    </w:tbl>
    <w:p w:rsidR="00680BCF" w:rsidRDefault="005204CD">
      <w:pPr>
        <w:pStyle w:val="Pa1"/>
        <w:spacing w:after="40"/>
        <w:rPr>
          <w:rFonts w:ascii="Times New Roman" w:hAnsi="Times New Roman" w:cs="Times New Roman"/>
          <w:b/>
        </w:rPr>
      </w:pPr>
      <w:r>
        <w:rPr>
          <w:rFonts w:ascii="Times New Roman" w:hAnsi="Times New Roman" w:cs="Times New Roman"/>
          <w:color w:val="000000"/>
        </w:rPr>
        <w:t xml:space="preserve">    </w:t>
      </w:r>
      <w:r>
        <w:rPr>
          <w:rFonts w:ascii="Times New Roman" w:hAnsi="Times New Roman" w:cs="Times New Roman"/>
          <w:b/>
        </w:rPr>
        <w:t>Целевые ориентиры воспитания детей</w:t>
      </w:r>
    </w:p>
    <w:p w:rsidR="00680BCF" w:rsidRDefault="005204CD">
      <w:pPr>
        <w:pStyle w:val="Default"/>
        <w:jc w:val="both"/>
        <w:rPr>
          <w:color w:val="auto"/>
          <w:sz w:val="23"/>
          <w:szCs w:val="23"/>
        </w:rPr>
      </w:pPr>
      <w:r>
        <w:rPr>
          <w:color w:val="auto"/>
          <w:sz w:val="23"/>
          <w:szCs w:val="23"/>
        </w:rPr>
        <w:t xml:space="preserve">   Целевые ориентиры рассматриваются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680BCF" w:rsidRDefault="005204CD">
      <w:pPr>
        <w:pStyle w:val="16"/>
        <w:widowControl w:val="0"/>
        <w:ind w:left="0" w:firstLine="709"/>
        <w:jc w:val="center"/>
        <w:rPr>
          <w:b/>
          <w:sz w:val="24"/>
          <w:szCs w:val="24"/>
        </w:rPr>
      </w:pPr>
      <w:r>
        <w:rPr>
          <w:b/>
          <w:sz w:val="24"/>
          <w:szCs w:val="24"/>
        </w:rPr>
        <w:t>Целевые ориентиры воспитательной работы для детей раннего возраста (до 3 лет)</w:t>
      </w:r>
    </w:p>
    <w:p w:rsidR="00680BCF" w:rsidRDefault="00680BCF">
      <w:pPr>
        <w:pStyle w:val="s38"/>
        <w:spacing w:before="0" w:after="0"/>
        <w:ind w:firstLine="709"/>
        <w:jc w:val="center"/>
      </w:pPr>
    </w:p>
    <w:tbl>
      <w:tblPr>
        <w:tblW w:w="0" w:type="auto"/>
        <w:tblLook w:val="0000" w:firstRow="0" w:lastRow="0" w:firstColumn="0" w:lastColumn="0" w:noHBand="0" w:noVBand="0"/>
      </w:tblPr>
      <w:tblGrid>
        <w:gridCol w:w="2404"/>
        <w:gridCol w:w="1969"/>
        <w:gridCol w:w="5623"/>
      </w:tblGrid>
      <w:tr w:rsidR="00680BCF">
        <w:trPr>
          <w:trHeight w:val="554"/>
        </w:trPr>
        <w:tc>
          <w:tcPr>
            <w:tcW w:w="2418" w:type="dxa"/>
            <w:tcBorders>
              <w:top w:val="single" w:sz="4" w:space="0" w:color="000000"/>
              <w:left w:val="single" w:sz="4" w:space="0" w:color="000000"/>
              <w:bottom w:val="single" w:sz="4" w:space="0" w:color="000000"/>
            </w:tcBorders>
            <w:vAlign w:val="center"/>
          </w:tcPr>
          <w:p w:rsidR="00680BCF" w:rsidRDefault="00520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воспитания</w:t>
            </w:r>
          </w:p>
        </w:tc>
        <w:tc>
          <w:tcPr>
            <w:tcW w:w="1981" w:type="dxa"/>
            <w:tcBorders>
              <w:top w:val="single" w:sz="4" w:space="0" w:color="000000"/>
              <w:left w:val="single" w:sz="4" w:space="0" w:color="000000"/>
              <w:bottom w:val="single" w:sz="4" w:space="0" w:color="000000"/>
            </w:tcBorders>
            <w:vAlign w:val="center"/>
          </w:tcPr>
          <w:p w:rsidR="00680BCF" w:rsidRDefault="00520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Ценности</w:t>
            </w:r>
          </w:p>
        </w:tc>
        <w:tc>
          <w:tcPr>
            <w:tcW w:w="5911" w:type="dxa"/>
            <w:tcBorders>
              <w:top w:val="single" w:sz="4" w:space="0" w:color="000000"/>
              <w:left w:val="single" w:sz="4" w:space="0" w:color="000000"/>
              <w:bottom w:val="single" w:sz="4" w:space="0" w:color="000000"/>
              <w:right w:val="single" w:sz="4" w:space="0" w:color="000000"/>
            </w:tcBorders>
            <w:vAlign w:val="center"/>
          </w:tcPr>
          <w:p w:rsidR="00680BCF" w:rsidRDefault="00520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tc>
      </w:tr>
      <w:tr w:rsidR="00680BCF">
        <w:trPr>
          <w:trHeight w:val="554"/>
        </w:trPr>
        <w:tc>
          <w:tcPr>
            <w:tcW w:w="2418" w:type="dxa"/>
            <w:tcBorders>
              <w:top w:val="single" w:sz="4" w:space="0" w:color="000000"/>
              <w:left w:val="single" w:sz="4" w:space="0" w:color="000000"/>
              <w:bottom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Патриотическое</w:t>
            </w:r>
          </w:p>
        </w:tc>
        <w:tc>
          <w:tcPr>
            <w:tcW w:w="1981"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Родина, природа</w:t>
            </w:r>
          </w:p>
        </w:tc>
        <w:tc>
          <w:tcPr>
            <w:tcW w:w="5911"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Проявляющий привязанность, любовь к семье, близким, окружающему миру</w:t>
            </w:r>
          </w:p>
        </w:tc>
      </w:tr>
      <w:tr w:rsidR="00680BCF">
        <w:trPr>
          <w:trHeight w:val="3935"/>
        </w:trPr>
        <w:tc>
          <w:tcPr>
            <w:tcW w:w="2418" w:type="dxa"/>
            <w:tcBorders>
              <w:top w:val="single" w:sz="4" w:space="0" w:color="000000"/>
              <w:left w:val="single" w:sz="4" w:space="0" w:color="000000"/>
              <w:bottom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Социальное</w:t>
            </w:r>
          </w:p>
        </w:tc>
        <w:tc>
          <w:tcPr>
            <w:tcW w:w="1981"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5911"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Способный понять и принять, что такое «хорошо» </w:t>
            </w:r>
            <w:r>
              <w:rPr>
                <w:rFonts w:ascii="Times New Roman" w:hAnsi="Times New Roman" w:cs="Times New Roman"/>
                <w:sz w:val="24"/>
                <w:szCs w:val="24"/>
              </w:rPr>
              <w:br/>
              <w:t>и «плохо».</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интерес к другим детям и способный бесконфликтно играть рядом с ними.</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Проявляющий позицию «Я сам!».</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Доброжелательный, проявляющий сочувствие, доброту.</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Испытывающий чувство удовольствия в</w:t>
            </w:r>
            <w:r>
              <w:rPr>
                <w:rFonts w:ascii="Times New Roman" w:hAnsi="Times New Roman" w:cs="Times New Roman"/>
                <w:sz w:val="24"/>
                <w:szCs w:val="24"/>
                <w:lang w:val="en-US"/>
              </w:rPr>
              <w:t> </w:t>
            </w:r>
            <w:r>
              <w:rPr>
                <w:rFonts w:ascii="Times New Roman" w:hAnsi="Times New Roman" w:cs="Times New Roman"/>
                <w:sz w:val="24"/>
                <w:szCs w:val="24"/>
              </w:rPr>
              <w:t>случае одобрения и чувство огорчения в</w:t>
            </w:r>
            <w:r>
              <w:rPr>
                <w:rFonts w:ascii="Times New Roman" w:hAnsi="Times New Roman" w:cs="Times New Roman"/>
                <w:sz w:val="24"/>
                <w:szCs w:val="24"/>
                <w:lang w:val="en-US"/>
              </w:rPr>
              <w:t> </w:t>
            </w:r>
            <w:r>
              <w:rPr>
                <w:rFonts w:ascii="Times New Roman" w:hAnsi="Times New Roman" w:cs="Times New Roman"/>
                <w:sz w:val="24"/>
                <w:szCs w:val="24"/>
              </w:rPr>
              <w:t xml:space="preserve">случае неодобрения </w:t>
            </w:r>
            <w:r>
              <w:rPr>
                <w:rFonts w:ascii="Times New Roman" w:hAnsi="Times New Roman" w:cs="Times New Roman"/>
                <w:sz w:val="24"/>
                <w:szCs w:val="24"/>
              </w:rPr>
              <w:br/>
              <w:t>со стороны взрослых.</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680BCF">
        <w:trPr>
          <w:trHeight w:val="541"/>
        </w:trPr>
        <w:tc>
          <w:tcPr>
            <w:tcW w:w="2418" w:type="dxa"/>
            <w:tcBorders>
              <w:top w:val="single" w:sz="4" w:space="0" w:color="000000"/>
              <w:left w:val="single" w:sz="4" w:space="0" w:color="000000"/>
              <w:bottom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Познавательное</w:t>
            </w:r>
          </w:p>
        </w:tc>
        <w:tc>
          <w:tcPr>
            <w:tcW w:w="1981"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Знание</w:t>
            </w:r>
          </w:p>
        </w:tc>
        <w:tc>
          <w:tcPr>
            <w:tcW w:w="5911" w:type="dxa"/>
            <w:tcBorders>
              <w:top w:val="single" w:sz="4" w:space="0" w:color="000000"/>
              <w:left w:val="single" w:sz="4" w:space="0" w:color="000000"/>
              <w:bottom w:val="single" w:sz="4" w:space="0" w:color="000000"/>
              <w:right w:val="single" w:sz="4" w:space="0" w:color="000000"/>
            </w:tcBorders>
          </w:tcPr>
          <w:p w:rsidR="00680BCF" w:rsidRDefault="005204C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Проявляющий интерес к окружающему миру </w:t>
            </w:r>
            <w:r>
              <w:rPr>
                <w:rFonts w:ascii="Times New Roman" w:hAnsi="Times New Roman" w:cs="Times New Roman"/>
                <w:sz w:val="24"/>
                <w:szCs w:val="24"/>
              </w:rPr>
              <w:br/>
              <w:t>и активность в поведении и деятельности.</w:t>
            </w:r>
          </w:p>
        </w:tc>
      </w:tr>
      <w:tr w:rsidR="00680BCF">
        <w:trPr>
          <w:trHeight w:val="345"/>
        </w:trPr>
        <w:tc>
          <w:tcPr>
            <w:tcW w:w="2418"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b/>
                <w:sz w:val="24"/>
                <w:szCs w:val="24"/>
              </w:rPr>
              <w:t>Физическое и</w:t>
            </w:r>
            <w:r>
              <w:rPr>
                <w:rFonts w:ascii="Times New Roman" w:hAnsi="Times New Roman" w:cs="Times New Roman"/>
                <w:b/>
                <w:sz w:val="24"/>
                <w:szCs w:val="24"/>
                <w:lang w:val="en-US"/>
              </w:rPr>
              <w:t> </w:t>
            </w:r>
            <w:r>
              <w:rPr>
                <w:rFonts w:ascii="Times New Roman" w:hAnsi="Times New Roman" w:cs="Times New Roman"/>
                <w:b/>
                <w:sz w:val="24"/>
                <w:szCs w:val="24"/>
              </w:rPr>
              <w:t>оздоровительное</w:t>
            </w:r>
          </w:p>
        </w:tc>
        <w:tc>
          <w:tcPr>
            <w:tcW w:w="1981"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Здоровье </w:t>
            </w:r>
          </w:p>
        </w:tc>
        <w:tc>
          <w:tcPr>
            <w:tcW w:w="5911"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Выполняющий действия по самообслуживанию: моет руки, самостоятельно ест, ложится спать </w:t>
            </w:r>
            <w:r>
              <w:rPr>
                <w:rFonts w:ascii="Times New Roman" w:hAnsi="Times New Roman" w:cs="Times New Roman"/>
                <w:sz w:val="24"/>
                <w:szCs w:val="24"/>
              </w:rPr>
              <w:br/>
              <w:t>и т.</w:t>
            </w:r>
            <w:r>
              <w:rPr>
                <w:rFonts w:ascii="Times New Roman" w:hAnsi="Times New Roman" w:cs="Times New Roman"/>
                <w:sz w:val="24"/>
                <w:szCs w:val="24"/>
                <w:lang w:val="en-US"/>
              </w:rPr>
              <w:t> </w:t>
            </w:r>
            <w:r>
              <w:rPr>
                <w:rFonts w:ascii="Times New Roman" w:hAnsi="Times New Roman" w:cs="Times New Roman"/>
                <w:sz w:val="24"/>
                <w:szCs w:val="24"/>
              </w:rPr>
              <w:t>д.</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Стремящийся быть опрятным.</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Проявляющий интерес к физической активности.</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Соблюдающий элементарные правила безопасности </w:t>
            </w:r>
            <w:r>
              <w:rPr>
                <w:rFonts w:ascii="Times New Roman" w:hAnsi="Times New Roman" w:cs="Times New Roman"/>
                <w:sz w:val="24"/>
                <w:szCs w:val="24"/>
              </w:rPr>
              <w:br/>
              <w:t>в быту, в ОО, на природе.</w:t>
            </w:r>
          </w:p>
        </w:tc>
      </w:tr>
      <w:tr w:rsidR="00680BCF">
        <w:trPr>
          <w:trHeight w:val="145"/>
        </w:trPr>
        <w:tc>
          <w:tcPr>
            <w:tcW w:w="2418"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b/>
                <w:sz w:val="24"/>
                <w:szCs w:val="24"/>
              </w:rPr>
              <w:t>Трудовое</w:t>
            </w:r>
          </w:p>
        </w:tc>
        <w:tc>
          <w:tcPr>
            <w:tcW w:w="1981"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Труд </w:t>
            </w:r>
          </w:p>
        </w:tc>
        <w:tc>
          <w:tcPr>
            <w:tcW w:w="5911"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Поддерживающий элементарный порядок </w:t>
            </w:r>
            <w:r>
              <w:rPr>
                <w:rFonts w:ascii="Times New Roman" w:hAnsi="Times New Roman" w:cs="Times New Roman"/>
                <w:sz w:val="24"/>
                <w:szCs w:val="24"/>
              </w:rPr>
              <w:lastRenderedPageBreak/>
              <w:t>в</w:t>
            </w:r>
            <w:r>
              <w:rPr>
                <w:rFonts w:ascii="Times New Roman" w:hAnsi="Times New Roman" w:cs="Times New Roman"/>
                <w:sz w:val="24"/>
                <w:szCs w:val="24"/>
                <w:lang w:val="en-US"/>
              </w:rPr>
              <w:t> </w:t>
            </w:r>
            <w:r>
              <w:rPr>
                <w:rFonts w:ascii="Times New Roman" w:hAnsi="Times New Roman" w:cs="Times New Roman"/>
                <w:sz w:val="24"/>
                <w:szCs w:val="24"/>
              </w:rPr>
              <w:t>окружающей обстановке.</w:t>
            </w:r>
          </w:p>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Стремящийся помогать взрослому в</w:t>
            </w:r>
            <w:r>
              <w:rPr>
                <w:rFonts w:ascii="Times New Roman" w:hAnsi="Times New Roman" w:cs="Times New Roman"/>
                <w:sz w:val="24"/>
                <w:szCs w:val="24"/>
                <w:lang w:val="en-US"/>
              </w:rPr>
              <w:t> </w:t>
            </w:r>
            <w:r>
              <w:rPr>
                <w:rFonts w:ascii="Times New Roman" w:hAnsi="Times New Roman" w:cs="Times New Roman"/>
                <w:sz w:val="24"/>
                <w:szCs w:val="24"/>
              </w:rPr>
              <w:t>доступных действиях.</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Стремящийся к самостоятельности в</w:t>
            </w:r>
            <w:r>
              <w:rPr>
                <w:rFonts w:ascii="Times New Roman" w:hAnsi="Times New Roman" w:cs="Times New Roman"/>
                <w:sz w:val="24"/>
                <w:szCs w:val="24"/>
                <w:lang w:val="en-US"/>
              </w:rPr>
              <w:t> </w:t>
            </w:r>
            <w:r>
              <w:rPr>
                <w:rFonts w:ascii="Times New Roman" w:hAnsi="Times New Roman" w:cs="Times New Roman"/>
                <w:sz w:val="24"/>
                <w:szCs w:val="24"/>
              </w:rPr>
              <w:t>самообслуживании, в быту, в игре, в</w:t>
            </w:r>
            <w:r>
              <w:rPr>
                <w:rFonts w:ascii="Times New Roman" w:hAnsi="Times New Roman" w:cs="Times New Roman"/>
                <w:sz w:val="24"/>
                <w:szCs w:val="24"/>
                <w:lang w:val="en-US"/>
              </w:rPr>
              <w:t> </w:t>
            </w:r>
            <w:r>
              <w:rPr>
                <w:rFonts w:ascii="Times New Roman" w:hAnsi="Times New Roman" w:cs="Times New Roman"/>
                <w:sz w:val="24"/>
                <w:szCs w:val="24"/>
              </w:rPr>
              <w:t>продуктивных видах деятельности.</w:t>
            </w:r>
          </w:p>
        </w:tc>
      </w:tr>
      <w:tr w:rsidR="00680BCF">
        <w:trPr>
          <w:trHeight w:val="145"/>
        </w:trPr>
        <w:tc>
          <w:tcPr>
            <w:tcW w:w="2418"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Этико-эстетическое</w:t>
            </w:r>
          </w:p>
        </w:tc>
        <w:tc>
          <w:tcPr>
            <w:tcW w:w="1981"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5911" w:type="dxa"/>
            <w:tcBorders>
              <w:top w:val="single" w:sz="4" w:space="0" w:color="000000"/>
              <w:left w:val="single" w:sz="4" w:space="0" w:color="000000"/>
              <w:bottom w:val="single" w:sz="4" w:space="0" w:color="000000"/>
              <w:right w:val="single" w:sz="4" w:space="0" w:color="000000"/>
            </w:tcBorders>
          </w:tcPr>
          <w:p w:rsidR="00680BCF" w:rsidRDefault="005204C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 отзывчивый к красоте.</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интерес и желание заниматься продуктивными видами деятельности.</w:t>
            </w:r>
          </w:p>
        </w:tc>
      </w:tr>
    </w:tbl>
    <w:p w:rsidR="00680BCF" w:rsidRDefault="00680BCF">
      <w:pPr>
        <w:pStyle w:val="16"/>
        <w:widowControl w:val="0"/>
        <w:ind w:left="0"/>
        <w:jc w:val="center"/>
        <w:rPr>
          <w:b/>
          <w:sz w:val="24"/>
          <w:szCs w:val="24"/>
        </w:rPr>
      </w:pPr>
    </w:p>
    <w:p w:rsidR="00680BCF" w:rsidRDefault="005204CD">
      <w:pPr>
        <w:pStyle w:val="16"/>
        <w:widowControl w:val="0"/>
        <w:ind w:left="0"/>
        <w:jc w:val="center"/>
        <w:rPr>
          <w:b/>
          <w:sz w:val="24"/>
          <w:szCs w:val="24"/>
        </w:rPr>
      </w:pPr>
      <w:r>
        <w:rPr>
          <w:b/>
          <w:sz w:val="24"/>
          <w:szCs w:val="24"/>
        </w:rPr>
        <w:t>Целевые ориентиры воспитательной работы для</w:t>
      </w:r>
      <w:r>
        <w:rPr>
          <w:b/>
          <w:sz w:val="24"/>
          <w:szCs w:val="24"/>
          <w:lang w:val="en-US"/>
        </w:rPr>
        <w:t> </w:t>
      </w:r>
      <w:r>
        <w:rPr>
          <w:b/>
          <w:sz w:val="24"/>
          <w:szCs w:val="24"/>
        </w:rPr>
        <w:t>детей</w:t>
      </w:r>
      <w:r>
        <w:rPr>
          <w:b/>
          <w:sz w:val="24"/>
          <w:szCs w:val="24"/>
          <w:lang w:val="en-US"/>
        </w:rPr>
        <w:t> </w:t>
      </w:r>
      <w:r>
        <w:rPr>
          <w:b/>
          <w:sz w:val="24"/>
          <w:szCs w:val="24"/>
        </w:rPr>
        <w:t>дошкольного</w:t>
      </w:r>
      <w:r>
        <w:rPr>
          <w:b/>
          <w:sz w:val="24"/>
          <w:szCs w:val="24"/>
          <w:lang w:val="en-US"/>
        </w:rPr>
        <w:t> </w:t>
      </w:r>
      <w:r>
        <w:rPr>
          <w:b/>
          <w:sz w:val="24"/>
          <w:szCs w:val="24"/>
        </w:rPr>
        <w:t>возраста</w:t>
      </w:r>
      <w:r>
        <w:rPr>
          <w:b/>
          <w:sz w:val="24"/>
          <w:szCs w:val="24"/>
          <w:lang w:val="en-US"/>
        </w:rPr>
        <w:t> </w:t>
      </w:r>
    </w:p>
    <w:p w:rsidR="00680BCF" w:rsidRDefault="005204CD">
      <w:pPr>
        <w:pStyle w:val="16"/>
        <w:widowControl w:val="0"/>
        <w:ind w:left="0"/>
        <w:jc w:val="center"/>
        <w:rPr>
          <w:b/>
          <w:sz w:val="24"/>
          <w:szCs w:val="24"/>
        </w:rPr>
      </w:pPr>
      <w:r>
        <w:rPr>
          <w:b/>
          <w:sz w:val="24"/>
          <w:szCs w:val="24"/>
        </w:rPr>
        <w:t>(до 8 лет)</w:t>
      </w:r>
    </w:p>
    <w:tbl>
      <w:tblPr>
        <w:tblW w:w="0" w:type="auto"/>
        <w:tblLook w:val="0000" w:firstRow="0" w:lastRow="0" w:firstColumn="0" w:lastColumn="0" w:noHBand="0" w:noVBand="0"/>
      </w:tblPr>
      <w:tblGrid>
        <w:gridCol w:w="2346"/>
        <w:gridCol w:w="1962"/>
        <w:gridCol w:w="5263"/>
      </w:tblGrid>
      <w:tr w:rsidR="00680BCF">
        <w:trPr>
          <w:trHeight w:val="549"/>
        </w:trPr>
        <w:tc>
          <w:tcPr>
            <w:tcW w:w="2346" w:type="dxa"/>
            <w:tcBorders>
              <w:top w:val="single" w:sz="4" w:space="0" w:color="000000"/>
              <w:left w:val="single" w:sz="4" w:space="0" w:color="000000"/>
              <w:bottom w:val="single" w:sz="4" w:space="0" w:color="000000"/>
            </w:tcBorders>
            <w:vAlign w:val="center"/>
          </w:tcPr>
          <w:p w:rsidR="00680BCF" w:rsidRDefault="00520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Направления воспитания</w:t>
            </w:r>
          </w:p>
        </w:tc>
        <w:tc>
          <w:tcPr>
            <w:tcW w:w="1962" w:type="dxa"/>
            <w:tcBorders>
              <w:top w:val="single" w:sz="4" w:space="0" w:color="000000"/>
              <w:left w:val="single" w:sz="4" w:space="0" w:color="000000"/>
              <w:bottom w:val="single" w:sz="4" w:space="0" w:color="000000"/>
            </w:tcBorders>
            <w:vAlign w:val="center"/>
          </w:tcPr>
          <w:p w:rsidR="00680BCF" w:rsidRDefault="00520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Ценности</w:t>
            </w:r>
          </w:p>
        </w:tc>
        <w:tc>
          <w:tcPr>
            <w:tcW w:w="5263" w:type="dxa"/>
            <w:tcBorders>
              <w:top w:val="single" w:sz="4" w:space="0" w:color="000000"/>
              <w:left w:val="single" w:sz="4" w:space="0" w:color="000000"/>
              <w:bottom w:val="single" w:sz="4" w:space="0" w:color="000000"/>
              <w:right w:val="single" w:sz="4" w:space="0" w:color="000000"/>
            </w:tcBorders>
            <w:vAlign w:val="center"/>
          </w:tcPr>
          <w:p w:rsidR="00680BCF" w:rsidRDefault="00520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tc>
      </w:tr>
      <w:tr w:rsidR="00680BCF">
        <w:trPr>
          <w:trHeight w:val="899"/>
        </w:trPr>
        <w:tc>
          <w:tcPr>
            <w:tcW w:w="2346" w:type="dxa"/>
            <w:tcBorders>
              <w:top w:val="single" w:sz="4" w:space="0" w:color="000000"/>
              <w:left w:val="single" w:sz="4" w:space="0" w:color="000000"/>
              <w:bottom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Патриотическое</w:t>
            </w:r>
          </w:p>
        </w:tc>
        <w:tc>
          <w:tcPr>
            <w:tcW w:w="1962"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Родина, природа</w:t>
            </w:r>
          </w:p>
        </w:tc>
        <w:tc>
          <w:tcPr>
            <w:tcW w:w="5263"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680BCF">
        <w:trPr>
          <w:trHeight w:val="3898"/>
        </w:trPr>
        <w:tc>
          <w:tcPr>
            <w:tcW w:w="2346" w:type="dxa"/>
            <w:tcBorders>
              <w:top w:val="single" w:sz="4" w:space="0" w:color="000000"/>
              <w:left w:val="single" w:sz="4" w:space="0" w:color="000000"/>
              <w:bottom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Социальное</w:t>
            </w:r>
          </w:p>
        </w:tc>
        <w:tc>
          <w:tcPr>
            <w:tcW w:w="1962"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5263"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Различающий основные проявления добра и зла, </w:t>
            </w:r>
            <w:r>
              <w:rPr>
                <w:rFonts w:ascii="Times New Roman" w:hAnsi="Times New Roman" w:cs="Times New Roman"/>
                <w:bCs/>
                <w:iCs/>
                <w:sz w:val="24"/>
                <w:szCs w:val="24"/>
              </w:rPr>
              <w:t>принимающий и уважающий ценности семьи и общества,</w:t>
            </w:r>
            <w:r>
              <w:rPr>
                <w:rFonts w:ascii="Times New Roman" w:hAnsi="Times New Roman" w:cs="Times New Roman"/>
                <w:bCs/>
                <w:sz w:val="24"/>
                <w:szCs w:val="24"/>
              </w:rPr>
              <w:t xml:space="preserve"> </w:t>
            </w:r>
            <w:r>
              <w:rPr>
                <w:rFonts w:ascii="Times New Roman" w:hAnsi="Times New Roman" w:cs="Times New Roman"/>
                <w:bCs/>
                <w:iCs/>
                <w:sz w:val="24"/>
                <w:szCs w:val="24"/>
              </w:rPr>
              <w:t xml:space="preserve">правдивый, искренний, способный к сочувствию </w:t>
            </w:r>
            <w:r>
              <w:rPr>
                <w:rFonts w:ascii="Times New Roman" w:hAnsi="Times New Roman" w:cs="Times New Roman"/>
                <w:bCs/>
                <w:iCs/>
                <w:sz w:val="24"/>
                <w:szCs w:val="24"/>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Освоивший основы речевой культуры.</w:t>
            </w:r>
          </w:p>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80BCF">
        <w:trPr>
          <w:trHeight w:val="2469"/>
        </w:trPr>
        <w:tc>
          <w:tcPr>
            <w:tcW w:w="2346" w:type="dxa"/>
            <w:tcBorders>
              <w:top w:val="single" w:sz="4" w:space="0" w:color="000000"/>
              <w:left w:val="single" w:sz="4" w:space="0" w:color="000000"/>
              <w:bottom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Познавательное</w:t>
            </w:r>
          </w:p>
        </w:tc>
        <w:tc>
          <w:tcPr>
            <w:tcW w:w="1962"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Знания</w:t>
            </w:r>
          </w:p>
        </w:tc>
        <w:tc>
          <w:tcPr>
            <w:tcW w:w="5263"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680BCF">
        <w:trPr>
          <w:trHeight w:val="1098"/>
        </w:trPr>
        <w:tc>
          <w:tcPr>
            <w:tcW w:w="2346"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b/>
                <w:sz w:val="24"/>
                <w:szCs w:val="24"/>
              </w:rPr>
              <w:t>Физическое и оздоровительное</w:t>
            </w:r>
          </w:p>
        </w:tc>
        <w:tc>
          <w:tcPr>
            <w:tcW w:w="1962"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Здоровье</w:t>
            </w:r>
          </w:p>
        </w:tc>
        <w:tc>
          <w:tcPr>
            <w:tcW w:w="5263"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Владеющий основными навыками личной </w:t>
            </w:r>
            <w:r>
              <w:rPr>
                <w:rFonts w:ascii="Times New Roman" w:hAnsi="Times New Roman" w:cs="Times New Roman"/>
                <w:bCs/>
                <w:sz w:val="24"/>
                <w:szCs w:val="24"/>
              </w:rPr>
              <w:br/>
              <w:t xml:space="preserve">и общественной гигиены, стремящийся соблюдать правила безопасного поведения в быту, социуме </w:t>
            </w:r>
            <w:r>
              <w:rPr>
                <w:rFonts w:ascii="Times New Roman" w:hAnsi="Times New Roman" w:cs="Times New Roman"/>
                <w:bCs/>
                <w:sz w:val="24"/>
                <w:szCs w:val="24"/>
              </w:rPr>
              <w:br/>
              <w:t>(в том числе в цифровой среде), природе.</w:t>
            </w:r>
          </w:p>
        </w:tc>
      </w:tr>
      <w:tr w:rsidR="00680BCF">
        <w:trPr>
          <w:trHeight w:val="345"/>
        </w:trPr>
        <w:tc>
          <w:tcPr>
            <w:tcW w:w="2346"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b/>
                <w:sz w:val="24"/>
                <w:szCs w:val="24"/>
              </w:rPr>
              <w:t>Трудовое</w:t>
            </w:r>
          </w:p>
        </w:tc>
        <w:tc>
          <w:tcPr>
            <w:tcW w:w="1962"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Труд </w:t>
            </w:r>
          </w:p>
        </w:tc>
        <w:tc>
          <w:tcPr>
            <w:tcW w:w="5263"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Понимающий ценность труда в семье и в обществе </w:t>
            </w:r>
            <w:r>
              <w:rPr>
                <w:rFonts w:ascii="Times New Roman" w:hAnsi="Times New Roman" w:cs="Times New Roman"/>
                <w:bCs/>
                <w:sz w:val="24"/>
                <w:szCs w:val="24"/>
              </w:rPr>
              <w:br/>
              <w:t xml:space="preserve">на основе уважения к людям труда, результатам </w:t>
            </w:r>
            <w:r>
              <w:rPr>
                <w:rFonts w:ascii="Times New Roman" w:hAnsi="Times New Roman" w:cs="Times New Roman"/>
                <w:bCs/>
                <w:sz w:val="24"/>
                <w:szCs w:val="24"/>
              </w:rPr>
              <w:br/>
              <w:t xml:space="preserve">их деятельности, проявляющий трудолюбие </w:t>
            </w:r>
            <w:r>
              <w:rPr>
                <w:rFonts w:ascii="Times New Roman" w:hAnsi="Times New Roman" w:cs="Times New Roman"/>
                <w:bCs/>
                <w:sz w:val="24"/>
                <w:szCs w:val="24"/>
              </w:rPr>
              <w:br/>
              <w:t xml:space="preserve">при выполнении поручений и в самостоятельной </w:t>
            </w:r>
            <w:r>
              <w:rPr>
                <w:rFonts w:ascii="Times New Roman" w:hAnsi="Times New Roman" w:cs="Times New Roman"/>
                <w:bCs/>
                <w:sz w:val="24"/>
                <w:szCs w:val="24"/>
              </w:rPr>
              <w:lastRenderedPageBreak/>
              <w:t>деятельности.</w:t>
            </w:r>
          </w:p>
        </w:tc>
      </w:tr>
      <w:tr w:rsidR="00680BCF">
        <w:trPr>
          <w:trHeight w:val="143"/>
        </w:trPr>
        <w:tc>
          <w:tcPr>
            <w:tcW w:w="2346"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Этико-эстетическое</w:t>
            </w:r>
          </w:p>
        </w:tc>
        <w:tc>
          <w:tcPr>
            <w:tcW w:w="1962" w:type="dxa"/>
            <w:tcBorders>
              <w:top w:val="single" w:sz="4" w:space="0" w:color="000000"/>
              <w:left w:val="single" w:sz="4" w:space="0" w:color="000000"/>
              <w:bottom w:val="single" w:sz="4" w:space="0" w:color="000000"/>
            </w:tcBorders>
          </w:tcPr>
          <w:p w:rsidR="00680BCF" w:rsidRDefault="005204CD">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5263" w:type="dxa"/>
            <w:tcBorders>
              <w:top w:val="single" w:sz="4" w:space="0" w:color="000000"/>
              <w:left w:val="single" w:sz="4" w:space="0" w:color="000000"/>
              <w:bottom w:val="single" w:sz="4" w:space="0" w:color="000000"/>
              <w:right w:val="single" w:sz="4" w:space="0" w:color="000000"/>
            </w:tcBorders>
          </w:tcPr>
          <w:p w:rsidR="00680BCF" w:rsidRDefault="005204C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Способный воспринимать и чувствовать прекрасное </w:t>
            </w:r>
            <w:r>
              <w:rPr>
                <w:rFonts w:ascii="Times New Roman" w:hAnsi="Times New Roman" w:cs="Times New Roman"/>
                <w:bCs/>
                <w:sz w:val="24"/>
                <w:szCs w:val="24"/>
              </w:rPr>
              <w:br/>
              <w:t xml:space="preserve">в быту, природе, поступках, искусстве, стремящийся </w:t>
            </w:r>
            <w:r>
              <w:rPr>
                <w:rFonts w:ascii="Times New Roman" w:hAnsi="Times New Roman" w:cs="Times New Roman"/>
                <w:bCs/>
                <w:sz w:val="24"/>
                <w:szCs w:val="24"/>
              </w:rPr>
              <w:br/>
              <w:t xml:space="preserve">к отображению прекрасного в продуктивных видах деятельности, обладающий зачатками </w:t>
            </w:r>
            <w:r>
              <w:rPr>
                <w:rFonts w:ascii="Times New Roman" w:hAnsi="Times New Roman" w:cs="Times New Roman"/>
                <w:bCs/>
                <w:sz w:val="24"/>
                <w:szCs w:val="24"/>
              </w:rPr>
              <w:br/>
              <w:t>художественно-эстетического вкуса.</w:t>
            </w:r>
          </w:p>
        </w:tc>
      </w:tr>
    </w:tbl>
    <w:p w:rsidR="00680BCF" w:rsidRDefault="005204CD">
      <w:pPr>
        <w:pStyle w:val="Default"/>
        <w:rPr>
          <w:sz w:val="23"/>
          <w:szCs w:val="23"/>
        </w:rPr>
      </w:pPr>
      <w:r>
        <w:rPr>
          <w:b/>
          <w:bCs/>
          <w:sz w:val="23"/>
          <w:szCs w:val="23"/>
        </w:rPr>
        <w:t>Уклад образовательной организации</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Уклад</w:t>
      </w:r>
      <w:r>
        <w:rPr>
          <w:rFonts w:ascii="Times New Roman" w:eastAsia="Times New Roman" w:hAnsi="Times New Roman" w:cs="Times New Roman"/>
          <w:color w:val="222222"/>
          <w:sz w:val="24"/>
          <w:szCs w:val="24"/>
          <w:lang w:eastAsia="ru-RU"/>
        </w:rPr>
        <w:t> – общественный договор участников образовательных отношений, опирающийся на базовые национальные ценности, содержащий традиции региона и ДОО, задающий культуру поведения сообществ, описывающий предметно-пространственную среду деятельности и социокультурный контекст. Уклад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 имеет следующие характеристики:</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цель и смысл деятельности детского сада, его миссия;</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принципы жизни и воспитания детского сада;</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образ детского сада, его особенности, символика, внешний имидж;</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отношение к воспитанникам, их родителям, сотрудникам и партнерам детского сада;</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ключевые правила детского сада;</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традиции и ритуалы, особые нормы этикета в детском саду;</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особенности РППС, отражающие образ и ценности детского сада;</w:t>
      </w:r>
    </w:p>
    <w:p w:rsidR="00680BCF" w:rsidRDefault="005204CD" w:rsidP="00E360B0">
      <w:pPr>
        <w:numPr>
          <w:ilvl w:val="0"/>
          <w:numId w:val="30"/>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социокультурный контекст, внешнюю социальную и культурную среду детского сада.</w:t>
      </w:r>
    </w:p>
    <w:p w:rsidR="00680BCF" w:rsidRDefault="005204CD">
      <w:pPr>
        <w:spacing w:after="0" w:line="240" w:lineRule="auto"/>
        <w:contextualSpacing/>
        <w:jc w:val="both"/>
        <w:rPr>
          <w:rFonts w:ascii="Times New Roman" w:eastAsia="Times New Roman" w:hAnsi="Times New Roman" w:cs="Times New Roman"/>
          <w:iCs/>
          <w:color w:val="222222"/>
          <w:sz w:val="24"/>
          <w:szCs w:val="24"/>
          <w:lang w:eastAsia="ru-RU"/>
        </w:rPr>
      </w:pPr>
      <w:r>
        <w:rPr>
          <w:rFonts w:ascii="Times New Roman" w:eastAsia="Times New Roman" w:hAnsi="Times New Roman" w:cs="Times New Roman"/>
          <w:iCs/>
          <w:color w:val="222222"/>
          <w:sz w:val="24"/>
          <w:szCs w:val="24"/>
          <w:lang w:eastAsia="ru-RU"/>
        </w:rPr>
        <w:t>Уклад учитывает специфику и конкретные формы организации распорядка дневного, недельного, месячного, годового циклов жизни детского сада. </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 xml:space="preserve">Цель нашего детского сада: </w:t>
      </w:r>
      <w:r>
        <w:rPr>
          <w:rFonts w:ascii="Times New Roman" w:eastAsia="Times New Roman" w:hAnsi="Times New Roman" w:cs="Times New Roman"/>
          <w:iCs/>
          <w:color w:val="222222"/>
          <w:sz w:val="24"/>
          <w:szCs w:val="24"/>
          <w:lang w:eastAsia="ru-RU"/>
        </w:rP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Смысл деятельности детского сада: </w:t>
      </w:r>
      <w:r>
        <w:rPr>
          <w:rFonts w:ascii="Times New Roman" w:eastAsia="Times New Roman" w:hAnsi="Times New Roman" w:cs="Times New Roman"/>
          <w:iCs/>
          <w:color w:val="222222"/>
          <w:sz w:val="24"/>
          <w:szCs w:val="24"/>
          <w:lang w:eastAsia="ru-RU"/>
        </w:rPr>
        <w:t>создать такие условия в пространстве детского сада,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color w:val="222222"/>
          <w:sz w:val="24"/>
          <w:szCs w:val="24"/>
          <w:lang w:eastAsia="ru-RU"/>
        </w:rPr>
        <w:t>Миссия:</w:t>
      </w:r>
      <w:r>
        <w:rPr>
          <w:rFonts w:ascii="Times New Roman" w:eastAsia="Times New Roman" w:hAnsi="Times New Roman" w:cs="Times New Roman"/>
          <w:iCs/>
          <w:color w:val="222222"/>
          <w:sz w:val="24"/>
          <w:szCs w:val="24"/>
          <w:lang w:eastAsia="ru-RU"/>
        </w:rPr>
        <w:t> совместными усилиями детского сада,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В детском саду воспитываются дети в возрасте от 1,6 до 7 лет. 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Воспитательная работа педагогов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w:t>
      </w:r>
      <w:r>
        <w:rPr>
          <w:rFonts w:ascii="Times New Roman" w:eastAsia="Times New Roman" w:hAnsi="Times New Roman" w:cs="Times New Roman"/>
          <w:b/>
          <w:bCs/>
          <w:color w:val="222222"/>
          <w:sz w:val="24"/>
          <w:szCs w:val="24"/>
          <w:lang w:eastAsia="ru-RU"/>
        </w:rPr>
        <w:t>семь принципов: </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3368"/>
        <w:gridCol w:w="6562"/>
      </w:tblGrid>
      <w:tr w:rsidR="00680BCF">
        <w:trPr>
          <w:tblHeader/>
        </w:trPr>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Название принципа</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Характеристика</w:t>
            </w:r>
          </w:p>
        </w:tc>
      </w:tr>
      <w:tr w:rsidR="00680BCF">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гуманизма</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rsidP="00E360B0">
            <w:pPr>
              <w:numPr>
                <w:ilvl w:val="0"/>
                <w:numId w:val="31"/>
              </w:numPr>
              <w:spacing w:after="0" w:line="240" w:lineRule="auto"/>
              <w:ind w:left="2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Приори</w:t>
            </w:r>
            <w:r w:rsidR="000D543E">
              <w:rPr>
                <w:rFonts w:ascii="Times New Roman" w:eastAsia="Times New Roman" w:hAnsi="Times New Roman" w:cs="Times New Roman"/>
                <w:sz w:val="24"/>
                <w:szCs w:val="24"/>
                <w:lang w:eastAsia="ru-RU"/>
              </w:rPr>
              <w:t xml:space="preserve">т </w:t>
            </w:r>
            <w:r>
              <w:rPr>
                <w:rFonts w:ascii="Times New Roman" w:eastAsia="Times New Roman" w:hAnsi="Times New Roman" w:cs="Times New Roman"/>
                <w:sz w:val="24"/>
                <w:szCs w:val="24"/>
                <w:lang w:eastAsia="ru-RU"/>
              </w:rPr>
              <w:t>тет жизни и здоровья человека, прав и свобод личности, свободного развития личности;</w:t>
            </w:r>
          </w:p>
          <w:p w:rsidR="00680BCF" w:rsidRDefault="005204CD" w:rsidP="00E360B0">
            <w:pPr>
              <w:numPr>
                <w:ilvl w:val="0"/>
                <w:numId w:val="31"/>
              </w:numPr>
              <w:spacing w:after="0" w:line="240" w:lineRule="auto"/>
              <w:ind w:left="27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tc>
      </w:tr>
      <w:tr w:rsidR="00680BCF">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Принцип ценностного </w:t>
            </w:r>
            <w:r>
              <w:rPr>
                <w:rFonts w:ascii="Times New Roman" w:eastAsia="Times New Roman" w:hAnsi="Times New Roman" w:cs="Times New Roman"/>
                <w:sz w:val="24"/>
                <w:szCs w:val="24"/>
                <w:lang w:eastAsia="ru-RU"/>
              </w:rPr>
              <w:lastRenderedPageBreak/>
              <w:t>единства и совместности</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Единство ценностей и смыслов воспитания, разделяемых </w:t>
            </w:r>
            <w:r>
              <w:rPr>
                <w:rFonts w:ascii="Times New Roman" w:eastAsia="Times New Roman" w:hAnsi="Times New Roman" w:cs="Times New Roman"/>
                <w:sz w:val="24"/>
                <w:szCs w:val="24"/>
                <w:lang w:eastAsia="ru-RU"/>
              </w:rPr>
              <w:lastRenderedPageBreak/>
              <w:t>всеми участниками образовательных отношений, содействие, сотворчество и сопереживание, взаимопонимание и взаимное уважение</w:t>
            </w:r>
          </w:p>
        </w:tc>
      </w:tr>
      <w:tr w:rsidR="00680BCF">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Принцип общего культурного образования</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Воспитание основывается на культуре</w:t>
            </w:r>
            <w:r>
              <w:rPr>
                <w:rFonts w:ascii="Times New Roman" w:eastAsia="Times New Roman" w:hAnsi="Times New Roman" w:cs="Times New Roman"/>
                <w:sz w:val="24"/>
                <w:szCs w:val="24"/>
                <w:lang w:eastAsia="ru-RU"/>
              </w:rPr>
              <w:br/>
              <w:t>и традициях России, включая культурные особенности региона</w:t>
            </w:r>
          </w:p>
        </w:tc>
      </w:tr>
      <w:tr w:rsidR="00680BCF">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следования нравственному примеру</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680BCF">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Принципы безопасной жизнедеятельности</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680BCF">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совместной деятельности ребенка и взрослого</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Значимость совместной деятельности взрослого и ребенка на основе приобщения к культурным ценностям и их освоения</w:t>
            </w:r>
          </w:p>
        </w:tc>
      </w:tr>
      <w:tr w:rsidR="00680BCF">
        <w:tc>
          <w:tcPr>
            <w:tcW w:w="32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 инклюзивности</w:t>
            </w:r>
          </w:p>
        </w:tc>
        <w:tc>
          <w:tcPr>
            <w:tcW w:w="6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680BCF" w:rsidRDefault="005204C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w:t>
      </w:r>
      <w:r>
        <w:rPr>
          <w:rFonts w:ascii="Times New Roman" w:eastAsia="Times New Roman" w:hAnsi="Times New Roman" w:cs="Times New Roman"/>
          <w:b/>
          <w:bCs/>
          <w:color w:val="222222"/>
          <w:sz w:val="24"/>
          <w:szCs w:val="24"/>
          <w:lang w:eastAsia="ru-RU"/>
        </w:rPr>
        <w:t>Образ</w:t>
      </w:r>
      <w:r>
        <w:rPr>
          <w:rFonts w:ascii="Times New Roman" w:eastAsia="Times New Roman" w:hAnsi="Times New Roman" w:cs="Times New Roman"/>
          <w:iCs/>
          <w:color w:val="222222"/>
          <w:sz w:val="24"/>
          <w:szCs w:val="24"/>
          <w:lang w:eastAsia="ru-RU"/>
        </w:rPr>
        <w:t> МБДОУ «Детский сад № 131»</w:t>
      </w:r>
      <w:r>
        <w:rPr>
          <w:rFonts w:ascii="Times New Roman" w:eastAsia="Times New Roman" w:hAnsi="Times New Roman" w:cs="Times New Roman"/>
          <w:color w:val="222222"/>
          <w:sz w:val="24"/>
          <w:szCs w:val="24"/>
          <w:lang w:eastAsia="ru-RU"/>
        </w:rPr>
        <w:t> ассоциируется у родителей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Фирменный стиль, внутрикорпоративная этика, которых придерживаются все работники детского сада, </w:t>
      </w:r>
      <w:r>
        <w:rPr>
          <w:rFonts w:ascii="Times New Roman" w:eastAsia="Times New Roman" w:hAnsi="Times New Roman" w:cs="Times New Roman"/>
          <w:iCs/>
          <w:color w:val="222222"/>
          <w:sz w:val="24"/>
          <w:szCs w:val="24"/>
          <w:lang w:eastAsia="ru-RU"/>
        </w:rPr>
        <w:t>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МБДОУ «Детский сад № 131».</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Уклад в качестве установившегося порядка жизни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Отношение к воспитанникам в рамках детско-взрослой общности педагоги выстраивают на основе важного принципа дошкольного образования – признания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w:t>
      </w:r>
      <w:r>
        <w:rPr>
          <w:rFonts w:ascii="Times New Roman" w:eastAsia="Times New Roman" w:hAnsi="Times New Roman" w:cs="Times New Roman"/>
          <w:color w:val="222222"/>
          <w:sz w:val="24"/>
          <w:szCs w:val="24"/>
          <w:lang w:eastAsia="ru-RU"/>
        </w:rPr>
        <w:lastRenderedPageBreak/>
        <w:t>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детского сада и приоритета семьи в воспитании, обучении и развитии ребенка. В процессе воспитательной работы педагогический коллектив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 реализует различные виды и формы сотрудничества.</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 организует работу по повышению профессионально-личностных компетенций сотрудников детского сада, организует взаимодействие с социальными партнерами.</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Воспитание – целенаправленное взаимодействие взрослых и детей на основе </w:t>
      </w:r>
      <w:r>
        <w:rPr>
          <w:rFonts w:ascii="Times New Roman" w:eastAsia="Times New Roman" w:hAnsi="Times New Roman" w:cs="Times New Roman"/>
          <w:b/>
          <w:bCs/>
          <w:color w:val="222222"/>
          <w:sz w:val="24"/>
          <w:szCs w:val="24"/>
          <w:lang w:eastAsia="ru-RU"/>
        </w:rPr>
        <w:t xml:space="preserve">ключевых правил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w:t>
      </w:r>
    </w:p>
    <w:p w:rsidR="00680BCF" w:rsidRDefault="005204CD" w:rsidP="00E360B0">
      <w:pPr>
        <w:numPr>
          <w:ilvl w:val="0"/>
          <w:numId w:val="32"/>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на личном примере формировать у детей ценностные ориентиры, нормы общения и поведения;</w:t>
      </w:r>
    </w:p>
    <w:p w:rsidR="00680BCF" w:rsidRDefault="005204CD" w:rsidP="00E360B0">
      <w:pPr>
        <w:numPr>
          <w:ilvl w:val="0"/>
          <w:numId w:val="32"/>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формировать общую для всех культуру безопасного и здорового образа жизни;</w:t>
      </w:r>
    </w:p>
    <w:p w:rsidR="00680BCF" w:rsidRDefault="005204CD" w:rsidP="00E360B0">
      <w:pPr>
        <w:numPr>
          <w:ilvl w:val="0"/>
          <w:numId w:val="32"/>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мотивировать детей общаться друг с другом, поощрять стремление к взаимодействию;</w:t>
      </w:r>
    </w:p>
    <w:p w:rsidR="00680BCF" w:rsidRDefault="005204CD" w:rsidP="00E360B0">
      <w:pPr>
        <w:numPr>
          <w:ilvl w:val="0"/>
          <w:numId w:val="32"/>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поощрять детскую дружбу, чтобы она принимала общественную направленность;</w:t>
      </w:r>
    </w:p>
    <w:p w:rsidR="00680BCF" w:rsidRDefault="005204CD" w:rsidP="00E360B0">
      <w:pPr>
        <w:numPr>
          <w:ilvl w:val="0"/>
          <w:numId w:val="32"/>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содействовать проявлению детьми заботы об окружающих, учить проявлять чуткость к сверстникам;</w:t>
      </w:r>
    </w:p>
    <w:p w:rsidR="00680BCF" w:rsidRDefault="005204CD" w:rsidP="00E360B0">
      <w:pPr>
        <w:numPr>
          <w:ilvl w:val="0"/>
          <w:numId w:val="32"/>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насыщать жизнь детей событиями, которые сплачивают и объединяют;</w:t>
      </w:r>
    </w:p>
    <w:p w:rsidR="00680BCF" w:rsidRDefault="005204CD" w:rsidP="00E360B0">
      <w:pPr>
        <w:numPr>
          <w:ilvl w:val="0"/>
          <w:numId w:val="32"/>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следовать общим для всех правилам, нормам поведения и традициям.</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Традиции и ритуалы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 формируют и развивают творческое мышление детей, помогают реализовать идеи воспитанников. Кроме традиции утренней встречи детей, педагоги сформировали другие традиции и ритуалы в группах.  </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Традицией стала для нас возможность проведения открытых просмотров творческой деятельности воспитанников в разных направлениях искусства (музыка, танец, рисование, театральные постановки и др.), что способствует раскрытию талантов наших воспитанников посредством искусства, а также созданию ситуации успеха каждого воспитанника и гармоничного сотрудничества с родительской общественностью. Помимо этого, мы создаем условия посредством реализации детско-родительских проектов «Приходи, сказка», «Все профессии важны», родители имеют возможность совместного участия в значимых событиях ДОО.</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Праздники – одна из общих традиций детского сад</w:t>
      </w:r>
      <w:r w:rsidR="00B569E1">
        <w:rPr>
          <w:rFonts w:ascii="Times New Roman" w:eastAsia="Times New Roman" w:hAnsi="Times New Roman" w:cs="Times New Roman"/>
          <w:color w:val="222222"/>
          <w:sz w:val="24"/>
          <w:szCs w:val="24"/>
          <w:lang w:eastAsia="ru-RU"/>
        </w:rPr>
        <w:t>а</w:t>
      </w:r>
      <w:r>
        <w:rPr>
          <w:rFonts w:ascii="Times New Roman" w:eastAsia="Times New Roman" w:hAnsi="Times New Roman" w:cs="Times New Roman"/>
          <w:color w:val="222222"/>
          <w:sz w:val="24"/>
          <w:szCs w:val="24"/>
          <w:lang w:eastAsia="ru-RU"/>
        </w:rPr>
        <w:t xml:space="preserve">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осеннего урожая, встречи и проводы зимы, весны.</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В профессиональные и международные праздники социальной направленности воспитатели организуют для детей тематические квесты, беседы, маршрутные игры. Например, в День земли, День птиц, День «Спасибо».</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В </w:t>
      </w:r>
      <w:r>
        <w:rPr>
          <w:rFonts w:ascii="Times New Roman" w:eastAsia="Times New Roman" w:hAnsi="Times New Roman" w:cs="Times New Roman"/>
          <w:iCs/>
          <w:color w:val="222222"/>
          <w:sz w:val="24"/>
          <w:szCs w:val="24"/>
          <w:lang w:eastAsia="ru-RU"/>
        </w:rPr>
        <w:t>МБДОУ «Детский сад № 131»</w:t>
      </w:r>
      <w:r>
        <w:rPr>
          <w:rFonts w:ascii="Times New Roman" w:eastAsia="Times New Roman" w:hAnsi="Times New Roman" w:cs="Times New Roman"/>
          <w:color w:val="222222"/>
          <w:sz w:val="24"/>
          <w:szCs w:val="24"/>
          <w:lang w:eastAsia="ru-RU"/>
        </w:rPr>
        <w:t> есть особые нормы этикета, которых придерживается педагогический коллектив:</w:t>
      </w:r>
    </w:p>
    <w:p w:rsidR="00680BCF" w:rsidRDefault="005204CD" w:rsidP="00E360B0">
      <w:pPr>
        <w:numPr>
          <w:ilvl w:val="0"/>
          <w:numId w:val="33"/>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всегда приветствовать детей и родителей с улыбкой;</w:t>
      </w:r>
    </w:p>
    <w:p w:rsidR="00680BCF" w:rsidRDefault="005204CD" w:rsidP="00E360B0">
      <w:pPr>
        <w:numPr>
          <w:ilvl w:val="0"/>
          <w:numId w:val="33"/>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информировать родителей о событиях без оценивания и не перекладывать на них ответственность за поведение ребенка в ДОО;</w:t>
      </w:r>
    </w:p>
    <w:p w:rsidR="00680BCF" w:rsidRDefault="005204CD" w:rsidP="00E360B0">
      <w:pPr>
        <w:numPr>
          <w:ilvl w:val="0"/>
          <w:numId w:val="33"/>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не повышать голос в общении с детьми, родителями, коллегами;</w:t>
      </w:r>
    </w:p>
    <w:p w:rsidR="00680BCF" w:rsidRDefault="005204CD" w:rsidP="00E360B0">
      <w:pPr>
        <w:numPr>
          <w:ilvl w:val="0"/>
          <w:numId w:val="33"/>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уважительно относиться к детям, родителям, коллегам;</w:t>
      </w:r>
    </w:p>
    <w:p w:rsidR="00680BCF" w:rsidRDefault="005204CD" w:rsidP="00E360B0">
      <w:pPr>
        <w:numPr>
          <w:ilvl w:val="0"/>
          <w:numId w:val="33"/>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проявлять самообладание, выдержку в отношениях с детьми;</w:t>
      </w:r>
    </w:p>
    <w:p w:rsidR="00680BCF" w:rsidRDefault="005204CD" w:rsidP="00E360B0">
      <w:pPr>
        <w:numPr>
          <w:ilvl w:val="0"/>
          <w:numId w:val="33"/>
        </w:numPr>
        <w:spacing w:after="0" w:line="240" w:lineRule="auto"/>
        <w:ind w:left="270"/>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сочетать требовательность с чутким отношением к воспитанникам.</w:t>
      </w:r>
    </w:p>
    <w:p w:rsidR="00680BCF" w:rsidRDefault="005204CD">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южного сообщества. </w:t>
      </w:r>
      <w:r>
        <w:rPr>
          <w:rFonts w:ascii="Times New Roman" w:eastAsia="Times New Roman" w:hAnsi="Times New Roman" w:cs="Times New Roman"/>
          <w:iCs/>
          <w:color w:val="222222"/>
          <w:sz w:val="24"/>
          <w:szCs w:val="24"/>
          <w:lang w:eastAsia="ru-RU"/>
        </w:rPr>
        <w:t>Нижегородский край</w:t>
      </w:r>
      <w:r>
        <w:rPr>
          <w:rFonts w:ascii="Times New Roman" w:eastAsia="Times New Roman" w:hAnsi="Times New Roman" w:cs="Times New Roman"/>
          <w:color w:val="222222"/>
          <w:sz w:val="24"/>
          <w:szCs w:val="24"/>
          <w:lang w:eastAsia="ru-RU"/>
        </w:rPr>
        <w:t> всегда считался хлебосольной, богатой житницей России. Жители </w:t>
      </w:r>
      <w:r>
        <w:rPr>
          <w:rFonts w:ascii="Times New Roman" w:eastAsia="Times New Roman" w:hAnsi="Times New Roman" w:cs="Times New Roman"/>
          <w:iCs/>
          <w:color w:val="222222"/>
          <w:sz w:val="24"/>
          <w:szCs w:val="24"/>
          <w:lang w:eastAsia="ru-RU"/>
        </w:rPr>
        <w:t>Нижегородского  края</w:t>
      </w:r>
      <w:r>
        <w:rPr>
          <w:rFonts w:ascii="Times New Roman" w:eastAsia="Times New Roman" w:hAnsi="Times New Roman" w:cs="Times New Roman"/>
          <w:color w:val="222222"/>
          <w:sz w:val="24"/>
          <w:szCs w:val="24"/>
          <w:lang w:eastAsia="ru-RU"/>
        </w:rPr>
        <w:t>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региональной образовательной программы </w:t>
      </w:r>
      <w:r>
        <w:rPr>
          <w:rFonts w:ascii="Times New Roman" w:eastAsia="Times New Roman" w:hAnsi="Times New Roman" w:cs="Times New Roman"/>
          <w:iCs/>
          <w:color w:val="222222"/>
          <w:sz w:val="24"/>
          <w:szCs w:val="24"/>
          <w:lang w:eastAsia="ru-RU"/>
        </w:rPr>
        <w:t>«Моя малая родина»</w:t>
      </w:r>
      <w:r>
        <w:rPr>
          <w:rFonts w:ascii="Times New Roman" w:eastAsia="Times New Roman" w:hAnsi="Times New Roman" w:cs="Times New Roman"/>
          <w:color w:val="222222"/>
          <w:sz w:val="24"/>
          <w:szCs w:val="24"/>
          <w:lang w:eastAsia="ru-RU"/>
        </w:rPr>
        <w:t>,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rsidR="00680BCF" w:rsidRDefault="00AC5439">
      <w:pPr>
        <w:spacing w:after="0" w:line="240" w:lineRule="auto"/>
        <w:contextualSpacing/>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В </w:t>
      </w:r>
      <w:r w:rsidR="005204CD">
        <w:rPr>
          <w:rFonts w:ascii="Times New Roman" w:eastAsia="Times New Roman" w:hAnsi="Times New Roman" w:cs="Times New Roman"/>
          <w:color w:val="222222"/>
          <w:sz w:val="24"/>
          <w:szCs w:val="24"/>
          <w:lang w:eastAsia="ru-RU"/>
        </w:rPr>
        <w:t>нашем детском саду функционирует </w:t>
      </w:r>
      <w:r w:rsidR="005204CD">
        <w:rPr>
          <w:rFonts w:ascii="Times New Roman" w:eastAsia="Times New Roman" w:hAnsi="Times New Roman" w:cs="Times New Roman"/>
          <w:iCs/>
          <w:color w:val="222222"/>
          <w:sz w:val="24"/>
          <w:szCs w:val="24"/>
          <w:lang w:eastAsia="ru-RU"/>
        </w:rPr>
        <w:t>1</w:t>
      </w:r>
      <w:r>
        <w:rPr>
          <w:rFonts w:ascii="Times New Roman" w:eastAsia="Times New Roman" w:hAnsi="Times New Roman" w:cs="Times New Roman"/>
          <w:iCs/>
          <w:color w:val="222222"/>
          <w:sz w:val="24"/>
          <w:szCs w:val="24"/>
          <w:lang w:eastAsia="ru-RU"/>
        </w:rPr>
        <w:t>2</w:t>
      </w:r>
      <w:r w:rsidR="005204CD">
        <w:rPr>
          <w:rFonts w:ascii="Times New Roman" w:eastAsia="Times New Roman" w:hAnsi="Times New Roman" w:cs="Times New Roman"/>
          <w:iCs/>
          <w:color w:val="222222"/>
          <w:sz w:val="24"/>
          <w:szCs w:val="24"/>
          <w:lang w:eastAsia="ru-RU"/>
        </w:rPr>
        <w:t xml:space="preserve"> возрастных групп</w:t>
      </w:r>
      <w:r w:rsidR="005204CD">
        <w:rPr>
          <w:rFonts w:ascii="Times New Roman" w:eastAsia="Times New Roman" w:hAnsi="Times New Roman" w:cs="Times New Roman"/>
          <w:color w:val="222222"/>
          <w:sz w:val="24"/>
          <w:szCs w:val="24"/>
          <w:lang w:eastAsia="ru-RU"/>
        </w:rPr>
        <w:t> и у каждой группы также имеется свое название и символика.</w:t>
      </w:r>
    </w:p>
    <w:p w:rsidR="00680BCF" w:rsidRDefault="005204CD">
      <w:pPr>
        <w:pStyle w:val="Default"/>
        <w:contextualSpacing/>
        <w:jc w:val="both"/>
        <w:rPr>
          <w:color w:val="auto"/>
          <w:sz w:val="23"/>
          <w:szCs w:val="23"/>
        </w:rPr>
      </w:pPr>
      <w:r>
        <w:rPr>
          <w:color w:val="auto"/>
        </w:rPr>
        <w:t>Основными традициями воспитания в образовательной организации являются следующие</w:t>
      </w:r>
      <w:r>
        <w:rPr>
          <w:color w:val="auto"/>
          <w:sz w:val="23"/>
          <w:szCs w:val="23"/>
        </w:rPr>
        <w:t xml:space="preserve">: </w:t>
      </w:r>
    </w:p>
    <w:p w:rsidR="00680BCF" w:rsidRDefault="005204CD">
      <w:pPr>
        <w:pStyle w:val="Default"/>
        <w:jc w:val="both"/>
        <w:rPr>
          <w:color w:val="auto"/>
          <w:sz w:val="23"/>
          <w:szCs w:val="23"/>
        </w:rPr>
      </w:pPr>
      <w:r>
        <w:rPr>
          <w:color w:val="auto"/>
          <w:sz w:val="23"/>
          <w:szCs w:val="23"/>
        </w:rPr>
        <w:t xml:space="preserve">- стержнем годового цикла воспитательной работы ДОУ являются ключевые мероприятия МБДОУ «Детский сад №131»,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680BCF" w:rsidRDefault="005204CD">
      <w:pPr>
        <w:pStyle w:val="Default"/>
        <w:jc w:val="both"/>
        <w:rPr>
          <w:color w:val="auto"/>
          <w:sz w:val="23"/>
          <w:szCs w:val="23"/>
        </w:rPr>
      </w:pPr>
      <w:r>
        <w:rPr>
          <w:color w:val="auto"/>
          <w:sz w:val="23"/>
          <w:szCs w:val="23"/>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680BCF" w:rsidRDefault="005204CD">
      <w:pPr>
        <w:pStyle w:val="Default"/>
        <w:jc w:val="both"/>
        <w:rPr>
          <w:color w:val="auto"/>
          <w:sz w:val="23"/>
          <w:szCs w:val="23"/>
        </w:rPr>
      </w:pPr>
      <w:r>
        <w:rPr>
          <w:color w:val="auto"/>
          <w:sz w:val="23"/>
          <w:szCs w:val="23"/>
        </w:rPr>
        <w:t xml:space="preserve">- в  проведении мероприятий МБДОУ «Детский сад №131»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680BCF" w:rsidRDefault="005204CD">
      <w:pPr>
        <w:pStyle w:val="Default"/>
        <w:jc w:val="both"/>
        <w:rPr>
          <w:color w:val="auto"/>
          <w:sz w:val="23"/>
          <w:szCs w:val="23"/>
        </w:rPr>
      </w:pPr>
      <w:r>
        <w:rPr>
          <w:color w:val="auto"/>
          <w:sz w:val="23"/>
          <w:szCs w:val="23"/>
        </w:rPr>
        <w:t xml:space="preserve">-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680BCF" w:rsidRDefault="005204CD">
      <w:pPr>
        <w:pStyle w:val="Default"/>
        <w:jc w:val="both"/>
        <w:rPr>
          <w:color w:val="auto"/>
          <w:sz w:val="23"/>
          <w:szCs w:val="23"/>
        </w:rPr>
      </w:pPr>
      <w:r>
        <w:rPr>
          <w:color w:val="auto"/>
          <w:sz w:val="23"/>
          <w:szCs w:val="23"/>
        </w:rPr>
        <w:t xml:space="preserve">-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w:t>
      </w:r>
    </w:p>
    <w:p w:rsidR="00680BCF" w:rsidRDefault="005204CD">
      <w:pPr>
        <w:pStyle w:val="Default"/>
        <w:jc w:val="both"/>
        <w:rPr>
          <w:color w:val="auto"/>
          <w:sz w:val="23"/>
          <w:szCs w:val="23"/>
        </w:rPr>
      </w:pPr>
      <w:r>
        <w:rPr>
          <w:color w:val="auto"/>
          <w:sz w:val="23"/>
          <w:szCs w:val="23"/>
        </w:rPr>
        <w:t xml:space="preserve">Интеграция семейного и дошкольного воспитания – одно из главных направлений работы МБДОУ «Детский сад №131», так как цель этой работы - сохранение приоритета семейного воспитания, привлечение семей к участию в учебно-воспитательном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 </w:t>
      </w:r>
    </w:p>
    <w:p w:rsidR="00680BCF" w:rsidRDefault="005204CD">
      <w:pPr>
        <w:pStyle w:val="Default"/>
        <w:rPr>
          <w:b/>
          <w:color w:val="auto"/>
          <w:sz w:val="23"/>
          <w:szCs w:val="23"/>
        </w:rPr>
      </w:pPr>
      <w:r>
        <w:rPr>
          <w:b/>
          <w:color w:val="auto"/>
          <w:sz w:val="23"/>
          <w:szCs w:val="23"/>
        </w:rPr>
        <w:t xml:space="preserve">   Воспитывающая среда образовательной организации</w:t>
      </w:r>
    </w:p>
    <w:p w:rsidR="00680BCF" w:rsidRDefault="005204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Воспитывающая среда – это особая форма организации образовательного процесса, реализующего цель и задачи воспитания. Воспитывающая среда ДОО определяется целью и задачами воспитания, духовно-нравственными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Внешний вид, речь, взаимоотношения, поступки и дела, все это имеет немаловажное значение для успешной закладки ценностей воспитания.</w:t>
      </w:r>
    </w:p>
    <w:p w:rsidR="00680BCF" w:rsidRDefault="005204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держаться и разговаривать, приветливость, умение выбирать приемы, соответствующие настроению ребенка: 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rsidR="00680BCF" w:rsidRDefault="005204CD">
      <w:pPr>
        <w:spacing w:after="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sz w:val="24"/>
          <w:szCs w:val="24"/>
          <w:lang w:eastAsia="ru-RU"/>
        </w:rPr>
        <w:t xml:space="preserve">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взрослыми и в самостоятельной деятельности в предметной среде</w:t>
      </w:r>
      <w:r>
        <w:rPr>
          <w:rFonts w:ascii="Times New Roman" w:eastAsia="Times New Roman" w:hAnsi="Times New Roman" w:cs="Times New Roman"/>
          <w:color w:val="222222"/>
          <w:sz w:val="24"/>
          <w:szCs w:val="24"/>
          <w:lang w:eastAsia="ru-RU"/>
        </w:rPr>
        <w:t xml:space="preserve">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rsidR="00680BCF" w:rsidRDefault="005204CD">
      <w:pPr>
        <w:spacing w:after="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Еще одним главным инструментом воспитывающей среды является предметно-пространственная среда ДОО,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w:t>
      </w:r>
    </w:p>
    <w:p w:rsidR="00680BCF" w:rsidRDefault="005204CD">
      <w:pPr>
        <w:pStyle w:val="Default"/>
        <w:jc w:val="both"/>
        <w:rPr>
          <w:b/>
          <w:color w:val="auto"/>
        </w:rPr>
      </w:pPr>
      <w:r>
        <w:rPr>
          <w:rFonts w:eastAsia="Times New Roman"/>
          <w:color w:val="222222"/>
          <w:lang w:eastAsia="ru-RU"/>
        </w:rPr>
        <w:t xml:space="preserve">  Воспитывающая среда, созданная в ДОО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 </w:t>
      </w:r>
    </w:p>
    <w:p w:rsidR="00680BCF" w:rsidRDefault="005204CD">
      <w:pPr>
        <w:pStyle w:val="Default"/>
        <w:contextualSpacing/>
        <w:jc w:val="both"/>
        <w:rPr>
          <w:b/>
          <w:color w:val="auto"/>
        </w:rPr>
      </w:pPr>
      <w:r>
        <w:rPr>
          <w:b/>
          <w:color w:val="auto"/>
        </w:rPr>
        <w:t>Общности образовательной организации</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b/>
          <w:bCs/>
          <w:color w:val="000000"/>
        </w:rPr>
        <w:t xml:space="preserve">Профессиональная общность </w:t>
      </w:r>
      <w:r>
        <w:rPr>
          <w:rFonts w:ascii="Times New Roman" w:hAnsi="Times New Roman" w:cs="Times New Roman"/>
          <w:color w:val="000000"/>
        </w:rP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80BCF" w:rsidRDefault="005204CD">
      <w:pPr>
        <w:pStyle w:val="Pa1"/>
        <w:spacing w:line="240" w:lineRule="auto"/>
        <w:contextualSpacing/>
        <w:jc w:val="both"/>
        <w:rPr>
          <w:rFonts w:ascii="Times New Roman" w:hAnsi="Times New Roman" w:cs="Times New Roman"/>
          <w:color w:val="000000"/>
        </w:rPr>
      </w:pPr>
      <w:r>
        <w:rPr>
          <w:rFonts w:ascii="Times New Roman" w:hAnsi="Times New Roman" w:cs="Times New Roman"/>
          <w:color w:val="000000"/>
        </w:rPr>
        <w:t>Воспитатель, а также другие сотрудники должны:</w:t>
      </w:r>
    </w:p>
    <w:p w:rsidR="00680BCF" w:rsidRDefault="005204CD">
      <w:pPr>
        <w:pStyle w:val="Pa3"/>
        <w:spacing w:line="240" w:lineRule="auto"/>
        <w:ind w:firstLine="142"/>
        <w:contextualSpacing/>
        <w:jc w:val="both"/>
        <w:rPr>
          <w:rFonts w:ascii="Times New Roman" w:hAnsi="Times New Roman" w:cs="Times New Roman"/>
          <w:color w:val="000000"/>
        </w:rPr>
      </w:pPr>
      <w:r>
        <w:rPr>
          <w:rFonts w:ascii="Times New Roman" w:hAnsi="Times New Roman" w:cs="Times New Roman"/>
          <w:color w:val="000000"/>
        </w:rPr>
        <w:t>• быть примером в формировании полноценных и сформированных ценностных ориентиров, норм общения и поведения;</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мотивировать детей к общению друг с другом, поощрять даже самые незначительные стремления к общению и взаимодействию;</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заботиться о том, чтобы дети непрерывно приобретали опыт общения на основе чувства доброжелательности;</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учить детей совместной деятельности, насыщать их жизнь событиями, которые сплачивали бы и объединяли ребят;</w:t>
      </w:r>
    </w:p>
    <w:p w:rsidR="00680BCF" w:rsidRDefault="005204CD">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воспитывать в детях чувство ответственности перед группой за свое поведение.</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b/>
          <w:bCs/>
          <w:color w:val="000000"/>
        </w:rPr>
        <w:t xml:space="preserve">Профессионально-родительская общность </w:t>
      </w:r>
      <w:r>
        <w:rPr>
          <w:rFonts w:ascii="Times New Roman" w:hAnsi="Times New Roman" w:cs="Times New Roman"/>
          <w:color w:val="000000"/>
        </w:rPr>
        <w:t xml:space="preserve">включает сотрудников ДОО и всех взрослых членов семей воспитанников, которых связывают не только общие ценности, цели </w:t>
      </w:r>
      <w:r>
        <w:rPr>
          <w:rFonts w:ascii="Times New Roman" w:hAnsi="Times New Roman" w:cs="Times New Roman"/>
          <w:color w:val="000000"/>
        </w:rPr>
        <w:lastRenderedPageBreak/>
        <w:t>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b/>
          <w:bCs/>
          <w:color w:val="000000"/>
        </w:rPr>
        <w:t xml:space="preserve">Детско-взрослая общность. </w:t>
      </w:r>
      <w:r>
        <w:rPr>
          <w:rFonts w:ascii="Times New Roman" w:hAnsi="Times New Roman" w:cs="Times New Roman"/>
          <w:color w:val="000000"/>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color w:val="000000"/>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color w:val="000000"/>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b/>
          <w:bCs/>
          <w:color w:val="000000"/>
        </w:rPr>
        <w:t xml:space="preserve">Детская общность. </w:t>
      </w:r>
      <w:r>
        <w:rPr>
          <w:rFonts w:ascii="Times New Roman" w:hAnsi="Times New Roman" w:cs="Times New Roman"/>
          <w:color w:val="000000"/>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color w:val="000000"/>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80BCF" w:rsidRDefault="005204CD">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color w:val="000000"/>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80BCF" w:rsidRDefault="005204CD">
      <w:pPr>
        <w:pStyle w:val="Pa1"/>
        <w:spacing w:line="240" w:lineRule="auto"/>
        <w:ind w:firstLine="560"/>
        <w:contextualSpacing/>
        <w:jc w:val="both"/>
        <w:rPr>
          <w:rFonts w:ascii="Times New Roman" w:hAnsi="Times New Roman" w:cs="Times New Roman"/>
          <w:b/>
          <w:bCs/>
          <w:color w:val="000000"/>
        </w:rPr>
      </w:pPr>
      <w:r>
        <w:rPr>
          <w:rFonts w:ascii="Times New Roman" w:hAnsi="Times New Roman" w:cs="Times New Roman"/>
          <w:b/>
          <w:bCs/>
          <w:color w:val="000000"/>
        </w:rPr>
        <w:t xml:space="preserve">Культура поведения воспитателя в общностях как значимая составляющая уклада </w:t>
      </w:r>
    </w:p>
    <w:p w:rsidR="00680BCF" w:rsidRDefault="005204CD">
      <w:pPr>
        <w:pStyle w:val="Pa1"/>
        <w:spacing w:line="240" w:lineRule="auto"/>
        <w:ind w:firstLine="560"/>
        <w:contextualSpacing/>
        <w:jc w:val="both"/>
        <w:rPr>
          <w:rFonts w:ascii="Times New Roman" w:hAnsi="Times New Roman" w:cs="Times New Roman"/>
          <w:color w:val="000000"/>
        </w:rPr>
      </w:pPr>
      <w:r>
        <w:rPr>
          <w:rFonts w:ascii="Times New Roman" w:hAnsi="Times New Roman" w:cs="Times New Roman"/>
          <w:color w:val="000000"/>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680BCF" w:rsidRDefault="005204CD">
      <w:pPr>
        <w:pStyle w:val="Pa1"/>
        <w:spacing w:line="240" w:lineRule="auto"/>
        <w:contextualSpacing/>
        <w:jc w:val="both"/>
        <w:rPr>
          <w:rFonts w:ascii="Times New Roman" w:hAnsi="Times New Roman" w:cs="Times New Roman"/>
          <w:color w:val="000000"/>
        </w:rPr>
      </w:pPr>
      <w:r>
        <w:rPr>
          <w:rFonts w:ascii="Times New Roman" w:hAnsi="Times New Roman" w:cs="Times New Roman"/>
          <w:color w:val="000000"/>
        </w:rPr>
        <w:t>Воспитатель должен соблюдать кодекс нормы профессиональной этики и поведения:</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педагог всегда выходит навстречу родителям и приветствует родителей и детей первым;</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улыбка — всегда обязательная часть приветствия;</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педагог описывает события и ситуации, но не даёт им оценки;</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педагог не обвиняет родителей и не возлагает на них ответственность за поведение детей в детском саду;</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тон общения ровный и дружелюбный, исключается повышение голоса;</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уважительное отношение к личности воспитанника;</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умение заинтересованно слушать собеседника и сопереживать ему;</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умение видеть и слышать воспитанника, сопереживать ему;</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lastRenderedPageBreak/>
        <w:t>• уравновешенность и самообладание, выдержка в отношениях с детьми;</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умение сочетать мягкий эмоциональный и деловой тон в отношениях с детьми;</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умение сочетать требовательность с чутким отношением к воспитанникам;</w:t>
      </w:r>
    </w:p>
    <w:p w:rsidR="00680BCF" w:rsidRDefault="005204CD">
      <w:pPr>
        <w:pStyle w:val="Pa3"/>
        <w:spacing w:line="240" w:lineRule="auto"/>
        <w:contextualSpacing/>
        <w:jc w:val="both"/>
        <w:rPr>
          <w:rFonts w:ascii="Times New Roman" w:hAnsi="Times New Roman" w:cs="Times New Roman"/>
          <w:color w:val="000000"/>
        </w:rPr>
      </w:pPr>
      <w:r>
        <w:rPr>
          <w:rFonts w:ascii="Times New Roman" w:hAnsi="Times New Roman" w:cs="Times New Roman"/>
          <w:color w:val="000000"/>
        </w:rPr>
        <w:t>• знание возрастных и индивидуальных особенностей воспитанников;</w:t>
      </w:r>
    </w:p>
    <w:p w:rsidR="00680BCF" w:rsidRDefault="005204CD">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соответствие внешнего вида  статусу воспитателя.</w:t>
      </w:r>
    </w:p>
    <w:p w:rsidR="00680BCF" w:rsidRDefault="005204CD">
      <w:pPr>
        <w:pStyle w:val="Default"/>
        <w:rPr>
          <w:b/>
        </w:rPr>
      </w:pPr>
      <w:r>
        <w:rPr>
          <w:b/>
        </w:rPr>
        <w:t>Задачи воспитания в образовательных областях</w:t>
      </w:r>
    </w:p>
    <w:p w:rsidR="00680BCF" w:rsidRDefault="005204CD">
      <w:pPr>
        <w:pStyle w:val="Default"/>
        <w:jc w:val="both"/>
        <w:rPr>
          <w:sz w:val="23"/>
          <w:szCs w:val="23"/>
        </w:rPr>
      </w:pPr>
      <w:r>
        <w:rPr>
          <w:sz w:val="23"/>
          <w:szCs w:val="23"/>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680BCF" w:rsidRDefault="005204CD">
      <w:pPr>
        <w:pStyle w:val="Default"/>
        <w:rPr>
          <w:sz w:val="23"/>
          <w:szCs w:val="23"/>
        </w:rPr>
      </w:pPr>
      <w:r>
        <w:rPr>
          <w:sz w:val="23"/>
          <w:szCs w:val="23"/>
        </w:rPr>
        <w:t xml:space="preserve">−социально-коммуникативное развитие; </w:t>
      </w:r>
    </w:p>
    <w:p w:rsidR="00680BCF" w:rsidRDefault="005204CD">
      <w:pPr>
        <w:pStyle w:val="Default"/>
        <w:rPr>
          <w:sz w:val="23"/>
          <w:szCs w:val="23"/>
        </w:rPr>
      </w:pPr>
      <w:r>
        <w:rPr>
          <w:sz w:val="23"/>
          <w:szCs w:val="23"/>
        </w:rPr>
        <w:t xml:space="preserve">−познавательное развитие; </w:t>
      </w:r>
    </w:p>
    <w:p w:rsidR="00680BCF" w:rsidRDefault="005204CD">
      <w:pPr>
        <w:pStyle w:val="Default"/>
        <w:rPr>
          <w:sz w:val="23"/>
          <w:szCs w:val="23"/>
        </w:rPr>
      </w:pPr>
      <w:r>
        <w:rPr>
          <w:sz w:val="23"/>
          <w:szCs w:val="23"/>
        </w:rPr>
        <w:t xml:space="preserve">−речевое развитие; </w:t>
      </w:r>
    </w:p>
    <w:p w:rsidR="00680BCF" w:rsidRDefault="005204CD">
      <w:pPr>
        <w:pStyle w:val="Default"/>
        <w:rPr>
          <w:sz w:val="23"/>
          <w:szCs w:val="23"/>
        </w:rPr>
      </w:pPr>
      <w:r>
        <w:rPr>
          <w:sz w:val="23"/>
          <w:szCs w:val="23"/>
        </w:rPr>
        <w:t xml:space="preserve">−художественно-эстетическое развитие; </w:t>
      </w:r>
    </w:p>
    <w:p w:rsidR="00680BCF" w:rsidRDefault="005204CD">
      <w:pPr>
        <w:pStyle w:val="Default"/>
        <w:rPr>
          <w:sz w:val="23"/>
          <w:szCs w:val="23"/>
        </w:rPr>
      </w:pPr>
      <w:r>
        <w:rPr>
          <w:sz w:val="23"/>
          <w:szCs w:val="23"/>
        </w:rPr>
        <w:t xml:space="preserve">−физическое развитие. </w:t>
      </w:r>
    </w:p>
    <w:p w:rsidR="00AC5439" w:rsidRDefault="0032031F">
      <w:pPr>
        <w:pStyle w:val="Default"/>
        <w:jc w:val="both"/>
        <w:rPr>
          <w:b/>
        </w:rPr>
      </w:pPr>
      <w:r>
        <w:rPr>
          <w:sz w:val="23"/>
          <w:szCs w:val="23"/>
        </w:rPr>
        <w:t>Ранний возраст (2-3 года)</w:t>
      </w:r>
    </w:p>
    <w:p w:rsidR="0032031F" w:rsidRDefault="005204CD">
      <w:pPr>
        <w:pStyle w:val="Default"/>
        <w:jc w:val="both"/>
      </w:pPr>
      <w:r>
        <w:t xml:space="preserve">Задачи воспитательной работы: </w:t>
      </w:r>
    </w:p>
    <w:p w:rsidR="0032031F" w:rsidRDefault="005204CD">
      <w:pPr>
        <w:pStyle w:val="Default"/>
        <w:jc w:val="both"/>
      </w:pPr>
      <w:r>
        <w:t xml:space="preserve">− постепенно расширять, уточнять, обобщать представления детей о социальном и природном окружении; </w:t>
      </w:r>
    </w:p>
    <w:p w:rsidR="0032031F" w:rsidRDefault="005204CD">
      <w:pPr>
        <w:pStyle w:val="Default"/>
        <w:jc w:val="both"/>
      </w:pPr>
      <w:r>
        <w:t>− 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32031F" w:rsidRDefault="005204CD">
      <w:pPr>
        <w:pStyle w:val="Default"/>
        <w:jc w:val="both"/>
      </w:pPr>
      <w:r>
        <w:t xml:space="preserve"> − формировать представление детей о семье, воспитывать любовь и уважение к своим родным; </w:t>
      </w:r>
    </w:p>
    <w:p w:rsidR="0032031F" w:rsidRDefault="005204CD">
      <w:pPr>
        <w:pStyle w:val="Default"/>
        <w:jc w:val="both"/>
      </w:pPr>
      <w:r>
        <w:t>− поддерживать принятие взрослого как носителя норм и образцов поведения в социуме, помощника и партнёра, объясняющего и помогающего, организующего деятельность и оценивающего её результат;</w:t>
      </w:r>
    </w:p>
    <w:p w:rsidR="0032031F" w:rsidRDefault="005204CD">
      <w:pPr>
        <w:pStyle w:val="Default"/>
        <w:jc w:val="both"/>
      </w:pPr>
      <w:r>
        <w:t xml:space="preserve"> − пробуждать познавательный интерес, эмоциональную отзывчивость к окружающему; </w:t>
      </w:r>
    </w:p>
    <w:p w:rsidR="0032031F" w:rsidRDefault="005204CD">
      <w:pPr>
        <w:pStyle w:val="Default"/>
        <w:jc w:val="both"/>
      </w:pPr>
      <w:r>
        <w:t xml:space="preserve">− побуждать к соблюдению опрятности и чистоты, вызывать и поддерживать у ребёнка приятные чувства от чистоты своего тела и окружающего пространства; </w:t>
      </w:r>
    </w:p>
    <w:p w:rsidR="0032031F" w:rsidRDefault="005204CD">
      <w:pPr>
        <w:pStyle w:val="Default"/>
        <w:jc w:val="both"/>
      </w:pPr>
      <w:r>
        <w:t xml:space="preserve">− воспитывать устойчивый интерес к движениям и физическим упражнениям; </w:t>
      </w:r>
    </w:p>
    <w:p w:rsidR="0032031F" w:rsidRDefault="005204CD">
      <w:pPr>
        <w:pStyle w:val="Default"/>
        <w:jc w:val="both"/>
      </w:pPr>
      <w:r>
        <w:t xml:space="preserve">− воспитывать интерес к трудовым действиям, поощрять желание выполнять их самостоятельно, 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w:t>
      </w:r>
    </w:p>
    <w:p w:rsidR="0032031F" w:rsidRDefault="005204CD">
      <w:pPr>
        <w:pStyle w:val="Default"/>
        <w:jc w:val="both"/>
      </w:pPr>
      <w:r>
        <w:t xml:space="preserve">− постепенно приучать детей к выполнению элементарных правил культуры поведения в детском саду; </w:t>
      </w:r>
    </w:p>
    <w:p w:rsidR="00680BCF" w:rsidRDefault="005204CD">
      <w:pPr>
        <w:pStyle w:val="Default"/>
        <w:jc w:val="both"/>
      </w:pPr>
      <w:r>
        <w:t>− развивать элементарное эстетическое восприятие, способность эмоционально реагировать на эстетические особенности природы, предметы ближайшего окружения, на литературные, музыкальные и изобразительные, художественные образы.</w:t>
      </w:r>
    </w:p>
    <w:p w:rsidR="00680BCF" w:rsidRDefault="0032031F">
      <w:pPr>
        <w:pStyle w:val="Default"/>
        <w:jc w:val="both"/>
        <w:rPr>
          <w:b/>
        </w:rPr>
      </w:pPr>
      <w:r>
        <w:rPr>
          <w:b/>
        </w:rPr>
        <w:t>3-4 года</w:t>
      </w:r>
    </w:p>
    <w:p w:rsidR="0032031F" w:rsidRDefault="005204CD">
      <w:pPr>
        <w:pStyle w:val="Default"/>
        <w:jc w:val="both"/>
      </w:pPr>
      <w:r>
        <w:t xml:space="preserve">Задачи воспитательной работы: </w:t>
      </w:r>
    </w:p>
    <w:p w:rsidR="0032031F" w:rsidRDefault="005204CD">
      <w:pPr>
        <w:pStyle w:val="Default"/>
        <w:jc w:val="both"/>
      </w:pPr>
      <w:r>
        <w:t xml:space="preserve">− формировать интерес к малой родине и первичные представления о ней; </w:t>
      </w:r>
    </w:p>
    <w:p w:rsidR="0032031F" w:rsidRDefault="005204CD">
      <w:pPr>
        <w:pStyle w:val="Default"/>
        <w:jc w:val="both"/>
      </w:pPr>
      <w:r>
        <w:t xml:space="preserve">− воспитывать любознательность и интерес к объектам и явлениями природы ближайшего окружения, желание ухаживать за растениями и животными; </w:t>
      </w:r>
    </w:p>
    <w:p w:rsidR="0032031F" w:rsidRDefault="005204CD">
      <w:pPr>
        <w:pStyle w:val="Default"/>
        <w:jc w:val="both"/>
      </w:pPr>
      <w:r>
        <w:t xml:space="preserve">− воспитывать доброжелательное отношение детей к близким людям – любовь к родителям, привязанность и доверие к воспитателю; </w:t>
      </w:r>
    </w:p>
    <w:p w:rsidR="0032031F" w:rsidRDefault="005204CD">
      <w:pPr>
        <w:pStyle w:val="Default"/>
        <w:jc w:val="both"/>
      </w:pPr>
      <w:r>
        <w:t xml:space="preserve">− развивать интерес детей к сверстникам, воспитывать доброжелательное отношение детей друг к другу; помогать детям в освоении способов взаимодействия со сверстниками в игре, в повседневном общении и в бытовой деятельности; </w:t>
      </w:r>
    </w:p>
    <w:p w:rsidR="0032031F" w:rsidRDefault="005204CD">
      <w:pPr>
        <w:pStyle w:val="Default"/>
        <w:jc w:val="both"/>
      </w:pPr>
      <w:r>
        <w:lastRenderedPageBreak/>
        <w:t xml:space="preserve">− содействовать развитию любознательности, познавательной активности; воспитывать желание узнавать и замечать новое, бережное, заботливое отношение к людям, природе, рукотворному миру; </w:t>
      </w:r>
    </w:p>
    <w:p w:rsidR="0032031F" w:rsidRDefault="005204CD">
      <w:pPr>
        <w:pStyle w:val="Default"/>
        <w:jc w:val="both"/>
      </w:pPr>
      <w:r>
        <w:t xml:space="preserve">− развивать у детей интерес к правилам здоровьесберегающего и безопасного поведения, воспитывать желание вести здоровый образ жизни; формировать привычки к чистоте, аккуратности, самообслуживанию; стимулировать желание заниматься двигательной деятельностью; </w:t>
      </w:r>
    </w:p>
    <w:p w:rsidR="0032031F" w:rsidRDefault="005204CD">
      <w:pPr>
        <w:pStyle w:val="Default"/>
        <w:jc w:val="both"/>
      </w:pPr>
      <w:r>
        <w:t xml:space="preserve">− воспитывать у детей интерес к труду взрослых; ценностное, бережное отношение к предметам и игрушкам как результатам труда взрослых; желание принимать участие в посильном труде, умение преодолевать небольшие трудности; </w:t>
      </w:r>
    </w:p>
    <w:p w:rsidR="0032031F" w:rsidRDefault="005204CD">
      <w:pPr>
        <w:pStyle w:val="Default"/>
        <w:jc w:val="both"/>
      </w:pPr>
      <w:r>
        <w:t>− продолжить приучать детей к выполнению элементарных правил культу</w:t>
      </w:r>
      <w:r w:rsidR="0032031F">
        <w:t xml:space="preserve">ры поведения в детском саду; </w:t>
      </w:r>
    </w:p>
    <w:p w:rsidR="00680BCF" w:rsidRDefault="005204CD">
      <w:pPr>
        <w:pStyle w:val="Default"/>
        <w:jc w:val="both"/>
      </w:pPr>
      <w:r>
        <w:t>− развивать положительный эмоциональный отклик детей на отдельные эстетические свойства предметов, на эстетическую сторону явлений природы и некоторых социальных явлений; − воспитывать у детей желание участвовать в образовательных ситуациях и играх эстетической направленност</w:t>
      </w:r>
      <w:r w:rsidR="0032031F">
        <w:t>и, рисовать, лепить совместно с</w:t>
      </w:r>
      <w:r>
        <w:t xml:space="preserve"> взрослым и самостоятельно.</w:t>
      </w:r>
    </w:p>
    <w:p w:rsidR="00680BCF" w:rsidRDefault="0032031F">
      <w:pPr>
        <w:pStyle w:val="Default"/>
        <w:jc w:val="both"/>
      </w:pPr>
      <w:r>
        <w:rPr>
          <w:b/>
        </w:rPr>
        <w:t>4-5 лет</w:t>
      </w:r>
    </w:p>
    <w:p w:rsidR="0032031F" w:rsidRDefault="005204CD">
      <w:pPr>
        <w:pStyle w:val="Default"/>
        <w:jc w:val="both"/>
      </w:pPr>
      <w:r>
        <w:t xml:space="preserve">Задачи воспитательной работы: </w:t>
      </w:r>
    </w:p>
    <w:p w:rsidR="0032031F" w:rsidRDefault="005204CD">
      <w:pPr>
        <w:pStyle w:val="Default"/>
        <w:jc w:val="both"/>
      </w:pPr>
      <w:r>
        <w:t xml:space="preserve">− развивать элементарные представления о родном городе и стране; воспитывать любовь к родному краю, своей стране, её культуре и традициям; вызвать чувство восхищения и восторга красотой своей Родины; </w:t>
      </w:r>
    </w:p>
    <w:p w:rsidR="0032031F" w:rsidRDefault="005204CD">
      <w:pPr>
        <w:pStyle w:val="Default"/>
        <w:jc w:val="both"/>
      </w:pPr>
      <w:r>
        <w:t xml:space="preserve">− воспитывать уважительное отношение и чувство принадлежности к своей семье, любовь и уважение к родителям; </w:t>
      </w:r>
    </w:p>
    <w:p w:rsidR="0032031F" w:rsidRDefault="005204CD">
      <w:pPr>
        <w:pStyle w:val="Default"/>
        <w:jc w:val="both"/>
      </w:pPr>
      <w:r>
        <w:t>− воспитывать доб</w:t>
      </w:r>
      <w:r w:rsidR="0032031F">
        <w:t>рожелательное отношение к</w:t>
      </w:r>
      <w:r>
        <w:t xml:space="preserve">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32031F" w:rsidRDefault="005204CD">
      <w:pPr>
        <w:pStyle w:val="Default"/>
        <w:jc w:val="both"/>
      </w:pPr>
      <w:r>
        <w:t xml:space="preserve">− развивать стремление к совместным играм с товарищами, взаимодействию в практической деятельности; </w:t>
      </w:r>
    </w:p>
    <w:p w:rsidR="0032031F" w:rsidRDefault="005204CD">
      <w:pPr>
        <w:pStyle w:val="Default"/>
        <w:jc w:val="both"/>
      </w:pPr>
      <w:r>
        <w:t xml:space="preserve">− воспитывать любознательность, познавательные интересы детей, готовность их к познавательной деятельности; способствовать созданию положительной мотивации к самостоятельному поиску нужной информации. </w:t>
      </w:r>
    </w:p>
    <w:p w:rsidR="0032031F" w:rsidRDefault="005204CD">
      <w:pPr>
        <w:pStyle w:val="Default"/>
        <w:jc w:val="both"/>
      </w:pPr>
      <w:r>
        <w:t xml:space="preserve">− воспитывать потребность в организации правильного образа жизни; способствовать формированию желания сохранять и укреплять своё здоровье путем выполнения физических упражнений, соблюдения режима дня и т.п.; </w:t>
      </w:r>
    </w:p>
    <w:p w:rsidR="0032031F" w:rsidRDefault="005204CD">
      <w:pPr>
        <w:pStyle w:val="Default"/>
        <w:jc w:val="both"/>
      </w:pPr>
      <w:r>
        <w:t xml:space="preserve">− воспитывать осторожное и осмотрительное отношение к потенциально опасным для здоровья человека ситуациям в быту, на улице, в природе; </w:t>
      </w:r>
    </w:p>
    <w:p w:rsidR="0032031F" w:rsidRDefault="005204CD">
      <w:pPr>
        <w:pStyle w:val="Default"/>
        <w:jc w:val="both"/>
      </w:pPr>
      <w:r>
        <w:t xml:space="preserve">− воспитывать уважение и благодарность к взрослым за их труд, бережное отношение к результатам труда; положительное отношение к труду, желание трудиться; способствовать развитию самостоятельности в трудовой деятельности; </w:t>
      </w:r>
    </w:p>
    <w:p w:rsidR="00680BCF" w:rsidRDefault="005204CD">
      <w:pPr>
        <w:pStyle w:val="Default"/>
        <w:jc w:val="both"/>
      </w:pPr>
      <w:r>
        <w:t>− воспитывать культуру поведения со взрослыми и сверстниками, желание по побуждению или показу старших выполнять правила.</w:t>
      </w:r>
    </w:p>
    <w:p w:rsidR="00680BCF" w:rsidRDefault="0032031F">
      <w:pPr>
        <w:pStyle w:val="Default"/>
        <w:jc w:val="both"/>
        <w:rPr>
          <w:b/>
        </w:rPr>
      </w:pPr>
      <w:r>
        <w:rPr>
          <w:b/>
        </w:rPr>
        <w:t>5-6 лет</w:t>
      </w:r>
    </w:p>
    <w:p w:rsidR="00680BCF" w:rsidRDefault="005204CD">
      <w:pPr>
        <w:pStyle w:val="Default"/>
        <w:jc w:val="both"/>
      </w:pPr>
      <w:r>
        <w:t>Задачи воспитательной работы:</w:t>
      </w:r>
    </w:p>
    <w:p w:rsidR="00680BCF" w:rsidRDefault="005204CD">
      <w:pPr>
        <w:pStyle w:val="Default"/>
        <w:jc w:val="both"/>
      </w:pPr>
      <w:r>
        <w:t xml:space="preserve">− воспитывать эмоционально-ценностное отношение к окружающему миру (природе, людям, предметам);  </w:t>
      </w:r>
    </w:p>
    <w:p w:rsidR="00680BCF" w:rsidRDefault="005204CD">
      <w:pPr>
        <w:pStyle w:val="Default"/>
        <w:jc w:val="both"/>
      </w:pPr>
      <w:r>
        <w:t xml:space="preserve">− развивать представления о родном городе, стране, гражданско-патриотические чувства; − воспитывать уважение к людям труда, защитникам Отечества; </w:t>
      </w:r>
    </w:p>
    <w:p w:rsidR="00680BCF" w:rsidRDefault="005204CD">
      <w:pPr>
        <w:pStyle w:val="Default"/>
        <w:jc w:val="both"/>
      </w:pPr>
      <w:r>
        <w:t>− формировать интерес ребёнка к своей семье, её истории, традициям;</w:t>
      </w:r>
    </w:p>
    <w:p w:rsidR="00680BCF" w:rsidRDefault="005204CD">
      <w:pPr>
        <w:pStyle w:val="Default"/>
        <w:jc w:val="both"/>
      </w:pPr>
      <w:r>
        <w:t>− расширять представления ребёнка о себе как о члене коллектива детского сада, формировать активную жизненную позицию через участие в совместной проектной деятельности, взаимодействие с детьми, посильное участие в жизни дошкольного учреждения;</w:t>
      </w:r>
    </w:p>
    <w:p w:rsidR="00680BCF" w:rsidRDefault="005204CD">
      <w:pPr>
        <w:pStyle w:val="Default"/>
        <w:jc w:val="both"/>
      </w:pPr>
      <w:r>
        <w:lastRenderedPageBreak/>
        <w:t xml:space="preserve"> −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680BCF" w:rsidRDefault="005204CD">
      <w:pPr>
        <w:pStyle w:val="Default"/>
        <w:jc w:val="both"/>
      </w:pPr>
      <w:r>
        <w:t>− развивать положительную самооценку, уверенность в себе, чувство собственного достоинства, осознание роста своих возможностей и стремление к новым результатам;</w:t>
      </w:r>
    </w:p>
    <w:p w:rsidR="00680BCF" w:rsidRDefault="005204CD">
      <w:pPr>
        <w:pStyle w:val="Default"/>
        <w:jc w:val="both"/>
      </w:pPr>
      <w:r>
        <w:t xml:space="preserve"> − воспитывать желание и стремление получать новые знания; развивать активность, инициативность и самостоятельность в поисковой (познавательной) деятельности; </w:t>
      </w:r>
    </w:p>
    <w:p w:rsidR="00680BCF" w:rsidRDefault="005204CD">
      <w:pPr>
        <w:pStyle w:val="Default"/>
        <w:jc w:val="both"/>
      </w:pPr>
      <w:r>
        <w:t xml:space="preserve">− формировать представление о здоровье как о ценности, воспитывать полезные привычки и навыки здорового образа жизни; </w:t>
      </w:r>
    </w:p>
    <w:p w:rsidR="00680BCF" w:rsidRDefault="005204CD">
      <w:pPr>
        <w:pStyle w:val="Default"/>
        <w:jc w:val="both"/>
      </w:pPr>
      <w:r>
        <w:t>− формировать у детей сознательное и ответственное отношение к личной безопасности и безопасности окружающих;</w:t>
      </w:r>
    </w:p>
    <w:p w:rsidR="00680BCF" w:rsidRDefault="005204CD">
      <w:pPr>
        <w:pStyle w:val="Default"/>
        <w:jc w:val="both"/>
      </w:pPr>
      <w:r>
        <w:t xml:space="preserve"> − расширять и уточнять представления детей о разных видах труда; показывать результаты труда, его общественную значимость, учить бережно относиться к тому, что сделано руками человека; </w:t>
      </w:r>
    </w:p>
    <w:p w:rsidR="00680BCF" w:rsidRDefault="005204CD">
      <w:pPr>
        <w:pStyle w:val="Default"/>
        <w:jc w:val="both"/>
      </w:pPr>
      <w:r>
        <w:t xml:space="preserve">− формировать у детей устойчивое эмоционально-положительное отношение к труду, желание трудиться, по внутреннему убеждению, проявляя инициативу, оказывая конкретную посильную помощь взрослым; воспитывать ценностное отношение к собственному труду и его результатам; </w:t>
      </w:r>
    </w:p>
    <w:p w:rsidR="00680BCF" w:rsidRDefault="005204CD">
      <w:pPr>
        <w:pStyle w:val="Default"/>
        <w:jc w:val="both"/>
      </w:pPr>
      <w:r>
        <w:t xml:space="preserve">− воспитывать культуру поведения и общения, привычку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 развивать эстетическое восприятие, эстетические эмоции и чувства, эмоциональный отклик на проявления красоты в окружающем мире, его изображениях в произведениях искусства и собственных творческих работах. </w:t>
      </w:r>
    </w:p>
    <w:p w:rsidR="00680BCF" w:rsidRDefault="0032031F">
      <w:pPr>
        <w:pStyle w:val="Default"/>
        <w:jc w:val="both"/>
        <w:rPr>
          <w:b/>
        </w:rPr>
      </w:pPr>
      <w:r>
        <w:rPr>
          <w:b/>
        </w:rPr>
        <w:t>6-7 лет</w:t>
      </w:r>
    </w:p>
    <w:p w:rsidR="00680BCF" w:rsidRDefault="005204CD">
      <w:pPr>
        <w:pStyle w:val="Default"/>
        <w:jc w:val="both"/>
      </w:pPr>
      <w:r>
        <w:t xml:space="preserve">Задачи воспитательной работы: </w:t>
      </w:r>
    </w:p>
    <w:p w:rsidR="00680BCF" w:rsidRDefault="005204CD">
      <w:pPr>
        <w:pStyle w:val="Default"/>
        <w:jc w:val="both"/>
      </w:pPr>
      <w:r>
        <w:t xml:space="preserve">− на основе расширения знаний об окружающем воспитывать патриотические и интернациональные чувства, любовь к Родине; уважение к людям труда, участникам Великой Отечественной Войны, защитникам Отечества; чувство толерантности людям разных национальностей и их обычаям; </w:t>
      </w:r>
    </w:p>
    <w:p w:rsidR="00680BCF" w:rsidRDefault="005204CD">
      <w:pPr>
        <w:pStyle w:val="Default"/>
        <w:jc w:val="both"/>
      </w:pPr>
      <w:r>
        <w:t xml:space="preserve">− формировать духовно-нравственные отношения к природе родного края и чувство сопричастности к ней; </w:t>
      </w:r>
    </w:p>
    <w:p w:rsidR="005514D4" w:rsidRDefault="005204CD">
      <w:pPr>
        <w:pStyle w:val="Default"/>
        <w:jc w:val="both"/>
      </w:pPr>
      <w:r>
        <w:t>− воспитывать уважительное отношение и чувство принадлежности к своей семье, любовь и уважение к родителям, семейным ценностям;</w:t>
      </w:r>
    </w:p>
    <w:p w:rsidR="005514D4" w:rsidRDefault="005204CD">
      <w:pPr>
        <w:pStyle w:val="Default"/>
        <w:jc w:val="both"/>
      </w:pPr>
      <w:r>
        <w:t xml:space="preserve"> − способствовать формированию уважительного отношения и чувства принадлежности к сообществу детей и взрослых в детском саду, представления о себе как об активном члене коллектива; </w:t>
      </w:r>
    </w:p>
    <w:p w:rsidR="005514D4" w:rsidRDefault="005204CD">
      <w:pPr>
        <w:pStyle w:val="Default"/>
        <w:jc w:val="both"/>
      </w:pPr>
      <w:r>
        <w:t xml:space="preserve">− продолжать обогащать опыт сотрудничества, дружеских взаимоотношений со </w:t>
      </w:r>
      <w:r w:rsidR="005514D4">
        <w:t>сверстниками и взаимодействия с</w:t>
      </w:r>
      <w:r>
        <w:t xml:space="preserve"> взрослыми; </w:t>
      </w:r>
    </w:p>
    <w:p w:rsidR="005514D4" w:rsidRDefault="005204CD">
      <w:pPr>
        <w:pStyle w:val="Default"/>
        <w:jc w:val="both"/>
      </w:pPr>
      <w:r>
        <w:t xml:space="preserve">− воспитывать гуманистическую направленность поведения, развивать социальные чувства, эмоциональную отзывчивость, доброжелательность, начальные социально-ценностные ориентации; </w:t>
      </w:r>
    </w:p>
    <w:p w:rsidR="005514D4" w:rsidRDefault="005204CD">
      <w:pPr>
        <w:pStyle w:val="Default"/>
        <w:jc w:val="both"/>
      </w:pPr>
      <w:r>
        <w:t xml:space="preserve">− развивать познавательную активность, любознательность, стремление детей к исследованию и экспериментированию с предметами, материалами, природными объектами, умение вести наблюдение, сравнение, анализ; обогащать кругозор детей, углублять и дифференцировать представления о мире; создавать позитивный настрой на будущую учебную деятельность; </w:t>
      </w:r>
    </w:p>
    <w:p w:rsidR="005514D4" w:rsidRDefault="005204CD">
      <w:pPr>
        <w:pStyle w:val="Default"/>
        <w:jc w:val="both"/>
      </w:pPr>
      <w:r>
        <w:t xml:space="preserve">− формировать навыки саморегуляции поведения дошкольников, направленные на развитие в дальнейшем функции сохранения и укрепления своего здоровья; </w:t>
      </w:r>
    </w:p>
    <w:p w:rsidR="005514D4" w:rsidRDefault="005204CD">
      <w:pPr>
        <w:pStyle w:val="Default"/>
        <w:jc w:val="both"/>
      </w:pPr>
      <w:r>
        <w:t xml:space="preserve">− воспитывать привычки к повседневной физической активности и заботе о своём здоровье; желание самостоятельно организовывать и проводить подвижные игры и упражнения со сверстниками и малышами; </w:t>
      </w:r>
    </w:p>
    <w:p w:rsidR="005514D4" w:rsidRDefault="005204CD">
      <w:pPr>
        <w:pStyle w:val="Default"/>
        <w:jc w:val="both"/>
      </w:pPr>
      <w:r>
        <w:lastRenderedPageBreak/>
        <w:t xml:space="preserve">− формировать у детей сознательное и ответственное отношение к личной безопасности и безопасности окружающих; </w:t>
      </w:r>
    </w:p>
    <w:p w:rsidR="005514D4" w:rsidRDefault="005204CD">
      <w:pPr>
        <w:pStyle w:val="Default"/>
        <w:jc w:val="both"/>
      </w:pPr>
      <w:r>
        <w:t xml:space="preserve">− формировать представление о труде как социальном явлении; способствовать осознанию того, что в основе достойной жизни, благополучия человека лежит труд; воспитывать ценностное отношение к человеческому труду и его результатам; </w:t>
      </w:r>
    </w:p>
    <w:p w:rsidR="005514D4" w:rsidRDefault="005204CD">
      <w:pPr>
        <w:pStyle w:val="Default"/>
        <w:jc w:val="both"/>
      </w:pPr>
      <w:r>
        <w:t xml:space="preserve">− формировать основы экономического образа мышления, разумное ограничение детских желаний на основе адекватного отношения к рекламе, реального осознания возможностей родителей, ограниченности ресурсов (продукты питания, вода, электричество и т.п.); </w:t>
      </w:r>
    </w:p>
    <w:p w:rsidR="005514D4" w:rsidRDefault="005204CD">
      <w:pPr>
        <w:pStyle w:val="Default"/>
        <w:jc w:val="both"/>
      </w:pPr>
      <w:r>
        <w:t xml:space="preserve">− воспитывать потребность трудиться,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5514D4" w:rsidRDefault="005204CD">
      <w:pPr>
        <w:pStyle w:val="Default"/>
        <w:jc w:val="both"/>
      </w:pPr>
      <w:r>
        <w:t xml:space="preserve">− воспитывать привычки культурного поведения и общения с людьми, помогать детям осваивать правила поведения в общественных местах; </w:t>
      </w:r>
    </w:p>
    <w:p w:rsidR="00680BCF" w:rsidRDefault="005204CD">
      <w:pPr>
        <w:pStyle w:val="Default"/>
        <w:jc w:val="both"/>
        <w:rPr>
          <w:color w:val="auto"/>
          <w:sz w:val="23"/>
          <w:szCs w:val="23"/>
        </w:rPr>
      </w:pPr>
      <w:r>
        <w:t>− обогащать эстетические чувства и впечатления детей, интерес к искусству, музыке, художественной литературе, развивать речевую культуру.</w:t>
      </w:r>
    </w:p>
    <w:p w:rsidR="00680BCF" w:rsidRDefault="005204CD">
      <w:pPr>
        <w:pStyle w:val="Default"/>
        <w:rPr>
          <w:b/>
        </w:rPr>
      </w:pPr>
      <w:r>
        <w:rPr>
          <w:b/>
        </w:rPr>
        <w:t>Формы совместной деятельности в образовательной организации</w:t>
      </w:r>
    </w:p>
    <w:p w:rsidR="00680BCF" w:rsidRDefault="005204CD">
      <w:pPr>
        <w:pStyle w:val="Default"/>
        <w:rPr>
          <w:sz w:val="23"/>
          <w:szCs w:val="23"/>
        </w:rPr>
      </w:pPr>
      <w:r>
        <w:rPr>
          <w:b/>
          <w:bCs/>
          <w:sz w:val="23"/>
          <w:szCs w:val="23"/>
        </w:rPr>
        <w:t xml:space="preserve">Виды деятельности: </w:t>
      </w:r>
    </w:p>
    <w:p w:rsidR="00680BCF" w:rsidRDefault="005204CD">
      <w:pPr>
        <w:pStyle w:val="Default"/>
        <w:spacing w:after="47"/>
        <w:jc w:val="both"/>
        <w:rPr>
          <w:sz w:val="23"/>
          <w:szCs w:val="23"/>
        </w:rPr>
      </w:pPr>
      <w:r>
        <w:rPr>
          <w:sz w:val="23"/>
          <w:szCs w:val="23"/>
        </w:rPr>
        <w:t xml:space="preserve"> игровая, включая сюжетно-ролевую игру, игру с правилами и другие виды игры, </w:t>
      </w:r>
    </w:p>
    <w:p w:rsidR="00680BCF" w:rsidRDefault="005204CD">
      <w:pPr>
        <w:pStyle w:val="Default"/>
        <w:spacing w:after="47"/>
        <w:rPr>
          <w:sz w:val="23"/>
          <w:szCs w:val="23"/>
        </w:rPr>
      </w:pPr>
      <w:r>
        <w:rPr>
          <w:sz w:val="23"/>
          <w:szCs w:val="23"/>
        </w:rPr>
        <w:t xml:space="preserve"> коммуникативная (общение и взаимодействие с взрослыми и сверстниками), </w:t>
      </w:r>
    </w:p>
    <w:p w:rsidR="00680BCF" w:rsidRDefault="008C2733">
      <w:pPr>
        <w:pStyle w:val="Default"/>
        <w:spacing w:after="47"/>
        <w:jc w:val="both"/>
        <w:rPr>
          <w:sz w:val="23"/>
          <w:szCs w:val="23"/>
        </w:rPr>
      </w:pPr>
      <w:r>
        <w:rPr>
          <w:sz w:val="23"/>
          <w:szCs w:val="23"/>
        </w:rPr>
        <w:t> познавательно-исследовательская (</w:t>
      </w:r>
      <w:r w:rsidR="005204CD">
        <w:rPr>
          <w:sz w:val="23"/>
          <w:szCs w:val="23"/>
        </w:rPr>
        <w:t xml:space="preserve">исследования объектов окружающего мира и экспериментирования сними), </w:t>
      </w:r>
    </w:p>
    <w:p w:rsidR="00680BCF" w:rsidRDefault="005204CD">
      <w:pPr>
        <w:pStyle w:val="Default"/>
        <w:spacing w:after="47"/>
        <w:rPr>
          <w:sz w:val="23"/>
          <w:szCs w:val="23"/>
        </w:rPr>
      </w:pPr>
      <w:r>
        <w:rPr>
          <w:sz w:val="23"/>
          <w:szCs w:val="23"/>
        </w:rPr>
        <w:t xml:space="preserve"> восприятие художественной литературы и фольклора, </w:t>
      </w:r>
    </w:p>
    <w:p w:rsidR="00680BCF" w:rsidRDefault="005204CD">
      <w:pPr>
        <w:pStyle w:val="Default"/>
        <w:spacing w:after="47"/>
        <w:rPr>
          <w:sz w:val="23"/>
          <w:szCs w:val="23"/>
        </w:rPr>
      </w:pPr>
      <w:r>
        <w:rPr>
          <w:sz w:val="23"/>
          <w:szCs w:val="23"/>
        </w:rPr>
        <w:t xml:space="preserve"> самообслуживание и элементарный бытовой труд (в помещении и на улице), </w:t>
      </w:r>
    </w:p>
    <w:p w:rsidR="00680BCF" w:rsidRDefault="005204CD">
      <w:pPr>
        <w:pStyle w:val="Default"/>
        <w:spacing w:after="47"/>
        <w:rPr>
          <w:sz w:val="23"/>
          <w:szCs w:val="23"/>
        </w:rPr>
      </w:pPr>
      <w:r>
        <w:rPr>
          <w:sz w:val="23"/>
          <w:szCs w:val="23"/>
        </w:rPr>
        <w:t xml:space="preserve"> конструирование из разного материала, включая конструкторы, модули, бумагу, </w:t>
      </w:r>
    </w:p>
    <w:p w:rsidR="00680BCF" w:rsidRDefault="005204CD">
      <w:pPr>
        <w:pStyle w:val="Default"/>
        <w:spacing w:after="47"/>
        <w:rPr>
          <w:sz w:val="23"/>
          <w:szCs w:val="23"/>
        </w:rPr>
      </w:pPr>
      <w:r>
        <w:rPr>
          <w:sz w:val="23"/>
          <w:szCs w:val="23"/>
        </w:rPr>
        <w:t xml:space="preserve"> природный и иной материал, изобразительная (рисование, лепка, аппликация), </w:t>
      </w:r>
    </w:p>
    <w:p w:rsidR="00680BCF" w:rsidRDefault="005204CD">
      <w:pPr>
        <w:pStyle w:val="Default"/>
        <w:spacing w:after="47"/>
        <w:rPr>
          <w:sz w:val="23"/>
          <w:szCs w:val="23"/>
        </w:rPr>
      </w:pPr>
      <w:r>
        <w:rPr>
          <w:sz w:val="23"/>
          <w:szCs w:val="23"/>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680BCF" w:rsidRDefault="005204CD">
      <w:pPr>
        <w:pStyle w:val="Default"/>
        <w:rPr>
          <w:sz w:val="23"/>
          <w:szCs w:val="23"/>
        </w:rPr>
      </w:pPr>
      <w:r>
        <w:rPr>
          <w:sz w:val="23"/>
          <w:szCs w:val="23"/>
        </w:rPr>
        <w:t xml:space="preserve"> двигательная (овладение основными движениями) формы активности ребенка. </w:t>
      </w:r>
    </w:p>
    <w:p w:rsidR="00680BCF" w:rsidRDefault="005204CD">
      <w:pPr>
        <w:pStyle w:val="Default"/>
        <w:rPr>
          <w:sz w:val="23"/>
          <w:szCs w:val="23"/>
        </w:rPr>
      </w:pPr>
      <w:r>
        <w:rPr>
          <w:b/>
          <w:bCs/>
          <w:sz w:val="23"/>
          <w:szCs w:val="23"/>
        </w:rPr>
        <w:t xml:space="preserve">Формы организации деятельности </w:t>
      </w:r>
    </w:p>
    <w:p w:rsidR="00680BCF" w:rsidRDefault="005204CD">
      <w:pPr>
        <w:pStyle w:val="Default"/>
      </w:pPr>
      <w:r>
        <w:rPr>
          <w:sz w:val="23"/>
          <w:szCs w:val="23"/>
        </w:rPr>
        <w:t xml:space="preserve"> игра, игровое упражнение, игра-путешествие, занятие; </w:t>
      </w:r>
    </w:p>
    <w:p w:rsidR="00680BCF" w:rsidRDefault="005204CD">
      <w:pPr>
        <w:pStyle w:val="Default"/>
        <w:spacing w:after="47"/>
        <w:rPr>
          <w:color w:val="auto"/>
          <w:sz w:val="23"/>
          <w:szCs w:val="23"/>
        </w:rPr>
      </w:pPr>
      <w:r>
        <w:rPr>
          <w:color w:val="auto"/>
          <w:sz w:val="23"/>
          <w:szCs w:val="23"/>
        </w:rPr>
        <w:t xml:space="preserve"> тематический модуль, коллекционирование, </w:t>
      </w:r>
    </w:p>
    <w:p w:rsidR="00680BCF" w:rsidRDefault="005204CD">
      <w:pPr>
        <w:pStyle w:val="Default"/>
        <w:spacing w:after="47"/>
        <w:rPr>
          <w:color w:val="auto"/>
          <w:sz w:val="23"/>
          <w:szCs w:val="23"/>
        </w:rPr>
      </w:pPr>
      <w:r>
        <w:rPr>
          <w:color w:val="auto"/>
          <w:sz w:val="23"/>
          <w:szCs w:val="23"/>
        </w:rPr>
        <w:t xml:space="preserve"> чтение, беседа/разговор, ситуации, </w:t>
      </w:r>
    </w:p>
    <w:p w:rsidR="00680BCF" w:rsidRDefault="005204CD">
      <w:pPr>
        <w:pStyle w:val="Default"/>
        <w:spacing w:after="47"/>
        <w:rPr>
          <w:color w:val="auto"/>
          <w:sz w:val="23"/>
          <w:szCs w:val="23"/>
        </w:rPr>
      </w:pPr>
      <w:r>
        <w:rPr>
          <w:color w:val="auto"/>
          <w:sz w:val="23"/>
          <w:szCs w:val="23"/>
        </w:rPr>
        <w:t xml:space="preserve"> конкурсы, викторины, коллективное творческое дело, </w:t>
      </w:r>
    </w:p>
    <w:p w:rsidR="00680BCF" w:rsidRDefault="005204CD">
      <w:pPr>
        <w:pStyle w:val="Default"/>
        <w:spacing w:after="47"/>
        <w:rPr>
          <w:color w:val="auto"/>
          <w:sz w:val="23"/>
          <w:szCs w:val="23"/>
        </w:rPr>
      </w:pPr>
      <w:r>
        <w:rPr>
          <w:color w:val="auto"/>
          <w:sz w:val="23"/>
          <w:szCs w:val="23"/>
        </w:rPr>
        <w:t xml:space="preserve"> проекты, эксперименты, длительные наблюдения, экологические акции, </w:t>
      </w:r>
      <w:r w:rsidR="008C2733">
        <w:rPr>
          <w:color w:val="auto"/>
          <w:sz w:val="23"/>
          <w:szCs w:val="23"/>
        </w:rPr>
        <w:t>экскурсии, пешеходные</w:t>
      </w:r>
      <w:r>
        <w:rPr>
          <w:color w:val="auto"/>
          <w:sz w:val="23"/>
          <w:szCs w:val="23"/>
        </w:rPr>
        <w:t xml:space="preserve"> прогулки. </w:t>
      </w:r>
    </w:p>
    <w:p w:rsidR="00680BCF" w:rsidRDefault="005204CD">
      <w:pPr>
        <w:pStyle w:val="Default"/>
        <w:spacing w:after="47"/>
        <w:rPr>
          <w:color w:val="auto"/>
          <w:sz w:val="23"/>
          <w:szCs w:val="23"/>
        </w:rPr>
      </w:pPr>
      <w:r>
        <w:rPr>
          <w:color w:val="auto"/>
          <w:sz w:val="23"/>
          <w:szCs w:val="23"/>
        </w:rPr>
        <w:t xml:space="preserve"> праздники, развлечения, физкультурно-спортивные соревнования, </w:t>
      </w:r>
    </w:p>
    <w:p w:rsidR="00680BCF" w:rsidRDefault="005204CD">
      <w:pPr>
        <w:pStyle w:val="Default"/>
        <w:rPr>
          <w:color w:val="auto"/>
          <w:sz w:val="23"/>
          <w:szCs w:val="23"/>
        </w:rPr>
      </w:pPr>
      <w:r>
        <w:rPr>
          <w:color w:val="auto"/>
          <w:sz w:val="23"/>
          <w:szCs w:val="23"/>
        </w:rPr>
        <w:t xml:space="preserve"> театрализованные игры, инсценировки. </w:t>
      </w:r>
    </w:p>
    <w:p w:rsidR="00680BCF" w:rsidRDefault="005204CD">
      <w:pPr>
        <w:pStyle w:val="Default"/>
        <w:rPr>
          <w:b/>
        </w:rPr>
      </w:pPr>
      <w:r>
        <w:rPr>
          <w:b/>
        </w:rPr>
        <w:t>Организация РППС</w:t>
      </w:r>
    </w:p>
    <w:p w:rsidR="00680BCF" w:rsidRDefault="005204CD">
      <w:pPr>
        <w:pStyle w:val="Default"/>
        <w:jc w:val="both"/>
        <w:rPr>
          <w:color w:val="auto"/>
          <w:sz w:val="23"/>
          <w:szCs w:val="23"/>
        </w:rPr>
      </w:pPr>
      <w:r>
        <w:rPr>
          <w:color w:val="auto"/>
          <w:sz w:val="23"/>
          <w:szCs w:val="23"/>
        </w:rPr>
        <w:t xml:space="preserve">Цель создания развивающей предметно-пространственной среды в ДОУ –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w:t>
      </w:r>
    </w:p>
    <w:p w:rsidR="00680BCF" w:rsidRDefault="005204CD">
      <w:pPr>
        <w:pStyle w:val="Default"/>
        <w:jc w:val="both"/>
        <w:rPr>
          <w:color w:val="auto"/>
          <w:sz w:val="23"/>
          <w:szCs w:val="23"/>
        </w:rPr>
      </w:pPr>
      <w:r>
        <w:rPr>
          <w:color w:val="auto"/>
          <w:sz w:val="23"/>
          <w:szCs w:val="23"/>
        </w:rPr>
        <w:t xml:space="preserve">Среда обеспечивает: </w:t>
      </w:r>
    </w:p>
    <w:p w:rsidR="00680BCF" w:rsidRDefault="005204CD">
      <w:pPr>
        <w:pStyle w:val="Default"/>
        <w:spacing w:after="52"/>
        <w:jc w:val="both"/>
        <w:rPr>
          <w:color w:val="auto"/>
          <w:sz w:val="23"/>
          <w:szCs w:val="23"/>
        </w:rPr>
      </w:pPr>
      <w:r>
        <w:rPr>
          <w:color w:val="auto"/>
          <w:sz w:val="28"/>
          <w:szCs w:val="28"/>
        </w:rPr>
        <w:t xml:space="preserve"> </w:t>
      </w:r>
      <w:r>
        <w:rPr>
          <w:color w:val="auto"/>
          <w:sz w:val="23"/>
          <w:szCs w:val="23"/>
        </w:rPr>
        <w:t xml:space="preserve">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680BCF" w:rsidRDefault="005204CD">
      <w:pPr>
        <w:pStyle w:val="Default"/>
        <w:jc w:val="both"/>
        <w:rPr>
          <w:color w:val="auto"/>
          <w:sz w:val="23"/>
          <w:szCs w:val="23"/>
        </w:rPr>
      </w:pPr>
      <w:r>
        <w:rPr>
          <w:color w:val="auto"/>
          <w:sz w:val="28"/>
          <w:szCs w:val="28"/>
        </w:rPr>
        <w:t xml:space="preserve"> </w:t>
      </w:r>
      <w:r>
        <w:rPr>
          <w:color w:val="auto"/>
          <w:sz w:val="23"/>
          <w:szCs w:val="23"/>
        </w:rPr>
        <w:t xml:space="preserve">учѐт возрастных особенностей детей дошкольного возраста. </w:t>
      </w:r>
    </w:p>
    <w:p w:rsidR="00680BCF" w:rsidRDefault="005204CD">
      <w:pPr>
        <w:pStyle w:val="Default"/>
        <w:jc w:val="both"/>
        <w:rPr>
          <w:color w:val="auto"/>
          <w:sz w:val="23"/>
          <w:szCs w:val="23"/>
        </w:rPr>
      </w:pPr>
      <w:r>
        <w:rPr>
          <w:color w:val="auto"/>
          <w:sz w:val="23"/>
          <w:szCs w:val="23"/>
        </w:rPr>
        <w:t xml:space="preserve">Наполняемость развивающей предметно-пространственной среды ДОУ обеспечивает целостность воспитательного процесса в рамках реализации Программы воспитания: </w:t>
      </w:r>
    </w:p>
    <w:p w:rsidR="00680BCF" w:rsidRDefault="005204CD">
      <w:pPr>
        <w:pStyle w:val="Default"/>
        <w:spacing w:after="53"/>
        <w:jc w:val="both"/>
        <w:rPr>
          <w:color w:val="auto"/>
          <w:sz w:val="23"/>
          <w:szCs w:val="23"/>
        </w:rPr>
      </w:pPr>
      <w:r>
        <w:rPr>
          <w:color w:val="auto"/>
          <w:sz w:val="28"/>
          <w:szCs w:val="28"/>
        </w:rPr>
        <w:t xml:space="preserve"> </w:t>
      </w:r>
      <w:r>
        <w:rPr>
          <w:color w:val="auto"/>
          <w:sz w:val="23"/>
          <w:szCs w:val="23"/>
        </w:rPr>
        <w:t xml:space="preserve">подбор художественной литературы; </w:t>
      </w:r>
    </w:p>
    <w:p w:rsidR="00680BCF" w:rsidRDefault="005204CD">
      <w:pPr>
        <w:pStyle w:val="Default"/>
        <w:spacing w:after="53"/>
        <w:jc w:val="both"/>
        <w:rPr>
          <w:color w:val="auto"/>
          <w:sz w:val="23"/>
          <w:szCs w:val="23"/>
        </w:rPr>
      </w:pPr>
      <w:r>
        <w:rPr>
          <w:color w:val="auto"/>
          <w:sz w:val="28"/>
          <w:szCs w:val="28"/>
        </w:rPr>
        <w:t xml:space="preserve"> </w:t>
      </w:r>
      <w:r>
        <w:rPr>
          <w:color w:val="auto"/>
          <w:sz w:val="23"/>
          <w:szCs w:val="23"/>
        </w:rPr>
        <w:t xml:space="preserve">подбор видео и аудиоматериалов; </w:t>
      </w:r>
    </w:p>
    <w:p w:rsidR="00680BCF" w:rsidRDefault="005204CD">
      <w:pPr>
        <w:pStyle w:val="Default"/>
        <w:spacing w:after="53"/>
        <w:jc w:val="both"/>
        <w:rPr>
          <w:color w:val="auto"/>
          <w:sz w:val="23"/>
          <w:szCs w:val="23"/>
        </w:rPr>
      </w:pPr>
      <w:r>
        <w:rPr>
          <w:color w:val="auto"/>
          <w:sz w:val="28"/>
          <w:szCs w:val="28"/>
        </w:rPr>
        <w:lastRenderedPageBreak/>
        <w:t xml:space="preserve"> </w:t>
      </w:r>
      <w:r>
        <w:rPr>
          <w:color w:val="auto"/>
          <w:sz w:val="23"/>
          <w:szCs w:val="23"/>
        </w:rPr>
        <w:t xml:space="preserve">подбор наглядно-демонстрационного материала (картины, плакаты, тематические иллюстрации т.п.); </w:t>
      </w:r>
    </w:p>
    <w:p w:rsidR="00680BCF" w:rsidRDefault="005204CD">
      <w:pPr>
        <w:pStyle w:val="Default"/>
        <w:spacing w:after="53"/>
        <w:jc w:val="both"/>
        <w:rPr>
          <w:color w:val="auto"/>
          <w:sz w:val="23"/>
          <w:szCs w:val="23"/>
        </w:rPr>
      </w:pPr>
      <w:r>
        <w:rPr>
          <w:color w:val="auto"/>
          <w:sz w:val="28"/>
          <w:szCs w:val="28"/>
        </w:rPr>
        <w:t xml:space="preserve"> </w:t>
      </w:r>
      <w:r>
        <w:rPr>
          <w:color w:val="auto"/>
          <w:sz w:val="23"/>
          <w:szCs w:val="23"/>
        </w:rPr>
        <w:t xml:space="preserve">наличие демонстрационных технических средств (экран, телевизор, ноутбук, колонки и т.п.); </w:t>
      </w:r>
    </w:p>
    <w:p w:rsidR="00680BCF" w:rsidRDefault="005204CD">
      <w:pPr>
        <w:pStyle w:val="Default"/>
        <w:spacing w:after="53"/>
        <w:jc w:val="both"/>
        <w:rPr>
          <w:color w:val="auto"/>
          <w:sz w:val="23"/>
          <w:szCs w:val="23"/>
        </w:rPr>
      </w:pPr>
      <w:r>
        <w:rPr>
          <w:color w:val="auto"/>
          <w:sz w:val="28"/>
          <w:szCs w:val="28"/>
        </w:rPr>
        <w:t xml:space="preserve"> </w:t>
      </w:r>
      <w:r>
        <w:rPr>
          <w:color w:val="auto"/>
          <w:sz w:val="23"/>
          <w:szCs w:val="23"/>
        </w:rPr>
        <w:t xml:space="preserve">подбор оборудования для организации игровой деятельности (атрибуты для сюжетно-ролевых, театральных, дидактических игр); </w:t>
      </w:r>
    </w:p>
    <w:p w:rsidR="00680BCF" w:rsidRDefault="005204CD">
      <w:pPr>
        <w:pStyle w:val="Default"/>
        <w:jc w:val="both"/>
        <w:rPr>
          <w:color w:val="auto"/>
          <w:sz w:val="23"/>
          <w:szCs w:val="23"/>
        </w:rPr>
      </w:pPr>
      <w:r>
        <w:rPr>
          <w:color w:val="auto"/>
          <w:sz w:val="28"/>
          <w:szCs w:val="28"/>
        </w:rPr>
        <w:t></w:t>
      </w:r>
      <w:r>
        <w:rPr>
          <w:color w:val="auto"/>
          <w:sz w:val="23"/>
          <w:szCs w:val="23"/>
        </w:rPr>
        <w:t xml:space="preserve">подбор оборудования для организации детской трудовой деятельности (самообслуживание, бытовой труд, ручной труд). </w:t>
      </w:r>
    </w:p>
    <w:p w:rsidR="00680BCF" w:rsidRDefault="005204CD">
      <w:pPr>
        <w:pStyle w:val="Default"/>
        <w:jc w:val="both"/>
        <w:rPr>
          <w:color w:val="auto"/>
          <w:sz w:val="23"/>
          <w:szCs w:val="23"/>
        </w:rPr>
      </w:pPr>
      <w:r>
        <w:rPr>
          <w:color w:val="auto"/>
          <w:sz w:val="23"/>
          <w:szCs w:val="23"/>
        </w:rPr>
        <w:t xml:space="preserve">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 </w:t>
      </w:r>
    </w:p>
    <w:p w:rsidR="00680BCF" w:rsidRDefault="005204CD">
      <w:pPr>
        <w:pStyle w:val="Default"/>
        <w:jc w:val="both"/>
        <w:rPr>
          <w:color w:val="auto"/>
          <w:sz w:val="23"/>
          <w:szCs w:val="23"/>
        </w:rPr>
      </w:pPr>
      <w:r>
        <w:rPr>
          <w:color w:val="auto"/>
          <w:sz w:val="23"/>
          <w:szCs w:val="23"/>
        </w:rPr>
        <w:t>Развивающая предметно-пространственная среда отражает федеральную, региональную специфику, а также специфику ОО и включает:</w:t>
      </w:r>
    </w:p>
    <w:p w:rsidR="00680BCF" w:rsidRDefault="005204CD">
      <w:pPr>
        <w:pStyle w:val="Default"/>
        <w:rPr>
          <w:color w:val="auto"/>
          <w:sz w:val="23"/>
          <w:szCs w:val="23"/>
        </w:rPr>
      </w:pPr>
      <w:r>
        <w:rPr>
          <w:color w:val="auto"/>
          <w:sz w:val="23"/>
          <w:szCs w:val="23"/>
        </w:rPr>
        <w:t>-игрушки</w:t>
      </w:r>
    </w:p>
    <w:p w:rsidR="00680BCF" w:rsidRDefault="005204CD">
      <w:pPr>
        <w:pStyle w:val="Default"/>
        <w:rPr>
          <w:color w:val="auto"/>
          <w:sz w:val="23"/>
          <w:szCs w:val="23"/>
        </w:rPr>
      </w:pPr>
      <w:r>
        <w:rPr>
          <w:color w:val="auto"/>
          <w:sz w:val="23"/>
          <w:szCs w:val="23"/>
        </w:rPr>
        <w:t>- оборудование</w:t>
      </w:r>
    </w:p>
    <w:p w:rsidR="00680BCF" w:rsidRDefault="005204CD">
      <w:pPr>
        <w:pStyle w:val="Default"/>
        <w:rPr>
          <w:color w:val="auto"/>
          <w:sz w:val="23"/>
          <w:szCs w:val="23"/>
        </w:rPr>
      </w:pPr>
      <w:r>
        <w:rPr>
          <w:color w:val="auto"/>
          <w:sz w:val="23"/>
          <w:szCs w:val="23"/>
        </w:rPr>
        <w:t>-оформление помещений</w:t>
      </w:r>
    </w:p>
    <w:p w:rsidR="00680BCF" w:rsidRDefault="005204CD">
      <w:pPr>
        <w:pStyle w:val="Default"/>
        <w:jc w:val="both"/>
        <w:rPr>
          <w:sz w:val="23"/>
          <w:szCs w:val="23"/>
        </w:rPr>
      </w:pPr>
      <w:r>
        <w:rPr>
          <w:sz w:val="23"/>
          <w:szCs w:val="23"/>
        </w:rPr>
        <w:t xml:space="preserve">РППС отражает ценности, на которых строится программа воспитания, и способствовать их принятию и раскрытию ребенком. </w:t>
      </w:r>
    </w:p>
    <w:p w:rsidR="00680BCF" w:rsidRDefault="005204CD">
      <w:pPr>
        <w:pStyle w:val="Default"/>
        <w:rPr>
          <w:sz w:val="23"/>
          <w:szCs w:val="23"/>
        </w:rPr>
      </w:pPr>
      <w:r>
        <w:rPr>
          <w:sz w:val="23"/>
          <w:szCs w:val="23"/>
        </w:rPr>
        <w:t xml:space="preserve">Среда включает знаки и символы государства, региона, города и организации. </w:t>
      </w:r>
    </w:p>
    <w:p w:rsidR="00680BCF" w:rsidRDefault="005204CD">
      <w:pPr>
        <w:pStyle w:val="Default"/>
        <w:jc w:val="both"/>
        <w:rPr>
          <w:sz w:val="23"/>
          <w:szCs w:val="23"/>
        </w:rPr>
      </w:pPr>
      <w:r>
        <w:rPr>
          <w:sz w:val="23"/>
          <w:szCs w:val="23"/>
        </w:rPr>
        <w:t xml:space="preserve">Среда отражает региональные, этнографические, конфессиональные и другие особенности социокультурных условий, в которой находится организация. </w:t>
      </w:r>
    </w:p>
    <w:p w:rsidR="00680BCF" w:rsidRDefault="008C2733">
      <w:pPr>
        <w:pStyle w:val="Default"/>
        <w:rPr>
          <w:sz w:val="23"/>
          <w:szCs w:val="23"/>
        </w:rPr>
      </w:pPr>
      <w:r>
        <w:rPr>
          <w:sz w:val="23"/>
          <w:szCs w:val="23"/>
        </w:rPr>
        <w:t xml:space="preserve">Среда экологична, </w:t>
      </w:r>
      <w:r w:rsidR="005204CD">
        <w:rPr>
          <w:sz w:val="23"/>
          <w:szCs w:val="23"/>
        </w:rPr>
        <w:t xml:space="preserve">природосообразна и безопасна. </w:t>
      </w:r>
    </w:p>
    <w:p w:rsidR="00680BCF" w:rsidRDefault="005204CD">
      <w:pPr>
        <w:pStyle w:val="Default"/>
        <w:rPr>
          <w:sz w:val="23"/>
          <w:szCs w:val="23"/>
        </w:rPr>
      </w:pPr>
      <w:r>
        <w:rPr>
          <w:sz w:val="23"/>
          <w:szCs w:val="23"/>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680BCF" w:rsidRDefault="005204CD">
      <w:pPr>
        <w:pStyle w:val="Default"/>
        <w:jc w:val="both"/>
        <w:rPr>
          <w:sz w:val="23"/>
          <w:szCs w:val="23"/>
        </w:rPr>
      </w:pPr>
      <w:r>
        <w:rPr>
          <w:sz w:val="23"/>
          <w:szCs w:val="23"/>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680BCF" w:rsidRDefault="005204CD">
      <w:pPr>
        <w:pStyle w:val="Default"/>
        <w:jc w:val="both"/>
        <w:rPr>
          <w:sz w:val="23"/>
          <w:szCs w:val="23"/>
        </w:rPr>
      </w:pPr>
      <w:r>
        <w:rPr>
          <w:sz w:val="23"/>
          <w:szCs w:val="23"/>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w:t>
      </w:r>
    </w:p>
    <w:p w:rsidR="00680BCF" w:rsidRDefault="005204CD">
      <w:pPr>
        <w:pStyle w:val="Default"/>
        <w:jc w:val="both"/>
        <w:rPr>
          <w:sz w:val="23"/>
          <w:szCs w:val="23"/>
        </w:rPr>
      </w:pPr>
      <w:r>
        <w:rPr>
          <w:sz w:val="23"/>
          <w:szCs w:val="23"/>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680BCF" w:rsidRDefault="005204CD">
      <w:pPr>
        <w:pStyle w:val="Default"/>
        <w:jc w:val="both"/>
        <w:rPr>
          <w:sz w:val="23"/>
          <w:szCs w:val="23"/>
        </w:rPr>
      </w:pPr>
      <w:r>
        <w:rPr>
          <w:sz w:val="23"/>
          <w:szCs w:val="23"/>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 </w:t>
      </w:r>
    </w:p>
    <w:p w:rsidR="00680BCF" w:rsidRDefault="005204CD">
      <w:pPr>
        <w:pStyle w:val="Default"/>
        <w:jc w:val="both"/>
        <w:rPr>
          <w:sz w:val="23"/>
          <w:szCs w:val="23"/>
        </w:rPr>
      </w:pPr>
      <w:r>
        <w:rPr>
          <w:sz w:val="23"/>
          <w:szCs w:val="23"/>
        </w:rPr>
        <w:t xml:space="preserve">Игрушки, материалы и оборудование должны соответствуют возрастным задачам воспитания детей дошкольного возраста. </w:t>
      </w:r>
    </w:p>
    <w:p w:rsidR="00680BCF" w:rsidRDefault="005204CD">
      <w:pPr>
        <w:pStyle w:val="Default"/>
        <w:jc w:val="both"/>
        <w:rPr>
          <w:sz w:val="23"/>
          <w:szCs w:val="23"/>
        </w:rPr>
      </w:pPr>
      <w:r>
        <w:rPr>
          <w:sz w:val="23"/>
          <w:szCs w:val="23"/>
        </w:rPr>
        <w:t xml:space="preserve">Наполнение предметно-развивающей среды соответствует стандартам и отвечает всем требованиям безопасности. </w:t>
      </w:r>
    </w:p>
    <w:p w:rsidR="00680BCF" w:rsidRDefault="005204CD">
      <w:pPr>
        <w:pStyle w:val="Default"/>
        <w:rPr>
          <w:sz w:val="23"/>
          <w:szCs w:val="23"/>
        </w:rPr>
      </w:pPr>
      <w:r>
        <w:rPr>
          <w:sz w:val="23"/>
          <w:szCs w:val="23"/>
        </w:rPr>
        <w:t>Если оснащение детского сада соответствует требованиям ФГОС, процесс воспитания будет максимально продуктивным и эффективным.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80BCF" w:rsidTr="00C36C1E">
        <w:tc>
          <w:tcPr>
            <w:tcW w:w="4785" w:type="dxa"/>
          </w:tcPr>
          <w:p w:rsidR="00680BCF" w:rsidRDefault="005204CD">
            <w:pPr>
              <w:pStyle w:val="Default"/>
              <w:rPr>
                <w:sz w:val="23"/>
                <w:szCs w:val="23"/>
              </w:rPr>
            </w:pPr>
            <w:r>
              <w:rPr>
                <w:sz w:val="23"/>
                <w:szCs w:val="23"/>
              </w:rPr>
              <w:t xml:space="preserve">Наименование помещения </w:t>
            </w:r>
          </w:p>
          <w:p w:rsidR="00680BCF" w:rsidRDefault="00680BCF">
            <w:pPr>
              <w:pStyle w:val="Default"/>
              <w:rPr>
                <w:sz w:val="23"/>
                <w:szCs w:val="23"/>
              </w:rPr>
            </w:pPr>
          </w:p>
        </w:tc>
        <w:tc>
          <w:tcPr>
            <w:tcW w:w="4786" w:type="dxa"/>
          </w:tcPr>
          <w:p w:rsidR="00680BCF" w:rsidRDefault="005204CD">
            <w:pPr>
              <w:pStyle w:val="Default"/>
              <w:rPr>
                <w:sz w:val="23"/>
                <w:szCs w:val="23"/>
              </w:rPr>
            </w:pPr>
            <w:r>
              <w:rPr>
                <w:color w:val="auto"/>
                <w:sz w:val="23"/>
                <w:szCs w:val="23"/>
              </w:rPr>
              <w:t>Требования</w:t>
            </w:r>
          </w:p>
        </w:tc>
      </w:tr>
      <w:tr w:rsidR="00680BCF" w:rsidTr="00C36C1E">
        <w:tc>
          <w:tcPr>
            <w:tcW w:w="4785" w:type="dxa"/>
          </w:tcPr>
          <w:p w:rsidR="00680BCF" w:rsidRDefault="005204CD">
            <w:pPr>
              <w:pStyle w:val="Default"/>
              <w:rPr>
                <w:sz w:val="23"/>
                <w:szCs w:val="23"/>
              </w:rPr>
            </w:pPr>
            <w:r>
              <w:rPr>
                <w:sz w:val="23"/>
                <w:szCs w:val="23"/>
              </w:rPr>
              <w:t xml:space="preserve">Группа </w:t>
            </w:r>
          </w:p>
          <w:p w:rsidR="00680BCF" w:rsidRDefault="00680BCF">
            <w:pPr>
              <w:pStyle w:val="Default"/>
              <w:rPr>
                <w:color w:val="auto"/>
                <w:sz w:val="23"/>
                <w:szCs w:val="23"/>
              </w:rPr>
            </w:pPr>
          </w:p>
        </w:tc>
        <w:tc>
          <w:tcPr>
            <w:tcW w:w="4786" w:type="dxa"/>
          </w:tcPr>
          <w:p w:rsidR="00680BCF" w:rsidRDefault="005204CD">
            <w:pPr>
              <w:pStyle w:val="Default"/>
              <w:rPr>
                <w:sz w:val="23"/>
                <w:szCs w:val="23"/>
              </w:rPr>
            </w:pPr>
            <w:r>
              <w:rPr>
                <w:sz w:val="23"/>
                <w:szCs w:val="23"/>
              </w:rPr>
              <w:t xml:space="preserve">Групповые помещения оснащены детской мебелью, игрушками и пособиями отвечающей </w:t>
            </w:r>
          </w:p>
          <w:p w:rsidR="00680BCF" w:rsidRDefault="005204CD">
            <w:pPr>
              <w:pStyle w:val="Default"/>
              <w:rPr>
                <w:sz w:val="23"/>
                <w:szCs w:val="23"/>
              </w:rPr>
            </w:pPr>
            <w:r>
              <w:rPr>
                <w:sz w:val="23"/>
                <w:szCs w:val="23"/>
              </w:rPr>
              <w:t xml:space="preserve">гигиеническим и возрастным особенностям воспитанников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w:t>
            </w:r>
            <w:r>
              <w:rPr>
                <w:color w:val="auto"/>
                <w:sz w:val="23"/>
                <w:szCs w:val="23"/>
              </w:rPr>
              <w:t>ведущим видом деятельности для них является игра</w:t>
            </w:r>
          </w:p>
        </w:tc>
      </w:tr>
      <w:tr w:rsidR="00680BCF" w:rsidTr="005514D4">
        <w:trPr>
          <w:trHeight w:val="2313"/>
        </w:trPr>
        <w:tc>
          <w:tcPr>
            <w:tcW w:w="4785" w:type="dxa"/>
          </w:tcPr>
          <w:p w:rsidR="00680BCF" w:rsidRDefault="005204CD">
            <w:pPr>
              <w:pStyle w:val="Default"/>
              <w:rPr>
                <w:sz w:val="23"/>
                <w:szCs w:val="23"/>
              </w:rPr>
            </w:pPr>
            <w:r>
              <w:rPr>
                <w:color w:val="auto"/>
                <w:sz w:val="23"/>
                <w:szCs w:val="23"/>
              </w:rPr>
              <w:lastRenderedPageBreak/>
              <w:t>Участок детского сада</w:t>
            </w:r>
          </w:p>
        </w:tc>
        <w:tc>
          <w:tcPr>
            <w:tcW w:w="4786" w:type="dxa"/>
          </w:tcPr>
          <w:tbl>
            <w:tblPr>
              <w:tblW w:w="0" w:type="auto"/>
              <w:tblBorders>
                <w:top w:val="none" w:sz="4" w:space="0" w:color="000000"/>
                <w:left w:val="none" w:sz="4" w:space="0" w:color="000000"/>
                <w:bottom w:val="none" w:sz="4" w:space="0" w:color="000000"/>
                <w:right w:val="none" w:sz="4" w:space="0" w:color="000000"/>
              </w:tblBorders>
              <w:tblLook w:val="0000" w:firstRow="0" w:lastRow="0" w:firstColumn="0" w:lastColumn="0" w:noHBand="0" w:noVBand="0"/>
            </w:tblPr>
            <w:tblGrid>
              <w:gridCol w:w="2285"/>
              <w:gridCol w:w="2285"/>
            </w:tblGrid>
            <w:tr w:rsidR="00680BCF">
              <w:trPr>
                <w:trHeight w:val="766"/>
              </w:trPr>
              <w:tc>
                <w:tcPr>
                  <w:tcW w:w="0" w:type="auto"/>
                  <w:gridSpan w:val="2"/>
                </w:tcPr>
                <w:p w:rsidR="00680BCF" w:rsidRDefault="005204CD">
                  <w:pPr>
                    <w:pStyle w:val="Default"/>
                    <w:rPr>
                      <w:sz w:val="23"/>
                      <w:szCs w:val="23"/>
                    </w:rPr>
                  </w:pPr>
                  <w:r>
                    <w:rPr>
                      <w:sz w:val="23"/>
                      <w:szCs w:val="23"/>
                    </w:rPr>
                    <w:t xml:space="preserve">Участки для прогулок, прогулочные веранды, спортивный участок, ограждение. </w:t>
                  </w:r>
                </w:p>
                <w:p w:rsidR="00680BCF" w:rsidRDefault="005204CD">
                  <w:pPr>
                    <w:pStyle w:val="Default"/>
                    <w:rPr>
                      <w:sz w:val="23"/>
                      <w:szCs w:val="23"/>
                    </w:rPr>
                  </w:pPr>
                  <w:r>
                    <w:rPr>
                      <w:sz w:val="23"/>
                      <w:szCs w:val="23"/>
                    </w:rPr>
                    <w:t xml:space="preserve">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 </w:t>
                  </w:r>
                </w:p>
              </w:tc>
            </w:tr>
            <w:tr w:rsidR="00680BCF">
              <w:trPr>
                <w:trHeight w:val="632"/>
              </w:trPr>
              <w:tc>
                <w:tcPr>
                  <w:tcW w:w="0" w:type="auto"/>
                </w:tcPr>
                <w:p w:rsidR="00680BCF" w:rsidRDefault="00680BCF">
                  <w:pPr>
                    <w:pStyle w:val="Default"/>
                    <w:rPr>
                      <w:sz w:val="23"/>
                      <w:szCs w:val="23"/>
                    </w:rPr>
                  </w:pPr>
                </w:p>
              </w:tc>
              <w:tc>
                <w:tcPr>
                  <w:tcW w:w="0" w:type="auto"/>
                </w:tcPr>
                <w:p w:rsidR="00680BCF" w:rsidRDefault="00680BCF">
                  <w:pPr>
                    <w:pStyle w:val="Default"/>
                    <w:rPr>
                      <w:sz w:val="23"/>
                      <w:szCs w:val="23"/>
                    </w:rPr>
                  </w:pPr>
                </w:p>
              </w:tc>
            </w:tr>
          </w:tbl>
          <w:p w:rsidR="00680BCF" w:rsidRDefault="00680BCF">
            <w:pPr>
              <w:pStyle w:val="Default"/>
              <w:rPr>
                <w:sz w:val="23"/>
                <w:szCs w:val="23"/>
              </w:rPr>
            </w:pPr>
          </w:p>
        </w:tc>
      </w:tr>
      <w:tr w:rsidR="00680BCF" w:rsidTr="00C36C1E">
        <w:tc>
          <w:tcPr>
            <w:tcW w:w="4785" w:type="dxa"/>
          </w:tcPr>
          <w:p w:rsidR="00680BCF" w:rsidRDefault="005204CD">
            <w:pPr>
              <w:pStyle w:val="Default"/>
              <w:rPr>
                <w:sz w:val="23"/>
                <w:szCs w:val="23"/>
              </w:rPr>
            </w:pPr>
            <w:r>
              <w:rPr>
                <w:sz w:val="23"/>
                <w:szCs w:val="23"/>
              </w:rPr>
              <w:t xml:space="preserve">Спортивный/музыкальный зал </w:t>
            </w:r>
          </w:p>
          <w:p w:rsidR="00680BCF" w:rsidRDefault="005204CD">
            <w:pPr>
              <w:pStyle w:val="Default"/>
              <w:rPr>
                <w:sz w:val="23"/>
                <w:szCs w:val="23"/>
              </w:rPr>
            </w:pPr>
            <w:r>
              <w:rPr>
                <w:sz w:val="23"/>
                <w:szCs w:val="23"/>
              </w:rPr>
              <w:t>Кабинеты специалистов (учитель-дефектолог, педагог-психолог)</w:t>
            </w:r>
          </w:p>
        </w:tc>
        <w:tc>
          <w:tcPr>
            <w:tcW w:w="4786" w:type="dxa"/>
          </w:tcPr>
          <w:p w:rsidR="00680BCF" w:rsidRDefault="005204CD">
            <w:pPr>
              <w:pStyle w:val="Default"/>
              <w:rPr>
                <w:color w:val="auto"/>
                <w:sz w:val="23"/>
                <w:szCs w:val="23"/>
              </w:rPr>
            </w:pPr>
            <w:r>
              <w:rPr>
                <w:sz w:val="23"/>
                <w:szCs w:val="23"/>
              </w:rPr>
              <w:t xml:space="preserve">Требования к оснащению и оборудованию кабинетов </w:t>
            </w:r>
          </w:p>
          <w:p w:rsidR="00680BCF" w:rsidRDefault="005204CD">
            <w:pPr>
              <w:pStyle w:val="Default"/>
              <w:rPr>
                <w:sz w:val="23"/>
                <w:szCs w:val="23"/>
              </w:rPr>
            </w:pPr>
            <w:r>
              <w:rPr>
                <w:sz w:val="23"/>
                <w:szCs w:val="23"/>
              </w:rPr>
              <w:t>(учителя-логопеда, учителя-дефектолога, педагога-психолога, медицинского, методического) и залов (музыкального, физкультурного) 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w:t>
            </w:r>
          </w:p>
        </w:tc>
      </w:tr>
      <w:tr w:rsidR="00680BCF" w:rsidTr="00C36C1E">
        <w:tc>
          <w:tcPr>
            <w:tcW w:w="4785" w:type="dxa"/>
          </w:tcPr>
          <w:p w:rsidR="00680BCF" w:rsidRDefault="005204CD">
            <w:pPr>
              <w:pStyle w:val="Default"/>
              <w:rPr>
                <w:sz w:val="23"/>
                <w:szCs w:val="23"/>
              </w:rPr>
            </w:pPr>
            <w:r>
              <w:rPr>
                <w:sz w:val="23"/>
                <w:szCs w:val="23"/>
              </w:rPr>
              <w:t xml:space="preserve">ТСО, ИКТ </w:t>
            </w:r>
          </w:p>
          <w:p w:rsidR="00680BCF" w:rsidRDefault="00680BCF">
            <w:pPr>
              <w:pStyle w:val="Default"/>
              <w:rPr>
                <w:sz w:val="23"/>
                <w:szCs w:val="23"/>
              </w:rPr>
            </w:pPr>
          </w:p>
        </w:tc>
        <w:tc>
          <w:tcPr>
            <w:tcW w:w="4786" w:type="dxa"/>
          </w:tcPr>
          <w:p w:rsidR="00680BCF" w:rsidRDefault="005204CD">
            <w:pPr>
              <w:pStyle w:val="Default"/>
              <w:rPr>
                <w:sz w:val="23"/>
                <w:szCs w:val="23"/>
              </w:rPr>
            </w:pPr>
            <w:r>
              <w:rPr>
                <w:sz w:val="23"/>
                <w:szCs w:val="23"/>
              </w:rP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 образовательном процессе</w:t>
            </w:r>
          </w:p>
        </w:tc>
      </w:tr>
    </w:tbl>
    <w:p w:rsidR="00680BCF" w:rsidRDefault="005204CD">
      <w:pPr>
        <w:pStyle w:val="Default"/>
        <w:rPr>
          <w:b/>
        </w:rPr>
      </w:pPr>
      <w:r>
        <w:rPr>
          <w:b/>
        </w:rPr>
        <w:t>Социальное партнерство</w:t>
      </w:r>
    </w:p>
    <w:p w:rsidR="005C7B4A" w:rsidRDefault="005C7B4A" w:rsidP="005C7B4A">
      <w:pPr>
        <w:pStyle w:val="Default"/>
      </w:pPr>
      <w:r>
        <w:t xml:space="preserve">Используются возможности окружающего социума. МБДОУ ежегодно заключает договор о сотрудничестве: </w:t>
      </w:r>
    </w:p>
    <w:p w:rsidR="005C7B4A" w:rsidRDefault="005C7B4A" w:rsidP="005C7B4A">
      <w:pPr>
        <w:pStyle w:val="Default"/>
      </w:pPr>
      <w:r>
        <w:sym w:font="Symbol" w:char="F0B7"/>
      </w:r>
      <w:r>
        <w:t xml:space="preserve"> МБОУ СОШ № 36 с целью преемственности целей и содержания обучения детей в ДОУ и школе; </w:t>
      </w:r>
    </w:p>
    <w:p w:rsidR="005C7B4A" w:rsidRDefault="005C7B4A" w:rsidP="00E360B0">
      <w:pPr>
        <w:pStyle w:val="Default"/>
        <w:numPr>
          <w:ilvl w:val="0"/>
          <w:numId w:val="33"/>
        </w:numPr>
        <w:tabs>
          <w:tab w:val="clear" w:pos="720"/>
          <w:tab w:val="num" w:pos="426"/>
        </w:tabs>
        <w:ind w:left="0" w:firstLine="0"/>
      </w:pPr>
      <w:r>
        <w:t>ГБУЗ НО «Городская детская больница № 8» с целью поддержания и укрепления здоровья каждого воспитанника.</w:t>
      </w:r>
    </w:p>
    <w:p w:rsidR="005C7B4A" w:rsidRPr="005C7B4A" w:rsidRDefault="005C7B4A" w:rsidP="00E360B0">
      <w:pPr>
        <w:pStyle w:val="Default"/>
        <w:numPr>
          <w:ilvl w:val="0"/>
          <w:numId w:val="33"/>
        </w:numPr>
        <w:tabs>
          <w:tab w:val="clear" w:pos="720"/>
          <w:tab w:val="num" w:pos="426"/>
        </w:tabs>
        <w:ind w:left="0" w:firstLine="0"/>
        <w:jc w:val="both"/>
        <w:rPr>
          <w:sz w:val="22"/>
          <w:szCs w:val="22"/>
        </w:rPr>
      </w:pPr>
      <w:r w:rsidRPr="005C7B4A">
        <w:rPr>
          <w:sz w:val="22"/>
          <w:szCs w:val="22"/>
          <w:shd w:val="clear" w:color="auto" w:fill="FFFFFF"/>
        </w:rPr>
        <w:t>МБУ "Центр психолого-педагогической, медицинской и социальной помощи"</w:t>
      </w:r>
      <w:r>
        <w:rPr>
          <w:sz w:val="22"/>
          <w:szCs w:val="22"/>
          <w:shd w:val="clear" w:color="auto" w:fill="FFFFFF"/>
        </w:rPr>
        <w:t>.</w:t>
      </w:r>
    </w:p>
    <w:p w:rsidR="005C7B4A" w:rsidRPr="005C7B4A" w:rsidRDefault="005C7B4A" w:rsidP="00E360B0">
      <w:pPr>
        <w:pStyle w:val="Default"/>
        <w:numPr>
          <w:ilvl w:val="0"/>
          <w:numId w:val="33"/>
        </w:numPr>
        <w:tabs>
          <w:tab w:val="clear" w:pos="720"/>
          <w:tab w:val="num" w:pos="426"/>
        </w:tabs>
        <w:ind w:left="0" w:firstLine="0"/>
        <w:jc w:val="both"/>
        <w:rPr>
          <w:sz w:val="22"/>
          <w:szCs w:val="22"/>
        </w:rPr>
      </w:pPr>
      <w:r w:rsidRPr="005C7B4A">
        <w:rPr>
          <w:sz w:val="22"/>
          <w:szCs w:val="22"/>
        </w:rPr>
        <w:t>Центром психолого-медико-социального сопровождения г. Дзержинска</w:t>
      </w:r>
      <w:r>
        <w:rPr>
          <w:sz w:val="22"/>
          <w:szCs w:val="22"/>
        </w:rPr>
        <w:t>.</w:t>
      </w:r>
    </w:p>
    <w:p w:rsidR="005C7B4A" w:rsidRDefault="005C7B4A" w:rsidP="005C7B4A">
      <w:pPr>
        <w:pStyle w:val="Default"/>
        <w:jc w:val="both"/>
        <w:rPr>
          <w:b/>
        </w:rPr>
      </w:pPr>
      <w:r w:rsidRPr="005C7B4A">
        <w:rPr>
          <w:sz w:val="22"/>
          <w:szCs w:val="22"/>
        </w:rPr>
        <w:t xml:space="preserve"> 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680BCF" w:rsidRDefault="005204CD">
      <w:pPr>
        <w:pStyle w:val="Default"/>
        <w:rPr>
          <w:b/>
        </w:rPr>
      </w:pPr>
      <w:r>
        <w:rPr>
          <w:b/>
        </w:rPr>
        <w:t>2.8.4 Организационный раздел</w:t>
      </w:r>
    </w:p>
    <w:p w:rsidR="00680BCF" w:rsidRDefault="005204CD">
      <w:pPr>
        <w:pStyle w:val="Default"/>
        <w:rPr>
          <w:b/>
        </w:rPr>
      </w:pPr>
      <w:r>
        <w:rPr>
          <w:b/>
        </w:rPr>
        <w:t>Кадровое обеспечение</w:t>
      </w:r>
    </w:p>
    <w:p w:rsidR="00680BCF" w:rsidRDefault="005204CD">
      <w:pPr>
        <w:pStyle w:val="Default"/>
        <w:jc w:val="both"/>
        <w:rPr>
          <w:sz w:val="23"/>
          <w:szCs w:val="23"/>
        </w:rPr>
      </w:pPr>
      <w:r>
        <w:rPr>
          <w:sz w:val="23"/>
          <w:szCs w:val="23"/>
        </w:rPr>
        <w:t>В данном разделе представлены решения на уровне ОО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ОО по вопросам воспитания, психолого-педагогического сопровождения детей, в том числе с ОВЗ. Методическая детализация реализации воспитательной деятельности педагога осуществляется в процессе ее проектирования и организации</w:t>
      </w:r>
    </w:p>
    <w:tbl>
      <w:tblPr>
        <w:tblW w:w="0" w:type="auto"/>
        <w:tblLook w:val="04A0" w:firstRow="1" w:lastRow="0" w:firstColumn="1" w:lastColumn="0" w:noHBand="0" w:noVBand="1"/>
      </w:tblPr>
      <w:tblGrid>
        <w:gridCol w:w="4785"/>
        <w:gridCol w:w="4786"/>
      </w:tblGrid>
      <w:tr w:rsidR="00680BCF" w:rsidTr="00C36C1E">
        <w:tc>
          <w:tcPr>
            <w:tcW w:w="4785"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 xml:space="preserve">Наименование должности </w:t>
            </w:r>
            <w:r>
              <w:rPr>
                <w:i/>
                <w:iCs/>
                <w:sz w:val="23"/>
                <w:szCs w:val="23"/>
              </w:rPr>
              <w:t>(в соответствии с</w:t>
            </w:r>
          </w:p>
          <w:p w:rsidR="00680BCF" w:rsidRDefault="005204CD">
            <w:pPr>
              <w:pStyle w:val="Default"/>
              <w:rPr>
                <w:b/>
              </w:rPr>
            </w:pPr>
            <w:r>
              <w:rPr>
                <w:i/>
                <w:iCs/>
                <w:sz w:val="23"/>
                <w:szCs w:val="23"/>
              </w:rPr>
              <w:lastRenderedPageBreak/>
              <w:t>штатным расписанием ОО)</w:t>
            </w:r>
          </w:p>
        </w:tc>
        <w:tc>
          <w:tcPr>
            <w:tcW w:w="4786"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lastRenderedPageBreak/>
              <w:t xml:space="preserve">Функционал, связанный </w:t>
            </w:r>
          </w:p>
          <w:p w:rsidR="00680BCF" w:rsidRDefault="005204CD">
            <w:pPr>
              <w:pStyle w:val="Default"/>
              <w:rPr>
                <w:b/>
              </w:rPr>
            </w:pPr>
            <w:r>
              <w:rPr>
                <w:sz w:val="23"/>
                <w:szCs w:val="23"/>
              </w:rPr>
              <w:lastRenderedPageBreak/>
              <w:t>с организацией и реализацией воспитательного процесса</w:t>
            </w:r>
          </w:p>
        </w:tc>
      </w:tr>
      <w:tr w:rsidR="00680BCF" w:rsidTr="00C36C1E">
        <w:tc>
          <w:tcPr>
            <w:tcW w:w="4785"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lastRenderedPageBreak/>
              <w:t xml:space="preserve">Заведующий детским садом </w:t>
            </w:r>
          </w:p>
          <w:p w:rsidR="00680BCF" w:rsidRDefault="00680BCF">
            <w:pPr>
              <w:pStyle w:val="Default"/>
              <w:rPr>
                <w:b/>
              </w:rPr>
            </w:pPr>
          </w:p>
        </w:tc>
        <w:tc>
          <w:tcPr>
            <w:tcW w:w="4786"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 xml:space="preserve">- управляет воспитательной деятельностью на уровне ДОУ; </w:t>
            </w:r>
          </w:p>
          <w:p w:rsidR="00680BCF" w:rsidRDefault="005204CD">
            <w:pPr>
              <w:pStyle w:val="Default"/>
              <w:rPr>
                <w:sz w:val="23"/>
                <w:szCs w:val="23"/>
              </w:rPr>
            </w:pPr>
            <w:r>
              <w:rPr>
                <w:sz w:val="23"/>
                <w:szCs w:val="23"/>
              </w:rPr>
              <w:t xml:space="preserve">- создает условия, позволяющие педагогическому составу реализовать воспитательную деятельность; </w:t>
            </w:r>
          </w:p>
          <w:p w:rsidR="00680BCF" w:rsidRDefault="005204CD">
            <w:pPr>
              <w:pStyle w:val="Default"/>
              <w:rPr>
                <w:sz w:val="23"/>
                <w:szCs w:val="23"/>
              </w:rPr>
            </w:pPr>
            <w:r>
              <w:rPr>
                <w:sz w:val="23"/>
                <w:szCs w:val="23"/>
              </w:rPr>
              <w:t xml:space="preserve">- проводит анализ итогов воспитательной деятельности в ДОУ за учебный год; </w:t>
            </w:r>
          </w:p>
          <w:p w:rsidR="00680BCF" w:rsidRDefault="005204CD">
            <w:pPr>
              <w:pStyle w:val="Default"/>
              <w:rPr>
                <w:sz w:val="23"/>
                <w:szCs w:val="23"/>
              </w:rPr>
            </w:pPr>
            <w:r>
              <w:rPr>
                <w:sz w:val="23"/>
                <w:szCs w:val="23"/>
              </w:rPr>
              <w:t xml:space="preserve">- планирует воспитательную деятельность </w:t>
            </w:r>
          </w:p>
          <w:p w:rsidR="00680BCF" w:rsidRDefault="005204CD">
            <w:pPr>
              <w:pStyle w:val="Default"/>
              <w:rPr>
                <w:sz w:val="23"/>
                <w:szCs w:val="23"/>
              </w:rPr>
            </w:pPr>
            <w:r>
              <w:rPr>
                <w:sz w:val="23"/>
                <w:szCs w:val="23"/>
              </w:rPr>
              <w:t xml:space="preserve">в ДОУ на учебный год, включая календарный план воспитательной работы на учебный год; </w:t>
            </w:r>
          </w:p>
          <w:p w:rsidR="00680BCF" w:rsidRDefault="005204CD">
            <w:pPr>
              <w:pStyle w:val="Default"/>
              <w:rPr>
                <w:sz w:val="23"/>
                <w:szCs w:val="23"/>
              </w:rPr>
            </w:pPr>
            <w:r>
              <w:rPr>
                <w:sz w:val="23"/>
                <w:szCs w:val="23"/>
              </w:rPr>
              <w:t>– регулирование воспитательной деятельности в ДОУ;</w:t>
            </w:r>
          </w:p>
          <w:p w:rsidR="00680BCF" w:rsidRDefault="005204CD">
            <w:pPr>
              <w:pStyle w:val="Default"/>
              <w:rPr>
                <w:sz w:val="23"/>
                <w:szCs w:val="23"/>
              </w:rPr>
            </w:pPr>
            <w:r>
              <w:rPr>
                <w:sz w:val="23"/>
                <w:szCs w:val="23"/>
              </w:rPr>
              <w:t xml:space="preserve"> – контроль исполнения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r w:rsidR="00680BCF" w:rsidTr="00C36C1E">
        <w:tc>
          <w:tcPr>
            <w:tcW w:w="4785" w:type="dxa"/>
            <w:tcBorders>
              <w:top w:val="single" w:sz="4" w:space="0" w:color="auto"/>
              <w:left w:val="single" w:sz="4" w:space="0" w:color="auto"/>
              <w:bottom w:val="single" w:sz="4" w:space="0" w:color="auto"/>
              <w:right w:val="single" w:sz="4" w:space="0" w:color="auto"/>
            </w:tcBorders>
          </w:tcPr>
          <w:p w:rsidR="00680BCF" w:rsidRDefault="005204CD">
            <w:pPr>
              <w:pStyle w:val="Default"/>
            </w:pPr>
            <w:r>
              <w:rPr>
                <w:sz w:val="23"/>
                <w:szCs w:val="23"/>
              </w:rPr>
              <w:t xml:space="preserve">Старший воспитатель </w:t>
            </w:r>
          </w:p>
          <w:p w:rsidR="00680BCF" w:rsidRDefault="00680BCF">
            <w:pPr>
              <w:pStyle w:val="Default"/>
            </w:pPr>
          </w:p>
          <w:p w:rsidR="00680BCF" w:rsidRDefault="00680BCF">
            <w:pPr>
              <w:pStyle w:val="Default"/>
              <w:rPr>
                <w:b/>
              </w:rPr>
            </w:pPr>
          </w:p>
        </w:tc>
        <w:tc>
          <w:tcPr>
            <w:tcW w:w="4786" w:type="dxa"/>
            <w:tcBorders>
              <w:top w:val="single" w:sz="4" w:space="0" w:color="auto"/>
              <w:left w:val="single" w:sz="4" w:space="0" w:color="auto"/>
              <w:bottom w:val="single" w:sz="4" w:space="0" w:color="auto"/>
              <w:right w:val="single" w:sz="4" w:space="0" w:color="auto"/>
            </w:tcBorders>
          </w:tcPr>
          <w:p w:rsidR="00680BCF" w:rsidRDefault="005204CD">
            <w:pPr>
              <w:pStyle w:val="Default"/>
            </w:pPr>
            <w:r>
              <w:rPr>
                <w:sz w:val="23"/>
                <w:szCs w:val="23"/>
              </w:rPr>
              <w:t xml:space="preserve">- формирование мотивации педагогов к участию в разработке и реализации разнообразных образовательных и социально значимых проектов;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w:t>
            </w:r>
          </w:p>
          <w:p w:rsidR="00680BCF" w:rsidRDefault="005204CD">
            <w:pPr>
              <w:pStyle w:val="Default"/>
            </w:pPr>
            <w:r>
              <w:rPr>
                <w:sz w:val="23"/>
                <w:szCs w:val="23"/>
              </w:rPr>
              <w:t xml:space="preserve">- организация повышения психолого-педагогической квалификации воспитателей; </w:t>
            </w:r>
          </w:p>
          <w:p w:rsidR="00680BCF" w:rsidRDefault="005204CD">
            <w:pPr>
              <w:pStyle w:val="Default"/>
            </w:pPr>
            <w:r>
              <w:rPr>
                <w:sz w:val="23"/>
                <w:szCs w:val="23"/>
              </w:rPr>
              <w:t xml:space="preserve">- организационно-координационная работа при проведении общесадовых воспитательных мероприятий; </w:t>
            </w:r>
          </w:p>
          <w:p w:rsidR="00680BCF" w:rsidRDefault="005204CD">
            <w:pPr>
              <w:pStyle w:val="Default"/>
            </w:pPr>
            <w:r>
              <w:rPr>
                <w:sz w:val="23"/>
                <w:szCs w:val="23"/>
              </w:rPr>
              <w:t xml:space="preserve">- участие обучающихся в городских конкурсах и т.д.; </w:t>
            </w:r>
          </w:p>
          <w:p w:rsidR="00680BCF" w:rsidRDefault="005204CD">
            <w:pPr>
              <w:pStyle w:val="Default"/>
            </w:pPr>
            <w:r>
              <w:rPr>
                <w:sz w:val="23"/>
                <w:szCs w:val="23"/>
              </w:rPr>
              <w:t xml:space="preserve">- организационно-методическое сопровождение деятельности воспитателей </w:t>
            </w:r>
          </w:p>
        </w:tc>
      </w:tr>
      <w:tr w:rsidR="00680BCF" w:rsidTr="00C36C1E">
        <w:tc>
          <w:tcPr>
            <w:tcW w:w="4785" w:type="dxa"/>
            <w:tcBorders>
              <w:top w:val="single" w:sz="4" w:space="0" w:color="auto"/>
              <w:left w:val="single" w:sz="4" w:space="0" w:color="auto"/>
              <w:bottom w:val="single" w:sz="4" w:space="0" w:color="auto"/>
              <w:right w:val="single" w:sz="4" w:space="0" w:color="auto"/>
            </w:tcBorders>
          </w:tcPr>
          <w:p w:rsidR="00680BCF" w:rsidRDefault="005204CD">
            <w:pPr>
              <w:pStyle w:val="Default"/>
            </w:pPr>
            <w:r>
              <w:rPr>
                <w:sz w:val="23"/>
                <w:szCs w:val="23"/>
              </w:rPr>
              <w:t>Педагог-психолог</w:t>
            </w:r>
          </w:p>
          <w:p w:rsidR="00680BCF" w:rsidRDefault="00680BCF">
            <w:pPr>
              <w:pStyle w:val="Default"/>
              <w:rPr>
                <w:b/>
              </w:rPr>
            </w:pPr>
          </w:p>
        </w:tc>
        <w:tc>
          <w:tcPr>
            <w:tcW w:w="4786" w:type="dxa"/>
            <w:tcBorders>
              <w:top w:val="single" w:sz="4" w:space="0" w:color="auto"/>
              <w:left w:val="single" w:sz="4" w:space="0" w:color="auto"/>
              <w:bottom w:val="single" w:sz="4" w:space="0" w:color="auto"/>
              <w:right w:val="single" w:sz="4" w:space="0" w:color="auto"/>
            </w:tcBorders>
          </w:tcPr>
          <w:p w:rsidR="00680BCF" w:rsidRDefault="005204CD">
            <w:pPr>
              <w:pStyle w:val="Default"/>
            </w:pPr>
            <w:r>
              <w:rPr>
                <w:sz w:val="23"/>
                <w:szCs w:val="23"/>
              </w:rPr>
              <w:t xml:space="preserve">оказание психолого-педагогической помощи; </w:t>
            </w:r>
          </w:p>
          <w:p w:rsidR="00680BCF" w:rsidRDefault="005204CD">
            <w:pPr>
              <w:pStyle w:val="Default"/>
            </w:pPr>
            <w:r>
              <w:rPr>
                <w:sz w:val="23"/>
                <w:szCs w:val="23"/>
              </w:rPr>
              <w:t xml:space="preserve">- осуществление социологических исследований обучающихся; </w:t>
            </w:r>
          </w:p>
          <w:p w:rsidR="00680BCF" w:rsidRDefault="005204CD">
            <w:pPr>
              <w:pStyle w:val="Default"/>
            </w:pPr>
            <w:r>
              <w:rPr>
                <w:sz w:val="23"/>
                <w:szCs w:val="23"/>
              </w:rPr>
              <w:t xml:space="preserve">- организация и проведение различных видов воспитательной работы; </w:t>
            </w:r>
          </w:p>
          <w:p w:rsidR="00680BCF" w:rsidRDefault="005204CD">
            <w:pPr>
              <w:pStyle w:val="Default"/>
            </w:pPr>
            <w:r>
              <w:rPr>
                <w:sz w:val="23"/>
                <w:szCs w:val="23"/>
              </w:rPr>
              <w:t xml:space="preserve">– подготовка предложений по поощрению обучающихся и педагогов за активное участие в воспитательном процессе </w:t>
            </w:r>
          </w:p>
        </w:tc>
      </w:tr>
      <w:tr w:rsidR="00680BCF" w:rsidTr="00C36C1E">
        <w:tc>
          <w:tcPr>
            <w:tcW w:w="4785" w:type="dxa"/>
            <w:tcBorders>
              <w:top w:val="single" w:sz="4" w:space="0" w:color="auto"/>
              <w:left w:val="single" w:sz="4" w:space="0" w:color="auto"/>
              <w:bottom w:val="single" w:sz="4" w:space="0" w:color="auto"/>
              <w:right w:val="single" w:sz="4" w:space="0" w:color="auto"/>
            </w:tcBorders>
          </w:tcPr>
          <w:p w:rsidR="00680BCF" w:rsidRDefault="005204CD">
            <w:pPr>
              <w:pStyle w:val="Default"/>
            </w:pPr>
            <w:r>
              <w:rPr>
                <w:sz w:val="23"/>
                <w:szCs w:val="23"/>
              </w:rPr>
              <w:t xml:space="preserve">Воспитатель </w:t>
            </w:r>
          </w:p>
          <w:p w:rsidR="00680BCF" w:rsidRDefault="005204CD">
            <w:pPr>
              <w:pStyle w:val="Default"/>
            </w:pPr>
            <w:r>
              <w:rPr>
                <w:sz w:val="23"/>
                <w:szCs w:val="23"/>
              </w:rPr>
              <w:t xml:space="preserve">Инструктор по физической культуре </w:t>
            </w:r>
          </w:p>
          <w:p w:rsidR="00680BCF" w:rsidRDefault="005204CD">
            <w:pPr>
              <w:pStyle w:val="Default"/>
            </w:pPr>
            <w:r>
              <w:rPr>
                <w:sz w:val="23"/>
                <w:szCs w:val="23"/>
              </w:rPr>
              <w:t xml:space="preserve">Музыкальный руководитель </w:t>
            </w:r>
          </w:p>
          <w:p w:rsidR="00680BCF" w:rsidRDefault="005204CD">
            <w:pPr>
              <w:pStyle w:val="Default"/>
            </w:pPr>
            <w:r>
              <w:rPr>
                <w:sz w:val="23"/>
                <w:szCs w:val="23"/>
              </w:rPr>
              <w:t xml:space="preserve">Учитель-дефектолог </w:t>
            </w:r>
          </w:p>
        </w:tc>
        <w:tc>
          <w:tcPr>
            <w:tcW w:w="4786" w:type="dxa"/>
            <w:tcBorders>
              <w:top w:val="single" w:sz="4" w:space="0" w:color="auto"/>
              <w:left w:val="single" w:sz="4" w:space="0" w:color="auto"/>
              <w:bottom w:val="single" w:sz="4" w:space="0" w:color="auto"/>
              <w:right w:val="single" w:sz="4" w:space="0" w:color="auto"/>
            </w:tcBorders>
          </w:tcPr>
          <w:p w:rsidR="00680BCF" w:rsidRDefault="005204CD">
            <w:pPr>
              <w:pStyle w:val="Default"/>
            </w:pPr>
            <w:r>
              <w:rPr>
                <w:sz w:val="23"/>
                <w:szCs w:val="23"/>
              </w:rPr>
              <w:t xml:space="preserve">- обеспечивает занятие обучающихся творчеством, медиа, физической культурой; </w:t>
            </w:r>
          </w:p>
          <w:p w:rsidR="00680BCF" w:rsidRDefault="005204CD">
            <w:pPr>
              <w:pStyle w:val="Default"/>
            </w:pPr>
            <w:r>
              <w:rPr>
                <w:sz w:val="23"/>
                <w:szCs w:val="23"/>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680BCF" w:rsidRDefault="005204CD">
            <w:pPr>
              <w:pStyle w:val="Default"/>
            </w:pPr>
            <w:r>
              <w:rPr>
                <w:sz w:val="23"/>
                <w:szCs w:val="23"/>
              </w:rPr>
              <w:t xml:space="preserve">– организация работы по формированию общей культуры будущего школьника; </w:t>
            </w:r>
          </w:p>
          <w:p w:rsidR="00680BCF" w:rsidRDefault="005204CD">
            <w:pPr>
              <w:pStyle w:val="Default"/>
            </w:pPr>
            <w:r>
              <w:rPr>
                <w:sz w:val="23"/>
                <w:szCs w:val="23"/>
              </w:rPr>
              <w:t xml:space="preserve">- внедрение здорового образа жизни; </w:t>
            </w:r>
          </w:p>
          <w:p w:rsidR="00680BCF" w:rsidRDefault="005204CD">
            <w:pPr>
              <w:pStyle w:val="Default"/>
            </w:pPr>
            <w:r>
              <w:rPr>
                <w:sz w:val="23"/>
                <w:szCs w:val="23"/>
              </w:rPr>
              <w:lastRenderedPageBreak/>
              <w:t xml:space="preserve">– внедрение в практику воспитательной деятельности научных достижений, новых технологий образовательного процесса; </w:t>
            </w:r>
          </w:p>
          <w:p w:rsidR="00680BCF" w:rsidRDefault="005204CD">
            <w:pPr>
              <w:pStyle w:val="Default"/>
              <w:rPr>
                <w:sz w:val="23"/>
                <w:szCs w:val="23"/>
              </w:rPr>
            </w:pPr>
            <w:r>
              <w:rPr>
                <w:sz w:val="23"/>
                <w:szCs w:val="23"/>
              </w:rPr>
              <w:t xml:space="preserve">–организация участия обучающихся в мероприятиях, проводимых районными, городскими и другими структурами в рамках воспитательной деятельности; </w:t>
            </w:r>
          </w:p>
        </w:tc>
      </w:tr>
      <w:tr w:rsidR="00680BCF" w:rsidTr="00C36C1E">
        <w:tc>
          <w:tcPr>
            <w:tcW w:w="4785" w:type="dxa"/>
            <w:tcBorders>
              <w:top w:val="single" w:sz="4" w:space="0" w:color="auto"/>
              <w:left w:val="single" w:sz="4" w:space="0" w:color="auto"/>
              <w:bottom w:val="single" w:sz="4" w:space="0" w:color="auto"/>
              <w:right w:val="single" w:sz="4" w:space="0" w:color="auto"/>
            </w:tcBorders>
          </w:tcPr>
          <w:p w:rsidR="00680BCF" w:rsidRDefault="005204CD">
            <w:pPr>
              <w:pStyle w:val="Default"/>
            </w:pPr>
            <w:r>
              <w:rPr>
                <w:sz w:val="23"/>
                <w:szCs w:val="23"/>
              </w:rPr>
              <w:lastRenderedPageBreak/>
              <w:t>Помощник воспитателя</w:t>
            </w:r>
          </w:p>
          <w:p w:rsidR="00680BCF" w:rsidRDefault="00680BCF">
            <w:pPr>
              <w:pStyle w:val="Default"/>
              <w:rPr>
                <w:b/>
              </w:rPr>
            </w:pPr>
          </w:p>
        </w:tc>
        <w:tc>
          <w:tcPr>
            <w:tcW w:w="4786" w:type="dxa"/>
            <w:tcBorders>
              <w:top w:val="single" w:sz="4" w:space="0" w:color="auto"/>
              <w:left w:val="single" w:sz="4" w:space="0" w:color="auto"/>
              <w:bottom w:val="single" w:sz="4" w:space="0" w:color="auto"/>
              <w:right w:val="single" w:sz="4" w:space="0" w:color="auto"/>
            </w:tcBorders>
          </w:tcPr>
          <w:p w:rsidR="00741837" w:rsidRDefault="005204CD">
            <w:pPr>
              <w:pStyle w:val="Default"/>
              <w:rPr>
                <w:sz w:val="23"/>
                <w:szCs w:val="23"/>
              </w:rPr>
            </w:pPr>
            <w:r>
              <w:rPr>
                <w:sz w:val="23"/>
                <w:szCs w:val="23"/>
              </w:rPr>
              <w:t>совместно с воспитателем обеспечивает занятие обучающихся творчеством, трудовой деятельностью;</w:t>
            </w:r>
          </w:p>
          <w:p w:rsidR="00680BCF" w:rsidRDefault="005204CD">
            <w:pPr>
              <w:pStyle w:val="Default"/>
            </w:pPr>
            <w:r>
              <w:rPr>
                <w:sz w:val="23"/>
                <w:szCs w:val="23"/>
              </w:rPr>
              <w:t xml:space="preserve"> - участвует в организации работы по формированию общей культуры будущего школьника; </w:t>
            </w:r>
          </w:p>
        </w:tc>
      </w:tr>
    </w:tbl>
    <w:p w:rsidR="00680BCF" w:rsidRDefault="00680BCF">
      <w:pPr>
        <w:pStyle w:val="Default"/>
        <w:rPr>
          <w:b/>
        </w:rPr>
      </w:pPr>
    </w:p>
    <w:p w:rsidR="00680BCF" w:rsidRDefault="005204CD">
      <w:pPr>
        <w:pStyle w:val="Default"/>
        <w:rPr>
          <w:b/>
        </w:rPr>
      </w:pPr>
      <w:r>
        <w:rPr>
          <w:b/>
        </w:rPr>
        <w:t>Нормативно - методическое обеспечение</w:t>
      </w:r>
    </w:p>
    <w:p w:rsidR="00680BCF" w:rsidRDefault="005204CD">
      <w:pPr>
        <w:pStyle w:val="Default"/>
      </w:pPr>
      <w:r>
        <w:t xml:space="preserve">Содержание нормативно-правового обеспечения как вида ресурсного обеспечения реализации Программы воспитания ДОУ включает: </w:t>
      </w:r>
    </w:p>
    <w:p w:rsidR="00680BCF" w:rsidRDefault="005204CD">
      <w:pPr>
        <w:pStyle w:val="Default"/>
      </w:pPr>
      <w:r>
        <w:t xml:space="preserve"> Федеральный закон от 29 декабря 2012 г. № 273-ФЗ «Об образовании в Российской Федерации». </w:t>
      </w:r>
    </w:p>
    <w:p w:rsidR="00680BCF" w:rsidRDefault="005204CD">
      <w:pPr>
        <w:pStyle w:val="Default"/>
        <w:jc w:val="both"/>
        <w:rPr>
          <w:b/>
        </w:rPr>
      </w:pPr>
      <w: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680BCF" w:rsidRDefault="005204CD">
      <w:pPr>
        <w:pStyle w:val="Default"/>
        <w:rPr>
          <w:b/>
        </w:rPr>
      </w:pPr>
      <w:r>
        <w:rPr>
          <w:b/>
        </w:rPr>
        <w:t>Требования к условиям работы с особыми категориями детей</w:t>
      </w:r>
    </w:p>
    <w:p w:rsidR="00680BCF" w:rsidRDefault="005204CD">
      <w:pPr>
        <w:pStyle w:val="Default"/>
        <w:jc w:val="both"/>
      </w:pPr>
      <w:r>
        <w:t xml:space="preserve">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ДОУ и основанием для проектирования воспитывающих сред, деятельностей и событий. </w:t>
      </w:r>
    </w:p>
    <w:p w:rsidR="00680BCF" w:rsidRDefault="005204CD">
      <w:pPr>
        <w:pStyle w:val="Default"/>
        <w:jc w:val="both"/>
      </w:pPr>
      <w:r>
        <w:t xml:space="preserve">   На уровне уклада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rsidR="00680BCF" w:rsidRDefault="005204CD">
      <w:pPr>
        <w:pStyle w:val="Default"/>
        <w:jc w:val="both"/>
      </w:pPr>
      <w:r>
        <w:t xml:space="preserve">   На уровне воспитывающих сред: предметно-пространственная среда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680BCF" w:rsidRDefault="005204CD">
      <w:pPr>
        <w:pStyle w:val="Default"/>
        <w:jc w:val="both"/>
      </w:pPr>
      <w:r>
        <w:t xml:space="preserve">   На уровне деятельностей: педагогическое проектирование совместной деятельности в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680BCF" w:rsidRDefault="005204CD">
      <w:pPr>
        <w:pStyle w:val="Default"/>
        <w:jc w:val="both"/>
      </w:pPr>
      <w:r>
        <w:t xml:space="preserve">   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w:t>
      </w:r>
      <w:r>
        <w:lastRenderedPageBreak/>
        <w:t xml:space="preserve">организация должна обеспечить переживание ребенком опыта самостоятельности, счастья и свободы в коллективе детей и взрослых. Основными условиями реализации Программы воспитания в ДОО, реализующей инклюзивное образование, являются: </w:t>
      </w:r>
    </w:p>
    <w:p w:rsidR="00680BCF" w:rsidRDefault="005204CD">
      <w:pPr>
        <w:pStyle w:val="Default"/>
        <w:jc w:val="both"/>
      </w:pPr>
      <w: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80BCF" w:rsidRDefault="005204CD">
      <w:pPr>
        <w:pStyle w:val="Default"/>
        <w:jc w:val="both"/>
      </w:pPr>
      <w: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680BCF" w:rsidRDefault="005204CD">
      <w:pPr>
        <w:pStyle w:val="Default"/>
        <w:jc w:val="both"/>
      </w:pPr>
      <w:r>
        <w:t xml:space="preserve">3) содействие и сотрудничество детей и взрослых, признание ребенка полноценным участником (субъектом) образовательных отношений; </w:t>
      </w:r>
    </w:p>
    <w:p w:rsidR="00680BCF" w:rsidRDefault="005204CD">
      <w:pPr>
        <w:pStyle w:val="Default"/>
        <w:jc w:val="both"/>
      </w:pPr>
      <w:r>
        <w:t xml:space="preserve">4) формирование и поддержка инициативы детей в различных видах детской деятельности; </w:t>
      </w:r>
    </w:p>
    <w:p w:rsidR="00680BCF" w:rsidRDefault="005204CD">
      <w:pPr>
        <w:pStyle w:val="Default"/>
        <w:jc w:val="both"/>
      </w:pPr>
      <w:r>
        <w:t xml:space="preserve">5) активное привлечение ближайшего социального окружения к воспитанию ребенка. Задачами воспитания детей с ОВЗ в условиях ДОУ являются: </w:t>
      </w:r>
    </w:p>
    <w:p w:rsidR="00680BCF" w:rsidRDefault="005204CD">
      <w:pPr>
        <w:pStyle w:val="Default"/>
        <w:jc w:val="both"/>
      </w:pPr>
      <w: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680BCF" w:rsidRDefault="005204CD">
      <w:pPr>
        <w:pStyle w:val="Default"/>
        <w:jc w:val="both"/>
      </w:pPr>
      <w:r>
        <w:t xml:space="preserve">− формирование доброжелательного отношения к детям с ОВЗ и их семьям со стороны всех участников образовательных отношений; </w:t>
      </w:r>
    </w:p>
    <w:p w:rsidR="00680BCF" w:rsidRDefault="005204CD">
      <w:pPr>
        <w:pStyle w:val="Default"/>
        <w:jc w:val="both"/>
      </w:pPr>
      <w: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680BCF" w:rsidRDefault="005204CD">
      <w:pPr>
        <w:pStyle w:val="Default"/>
        <w:jc w:val="both"/>
      </w:pPr>
      <w:r>
        <w:t>− обеспечение эмоционально-положительного взаимодействия детей с окружающими в целях их успешной адаптации и интеграции в общество;</w:t>
      </w:r>
    </w:p>
    <w:p w:rsidR="00680BCF" w:rsidRDefault="005204CD">
      <w:pPr>
        <w:pStyle w:val="Default"/>
        <w:jc w:val="both"/>
      </w:pPr>
      <w:r>
        <w:t xml:space="preserve"> − расширение у детей с различными нарушениями развития знаний и представлений об окружающем мире;</w:t>
      </w:r>
    </w:p>
    <w:p w:rsidR="00680BCF" w:rsidRDefault="005204CD">
      <w:pPr>
        <w:pStyle w:val="Default"/>
        <w:jc w:val="both"/>
      </w:pPr>
      <w:r>
        <w:t xml:space="preserve">− взаимодействие с семьей для обеспечения полноценного развития детей с ОВЗ; </w:t>
      </w:r>
    </w:p>
    <w:p w:rsidR="00680BCF" w:rsidRDefault="005204CD">
      <w:pPr>
        <w:pStyle w:val="Default"/>
        <w:jc w:val="both"/>
        <w:rPr>
          <w:b/>
          <w:color w:val="auto"/>
        </w:rPr>
      </w:pPr>
      <w:r>
        <w:t>− охрана и укрепление физического и психического здоровья детей, в том числе их эмоционального благополучия; −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80BCF" w:rsidRDefault="005204CD">
      <w:pPr>
        <w:pStyle w:val="Default"/>
        <w:jc w:val="center"/>
        <w:rPr>
          <w:b/>
          <w:sz w:val="23"/>
          <w:szCs w:val="23"/>
        </w:rPr>
      </w:pPr>
      <w:r>
        <w:rPr>
          <w:b/>
          <w:sz w:val="23"/>
          <w:szCs w:val="23"/>
        </w:rPr>
        <w:t>Часть, формируемая участниками образовательных отношений</w:t>
      </w:r>
    </w:p>
    <w:p w:rsidR="00680BCF" w:rsidRDefault="005204CD" w:rsidP="00E360B0">
      <w:pPr>
        <w:pStyle w:val="Default"/>
        <w:numPr>
          <w:ilvl w:val="0"/>
          <w:numId w:val="34"/>
        </w:numPr>
        <w:jc w:val="center"/>
        <w:rPr>
          <w:b/>
          <w:sz w:val="23"/>
          <w:szCs w:val="23"/>
        </w:rPr>
      </w:pPr>
      <w:r>
        <w:rPr>
          <w:b/>
          <w:sz w:val="23"/>
          <w:szCs w:val="23"/>
        </w:rPr>
        <w:t>Задачи и содержание обучения и воспитания Программы в части, формируемой участниками образовательных отношений</w:t>
      </w:r>
    </w:p>
    <w:p w:rsidR="00680BCF" w:rsidRDefault="005204CD">
      <w:pPr>
        <w:pStyle w:val="Default"/>
        <w:ind w:left="360"/>
        <w:jc w:val="both"/>
        <w:rPr>
          <w:sz w:val="23"/>
          <w:szCs w:val="23"/>
        </w:rPr>
      </w:pPr>
      <w:r>
        <w:rPr>
          <w:sz w:val="23"/>
          <w:szCs w:val="23"/>
        </w:rPr>
        <w:t>Содержание образовательной деятельности с детьми 3-7 лет представлено по возрастным группам и по образовательным областям. Программа базируется на содержании ФГОС ДО, дополняя и расширяя положения, связанные с патриотическим воспитанием дошкольников.</w:t>
      </w:r>
    </w:p>
    <w:p w:rsidR="00680BCF" w:rsidRDefault="005204CD">
      <w:pPr>
        <w:pStyle w:val="Default"/>
        <w:ind w:left="360"/>
        <w:jc w:val="center"/>
        <w:rPr>
          <w:b/>
          <w:sz w:val="23"/>
          <w:szCs w:val="23"/>
        </w:rPr>
      </w:pPr>
      <w:r>
        <w:rPr>
          <w:b/>
          <w:sz w:val="23"/>
          <w:szCs w:val="23"/>
        </w:rPr>
        <w:t>Образовательная область Социально-коммуникативное развитие»</w:t>
      </w:r>
    </w:p>
    <w:p w:rsidR="00680BCF" w:rsidRDefault="005204CD">
      <w:pPr>
        <w:pStyle w:val="Default"/>
        <w:ind w:left="360"/>
        <w:jc w:val="center"/>
        <w:rPr>
          <w:b/>
          <w:sz w:val="23"/>
          <w:szCs w:val="23"/>
        </w:rPr>
      </w:pPr>
      <w:r>
        <w:rPr>
          <w:b/>
          <w:sz w:val="23"/>
          <w:szCs w:val="23"/>
        </w:rPr>
        <w:t>Основные задачи Программы «Моя малая родина»</w:t>
      </w:r>
    </w:p>
    <w:tbl>
      <w:tblPr>
        <w:tblW w:w="0" w:type="auto"/>
        <w:tblInd w:w="360" w:type="dxa"/>
        <w:tblLook w:val="04A0" w:firstRow="1" w:lastRow="0" w:firstColumn="1" w:lastColumn="0" w:noHBand="0" w:noVBand="1"/>
      </w:tblPr>
      <w:tblGrid>
        <w:gridCol w:w="9636"/>
      </w:tblGrid>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3-4 года</w:t>
            </w:r>
          </w:p>
        </w:tc>
      </w:tr>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0"/>
              <w:rPr>
                <w:lang w:val="ru-RU"/>
              </w:rPr>
            </w:pPr>
            <w:r>
              <w:rPr>
                <w:b/>
                <w:lang w:val="ru-RU"/>
              </w:rPr>
              <w:t>-</w:t>
            </w:r>
            <w:r>
              <w:rPr>
                <w:lang w:val="ru-RU"/>
              </w:rPr>
              <w:t xml:space="preserve"> Развитие основ общения с взрослыми и сверстниками, эмоциональное развитие в общении с окружающими (помощь, заботу, отзывчивость). </w:t>
            </w:r>
          </w:p>
          <w:p w:rsidR="00680BCF" w:rsidRDefault="005204CD">
            <w:pPr>
              <w:pStyle w:val="af9"/>
              <w:ind w:firstLine="0"/>
              <w:rPr>
                <w:lang w:val="ru-RU"/>
              </w:rPr>
            </w:pPr>
            <w:r>
              <w:rPr>
                <w:lang w:val="ru-RU"/>
              </w:rPr>
              <w:t>-Усвоение первоначальных ценностей, принятых в обществе: любовь и заботливое отношение к родным (матери, отцу, сестре, брату). Соблюдение правил поведения дома и организованного поведения в детском саду.</w:t>
            </w:r>
          </w:p>
          <w:p w:rsidR="00680BCF" w:rsidRDefault="005204CD">
            <w:pPr>
              <w:pStyle w:val="af9"/>
              <w:ind w:firstLine="0"/>
              <w:rPr>
                <w:lang w:val="ru-RU"/>
              </w:rPr>
            </w:pPr>
            <w:r>
              <w:rPr>
                <w:lang w:val="ru-RU"/>
              </w:rPr>
              <w:t>-Ознакомление с нормами и правилами, принятыми в обществе (дома, в детском саду, на улице, в общественном транспорте, в природе).</w:t>
            </w:r>
          </w:p>
          <w:p w:rsidR="00680BCF" w:rsidRDefault="005204CD">
            <w:pPr>
              <w:pStyle w:val="af9"/>
              <w:ind w:firstLine="0"/>
              <w:rPr>
                <w:lang w:val="ru-RU"/>
              </w:rPr>
            </w:pPr>
            <w:r>
              <w:rPr>
                <w:lang w:val="ru-RU"/>
              </w:rPr>
              <w:t>-Формирование готовности  к совместной деятельности, умение договариваться, соблюдать правила поведения в игре.</w:t>
            </w:r>
          </w:p>
          <w:p w:rsidR="00680BCF" w:rsidRDefault="005204CD">
            <w:pPr>
              <w:pStyle w:val="af9"/>
              <w:ind w:firstLine="0"/>
              <w:rPr>
                <w:lang w:val="ru-RU"/>
              </w:rPr>
            </w:pPr>
            <w:r>
              <w:rPr>
                <w:lang w:val="ru-RU"/>
              </w:rPr>
              <w:t>-Формирование первичных представлений о труде взрослых. Воспитание уважительного отношения к труду собственному и других людей, к результатам их  деятельности.</w:t>
            </w:r>
          </w:p>
          <w:p w:rsidR="00680BCF" w:rsidRDefault="005204CD">
            <w:pPr>
              <w:pStyle w:val="af9"/>
              <w:ind w:firstLine="0"/>
              <w:rPr>
                <w:lang w:val="ru-RU"/>
              </w:rPr>
            </w:pPr>
            <w:r>
              <w:rPr>
                <w:lang w:val="ru-RU"/>
              </w:rPr>
              <w:t>-Развитие интереса, симпатии и положительного эмоционального отношения к российскому воину.</w:t>
            </w:r>
          </w:p>
        </w:tc>
      </w:tr>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4-5 лет</w:t>
            </w:r>
          </w:p>
        </w:tc>
      </w:tr>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0"/>
              <w:rPr>
                <w:lang w:val="ru-RU"/>
              </w:rPr>
            </w:pPr>
            <w:r>
              <w:rPr>
                <w:b/>
                <w:lang w:val="ru-RU"/>
              </w:rPr>
              <w:t>-</w:t>
            </w:r>
            <w:r>
              <w:rPr>
                <w:lang w:val="ru-RU"/>
              </w:rPr>
              <w:t>Социализация в</w:t>
            </w:r>
            <w:r>
              <w:rPr>
                <w:b/>
                <w:lang w:val="ru-RU"/>
              </w:rPr>
              <w:t xml:space="preserve"> </w:t>
            </w:r>
            <w:r>
              <w:rPr>
                <w:lang w:val="ru-RU"/>
              </w:rPr>
              <w:t>обществе;</w:t>
            </w:r>
            <w:r>
              <w:rPr>
                <w:b/>
                <w:lang w:val="ru-RU"/>
              </w:rPr>
              <w:t xml:space="preserve"> </w:t>
            </w:r>
            <w:r>
              <w:rPr>
                <w:lang w:val="ru-RU"/>
              </w:rPr>
              <w:t xml:space="preserve">формирование основ культуры поведения и вежливого </w:t>
            </w:r>
            <w:r>
              <w:rPr>
                <w:lang w:val="ru-RU"/>
              </w:rPr>
              <w:lastRenderedPageBreak/>
              <w:t>обращения с окружающими, уважительное и бережное отношение к ним.</w:t>
            </w:r>
          </w:p>
          <w:p w:rsidR="00680BCF" w:rsidRDefault="005204CD">
            <w:pPr>
              <w:pStyle w:val="af9"/>
              <w:ind w:firstLine="0"/>
              <w:rPr>
                <w:lang w:val="ru-RU"/>
              </w:rPr>
            </w:pPr>
            <w:r>
              <w:rPr>
                <w:lang w:val="ru-RU"/>
              </w:rPr>
              <w:t>-Усвоение начальных ценностей, принятых в обществе, углубление чувства привязанности к своим близким, уважение к людям вообще.</w:t>
            </w:r>
          </w:p>
          <w:p w:rsidR="00680BCF" w:rsidRDefault="005204CD">
            <w:pPr>
              <w:pStyle w:val="af9"/>
              <w:ind w:firstLine="0"/>
              <w:rPr>
                <w:lang w:val="ru-RU"/>
              </w:rPr>
            </w:pPr>
            <w:r>
              <w:rPr>
                <w:lang w:val="ru-RU"/>
              </w:rPr>
              <w:t>-Усвоение норм и правил, принятых в обществе. Правила поведения в общественных местах и на улицах города.</w:t>
            </w:r>
          </w:p>
          <w:p w:rsidR="00680BCF" w:rsidRDefault="005204CD">
            <w:pPr>
              <w:pStyle w:val="af9"/>
              <w:ind w:firstLine="0"/>
              <w:rPr>
                <w:lang w:val="ru-RU"/>
              </w:rPr>
            </w:pPr>
            <w:r>
              <w:rPr>
                <w:lang w:val="ru-RU"/>
              </w:rPr>
              <w:t>-Формирование умений включаться в совместную деятельность (договариваться со сверстниками, действовать согласованно и доводить  начатое  дело до конца).</w:t>
            </w:r>
          </w:p>
          <w:p w:rsidR="00680BCF" w:rsidRDefault="005204CD">
            <w:pPr>
              <w:pStyle w:val="af9"/>
              <w:ind w:firstLine="0"/>
              <w:rPr>
                <w:lang w:val="ru-RU"/>
              </w:rPr>
            </w:pPr>
            <w:r>
              <w:rPr>
                <w:lang w:val="ru-RU"/>
              </w:rPr>
              <w:t>-Расширение представлений о труде взрослых. Воспитание ценностного отношения к труду собственному и других людей, к результатам их деятельности.</w:t>
            </w:r>
          </w:p>
          <w:p w:rsidR="00680BCF" w:rsidRDefault="005204CD">
            <w:pPr>
              <w:pStyle w:val="af9"/>
              <w:ind w:firstLine="0"/>
              <w:rPr>
                <w:lang w:val="ru-RU"/>
              </w:rPr>
            </w:pPr>
            <w:r>
              <w:rPr>
                <w:lang w:val="ru-RU"/>
              </w:rPr>
              <w:t>-Формирование первых представлений о Российской армии, об особенностях службы солдат в мирное время, о силе, смелости, ловкости наших защитников.</w:t>
            </w:r>
          </w:p>
        </w:tc>
      </w:tr>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lastRenderedPageBreak/>
              <w:t>5-6 лет</w:t>
            </w:r>
          </w:p>
        </w:tc>
      </w:tr>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0"/>
              <w:rPr>
                <w:lang w:val="ru-RU"/>
              </w:rPr>
            </w:pPr>
            <w:r>
              <w:rPr>
                <w:b/>
                <w:lang w:val="ru-RU"/>
              </w:rPr>
              <w:t>-</w:t>
            </w:r>
            <w:r>
              <w:rPr>
                <w:lang w:val="ru-RU"/>
              </w:rPr>
              <w:t>Формирование правил поведения в общественных местах (в театре и кино, в музеях, на экскурсиях).</w:t>
            </w:r>
          </w:p>
          <w:p w:rsidR="00680BCF" w:rsidRDefault="005204CD">
            <w:pPr>
              <w:pStyle w:val="af9"/>
              <w:ind w:firstLine="0"/>
              <w:rPr>
                <w:lang w:val="ru-RU"/>
              </w:rPr>
            </w:pPr>
            <w:r>
              <w:rPr>
                <w:lang w:val="ru-RU"/>
              </w:rPr>
              <w:t>-Воспитание гордости за свою малую родину и ее историческое прошлое.</w:t>
            </w:r>
          </w:p>
          <w:p w:rsidR="00680BCF" w:rsidRDefault="005204CD">
            <w:pPr>
              <w:pStyle w:val="af9"/>
              <w:ind w:firstLine="0"/>
              <w:rPr>
                <w:lang w:val="ru-RU"/>
              </w:rPr>
            </w:pPr>
            <w:r>
              <w:rPr>
                <w:lang w:val="ru-RU"/>
              </w:rPr>
              <w:t>-Присвоение  традиционных ценностей, принятых в обществе: любовь и уважение к людям, дружба, справедливость, честность и т.д.</w:t>
            </w:r>
          </w:p>
          <w:p w:rsidR="00680BCF" w:rsidRDefault="005204CD">
            <w:pPr>
              <w:pStyle w:val="af9"/>
              <w:ind w:firstLine="0"/>
              <w:rPr>
                <w:lang w:val="ru-RU"/>
              </w:rPr>
            </w:pPr>
            <w:r>
              <w:rPr>
                <w:lang w:val="ru-RU"/>
              </w:rPr>
              <w:t>-Воспитание осознанного отношения к необходимости выполнять нормы и правила, принятые в обществе. Формирование умения правильно оценивать поступки свои и сверстников.</w:t>
            </w:r>
          </w:p>
          <w:p w:rsidR="00680BCF" w:rsidRDefault="005204CD">
            <w:pPr>
              <w:pStyle w:val="af9"/>
              <w:ind w:firstLine="0"/>
              <w:rPr>
                <w:lang w:val="ru-RU"/>
              </w:rPr>
            </w:pPr>
            <w:r>
              <w:rPr>
                <w:lang w:val="ru-RU"/>
              </w:rPr>
              <w:t>-Формирование основ взаимодействия детей в совместной деятельности (умение договариваться, самостоятельно разрешать конфликты со сверстниками, ответственно относиться к порученному заданию).</w:t>
            </w:r>
          </w:p>
          <w:p w:rsidR="00680BCF" w:rsidRDefault="005204CD">
            <w:pPr>
              <w:pStyle w:val="af9"/>
              <w:ind w:firstLine="0"/>
              <w:rPr>
                <w:lang w:val="ru-RU"/>
              </w:rPr>
            </w:pPr>
            <w:r>
              <w:rPr>
                <w:lang w:val="ru-RU"/>
              </w:rPr>
              <w:t>-Ознакомление с трудом людей по благоустройству района и города. Уважение к людям разных профессий и бережно относится к результатам их труда.</w:t>
            </w:r>
          </w:p>
          <w:p w:rsidR="00680BCF" w:rsidRDefault="005204CD">
            <w:pPr>
              <w:pStyle w:val="af9"/>
              <w:ind w:firstLine="0"/>
              <w:rPr>
                <w:lang w:val="ru-RU"/>
              </w:rPr>
            </w:pPr>
            <w:r>
              <w:rPr>
                <w:lang w:val="ru-RU"/>
              </w:rPr>
              <w:t>-Развитие чувства гордости за свой героический  и непобедимый народ. Почитание памяти павших героев.</w:t>
            </w:r>
          </w:p>
        </w:tc>
      </w:tr>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6-7 лет</w:t>
            </w:r>
          </w:p>
        </w:tc>
      </w:tr>
      <w:tr w:rsidR="00680BCF" w:rsidTr="00C36C1E">
        <w:tc>
          <w:tcPr>
            <w:tcW w:w="9996" w:type="dxa"/>
            <w:tcBorders>
              <w:top w:val="single" w:sz="4" w:space="0" w:color="auto"/>
              <w:left w:val="single" w:sz="4" w:space="0" w:color="auto"/>
              <w:bottom w:val="single" w:sz="4" w:space="0" w:color="auto"/>
              <w:right w:val="single" w:sz="4" w:space="0" w:color="auto"/>
            </w:tcBorders>
          </w:tcPr>
          <w:p w:rsidR="00680BCF" w:rsidRDefault="005204CD">
            <w:pPr>
              <w:pStyle w:val="af9"/>
              <w:ind w:firstLine="0"/>
              <w:rPr>
                <w:lang w:val="ru-RU"/>
              </w:rPr>
            </w:pPr>
            <w:r>
              <w:rPr>
                <w:lang w:val="ru-RU"/>
              </w:rPr>
              <w:t>-Социализация в отечественной культуре: ознакомление с символикой страны и родного города. Воспитание уважительного  и бережного отношения к достопримечательным местам нижегородцев.</w:t>
            </w:r>
          </w:p>
          <w:p w:rsidR="00680BCF" w:rsidRDefault="005204CD">
            <w:pPr>
              <w:pStyle w:val="af9"/>
              <w:ind w:firstLine="0"/>
              <w:rPr>
                <w:sz w:val="23"/>
                <w:szCs w:val="23"/>
                <w:lang w:val="ru-RU"/>
              </w:rPr>
            </w:pPr>
            <w:r>
              <w:rPr>
                <w:b/>
                <w:sz w:val="23"/>
                <w:szCs w:val="23"/>
                <w:lang w:val="ru-RU"/>
              </w:rPr>
              <w:t xml:space="preserve">- </w:t>
            </w:r>
            <w:r>
              <w:rPr>
                <w:sz w:val="23"/>
                <w:szCs w:val="23"/>
                <w:lang w:val="ru-RU"/>
              </w:rPr>
              <w:t>Духовно-нравственное воспитание: воспитание патриотических чувств, приобщение к культурному наследию прошлого, интерес к жизни знаменитых людей и гордость за земляков.</w:t>
            </w:r>
          </w:p>
          <w:p w:rsidR="00680BCF" w:rsidRDefault="005204CD">
            <w:pPr>
              <w:pStyle w:val="af9"/>
              <w:ind w:firstLine="0"/>
              <w:rPr>
                <w:sz w:val="23"/>
                <w:szCs w:val="23"/>
                <w:lang w:val="ru-RU"/>
              </w:rPr>
            </w:pPr>
            <w:r>
              <w:rPr>
                <w:sz w:val="23"/>
                <w:szCs w:val="23"/>
                <w:lang w:val="ru-RU"/>
              </w:rPr>
              <w:t>- Формирование общечеловеческих ценностей: любовь к семье, родным местам, Родине; милосердие к окружающим людям, гуманное отношение к природе.</w:t>
            </w:r>
          </w:p>
          <w:p w:rsidR="00680BCF" w:rsidRDefault="005204CD">
            <w:pPr>
              <w:pStyle w:val="af9"/>
              <w:ind w:firstLine="0"/>
              <w:rPr>
                <w:sz w:val="23"/>
                <w:szCs w:val="23"/>
                <w:lang w:val="ru-RU"/>
              </w:rPr>
            </w:pPr>
            <w:r>
              <w:rPr>
                <w:sz w:val="23"/>
                <w:szCs w:val="23"/>
                <w:lang w:val="ru-RU"/>
              </w:rPr>
              <w:t>-Формирование духовно-нравственной мотивации поступков, поведения, творческой деятельности детей и их сверстников.</w:t>
            </w:r>
          </w:p>
          <w:p w:rsidR="00680BCF" w:rsidRDefault="005204CD">
            <w:pPr>
              <w:pStyle w:val="af9"/>
              <w:ind w:firstLine="0"/>
              <w:rPr>
                <w:sz w:val="23"/>
                <w:szCs w:val="23"/>
                <w:lang w:val="ru-RU"/>
              </w:rPr>
            </w:pPr>
            <w:r>
              <w:rPr>
                <w:sz w:val="23"/>
                <w:szCs w:val="23"/>
                <w:lang w:val="ru-RU"/>
              </w:rPr>
              <w:t>-Самостоятельная организация детьми совместной деятельности с учетом интересов сверстников.</w:t>
            </w:r>
          </w:p>
          <w:p w:rsidR="00680BCF" w:rsidRDefault="005204CD">
            <w:pPr>
              <w:pStyle w:val="af9"/>
              <w:ind w:firstLine="0"/>
              <w:rPr>
                <w:sz w:val="23"/>
                <w:szCs w:val="23"/>
                <w:lang w:val="ru-RU"/>
              </w:rPr>
            </w:pPr>
            <w:r>
              <w:rPr>
                <w:sz w:val="23"/>
                <w:szCs w:val="23"/>
                <w:lang w:val="ru-RU"/>
              </w:rPr>
              <w:t>-Труд взрослых по охране исторических памятников и достопримечательностей. Труд  мастеров нижегородских промыслов. Труд архитекторов, донесших до нашего времени свое понимание красоты.</w:t>
            </w:r>
          </w:p>
          <w:p w:rsidR="00680BCF" w:rsidRDefault="005204CD">
            <w:pPr>
              <w:pStyle w:val="af9"/>
              <w:ind w:firstLine="0"/>
              <w:rPr>
                <w:sz w:val="23"/>
                <w:szCs w:val="23"/>
                <w:lang w:val="ru-RU"/>
              </w:rPr>
            </w:pPr>
            <w:r>
              <w:rPr>
                <w:sz w:val="23"/>
                <w:szCs w:val="23"/>
                <w:lang w:val="ru-RU"/>
              </w:rPr>
              <w:t>- На основе ознакомления с Российской армией воспитание патриотических чувств и любви к Родине. Понимание значимости патриотического подвига защитников-героев дл всех народов России. Воспитание  чувства гордости за родной город, сопричастности к его героическому прошлому.</w:t>
            </w:r>
          </w:p>
        </w:tc>
      </w:tr>
    </w:tbl>
    <w:p w:rsidR="00680BCF" w:rsidRDefault="005204CD">
      <w:pPr>
        <w:pStyle w:val="Default"/>
        <w:jc w:val="center"/>
        <w:rPr>
          <w:b/>
          <w:sz w:val="23"/>
          <w:szCs w:val="23"/>
        </w:rPr>
      </w:pPr>
      <w:r>
        <w:rPr>
          <w:b/>
          <w:sz w:val="23"/>
          <w:szCs w:val="23"/>
        </w:rPr>
        <w:t>Содержание образовательной деятельности в ходе режимных моментов</w:t>
      </w:r>
    </w:p>
    <w:tbl>
      <w:tblPr>
        <w:tblW w:w="9671" w:type="dxa"/>
        <w:tblInd w:w="360" w:type="dxa"/>
        <w:tblLook w:val="04A0" w:firstRow="1" w:lastRow="0" w:firstColumn="1" w:lastColumn="0" w:noHBand="0" w:noVBand="1"/>
      </w:tblPr>
      <w:tblGrid>
        <w:gridCol w:w="9671"/>
      </w:tblGrid>
      <w:tr w:rsidR="00680BCF" w:rsidTr="00C36C1E">
        <w:tc>
          <w:tcPr>
            <w:tcW w:w="9671"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3-4 года</w:t>
            </w:r>
          </w:p>
        </w:tc>
      </w:tr>
      <w:tr w:rsidR="00680BCF" w:rsidTr="00C36C1E">
        <w:tc>
          <w:tcPr>
            <w:tcW w:w="9671" w:type="dxa"/>
            <w:tcBorders>
              <w:top w:val="single" w:sz="4" w:space="0" w:color="auto"/>
              <w:left w:val="single" w:sz="4" w:space="0" w:color="auto"/>
              <w:bottom w:val="single" w:sz="4" w:space="0" w:color="auto"/>
              <w:right w:val="single" w:sz="4" w:space="0" w:color="auto"/>
            </w:tcBorders>
          </w:tcPr>
          <w:p w:rsidR="00680BCF" w:rsidRDefault="005204CD">
            <w:pPr>
              <w:pStyle w:val="Default"/>
              <w:jc w:val="both"/>
              <w:rPr>
                <w:sz w:val="23"/>
                <w:szCs w:val="23"/>
              </w:rPr>
            </w:pPr>
            <w:r>
              <w:rPr>
                <w:b/>
                <w:sz w:val="23"/>
                <w:szCs w:val="23"/>
              </w:rPr>
              <w:t xml:space="preserve">Моя улица. </w:t>
            </w:r>
            <w:r>
              <w:rPr>
                <w:sz w:val="23"/>
                <w:szCs w:val="23"/>
              </w:rPr>
              <w:t>Организованное поведение на улице. Соблюдение чистоты. Элементарные правила дорожного движения.</w:t>
            </w:r>
          </w:p>
          <w:p w:rsidR="00680BCF" w:rsidRDefault="005204CD">
            <w:pPr>
              <w:pStyle w:val="Default"/>
              <w:jc w:val="both"/>
              <w:rPr>
                <w:sz w:val="23"/>
                <w:szCs w:val="23"/>
              </w:rPr>
            </w:pPr>
            <w:r>
              <w:rPr>
                <w:b/>
                <w:sz w:val="23"/>
                <w:szCs w:val="23"/>
              </w:rPr>
              <w:t xml:space="preserve">Ближайшее окружение. </w:t>
            </w:r>
            <w:r>
              <w:rPr>
                <w:sz w:val="23"/>
                <w:szCs w:val="23"/>
              </w:rPr>
              <w:t xml:space="preserve">Красота и удобство групповой комнаты. Взаимоотношения с взрослыми и детьми. Профессии людей, работающих  в детском саду. Правила безопасного </w:t>
            </w:r>
            <w:r>
              <w:rPr>
                <w:sz w:val="23"/>
                <w:szCs w:val="23"/>
              </w:rPr>
              <w:lastRenderedPageBreak/>
              <w:t>передвижения в помещении.</w:t>
            </w:r>
          </w:p>
          <w:p w:rsidR="00680BCF" w:rsidRDefault="005204CD">
            <w:pPr>
              <w:pStyle w:val="Default"/>
              <w:jc w:val="both"/>
              <w:rPr>
                <w:b/>
                <w:sz w:val="23"/>
                <w:szCs w:val="23"/>
              </w:rPr>
            </w:pPr>
            <w:r>
              <w:rPr>
                <w:b/>
                <w:sz w:val="23"/>
                <w:szCs w:val="23"/>
              </w:rPr>
              <w:t xml:space="preserve">Мой город. </w:t>
            </w:r>
            <w:r>
              <w:rPr>
                <w:sz w:val="23"/>
                <w:szCs w:val="23"/>
              </w:rPr>
              <w:t>Навыки организованного поведения на улицах города.</w:t>
            </w:r>
          </w:p>
          <w:p w:rsidR="00680BCF" w:rsidRDefault="005204CD">
            <w:pPr>
              <w:pStyle w:val="Default"/>
              <w:jc w:val="both"/>
              <w:rPr>
                <w:sz w:val="23"/>
                <w:szCs w:val="23"/>
              </w:rPr>
            </w:pPr>
            <w:r>
              <w:rPr>
                <w:b/>
                <w:sz w:val="23"/>
                <w:szCs w:val="23"/>
              </w:rPr>
              <w:t xml:space="preserve">Транспорт на улицах города. </w:t>
            </w:r>
            <w:r>
              <w:rPr>
                <w:sz w:val="23"/>
                <w:szCs w:val="23"/>
              </w:rPr>
              <w:t>Соблюдение правил поведения в общественном транспорте. Соблюдение правил безопасного поведения в пассажирском транспорте.</w:t>
            </w:r>
          </w:p>
          <w:p w:rsidR="00680BCF" w:rsidRDefault="005204CD">
            <w:pPr>
              <w:pStyle w:val="Default"/>
              <w:jc w:val="both"/>
              <w:rPr>
                <w:b/>
                <w:sz w:val="23"/>
                <w:szCs w:val="23"/>
              </w:rPr>
            </w:pPr>
            <w:r>
              <w:rPr>
                <w:b/>
                <w:sz w:val="23"/>
                <w:szCs w:val="23"/>
              </w:rPr>
              <w:t>Мой дом.</w:t>
            </w:r>
            <w:r>
              <w:rPr>
                <w:sz w:val="23"/>
                <w:szCs w:val="23"/>
              </w:rPr>
              <w:t xml:space="preserve"> Соблюдение правил поведения дома. Соблюдение порядка и чистоты в доме. Оказание помощи взрослым, бережное отношение к труду. Правила безопасного поведения дома.</w:t>
            </w:r>
          </w:p>
          <w:p w:rsidR="00680BCF" w:rsidRDefault="005204CD">
            <w:pPr>
              <w:pStyle w:val="Default"/>
              <w:jc w:val="both"/>
              <w:rPr>
                <w:b/>
                <w:sz w:val="23"/>
                <w:szCs w:val="23"/>
              </w:rPr>
            </w:pPr>
            <w:r>
              <w:rPr>
                <w:b/>
                <w:sz w:val="23"/>
                <w:szCs w:val="23"/>
              </w:rPr>
              <w:t xml:space="preserve">Мой папа. Флаг России. </w:t>
            </w:r>
            <w:r>
              <w:rPr>
                <w:sz w:val="23"/>
                <w:szCs w:val="23"/>
              </w:rPr>
              <w:t>Нравственные нормы поведения. Понимание роли мужчины в семье, умение слушаться и подчиняться основным его требованиям.</w:t>
            </w:r>
          </w:p>
          <w:p w:rsidR="00680BCF" w:rsidRDefault="005204CD">
            <w:pPr>
              <w:pStyle w:val="Default"/>
              <w:jc w:val="both"/>
              <w:rPr>
                <w:sz w:val="23"/>
                <w:szCs w:val="23"/>
              </w:rPr>
            </w:pPr>
            <w:r>
              <w:rPr>
                <w:b/>
                <w:sz w:val="23"/>
                <w:szCs w:val="23"/>
              </w:rPr>
              <w:t xml:space="preserve">Моя мама. Матрешка-игрушка. </w:t>
            </w:r>
            <w:r>
              <w:rPr>
                <w:sz w:val="23"/>
                <w:szCs w:val="23"/>
              </w:rPr>
              <w:t>8 Марта – Международный женский день. Забота о маме и бабушке, посильная помощь. Внесение народных игрушек – матрешек. Бережное отношение к игрушкам – матрешкам.</w:t>
            </w:r>
          </w:p>
          <w:p w:rsidR="00680BCF" w:rsidRDefault="005204CD">
            <w:pPr>
              <w:pStyle w:val="Default"/>
              <w:jc w:val="both"/>
              <w:rPr>
                <w:sz w:val="23"/>
                <w:szCs w:val="23"/>
              </w:rPr>
            </w:pPr>
            <w:r>
              <w:rPr>
                <w:b/>
                <w:sz w:val="23"/>
                <w:szCs w:val="23"/>
              </w:rPr>
              <w:t xml:space="preserve">Природа на участке детского сада. </w:t>
            </w:r>
            <w:r>
              <w:rPr>
                <w:sz w:val="23"/>
                <w:szCs w:val="23"/>
              </w:rPr>
              <w:t>Соблюдение элементарных правил  поведения в природе. Помощь воспитателю в посадке цветов, огородных культур. Выполнение элементарных трудовых поручений. Совместный с воспитателем труд по уборке участка.</w:t>
            </w:r>
          </w:p>
          <w:p w:rsidR="00680BCF" w:rsidRDefault="005204CD">
            <w:pPr>
              <w:pStyle w:val="Default"/>
              <w:jc w:val="both"/>
              <w:rPr>
                <w:b/>
                <w:sz w:val="23"/>
                <w:szCs w:val="23"/>
              </w:rPr>
            </w:pPr>
            <w:r>
              <w:rPr>
                <w:b/>
                <w:sz w:val="23"/>
                <w:szCs w:val="23"/>
              </w:rPr>
              <w:t>Мое ближайшее окружение.</w:t>
            </w:r>
          </w:p>
        </w:tc>
      </w:tr>
      <w:tr w:rsidR="00680BCF" w:rsidTr="00C36C1E">
        <w:tc>
          <w:tcPr>
            <w:tcW w:w="9671" w:type="dxa"/>
            <w:tcBorders>
              <w:top w:val="single" w:sz="4" w:space="0" w:color="auto"/>
              <w:bottom w:val="single" w:sz="4" w:space="0" w:color="auto"/>
            </w:tcBorders>
          </w:tcPr>
          <w:p w:rsidR="00680BCF" w:rsidRDefault="005514D4">
            <w:pPr>
              <w:pStyle w:val="Default"/>
              <w:jc w:val="center"/>
              <w:rPr>
                <w:b/>
                <w:sz w:val="23"/>
                <w:szCs w:val="23"/>
              </w:rPr>
            </w:pPr>
            <w:r>
              <w:rPr>
                <w:b/>
                <w:sz w:val="23"/>
                <w:szCs w:val="23"/>
              </w:rPr>
              <w:lastRenderedPageBreak/>
              <w:t>4-5 лет</w:t>
            </w:r>
          </w:p>
        </w:tc>
      </w:tr>
      <w:tr w:rsidR="00680BCF" w:rsidTr="00C36C1E">
        <w:tc>
          <w:tcPr>
            <w:tcW w:w="9671" w:type="dxa"/>
            <w:tcBorders>
              <w:top w:val="single" w:sz="4" w:space="0" w:color="auto"/>
              <w:left w:val="single" w:sz="4" w:space="0" w:color="auto"/>
              <w:bottom w:val="single" w:sz="4" w:space="0" w:color="auto"/>
              <w:right w:val="single" w:sz="4" w:space="0" w:color="auto"/>
            </w:tcBorders>
          </w:tcPr>
          <w:p w:rsidR="00680BCF" w:rsidRDefault="005204CD">
            <w:pPr>
              <w:pStyle w:val="Default"/>
              <w:jc w:val="both"/>
              <w:rPr>
                <w:sz w:val="23"/>
                <w:szCs w:val="23"/>
              </w:rPr>
            </w:pPr>
            <w:r>
              <w:rPr>
                <w:b/>
                <w:sz w:val="23"/>
                <w:szCs w:val="23"/>
              </w:rPr>
              <w:t xml:space="preserve">Главная улица города. Мой домашний адрес. </w:t>
            </w:r>
            <w:r>
              <w:rPr>
                <w:sz w:val="23"/>
                <w:szCs w:val="23"/>
              </w:rPr>
              <w:t>Основы культуры поведении я и веждивого обращения с окружающими. Правила поведения в общественных мевстах и на улицах города. Правила безопасного поведения на улице.</w:t>
            </w:r>
          </w:p>
          <w:p w:rsidR="00680BCF" w:rsidRDefault="005204CD">
            <w:pPr>
              <w:pStyle w:val="Default"/>
              <w:jc w:val="both"/>
              <w:rPr>
                <w:sz w:val="23"/>
                <w:szCs w:val="23"/>
              </w:rPr>
            </w:pPr>
            <w:r>
              <w:rPr>
                <w:b/>
                <w:sz w:val="23"/>
                <w:szCs w:val="23"/>
              </w:rPr>
              <w:t xml:space="preserve">Мой город. </w:t>
            </w:r>
            <w:r>
              <w:rPr>
                <w:sz w:val="23"/>
                <w:szCs w:val="23"/>
              </w:rPr>
              <w:t>Правила поведения на воде. Воспоминания об отдыхе на воде. Профессии связанные с водоемами.</w:t>
            </w:r>
          </w:p>
          <w:p w:rsidR="00680BCF" w:rsidRDefault="005204CD">
            <w:pPr>
              <w:pStyle w:val="Default"/>
              <w:jc w:val="both"/>
              <w:rPr>
                <w:sz w:val="23"/>
                <w:szCs w:val="23"/>
              </w:rPr>
            </w:pPr>
            <w:r>
              <w:rPr>
                <w:b/>
                <w:sz w:val="23"/>
                <w:szCs w:val="23"/>
              </w:rPr>
              <w:t xml:space="preserve">Город и село. </w:t>
            </w:r>
            <w:r>
              <w:rPr>
                <w:sz w:val="23"/>
                <w:szCs w:val="23"/>
              </w:rPr>
              <w:t>Труд людей на селе, профессии села. Правила безопасного поведения с домашними животными. Сравнение правил безопасного поведения на улицах города и сельских улицах. Труд детей в природе на селе. Труд детей в городе. Труд людей в городе на промышленных предприятиях.</w:t>
            </w:r>
          </w:p>
          <w:p w:rsidR="00680BCF" w:rsidRDefault="005204CD">
            <w:pPr>
              <w:pStyle w:val="Default"/>
              <w:jc w:val="both"/>
              <w:rPr>
                <w:sz w:val="23"/>
                <w:szCs w:val="23"/>
              </w:rPr>
            </w:pPr>
            <w:r>
              <w:rPr>
                <w:b/>
                <w:sz w:val="23"/>
                <w:szCs w:val="23"/>
              </w:rPr>
              <w:t xml:space="preserve">Классификация транспорта. </w:t>
            </w:r>
            <w:r>
              <w:rPr>
                <w:sz w:val="23"/>
                <w:szCs w:val="23"/>
              </w:rPr>
              <w:t xml:space="preserve">Правила поведения в общественном транспорте. Правила поведения пешеходов. Правила дорожного движения. </w:t>
            </w:r>
          </w:p>
          <w:p w:rsidR="00680BCF" w:rsidRDefault="005204CD">
            <w:pPr>
              <w:pStyle w:val="Default"/>
              <w:jc w:val="both"/>
              <w:rPr>
                <w:sz w:val="23"/>
                <w:szCs w:val="23"/>
              </w:rPr>
            </w:pPr>
            <w:r>
              <w:rPr>
                <w:b/>
                <w:sz w:val="23"/>
                <w:szCs w:val="23"/>
              </w:rPr>
              <w:t xml:space="preserve">Классификация зданий. </w:t>
            </w:r>
            <w:r>
              <w:rPr>
                <w:sz w:val="23"/>
                <w:szCs w:val="23"/>
              </w:rPr>
              <w:t>Правила культурного поведения в зданиях общественного назначения. Порядок в доме.</w:t>
            </w:r>
          </w:p>
          <w:p w:rsidR="00680BCF" w:rsidRDefault="005204CD">
            <w:pPr>
              <w:pStyle w:val="Default"/>
              <w:jc w:val="both"/>
              <w:rPr>
                <w:sz w:val="23"/>
                <w:szCs w:val="23"/>
              </w:rPr>
            </w:pPr>
            <w:r>
              <w:rPr>
                <w:b/>
                <w:sz w:val="23"/>
                <w:szCs w:val="23"/>
              </w:rPr>
              <w:t xml:space="preserve">Защитники Отечества. Флаг России. </w:t>
            </w:r>
            <w:r>
              <w:rPr>
                <w:sz w:val="23"/>
                <w:szCs w:val="23"/>
              </w:rPr>
              <w:t>Интерес к военным – защитникам Отечества. Знакомство с военными профессиями. Вечный огонь – памятник воинской славы. Первоначальный интерес к российскому флагу.</w:t>
            </w:r>
          </w:p>
          <w:p w:rsidR="00680BCF" w:rsidRDefault="005204CD">
            <w:pPr>
              <w:pStyle w:val="Default"/>
              <w:jc w:val="both"/>
              <w:rPr>
                <w:sz w:val="23"/>
                <w:szCs w:val="23"/>
              </w:rPr>
            </w:pPr>
            <w:r>
              <w:rPr>
                <w:b/>
                <w:sz w:val="23"/>
                <w:szCs w:val="23"/>
              </w:rPr>
              <w:t xml:space="preserve">8 марта – Международный женский день. Разные виды матрёшек. </w:t>
            </w:r>
            <w:r>
              <w:rPr>
                <w:sz w:val="23"/>
                <w:szCs w:val="23"/>
              </w:rPr>
              <w:t>Труд мамы. Помощь маме и бабушке дома. Труд людей, изготавливающих матрешек.</w:t>
            </w:r>
          </w:p>
          <w:p w:rsidR="00680BCF" w:rsidRDefault="005204CD">
            <w:pPr>
              <w:pStyle w:val="Default"/>
              <w:jc w:val="both"/>
              <w:rPr>
                <w:sz w:val="23"/>
                <w:szCs w:val="23"/>
              </w:rPr>
            </w:pPr>
            <w:r>
              <w:rPr>
                <w:b/>
                <w:sz w:val="23"/>
                <w:szCs w:val="23"/>
              </w:rPr>
              <w:t xml:space="preserve">Нижегородские промыслы. Городецкая роспись. </w:t>
            </w:r>
            <w:r>
              <w:rPr>
                <w:sz w:val="23"/>
                <w:szCs w:val="23"/>
              </w:rPr>
              <w:t>Интерес к городецкой росписи. Интерес к труду мастеров городецкой росписи.</w:t>
            </w:r>
          </w:p>
          <w:p w:rsidR="00680BCF" w:rsidRDefault="005204CD">
            <w:pPr>
              <w:pStyle w:val="Default"/>
              <w:jc w:val="both"/>
              <w:rPr>
                <w:sz w:val="23"/>
                <w:szCs w:val="23"/>
              </w:rPr>
            </w:pPr>
            <w:r>
              <w:rPr>
                <w:b/>
                <w:sz w:val="23"/>
                <w:szCs w:val="23"/>
              </w:rPr>
              <w:t xml:space="preserve">Природа ближайшего окружения. </w:t>
            </w:r>
            <w:r>
              <w:rPr>
                <w:sz w:val="23"/>
                <w:szCs w:val="23"/>
              </w:rPr>
              <w:t>Правила поведения в природе. Труд взрослых на территории детского сада. Приобщение к труду в природе.</w:t>
            </w:r>
          </w:p>
        </w:tc>
      </w:tr>
      <w:tr w:rsidR="00680BCF" w:rsidTr="00C36C1E">
        <w:tc>
          <w:tcPr>
            <w:tcW w:w="9671" w:type="dxa"/>
            <w:tcBorders>
              <w:top w:val="single" w:sz="4" w:space="0" w:color="auto"/>
              <w:bottom w:val="single" w:sz="4" w:space="0" w:color="auto"/>
            </w:tcBorders>
          </w:tcPr>
          <w:p w:rsidR="00680BCF" w:rsidRDefault="005514D4">
            <w:pPr>
              <w:pStyle w:val="Default"/>
              <w:jc w:val="center"/>
              <w:rPr>
                <w:b/>
                <w:sz w:val="23"/>
                <w:szCs w:val="23"/>
              </w:rPr>
            </w:pPr>
            <w:r>
              <w:rPr>
                <w:b/>
                <w:sz w:val="23"/>
                <w:szCs w:val="23"/>
              </w:rPr>
              <w:t>5-6 лет</w:t>
            </w:r>
          </w:p>
        </w:tc>
      </w:tr>
      <w:tr w:rsidR="00680BCF" w:rsidTr="00C36C1E">
        <w:tc>
          <w:tcPr>
            <w:tcW w:w="9671" w:type="dxa"/>
            <w:tcBorders>
              <w:top w:val="single" w:sz="4" w:space="0" w:color="auto"/>
              <w:left w:val="single" w:sz="4" w:space="0" w:color="auto"/>
              <w:bottom w:val="single" w:sz="4" w:space="0" w:color="auto"/>
              <w:right w:val="single" w:sz="4" w:space="0" w:color="auto"/>
            </w:tcBorders>
          </w:tcPr>
          <w:p w:rsidR="00680BCF" w:rsidRDefault="002E3BF3" w:rsidP="002E3BF3">
            <w:pPr>
              <w:pStyle w:val="Default"/>
              <w:rPr>
                <w:sz w:val="23"/>
                <w:szCs w:val="23"/>
              </w:rPr>
            </w:pPr>
            <w:r>
              <w:rPr>
                <w:b/>
                <w:sz w:val="23"/>
                <w:szCs w:val="23"/>
              </w:rPr>
              <w:t xml:space="preserve">Особенности района, в котором ты живешь. </w:t>
            </w:r>
            <w:r>
              <w:rPr>
                <w:sz w:val="23"/>
                <w:szCs w:val="23"/>
              </w:rPr>
              <w:t>Правила поведения в общественных местах. Умение пользоваться вежливыми словами. Соблюдение чистоты в общественных местах. Правильное поведение в театре и кино. Сюжетно-ролевые игры на основе знании, полученных после экскурсий, прогулок по городу. Ознакомление с трудом людей по благоустройству района.</w:t>
            </w:r>
          </w:p>
          <w:p w:rsidR="002E3BF3" w:rsidRDefault="002E3BF3" w:rsidP="002E3BF3">
            <w:pPr>
              <w:pStyle w:val="Default"/>
              <w:rPr>
                <w:sz w:val="23"/>
                <w:szCs w:val="23"/>
              </w:rPr>
            </w:pPr>
            <w:r w:rsidRPr="002E3BF3">
              <w:rPr>
                <w:b/>
                <w:sz w:val="23"/>
                <w:szCs w:val="23"/>
              </w:rPr>
              <w:t>Историческое прошлое</w:t>
            </w:r>
            <w:r>
              <w:rPr>
                <w:b/>
                <w:sz w:val="23"/>
                <w:szCs w:val="23"/>
              </w:rPr>
              <w:t xml:space="preserve"> Нижнего Новгорода. </w:t>
            </w:r>
            <w:r>
              <w:rPr>
                <w:sz w:val="23"/>
                <w:szCs w:val="23"/>
              </w:rPr>
              <w:t>Сюжетно-ролевые игры: «путешествия и экскурсии» по историческим местам города.</w:t>
            </w:r>
          </w:p>
          <w:p w:rsidR="002E3BF3" w:rsidRDefault="002E3BF3" w:rsidP="002E3BF3">
            <w:pPr>
              <w:pStyle w:val="Default"/>
              <w:rPr>
                <w:sz w:val="23"/>
                <w:szCs w:val="23"/>
              </w:rPr>
            </w:pPr>
            <w:r>
              <w:rPr>
                <w:sz w:val="23"/>
                <w:szCs w:val="23"/>
              </w:rPr>
              <w:t>Правила безопасного поведения на улицах города</w:t>
            </w:r>
            <w:r w:rsidR="00763839">
              <w:rPr>
                <w:sz w:val="23"/>
                <w:szCs w:val="23"/>
              </w:rPr>
              <w:t>.</w:t>
            </w:r>
          </w:p>
          <w:p w:rsidR="00763839" w:rsidRDefault="00763839" w:rsidP="002E3BF3">
            <w:pPr>
              <w:pStyle w:val="Default"/>
              <w:rPr>
                <w:sz w:val="23"/>
                <w:szCs w:val="23"/>
              </w:rPr>
            </w:pPr>
            <w:r w:rsidRPr="00763839">
              <w:rPr>
                <w:b/>
                <w:sz w:val="23"/>
                <w:szCs w:val="23"/>
              </w:rPr>
              <w:t>Знаменитые люди города.</w:t>
            </w:r>
            <w:r>
              <w:rPr>
                <w:b/>
                <w:sz w:val="23"/>
                <w:szCs w:val="23"/>
              </w:rPr>
              <w:t xml:space="preserve"> </w:t>
            </w:r>
            <w:r w:rsidRPr="00763839">
              <w:rPr>
                <w:sz w:val="23"/>
                <w:szCs w:val="23"/>
              </w:rPr>
              <w:t>М. Горький</w:t>
            </w:r>
            <w:r>
              <w:rPr>
                <w:sz w:val="23"/>
                <w:szCs w:val="23"/>
              </w:rPr>
              <w:t>, Самохвалов, Галкин, Н. Рубцов, И. Извицкая</w:t>
            </w:r>
          </w:p>
          <w:p w:rsidR="00763839" w:rsidRDefault="00763839" w:rsidP="00763839">
            <w:pPr>
              <w:pStyle w:val="Default"/>
              <w:rPr>
                <w:sz w:val="23"/>
                <w:szCs w:val="23"/>
              </w:rPr>
            </w:pPr>
            <w:r w:rsidRPr="00763839">
              <w:rPr>
                <w:b/>
                <w:sz w:val="23"/>
                <w:szCs w:val="23"/>
              </w:rPr>
              <w:t>Промышленность города.</w:t>
            </w:r>
            <w:r>
              <w:rPr>
                <w:b/>
                <w:sz w:val="23"/>
                <w:szCs w:val="23"/>
              </w:rPr>
              <w:t xml:space="preserve"> </w:t>
            </w:r>
            <w:r w:rsidRPr="00763839">
              <w:rPr>
                <w:sz w:val="23"/>
                <w:szCs w:val="23"/>
              </w:rPr>
              <w:t>Труд взрослых на промышленных предприятиях</w:t>
            </w:r>
            <w:r>
              <w:rPr>
                <w:sz w:val="23"/>
                <w:szCs w:val="23"/>
              </w:rPr>
              <w:t>, значимость труда. Сюжетно-ролевые игры, отражающие труд взрослых, на разных предприятиях.</w:t>
            </w:r>
          </w:p>
          <w:p w:rsidR="00763839" w:rsidRDefault="00763839" w:rsidP="00763839">
            <w:pPr>
              <w:pStyle w:val="Default"/>
              <w:rPr>
                <w:sz w:val="23"/>
                <w:szCs w:val="23"/>
              </w:rPr>
            </w:pPr>
            <w:r w:rsidRPr="00763839">
              <w:rPr>
                <w:b/>
                <w:sz w:val="23"/>
                <w:szCs w:val="23"/>
              </w:rPr>
              <w:t>Архитектура города. История и современность.</w:t>
            </w:r>
            <w:r>
              <w:rPr>
                <w:b/>
                <w:sz w:val="23"/>
                <w:szCs w:val="23"/>
              </w:rPr>
              <w:t xml:space="preserve"> </w:t>
            </w:r>
            <w:r>
              <w:rPr>
                <w:sz w:val="23"/>
                <w:szCs w:val="23"/>
              </w:rPr>
              <w:t>Безопасность в доме. Ознакомление с трудом строителей.</w:t>
            </w:r>
          </w:p>
          <w:p w:rsidR="00763839" w:rsidRDefault="00763839" w:rsidP="00763839">
            <w:pPr>
              <w:pStyle w:val="Default"/>
              <w:rPr>
                <w:sz w:val="23"/>
                <w:szCs w:val="23"/>
              </w:rPr>
            </w:pPr>
            <w:r>
              <w:rPr>
                <w:sz w:val="23"/>
                <w:szCs w:val="23"/>
              </w:rPr>
              <w:t>Сюжетно-ролевые игры, отражающие строительную тематику.</w:t>
            </w:r>
          </w:p>
          <w:p w:rsidR="00757F13" w:rsidRDefault="00757F13" w:rsidP="00763839">
            <w:pPr>
              <w:pStyle w:val="Default"/>
              <w:rPr>
                <w:sz w:val="23"/>
                <w:szCs w:val="23"/>
              </w:rPr>
            </w:pPr>
            <w:r w:rsidRPr="00757F13">
              <w:rPr>
                <w:b/>
                <w:sz w:val="23"/>
                <w:szCs w:val="23"/>
              </w:rPr>
              <w:lastRenderedPageBreak/>
              <w:t>Защитники Отечества. История российского флага.</w:t>
            </w:r>
            <w:r>
              <w:rPr>
                <w:b/>
                <w:sz w:val="23"/>
                <w:szCs w:val="23"/>
              </w:rPr>
              <w:t xml:space="preserve"> </w:t>
            </w:r>
            <w:r>
              <w:rPr>
                <w:sz w:val="23"/>
                <w:szCs w:val="23"/>
              </w:rPr>
              <w:t>Ознакомление с трудом  военных. Сюжетно-ролевые игры, отражающие военную тематику.</w:t>
            </w:r>
          </w:p>
          <w:p w:rsidR="00757F13" w:rsidRDefault="00757F13" w:rsidP="00763839">
            <w:pPr>
              <w:pStyle w:val="Default"/>
              <w:rPr>
                <w:sz w:val="23"/>
                <w:szCs w:val="23"/>
              </w:rPr>
            </w:pPr>
            <w:r w:rsidRPr="00757F13">
              <w:rPr>
                <w:b/>
                <w:sz w:val="23"/>
                <w:szCs w:val="23"/>
              </w:rPr>
              <w:t>8 Марта - Международный женский день.</w:t>
            </w:r>
            <w:r>
              <w:rPr>
                <w:b/>
                <w:sz w:val="23"/>
                <w:szCs w:val="23"/>
              </w:rPr>
              <w:t xml:space="preserve"> </w:t>
            </w:r>
          </w:p>
          <w:p w:rsidR="00757F13" w:rsidRDefault="00855977" w:rsidP="00763839">
            <w:pPr>
              <w:pStyle w:val="Default"/>
              <w:rPr>
                <w:sz w:val="23"/>
                <w:szCs w:val="23"/>
              </w:rPr>
            </w:pPr>
            <w:r>
              <w:rPr>
                <w:sz w:val="23"/>
                <w:szCs w:val="23"/>
              </w:rPr>
              <w:t>Ознакомление с трудом женщин, важность женских профессий. Сюжетно-роевые игры, отражающие труд мам и бабушек.</w:t>
            </w:r>
          </w:p>
          <w:p w:rsidR="00855977" w:rsidRDefault="00855977" w:rsidP="00763839">
            <w:pPr>
              <w:pStyle w:val="Default"/>
              <w:rPr>
                <w:sz w:val="23"/>
                <w:szCs w:val="23"/>
              </w:rPr>
            </w:pPr>
            <w:r w:rsidRPr="00855977">
              <w:rPr>
                <w:b/>
                <w:sz w:val="23"/>
                <w:szCs w:val="23"/>
              </w:rPr>
              <w:t>Нижегородские промыслы.</w:t>
            </w:r>
            <w:r>
              <w:rPr>
                <w:b/>
                <w:sz w:val="23"/>
                <w:szCs w:val="23"/>
              </w:rPr>
              <w:t xml:space="preserve"> </w:t>
            </w:r>
            <w:r w:rsidRPr="00855977">
              <w:rPr>
                <w:sz w:val="23"/>
                <w:szCs w:val="23"/>
              </w:rPr>
              <w:t>Полхов – Майданская матрешка. Городецкая роспись.</w:t>
            </w:r>
          </w:p>
          <w:p w:rsidR="00855977" w:rsidRDefault="00855977" w:rsidP="00763839">
            <w:pPr>
              <w:pStyle w:val="Default"/>
              <w:rPr>
                <w:sz w:val="23"/>
                <w:szCs w:val="23"/>
              </w:rPr>
            </w:pPr>
            <w:r>
              <w:rPr>
                <w:b/>
                <w:sz w:val="23"/>
                <w:szCs w:val="23"/>
              </w:rPr>
              <w:t xml:space="preserve">Места отдыха горожан. Водные просторы. </w:t>
            </w:r>
            <w:r>
              <w:rPr>
                <w:sz w:val="23"/>
                <w:szCs w:val="23"/>
              </w:rPr>
              <w:t>Правила безопасного  поведения в природе. Труд людей по благоустройству мест отдыха. Сюжетно-ролевые игры на тему путешествий по местам отдыха.</w:t>
            </w:r>
          </w:p>
          <w:p w:rsidR="00855977" w:rsidRPr="00855977" w:rsidRDefault="00855977" w:rsidP="00763839">
            <w:pPr>
              <w:pStyle w:val="Default"/>
              <w:rPr>
                <w:b/>
                <w:sz w:val="23"/>
                <w:szCs w:val="23"/>
              </w:rPr>
            </w:pPr>
            <w:r>
              <w:rPr>
                <w:b/>
                <w:sz w:val="23"/>
                <w:szCs w:val="23"/>
              </w:rPr>
              <w:t xml:space="preserve">Памятники Великой Отечественной войны. </w:t>
            </w:r>
            <w:r w:rsidRPr="00855977">
              <w:rPr>
                <w:sz w:val="23"/>
                <w:szCs w:val="23"/>
              </w:rPr>
              <w:t>Сюжетно-ролевые игры на военную- тематику.</w:t>
            </w:r>
          </w:p>
        </w:tc>
      </w:tr>
      <w:tr w:rsidR="00680BCF" w:rsidTr="00F45652">
        <w:tc>
          <w:tcPr>
            <w:tcW w:w="9671" w:type="dxa"/>
            <w:tcBorders>
              <w:top w:val="single" w:sz="4" w:space="0" w:color="auto"/>
              <w:bottom w:val="single" w:sz="4" w:space="0" w:color="auto"/>
            </w:tcBorders>
          </w:tcPr>
          <w:p w:rsidR="00680BCF" w:rsidRDefault="005514D4">
            <w:pPr>
              <w:pStyle w:val="Default"/>
              <w:jc w:val="center"/>
              <w:rPr>
                <w:b/>
                <w:sz w:val="23"/>
                <w:szCs w:val="23"/>
              </w:rPr>
            </w:pPr>
            <w:r>
              <w:rPr>
                <w:b/>
                <w:sz w:val="23"/>
                <w:szCs w:val="23"/>
              </w:rPr>
              <w:lastRenderedPageBreak/>
              <w:t>6-7 лет</w:t>
            </w:r>
          </w:p>
        </w:tc>
      </w:tr>
      <w:tr w:rsidR="00680BCF" w:rsidTr="00F45652">
        <w:tc>
          <w:tcPr>
            <w:tcW w:w="9671" w:type="dxa"/>
            <w:tcBorders>
              <w:top w:val="single" w:sz="4" w:space="0" w:color="auto"/>
              <w:left w:val="single" w:sz="4" w:space="0" w:color="auto"/>
              <w:bottom w:val="single" w:sz="4" w:space="0" w:color="auto"/>
              <w:right w:val="single" w:sz="4" w:space="0" w:color="auto"/>
            </w:tcBorders>
          </w:tcPr>
          <w:p w:rsidR="00680BCF" w:rsidRDefault="00855977" w:rsidP="00855977">
            <w:pPr>
              <w:pStyle w:val="Default"/>
              <w:rPr>
                <w:sz w:val="23"/>
                <w:szCs w:val="23"/>
              </w:rPr>
            </w:pPr>
            <w:r>
              <w:rPr>
                <w:b/>
                <w:sz w:val="23"/>
                <w:szCs w:val="23"/>
              </w:rPr>
              <w:t xml:space="preserve">История и современность района, в котором ты живешь. </w:t>
            </w:r>
            <w:r>
              <w:rPr>
                <w:sz w:val="23"/>
                <w:szCs w:val="23"/>
              </w:rPr>
              <w:t>Историческое прошлое. Люди, прославившие район. Сюжетно-ролевые игры, отражающие тематику путешествий и экскурсий по городу, району,  в прошлое. Труд взрослых по благоустройству района. Правила безопасного поведения при  переходе дороги</w:t>
            </w:r>
            <w:r w:rsidR="0009318C">
              <w:rPr>
                <w:sz w:val="23"/>
                <w:szCs w:val="23"/>
              </w:rPr>
              <w:t>. Правила ожидания общественного транспорта. Правила катания на велосипеде, самокате, роликах.</w:t>
            </w:r>
          </w:p>
          <w:p w:rsidR="0009318C" w:rsidRDefault="0009318C" w:rsidP="0009318C">
            <w:pPr>
              <w:pStyle w:val="Default"/>
              <w:rPr>
                <w:sz w:val="23"/>
                <w:szCs w:val="23"/>
              </w:rPr>
            </w:pPr>
            <w:r w:rsidRPr="0009318C">
              <w:rPr>
                <w:b/>
                <w:sz w:val="23"/>
                <w:szCs w:val="23"/>
              </w:rPr>
              <w:t>История возникновения города. Символика Нижнего Новгорода.</w:t>
            </w:r>
            <w:r>
              <w:rPr>
                <w:b/>
                <w:sz w:val="23"/>
                <w:szCs w:val="23"/>
              </w:rPr>
              <w:t xml:space="preserve"> </w:t>
            </w:r>
            <w:r>
              <w:rPr>
                <w:sz w:val="23"/>
                <w:szCs w:val="23"/>
              </w:rPr>
              <w:t>Основы культуры поведения в достопримечательных  местах. Сюжетно-ролевые игры: «Экскурсия по городу на автобусе», «Прогулка на теплоходе по Волге, Оке», «Мы путешествуем».</w:t>
            </w:r>
          </w:p>
          <w:p w:rsidR="0009318C" w:rsidRDefault="0009318C" w:rsidP="0009318C">
            <w:pPr>
              <w:pStyle w:val="Default"/>
              <w:rPr>
                <w:sz w:val="23"/>
                <w:szCs w:val="23"/>
              </w:rPr>
            </w:pPr>
            <w:r>
              <w:rPr>
                <w:b/>
                <w:sz w:val="23"/>
                <w:szCs w:val="23"/>
              </w:rPr>
              <w:t>Знаменитые люди Нижегородского края.</w:t>
            </w:r>
            <w:r>
              <w:rPr>
                <w:sz w:val="23"/>
                <w:szCs w:val="23"/>
              </w:rPr>
              <w:t xml:space="preserve"> А.С. Пушкин, В.П. Чкалов.</w:t>
            </w:r>
          </w:p>
          <w:p w:rsidR="0009318C" w:rsidRDefault="0009318C" w:rsidP="0009318C">
            <w:pPr>
              <w:pStyle w:val="Default"/>
              <w:rPr>
                <w:sz w:val="23"/>
                <w:szCs w:val="23"/>
              </w:rPr>
            </w:pPr>
            <w:r>
              <w:rPr>
                <w:sz w:val="23"/>
                <w:szCs w:val="23"/>
              </w:rPr>
              <w:t>Сюжетно-ролевые игры на темы об окружающей жизни (роли музейных работников, летчиков и др.). Труд взрослых по охране и поддержанию памятников великим людям, прославившим Нижегородский край..</w:t>
            </w:r>
          </w:p>
          <w:p w:rsidR="0009318C" w:rsidRDefault="0009318C" w:rsidP="0009318C">
            <w:pPr>
              <w:pStyle w:val="Default"/>
              <w:rPr>
                <w:sz w:val="23"/>
                <w:szCs w:val="23"/>
              </w:rPr>
            </w:pPr>
            <w:r>
              <w:rPr>
                <w:b/>
                <w:sz w:val="23"/>
                <w:szCs w:val="23"/>
              </w:rPr>
              <w:t>Промышленность Нижегородского края.(г.г. Семенов, Городец).</w:t>
            </w:r>
            <w:r>
              <w:rPr>
                <w:sz w:val="23"/>
                <w:szCs w:val="23"/>
              </w:rPr>
              <w:t xml:space="preserve"> Труд взрослых по  изготовлению деревянных изделий (матрешек, посуды).</w:t>
            </w:r>
          </w:p>
          <w:p w:rsidR="0009318C" w:rsidRDefault="0009318C" w:rsidP="0009318C">
            <w:pPr>
              <w:pStyle w:val="Default"/>
              <w:rPr>
                <w:sz w:val="23"/>
                <w:szCs w:val="23"/>
              </w:rPr>
            </w:pPr>
            <w:r>
              <w:rPr>
                <w:sz w:val="23"/>
                <w:szCs w:val="23"/>
              </w:rPr>
              <w:t>Отражение труда взрослых в сюжетно-ролевых играх.</w:t>
            </w:r>
          </w:p>
          <w:p w:rsidR="0009318C" w:rsidRDefault="0009318C" w:rsidP="0009318C">
            <w:pPr>
              <w:pStyle w:val="Default"/>
              <w:rPr>
                <w:sz w:val="23"/>
                <w:szCs w:val="23"/>
              </w:rPr>
            </w:pPr>
            <w:r>
              <w:rPr>
                <w:sz w:val="23"/>
                <w:szCs w:val="23"/>
              </w:rPr>
              <w:t>Безопасность собственной</w:t>
            </w:r>
            <w:r w:rsidR="00A54B1F">
              <w:rPr>
                <w:sz w:val="23"/>
                <w:szCs w:val="23"/>
              </w:rPr>
              <w:t xml:space="preserve"> жизнедеятельности. Символика  Нижегородской области.</w:t>
            </w:r>
          </w:p>
          <w:p w:rsidR="00A54B1F" w:rsidRDefault="00A54B1F" w:rsidP="00A54B1F">
            <w:pPr>
              <w:pStyle w:val="Default"/>
              <w:rPr>
                <w:sz w:val="23"/>
                <w:szCs w:val="23"/>
              </w:rPr>
            </w:pPr>
            <w:r>
              <w:rPr>
                <w:b/>
                <w:sz w:val="23"/>
                <w:szCs w:val="23"/>
              </w:rPr>
              <w:t>Архитектура прошлого и настоящего.</w:t>
            </w:r>
            <w:r>
              <w:rPr>
                <w:sz w:val="23"/>
                <w:szCs w:val="23"/>
              </w:rPr>
              <w:t xml:space="preserve"> Архитектура прошлого. Сохранение архитектуры прошлого. Труд архитекторов. Сюжетно-ролевые игры, отражающие строительную тематику.</w:t>
            </w:r>
          </w:p>
          <w:p w:rsidR="00A54B1F" w:rsidRDefault="00A54B1F" w:rsidP="00A54B1F">
            <w:pPr>
              <w:pStyle w:val="Default"/>
              <w:rPr>
                <w:sz w:val="23"/>
                <w:szCs w:val="23"/>
              </w:rPr>
            </w:pPr>
            <w:r>
              <w:rPr>
                <w:b/>
                <w:sz w:val="23"/>
                <w:szCs w:val="23"/>
              </w:rPr>
              <w:t xml:space="preserve">История защиты Отечества. Символика Российской Армии. </w:t>
            </w:r>
            <w:r w:rsidRPr="00A54B1F">
              <w:rPr>
                <w:sz w:val="23"/>
                <w:szCs w:val="23"/>
              </w:rPr>
              <w:t>Историческое прошлое нашей страны.</w:t>
            </w:r>
            <w:r>
              <w:rPr>
                <w:sz w:val="23"/>
                <w:szCs w:val="23"/>
              </w:rPr>
              <w:t xml:space="preserve"> Былинные герои – богатыри.</w:t>
            </w:r>
          </w:p>
          <w:p w:rsidR="00A54B1F" w:rsidRDefault="00A54B1F" w:rsidP="00A54B1F">
            <w:pPr>
              <w:pStyle w:val="Default"/>
              <w:rPr>
                <w:sz w:val="23"/>
                <w:szCs w:val="23"/>
              </w:rPr>
            </w:pPr>
            <w:r>
              <w:rPr>
                <w:sz w:val="23"/>
                <w:szCs w:val="23"/>
              </w:rPr>
              <w:t>Российская Армия – прошлое и настоящее. Сюжетно-ролевые игры на военную тематику.</w:t>
            </w:r>
          </w:p>
          <w:p w:rsidR="00A54B1F" w:rsidRDefault="00A54B1F" w:rsidP="00A54B1F">
            <w:pPr>
              <w:pStyle w:val="Default"/>
              <w:rPr>
                <w:sz w:val="23"/>
                <w:szCs w:val="23"/>
              </w:rPr>
            </w:pPr>
            <w:r w:rsidRPr="00757F13">
              <w:rPr>
                <w:b/>
                <w:sz w:val="23"/>
                <w:szCs w:val="23"/>
              </w:rPr>
              <w:t>8 Марта - Международный женский день.</w:t>
            </w:r>
            <w:r>
              <w:rPr>
                <w:b/>
                <w:sz w:val="23"/>
                <w:szCs w:val="23"/>
              </w:rPr>
              <w:t xml:space="preserve"> </w:t>
            </w:r>
          </w:p>
          <w:p w:rsidR="00A54B1F" w:rsidRDefault="00A54B1F" w:rsidP="00A54B1F">
            <w:pPr>
              <w:pStyle w:val="Default"/>
              <w:rPr>
                <w:sz w:val="23"/>
                <w:szCs w:val="23"/>
              </w:rPr>
            </w:pPr>
            <w:r>
              <w:rPr>
                <w:sz w:val="23"/>
                <w:szCs w:val="23"/>
              </w:rPr>
              <w:t>Труд мамы, место ее работы.</w:t>
            </w:r>
          </w:p>
          <w:p w:rsidR="00A54B1F" w:rsidRDefault="00A54B1F" w:rsidP="00A54B1F">
            <w:pPr>
              <w:pStyle w:val="Default"/>
              <w:rPr>
                <w:sz w:val="23"/>
                <w:szCs w:val="23"/>
              </w:rPr>
            </w:pPr>
            <w:r w:rsidRPr="00855977">
              <w:rPr>
                <w:b/>
                <w:sz w:val="23"/>
                <w:szCs w:val="23"/>
              </w:rPr>
              <w:t>Нижегородские</w:t>
            </w:r>
            <w:r>
              <w:rPr>
                <w:b/>
                <w:sz w:val="23"/>
                <w:szCs w:val="23"/>
              </w:rPr>
              <w:t xml:space="preserve"> народные </w:t>
            </w:r>
            <w:r w:rsidRPr="00855977">
              <w:rPr>
                <w:b/>
                <w:sz w:val="23"/>
                <w:szCs w:val="23"/>
              </w:rPr>
              <w:t xml:space="preserve"> промыслы</w:t>
            </w:r>
            <w:r>
              <w:rPr>
                <w:b/>
                <w:sz w:val="23"/>
                <w:szCs w:val="23"/>
              </w:rPr>
              <w:t xml:space="preserve">. Матрешки. Хохлома. Городец. </w:t>
            </w:r>
            <w:r>
              <w:rPr>
                <w:sz w:val="23"/>
                <w:szCs w:val="23"/>
              </w:rPr>
              <w:t xml:space="preserve"> Труд мастеров народных промыслов. История народной культуры. Сюжетно-ролевые игры, отражающие творческий  труд мастеров народных промыслов.</w:t>
            </w:r>
          </w:p>
          <w:p w:rsidR="00A54B1F" w:rsidRDefault="00A54B1F" w:rsidP="00A54B1F">
            <w:pPr>
              <w:pStyle w:val="Default"/>
              <w:rPr>
                <w:sz w:val="23"/>
                <w:szCs w:val="23"/>
              </w:rPr>
            </w:pPr>
            <w:r>
              <w:rPr>
                <w:b/>
                <w:sz w:val="23"/>
                <w:szCs w:val="23"/>
              </w:rPr>
              <w:t>Музеи и заповедные место родного города.</w:t>
            </w:r>
            <w:r>
              <w:rPr>
                <w:sz w:val="23"/>
                <w:szCs w:val="23"/>
              </w:rPr>
              <w:t xml:space="preserve"> Труд людей, работающих  в музее. Правила поведения в музее воспитанных детей. Труд людей, работающих в заповедниках. Безопасное поведение в природе.</w:t>
            </w:r>
            <w:r w:rsidR="00E85A15">
              <w:rPr>
                <w:sz w:val="23"/>
                <w:szCs w:val="23"/>
              </w:rPr>
              <w:t xml:space="preserve"> Сюжетно-ролевые игры в соответствии с темой.</w:t>
            </w:r>
          </w:p>
          <w:p w:rsidR="00E85A15" w:rsidRPr="00E85A15" w:rsidRDefault="00E85A15" w:rsidP="00A54B1F">
            <w:pPr>
              <w:pStyle w:val="Default"/>
              <w:rPr>
                <w:sz w:val="23"/>
                <w:szCs w:val="23"/>
              </w:rPr>
            </w:pPr>
            <w:r>
              <w:rPr>
                <w:b/>
                <w:sz w:val="23"/>
                <w:szCs w:val="23"/>
              </w:rPr>
              <w:t xml:space="preserve">Памятники Великой Отечественной войны. Празднования Дня Победы. </w:t>
            </w:r>
            <w:r>
              <w:rPr>
                <w:sz w:val="23"/>
                <w:szCs w:val="23"/>
              </w:rPr>
              <w:t>История родного края в годы ВОВ. Памятники героям ВОВ. Сюжетно-ролевые игры на военную тематику.</w:t>
            </w:r>
          </w:p>
        </w:tc>
      </w:tr>
    </w:tbl>
    <w:p w:rsidR="00680BCF" w:rsidRDefault="005204CD">
      <w:pPr>
        <w:pStyle w:val="Default"/>
        <w:ind w:left="360"/>
        <w:jc w:val="center"/>
        <w:rPr>
          <w:b/>
          <w:sz w:val="23"/>
          <w:szCs w:val="23"/>
        </w:rPr>
      </w:pPr>
      <w:r>
        <w:rPr>
          <w:b/>
          <w:sz w:val="23"/>
          <w:szCs w:val="23"/>
        </w:rPr>
        <w:t>Образовательная область «Познавательное развитие»</w:t>
      </w:r>
    </w:p>
    <w:p w:rsidR="00680BCF" w:rsidRDefault="005204CD">
      <w:pPr>
        <w:pStyle w:val="Default"/>
        <w:ind w:left="360"/>
        <w:jc w:val="center"/>
        <w:rPr>
          <w:b/>
          <w:sz w:val="23"/>
          <w:szCs w:val="23"/>
        </w:rPr>
      </w:pPr>
      <w:r>
        <w:rPr>
          <w:b/>
          <w:sz w:val="23"/>
          <w:szCs w:val="23"/>
        </w:rPr>
        <w:t>Основные задачи Программы «Моя малая родина»</w:t>
      </w:r>
    </w:p>
    <w:tbl>
      <w:tblPr>
        <w:tblW w:w="0" w:type="auto"/>
        <w:tblInd w:w="360" w:type="dxa"/>
        <w:tblLook w:val="04A0" w:firstRow="1" w:lastRow="0" w:firstColumn="1" w:lastColumn="0" w:noHBand="0" w:noVBand="1"/>
      </w:tblPr>
      <w:tblGrid>
        <w:gridCol w:w="9636"/>
      </w:tblGrid>
      <w:tr w:rsidR="00680BCF">
        <w:tc>
          <w:tcPr>
            <w:tcW w:w="9636" w:type="dxa"/>
          </w:tcPr>
          <w:p w:rsidR="00680BCF" w:rsidRDefault="005514D4">
            <w:pPr>
              <w:pStyle w:val="Default"/>
              <w:jc w:val="center"/>
              <w:rPr>
                <w:b/>
                <w:sz w:val="23"/>
                <w:szCs w:val="23"/>
              </w:rPr>
            </w:pPr>
            <w:r>
              <w:rPr>
                <w:b/>
                <w:sz w:val="23"/>
                <w:szCs w:val="23"/>
              </w:rPr>
              <w:t>3-4 года</w:t>
            </w:r>
          </w:p>
        </w:tc>
      </w:tr>
      <w:tr w:rsidR="00680BCF">
        <w:tc>
          <w:tcPr>
            <w:tcW w:w="9636" w:type="dxa"/>
          </w:tcPr>
          <w:p w:rsidR="00680BCF" w:rsidRDefault="005204CD" w:rsidP="00741837">
            <w:pPr>
              <w:pStyle w:val="af4"/>
              <w:tabs>
                <w:tab w:val="left" w:pos="142"/>
              </w:tabs>
              <w:ind w:left="0" w:firstLine="0"/>
              <w:contextualSpacing/>
            </w:pPr>
            <w:r>
              <w:t>Развит</w:t>
            </w:r>
            <w:r w:rsidR="00C014D5">
              <w:t>ие</w:t>
            </w:r>
            <w:r>
              <w:t xml:space="preserve"> познавательн</w:t>
            </w:r>
            <w:r w:rsidR="00C014D5">
              <w:t>ого</w:t>
            </w:r>
            <w:r>
              <w:t xml:space="preserve"> интерес</w:t>
            </w:r>
            <w:r w:rsidR="00C014D5">
              <w:t>а</w:t>
            </w:r>
            <w:r>
              <w:t xml:space="preserve"> к окружающему и предметному миру, к жизни и труду людей.</w:t>
            </w:r>
          </w:p>
          <w:p w:rsidR="00680BCF" w:rsidRDefault="005204CD" w:rsidP="00741837">
            <w:pPr>
              <w:pStyle w:val="af4"/>
              <w:tabs>
                <w:tab w:val="left" w:pos="142"/>
              </w:tabs>
              <w:ind w:left="0" w:firstLine="0"/>
              <w:contextualSpacing/>
            </w:pPr>
            <w:r>
              <w:t>-</w:t>
            </w:r>
            <w:r w:rsidR="00C014D5">
              <w:t>Ф</w:t>
            </w:r>
            <w:r>
              <w:t>ормирован</w:t>
            </w:r>
            <w:r w:rsidR="00C014D5">
              <w:t>ие</w:t>
            </w:r>
            <w:r>
              <w:t xml:space="preserve"> первичны</w:t>
            </w:r>
            <w:r w:rsidR="00C014D5">
              <w:t>х</w:t>
            </w:r>
            <w:r>
              <w:t xml:space="preserve"> представлени</w:t>
            </w:r>
            <w:r w:rsidR="00C014D5">
              <w:t>й</w:t>
            </w:r>
            <w:r>
              <w:t xml:space="preserve"> о ближайшем окружении: название улицы (где живет ребенок и где находится детский сад), детского сада, города, в котором он живет, о людях и их  профессиях, праздниках.</w:t>
            </w:r>
          </w:p>
          <w:p w:rsidR="00680BCF" w:rsidRDefault="005204CD" w:rsidP="00741837">
            <w:pPr>
              <w:pStyle w:val="af4"/>
              <w:tabs>
                <w:tab w:val="left" w:pos="142"/>
              </w:tabs>
              <w:ind w:left="0" w:firstLine="0"/>
              <w:contextualSpacing/>
            </w:pPr>
            <w:r>
              <w:t>-</w:t>
            </w:r>
            <w:r w:rsidR="00C014D5">
              <w:t>Оз</w:t>
            </w:r>
            <w:r>
              <w:t>наком</w:t>
            </w:r>
            <w:r w:rsidR="00C014D5">
              <w:t>ление</w:t>
            </w:r>
            <w:r>
              <w:t xml:space="preserve"> с окружающим предметным миром: транспорт, дома на улицах города, игрушки (матрешки). </w:t>
            </w:r>
          </w:p>
          <w:p w:rsidR="00680BCF" w:rsidRPr="00C014D5" w:rsidRDefault="00C014D5" w:rsidP="00741837">
            <w:pPr>
              <w:pStyle w:val="af4"/>
              <w:tabs>
                <w:tab w:val="left" w:pos="142"/>
              </w:tabs>
              <w:ind w:left="0" w:firstLine="0"/>
              <w:contextualSpacing/>
            </w:pPr>
            <w:r w:rsidRPr="00C014D5">
              <w:t xml:space="preserve">-Умение </w:t>
            </w:r>
            <w:r w:rsidR="005204CD" w:rsidRPr="00C014D5">
              <w:t xml:space="preserve"> выделять характерные, существенные признаки и свойства предметов.</w:t>
            </w:r>
          </w:p>
          <w:p w:rsidR="00680BCF" w:rsidRDefault="00C014D5" w:rsidP="00741837">
            <w:pPr>
              <w:pStyle w:val="af4"/>
              <w:tabs>
                <w:tab w:val="left" w:pos="142"/>
              </w:tabs>
              <w:ind w:left="0" w:firstLine="0"/>
              <w:contextualSpacing/>
            </w:pPr>
            <w:r>
              <w:t>-формирование</w:t>
            </w:r>
            <w:r w:rsidR="005204CD">
              <w:t xml:space="preserve">  элементарны</w:t>
            </w:r>
            <w:r>
              <w:t>х</w:t>
            </w:r>
            <w:r w:rsidR="005204CD">
              <w:t xml:space="preserve"> представлени</w:t>
            </w:r>
            <w:r>
              <w:t>й</w:t>
            </w:r>
            <w:r w:rsidR="005204CD">
              <w:t xml:space="preserve"> о многообразии предметного окружения, </w:t>
            </w:r>
            <w:r w:rsidR="005204CD">
              <w:lastRenderedPageBreak/>
              <w:t>созданного трудом человека.</w:t>
            </w:r>
          </w:p>
          <w:p w:rsidR="00680BCF" w:rsidRDefault="00C014D5" w:rsidP="00741837">
            <w:pPr>
              <w:pStyle w:val="af4"/>
              <w:tabs>
                <w:tab w:val="left" w:pos="142"/>
              </w:tabs>
              <w:ind w:left="0" w:firstLine="0"/>
              <w:contextualSpacing/>
            </w:pPr>
            <w:r>
              <w:t>-</w:t>
            </w:r>
            <w:r w:rsidR="005204CD">
              <w:t>формирован</w:t>
            </w:r>
            <w:r>
              <w:t>ие</w:t>
            </w:r>
            <w:r w:rsidR="005204CD">
              <w:t xml:space="preserve"> представлени</w:t>
            </w:r>
            <w:r>
              <w:t>й</w:t>
            </w:r>
            <w:r w:rsidR="005204CD">
              <w:t xml:space="preserve"> о неживых и живых объектах окружающего мира, о свойствах, отношениях этих объектов.</w:t>
            </w:r>
          </w:p>
          <w:p w:rsidR="00680BCF" w:rsidRDefault="005204CD" w:rsidP="00741837">
            <w:pPr>
              <w:pStyle w:val="af4"/>
              <w:tabs>
                <w:tab w:val="left" w:pos="142"/>
              </w:tabs>
              <w:ind w:left="0" w:firstLine="0"/>
              <w:contextualSpacing/>
            </w:pPr>
            <w:r>
              <w:t>-</w:t>
            </w:r>
            <w:r w:rsidR="00C014D5">
              <w:t>оз</w:t>
            </w:r>
            <w:r>
              <w:t>наком</w:t>
            </w:r>
            <w:r w:rsidR="00C014D5">
              <w:t>ление</w:t>
            </w:r>
            <w:r>
              <w:t xml:space="preserve"> с природой ближайшего окружения, правилами поведений   в ней (природе), воспитан</w:t>
            </w:r>
            <w:r w:rsidR="00E85A15">
              <w:t>ие</w:t>
            </w:r>
            <w:r>
              <w:t xml:space="preserve"> интерес</w:t>
            </w:r>
            <w:r w:rsidR="00E85A15">
              <w:t>а</w:t>
            </w:r>
            <w:r>
              <w:t xml:space="preserve"> к природе, желание беречь ее.</w:t>
            </w:r>
          </w:p>
        </w:tc>
      </w:tr>
      <w:tr w:rsidR="00680BCF">
        <w:tc>
          <w:tcPr>
            <w:tcW w:w="9636" w:type="dxa"/>
          </w:tcPr>
          <w:p w:rsidR="00680BCF" w:rsidRDefault="005514D4">
            <w:pPr>
              <w:pStyle w:val="Default"/>
              <w:jc w:val="center"/>
              <w:rPr>
                <w:b/>
                <w:sz w:val="23"/>
                <w:szCs w:val="23"/>
              </w:rPr>
            </w:pPr>
            <w:r>
              <w:rPr>
                <w:b/>
                <w:sz w:val="23"/>
                <w:szCs w:val="23"/>
              </w:rPr>
              <w:lastRenderedPageBreak/>
              <w:t>4-5 лет</w:t>
            </w:r>
          </w:p>
        </w:tc>
      </w:tr>
      <w:tr w:rsidR="00680BCF">
        <w:tc>
          <w:tcPr>
            <w:tcW w:w="9636" w:type="dxa"/>
          </w:tcPr>
          <w:p w:rsidR="00680BCF" w:rsidRDefault="005204CD">
            <w:pPr>
              <w:pStyle w:val="af9"/>
              <w:ind w:firstLine="0"/>
              <w:rPr>
                <w:lang w:val="ru-RU"/>
              </w:rPr>
            </w:pPr>
            <w:r>
              <w:rPr>
                <w:lang w:val="ru-RU"/>
              </w:rPr>
              <w:t>-Развит</w:t>
            </w:r>
            <w:r w:rsidR="00C014D5">
              <w:rPr>
                <w:lang w:val="ru-RU"/>
              </w:rPr>
              <w:t>ие</w:t>
            </w:r>
            <w:r>
              <w:rPr>
                <w:lang w:val="ru-RU"/>
              </w:rPr>
              <w:t xml:space="preserve"> познавательн</w:t>
            </w:r>
            <w:r w:rsidR="00C014D5">
              <w:rPr>
                <w:lang w:val="ru-RU"/>
              </w:rPr>
              <w:t>ого</w:t>
            </w:r>
            <w:r>
              <w:rPr>
                <w:lang w:val="ru-RU"/>
              </w:rPr>
              <w:t xml:space="preserve"> интерес</w:t>
            </w:r>
            <w:r w:rsidR="00C014D5">
              <w:rPr>
                <w:lang w:val="ru-RU"/>
              </w:rPr>
              <w:t>а</w:t>
            </w:r>
            <w:r w:rsidR="00E85A15">
              <w:rPr>
                <w:lang w:val="ru-RU"/>
              </w:rPr>
              <w:t xml:space="preserve"> детей к родному городу</w:t>
            </w:r>
            <w:r>
              <w:rPr>
                <w:lang w:val="ru-RU"/>
              </w:rPr>
              <w:t xml:space="preserve"> </w:t>
            </w:r>
            <w:r w:rsidR="00E85A15">
              <w:rPr>
                <w:lang w:val="ru-RU"/>
              </w:rPr>
              <w:t>(особенности расположения города, его улицы, ближайшее окружение), жизни и творчеству людей. Первичная классификация транспорта, зданий.</w:t>
            </w:r>
          </w:p>
          <w:p w:rsidR="00E85A15" w:rsidRDefault="005204CD" w:rsidP="00E85A15">
            <w:pPr>
              <w:pStyle w:val="af9"/>
              <w:ind w:firstLine="0"/>
              <w:rPr>
                <w:lang w:val="ru-RU"/>
              </w:rPr>
            </w:pPr>
            <w:r>
              <w:rPr>
                <w:lang w:val="ru-RU"/>
              </w:rPr>
              <w:t>-Развит</w:t>
            </w:r>
            <w:r w:rsidR="00C014D5">
              <w:rPr>
                <w:lang w:val="ru-RU"/>
              </w:rPr>
              <w:t>ие</w:t>
            </w:r>
            <w:r w:rsidR="00E85A15">
              <w:rPr>
                <w:lang w:val="ru-RU"/>
              </w:rPr>
              <w:t xml:space="preserve"> восприятия, внимания, памяти, наблюдательности, любознательности и познавательной активности, способности анализировать, сравнивать (город и село по алгоритму).</w:t>
            </w:r>
          </w:p>
          <w:p w:rsidR="00E85A15" w:rsidRDefault="00E85A15" w:rsidP="00E85A15">
            <w:pPr>
              <w:pStyle w:val="af9"/>
              <w:ind w:firstLine="0"/>
              <w:rPr>
                <w:lang w:val="ru-RU"/>
              </w:rPr>
            </w:pPr>
            <w:r>
              <w:rPr>
                <w:lang w:val="ru-RU"/>
              </w:rPr>
              <w:t>- Расширение первичных представлений о защитниках Отечества. Воспитание чувства гордости за российских воинов, желание быть похожим на них. Ознакомление с символикой государства – российским флагом, особенности его цвета. Воспитание уважения к нашей Родине – России.</w:t>
            </w:r>
          </w:p>
          <w:p w:rsidR="00E85A15" w:rsidRDefault="00E85A15" w:rsidP="00E85A15">
            <w:pPr>
              <w:pStyle w:val="af9"/>
              <w:ind w:firstLine="0"/>
              <w:rPr>
                <w:lang w:val="ru-RU"/>
              </w:rPr>
            </w:pPr>
            <w:r>
              <w:rPr>
                <w:lang w:val="ru-RU"/>
              </w:rPr>
              <w:t>- Формирование представлений</w:t>
            </w:r>
            <w:r w:rsidR="001E05EE">
              <w:rPr>
                <w:lang w:val="ru-RU"/>
              </w:rPr>
              <w:t xml:space="preserve"> о живых и неживых объектах окружающего мира, об их свойствах и отношениях, умения устанавливать связи между предметами явлениями, делать простейшие выводы и обобщения.</w:t>
            </w:r>
          </w:p>
          <w:p w:rsidR="001E05EE" w:rsidRDefault="001E05EE" w:rsidP="00E85A15">
            <w:pPr>
              <w:pStyle w:val="af9"/>
              <w:ind w:firstLine="0"/>
              <w:rPr>
                <w:lang w:val="ru-RU"/>
              </w:rPr>
            </w:pPr>
            <w:r>
              <w:rPr>
                <w:lang w:val="ru-RU"/>
              </w:rPr>
              <w:t>- Формирование  первичных представлений о культурных ценностях нашего народа. Развитие умения устанавливать причинно-следственные связи между миром культуры и природным миром.</w:t>
            </w:r>
          </w:p>
          <w:p w:rsidR="001E05EE" w:rsidRDefault="001E05EE" w:rsidP="00E85A15">
            <w:pPr>
              <w:pStyle w:val="af9"/>
              <w:ind w:firstLine="0"/>
              <w:rPr>
                <w:lang w:val="ru-RU"/>
              </w:rPr>
            </w:pPr>
            <w:r>
              <w:rPr>
                <w:lang w:val="ru-RU"/>
              </w:rPr>
              <w:t>- Воспитание любви к родному городу, гордости за достижения нижегородцев.</w:t>
            </w:r>
          </w:p>
          <w:p w:rsidR="001E05EE" w:rsidRDefault="001E05EE" w:rsidP="00E85A15">
            <w:pPr>
              <w:pStyle w:val="af9"/>
              <w:ind w:firstLine="0"/>
              <w:rPr>
                <w:b/>
                <w:sz w:val="23"/>
                <w:szCs w:val="23"/>
                <w:lang w:val="ru-RU"/>
              </w:rPr>
            </w:pPr>
            <w:r>
              <w:rPr>
                <w:lang w:val="ru-RU"/>
              </w:rPr>
              <w:t>-Формирование бережного и ответственного отношения к природе, умения правильно вести себя в ней. Воспитание любви к природе.</w:t>
            </w:r>
          </w:p>
          <w:p w:rsidR="00680BCF" w:rsidRDefault="00680BCF" w:rsidP="00C014D5">
            <w:pPr>
              <w:pStyle w:val="af9"/>
              <w:ind w:firstLine="0"/>
              <w:rPr>
                <w:b/>
                <w:sz w:val="23"/>
                <w:szCs w:val="23"/>
                <w:lang w:val="ru-RU"/>
              </w:rPr>
            </w:pPr>
          </w:p>
        </w:tc>
      </w:tr>
      <w:tr w:rsidR="00680BCF">
        <w:tc>
          <w:tcPr>
            <w:tcW w:w="9636" w:type="dxa"/>
          </w:tcPr>
          <w:p w:rsidR="00680BCF" w:rsidRDefault="005514D4">
            <w:pPr>
              <w:pStyle w:val="Default"/>
              <w:jc w:val="center"/>
              <w:rPr>
                <w:b/>
                <w:sz w:val="23"/>
                <w:szCs w:val="23"/>
              </w:rPr>
            </w:pPr>
            <w:r>
              <w:rPr>
                <w:b/>
                <w:sz w:val="23"/>
                <w:szCs w:val="23"/>
              </w:rPr>
              <w:t>5-6 лет</w:t>
            </w:r>
          </w:p>
        </w:tc>
      </w:tr>
      <w:tr w:rsidR="00680BCF">
        <w:tc>
          <w:tcPr>
            <w:tcW w:w="9636" w:type="dxa"/>
          </w:tcPr>
          <w:p w:rsidR="00680BCF" w:rsidRDefault="005204CD">
            <w:pPr>
              <w:pStyle w:val="af9"/>
              <w:ind w:firstLine="0"/>
              <w:rPr>
                <w:lang w:val="ru-RU"/>
              </w:rPr>
            </w:pPr>
            <w:r>
              <w:rPr>
                <w:lang w:val="ru-RU"/>
              </w:rPr>
              <w:t>-Развит</w:t>
            </w:r>
            <w:r w:rsidR="001E05EE">
              <w:rPr>
                <w:lang w:val="ru-RU"/>
              </w:rPr>
              <w:t>ие</w:t>
            </w:r>
            <w:r>
              <w:rPr>
                <w:lang w:val="ru-RU"/>
              </w:rPr>
              <w:t xml:space="preserve"> познавательн</w:t>
            </w:r>
            <w:r w:rsidR="001E05EE">
              <w:rPr>
                <w:lang w:val="ru-RU"/>
              </w:rPr>
              <w:t>ого</w:t>
            </w:r>
            <w:r>
              <w:rPr>
                <w:lang w:val="ru-RU"/>
              </w:rPr>
              <w:t xml:space="preserve"> интерес</w:t>
            </w:r>
            <w:r w:rsidR="001E05EE">
              <w:rPr>
                <w:lang w:val="ru-RU"/>
              </w:rPr>
              <w:t>а</w:t>
            </w:r>
            <w:r>
              <w:rPr>
                <w:lang w:val="ru-RU"/>
              </w:rPr>
              <w:t xml:space="preserve"> к культуре и истории родины, родного края. Развит</w:t>
            </w:r>
            <w:r w:rsidR="00842D57">
              <w:rPr>
                <w:lang w:val="ru-RU"/>
              </w:rPr>
              <w:t xml:space="preserve">ие </w:t>
            </w:r>
            <w:r>
              <w:rPr>
                <w:lang w:val="ru-RU"/>
              </w:rPr>
              <w:t>мотиваци</w:t>
            </w:r>
            <w:r w:rsidR="00842D57">
              <w:rPr>
                <w:lang w:val="ru-RU"/>
              </w:rPr>
              <w:t>и</w:t>
            </w:r>
            <w:r>
              <w:rPr>
                <w:lang w:val="ru-RU"/>
              </w:rPr>
              <w:t xml:space="preserve"> к новым областям познания (знаменитые люди Нижнего Новгорода, промышленность района, архитектура города).</w:t>
            </w:r>
          </w:p>
          <w:p w:rsidR="00680BCF" w:rsidRDefault="005204CD">
            <w:pPr>
              <w:pStyle w:val="af9"/>
              <w:ind w:firstLine="0"/>
              <w:rPr>
                <w:lang w:val="ru-RU"/>
              </w:rPr>
            </w:pPr>
            <w:r>
              <w:rPr>
                <w:lang w:val="ru-RU"/>
              </w:rPr>
              <w:t>-</w:t>
            </w:r>
            <w:r w:rsidR="007D7D0C">
              <w:rPr>
                <w:lang w:val="ru-RU"/>
              </w:rPr>
              <w:t xml:space="preserve"> Расширение кругозора детей при ознакомлении с окружающим миром. Ф</w:t>
            </w:r>
            <w:r>
              <w:rPr>
                <w:lang w:val="ru-RU"/>
              </w:rPr>
              <w:t>ормирован</w:t>
            </w:r>
            <w:r w:rsidR="007D7D0C">
              <w:rPr>
                <w:lang w:val="ru-RU"/>
              </w:rPr>
              <w:t>ие</w:t>
            </w:r>
            <w:r>
              <w:rPr>
                <w:lang w:val="ru-RU"/>
              </w:rPr>
              <w:t xml:space="preserve">  первичные представления о человеке и обществе, добре и зле в человеческом мире.</w:t>
            </w:r>
          </w:p>
          <w:p w:rsidR="00680BCF" w:rsidRDefault="005204CD">
            <w:pPr>
              <w:pStyle w:val="af9"/>
              <w:ind w:firstLine="0"/>
              <w:rPr>
                <w:lang w:val="ru-RU"/>
              </w:rPr>
            </w:pPr>
            <w:r>
              <w:rPr>
                <w:lang w:val="ru-RU"/>
              </w:rPr>
              <w:t>-Развит</w:t>
            </w:r>
            <w:r w:rsidR="007D7D0C">
              <w:rPr>
                <w:lang w:val="ru-RU"/>
              </w:rPr>
              <w:t>ие воображения</w:t>
            </w:r>
            <w:r>
              <w:rPr>
                <w:lang w:val="ru-RU"/>
              </w:rPr>
              <w:t xml:space="preserve"> и</w:t>
            </w:r>
            <w:r w:rsidR="007D7D0C">
              <w:rPr>
                <w:lang w:val="ru-RU"/>
              </w:rPr>
              <w:t xml:space="preserve"> творческой </w:t>
            </w:r>
            <w:r>
              <w:rPr>
                <w:lang w:val="ru-RU"/>
              </w:rPr>
              <w:t xml:space="preserve"> </w:t>
            </w:r>
            <w:r w:rsidR="007D7D0C">
              <w:rPr>
                <w:lang w:val="ru-RU"/>
              </w:rPr>
              <w:t>активности</w:t>
            </w:r>
            <w:r>
              <w:rPr>
                <w:lang w:val="ru-RU"/>
              </w:rPr>
              <w:t xml:space="preserve"> в процессе ознакомления с нижегородскими промыслами (разные виды матрешек, городецкая роспись).</w:t>
            </w:r>
          </w:p>
          <w:p w:rsidR="00680BCF" w:rsidRDefault="007D7D0C">
            <w:pPr>
              <w:pStyle w:val="af9"/>
              <w:ind w:firstLine="0"/>
              <w:rPr>
                <w:lang w:val="ru-RU"/>
              </w:rPr>
            </w:pPr>
            <w:r>
              <w:rPr>
                <w:lang w:val="ru-RU"/>
              </w:rPr>
              <w:t>-Ф</w:t>
            </w:r>
            <w:r w:rsidR="005204CD">
              <w:rPr>
                <w:lang w:val="ru-RU"/>
              </w:rPr>
              <w:t>ормирован</w:t>
            </w:r>
            <w:r>
              <w:rPr>
                <w:lang w:val="ru-RU"/>
              </w:rPr>
              <w:t>ие</w:t>
            </w:r>
            <w:r w:rsidR="005204CD">
              <w:rPr>
                <w:lang w:val="ru-RU"/>
              </w:rPr>
              <w:t xml:space="preserve"> первичны</w:t>
            </w:r>
            <w:r>
              <w:rPr>
                <w:lang w:val="ru-RU"/>
              </w:rPr>
              <w:t>х</w:t>
            </w:r>
            <w:r w:rsidR="005204CD">
              <w:rPr>
                <w:lang w:val="ru-RU"/>
              </w:rPr>
              <w:t xml:space="preserve"> представлени</w:t>
            </w:r>
            <w:r>
              <w:rPr>
                <w:lang w:val="ru-RU"/>
              </w:rPr>
              <w:t>й</w:t>
            </w:r>
            <w:r w:rsidR="005204CD">
              <w:rPr>
                <w:lang w:val="ru-RU"/>
              </w:rPr>
              <w:t xml:space="preserve"> о социокльтурных ценностях нашего народа, об отечественных культурных традициях и праздниках (День защитника Отечества, 8 Марта, День Победы)</w:t>
            </w:r>
            <w:r>
              <w:rPr>
                <w:lang w:val="ru-RU"/>
              </w:rPr>
              <w:t>.</w:t>
            </w:r>
            <w:r w:rsidR="005204CD">
              <w:rPr>
                <w:lang w:val="ru-RU"/>
              </w:rPr>
              <w:t xml:space="preserve"> </w:t>
            </w:r>
          </w:p>
          <w:p w:rsidR="007D7D0C" w:rsidRDefault="007D7D0C">
            <w:pPr>
              <w:pStyle w:val="af9"/>
              <w:ind w:firstLine="0"/>
              <w:rPr>
                <w:lang w:val="ru-RU"/>
              </w:rPr>
            </w:pPr>
            <w:r>
              <w:rPr>
                <w:lang w:val="ru-RU"/>
              </w:rPr>
              <w:t>-Воспитание любви к Родине, гордости за ее достижения. История родного отечества, герои ВОВ.</w:t>
            </w:r>
          </w:p>
          <w:p w:rsidR="00680BCF" w:rsidRDefault="005204CD" w:rsidP="007D7D0C">
            <w:pPr>
              <w:pStyle w:val="af9"/>
              <w:ind w:firstLine="0"/>
              <w:rPr>
                <w:b/>
                <w:sz w:val="23"/>
                <w:szCs w:val="23"/>
                <w:lang w:val="ru-RU"/>
              </w:rPr>
            </w:pPr>
            <w:r>
              <w:rPr>
                <w:b/>
                <w:bCs/>
                <w:lang w:val="ru-RU"/>
              </w:rPr>
              <w:t>-</w:t>
            </w:r>
            <w:r w:rsidR="007D7D0C">
              <w:rPr>
                <w:lang w:val="ru-RU"/>
              </w:rPr>
              <w:t xml:space="preserve"> Ф</w:t>
            </w:r>
            <w:r>
              <w:rPr>
                <w:lang w:val="ru-RU"/>
              </w:rPr>
              <w:t>ормирован</w:t>
            </w:r>
            <w:r w:rsidR="007D7D0C">
              <w:rPr>
                <w:lang w:val="ru-RU"/>
              </w:rPr>
              <w:t>ие представлений</w:t>
            </w:r>
            <w:r>
              <w:rPr>
                <w:lang w:val="ru-RU"/>
              </w:rPr>
              <w:t xml:space="preserve"> о роли человека в природе (охрана, бережное отношение, защита).</w:t>
            </w:r>
          </w:p>
        </w:tc>
      </w:tr>
      <w:tr w:rsidR="00680BCF">
        <w:tc>
          <w:tcPr>
            <w:tcW w:w="9636" w:type="dxa"/>
          </w:tcPr>
          <w:p w:rsidR="00680BCF" w:rsidRDefault="005514D4">
            <w:pPr>
              <w:pStyle w:val="Default"/>
              <w:jc w:val="center"/>
              <w:rPr>
                <w:b/>
                <w:sz w:val="23"/>
                <w:szCs w:val="23"/>
              </w:rPr>
            </w:pPr>
            <w:r>
              <w:rPr>
                <w:b/>
                <w:sz w:val="23"/>
                <w:szCs w:val="23"/>
              </w:rPr>
              <w:t>6-7 лет</w:t>
            </w:r>
          </w:p>
        </w:tc>
      </w:tr>
      <w:tr w:rsidR="00680BCF">
        <w:tc>
          <w:tcPr>
            <w:tcW w:w="9636" w:type="dxa"/>
          </w:tcPr>
          <w:p w:rsidR="007D7D0C" w:rsidRDefault="005204CD">
            <w:pPr>
              <w:pStyle w:val="af9"/>
              <w:ind w:firstLine="0"/>
              <w:rPr>
                <w:lang w:val="ru-RU"/>
              </w:rPr>
            </w:pPr>
            <w:r>
              <w:rPr>
                <w:lang w:val="ru-RU"/>
              </w:rPr>
              <w:t>-</w:t>
            </w:r>
            <w:r w:rsidR="007D7D0C">
              <w:rPr>
                <w:lang w:val="ru-RU"/>
              </w:rPr>
              <w:t>Расширение познавательных  интересов  детей к  культуре и истории Родины, родного края. Развитие познавательной инициативы и самостоятельности в проектной деятельности.</w:t>
            </w:r>
          </w:p>
          <w:p w:rsidR="007D7D0C" w:rsidRDefault="007D7D0C" w:rsidP="007D7D0C">
            <w:pPr>
              <w:pStyle w:val="af9"/>
              <w:ind w:firstLine="0"/>
              <w:rPr>
                <w:lang w:val="ru-RU"/>
              </w:rPr>
            </w:pPr>
            <w:r>
              <w:rPr>
                <w:lang w:val="ru-RU"/>
              </w:rPr>
              <w:t>- Формиро</w:t>
            </w:r>
            <w:r w:rsidR="003A3A72">
              <w:rPr>
                <w:lang w:val="ru-RU"/>
              </w:rPr>
              <w:t xml:space="preserve">вание целостной картины мира: </w:t>
            </w:r>
            <w:r>
              <w:rPr>
                <w:lang w:val="ru-RU"/>
              </w:rPr>
              <w:t>первичных</w:t>
            </w:r>
            <w:r w:rsidR="003A3A72">
              <w:rPr>
                <w:lang w:val="ru-RU"/>
              </w:rPr>
              <w:t xml:space="preserve"> представлений о человеке и обществе, о добре и зле, народе, государстве, культуре России как Родине, малой родине и т.д.</w:t>
            </w:r>
          </w:p>
          <w:p w:rsidR="003A3A72" w:rsidRDefault="003A3A72" w:rsidP="007D7D0C">
            <w:pPr>
              <w:pStyle w:val="af9"/>
              <w:ind w:firstLine="0"/>
              <w:rPr>
                <w:lang w:val="ru-RU"/>
              </w:rPr>
            </w:pPr>
            <w:r>
              <w:rPr>
                <w:lang w:val="ru-RU"/>
              </w:rPr>
              <w:t>-Развитие воображения, творческой активности, самостоятельности и инициативности в процессе поисково-исследовательской деятельности детей.</w:t>
            </w:r>
          </w:p>
          <w:p w:rsidR="003A3A72" w:rsidRDefault="003A3A72" w:rsidP="007D7D0C">
            <w:pPr>
              <w:pStyle w:val="af9"/>
              <w:ind w:firstLine="0"/>
              <w:rPr>
                <w:lang w:val="ru-RU"/>
              </w:rPr>
            </w:pPr>
            <w:r>
              <w:rPr>
                <w:lang w:val="ru-RU"/>
              </w:rPr>
              <w:t xml:space="preserve">-Расширение представлений о социокультрных ценностях нашего народа (история и современность района, города, символика, архитектура прошлого и настоящего и т.д.), об  </w:t>
            </w:r>
            <w:r>
              <w:rPr>
                <w:lang w:val="ru-RU"/>
              </w:rPr>
              <w:lastRenderedPageBreak/>
              <w:t>отечественных культурных традициях и праздниках.</w:t>
            </w:r>
          </w:p>
          <w:p w:rsidR="003A3A72" w:rsidRDefault="003A3A72" w:rsidP="007D7D0C">
            <w:pPr>
              <w:pStyle w:val="af9"/>
              <w:ind w:firstLine="0"/>
              <w:rPr>
                <w:lang w:val="ru-RU"/>
              </w:rPr>
            </w:pPr>
            <w:r>
              <w:rPr>
                <w:lang w:val="ru-RU"/>
              </w:rPr>
              <w:t>-Воспитание патриотических чувств на основе ознакомления  сродным краем (нижегородские былинные герои, герои - дзержинцы в ВОВ, современная Российская армия).</w:t>
            </w:r>
          </w:p>
          <w:p w:rsidR="003A3A72" w:rsidRDefault="003A3A72" w:rsidP="007D7D0C">
            <w:pPr>
              <w:pStyle w:val="af9"/>
              <w:ind w:firstLine="0"/>
              <w:rPr>
                <w:b/>
                <w:sz w:val="23"/>
                <w:szCs w:val="23"/>
                <w:lang w:val="ru-RU"/>
              </w:rPr>
            </w:pPr>
            <w:r>
              <w:rPr>
                <w:lang w:val="ru-RU"/>
              </w:rPr>
              <w:t>-Ознакомление с заповедными местами Нижнего Новгорода, с Красной книгой Нижегородской области. Охрана редких и исчезающих растений и животных.</w:t>
            </w:r>
          </w:p>
          <w:p w:rsidR="00680BCF" w:rsidRDefault="00680BCF">
            <w:pPr>
              <w:pStyle w:val="af9"/>
              <w:ind w:firstLine="0"/>
              <w:rPr>
                <w:b/>
                <w:sz w:val="23"/>
                <w:szCs w:val="23"/>
                <w:lang w:val="ru-RU"/>
              </w:rPr>
            </w:pPr>
          </w:p>
        </w:tc>
      </w:tr>
    </w:tbl>
    <w:p w:rsidR="00680BCF" w:rsidRDefault="005204CD">
      <w:pPr>
        <w:pStyle w:val="Default"/>
        <w:jc w:val="center"/>
        <w:rPr>
          <w:b/>
          <w:sz w:val="23"/>
          <w:szCs w:val="23"/>
        </w:rPr>
      </w:pPr>
      <w:r>
        <w:rPr>
          <w:b/>
          <w:sz w:val="23"/>
          <w:szCs w:val="23"/>
        </w:rPr>
        <w:lastRenderedPageBreak/>
        <w:t>Содержание образовательной деятельности в ходе режимных моментов</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6"/>
      </w:tblGrid>
      <w:tr w:rsidR="00680BCF" w:rsidTr="00C36C1E">
        <w:tc>
          <w:tcPr>
            <w:tcW w:w="9636" w:type="dxa"/>
          </w:tcPr>
          <w:p w:rsidR="00680BCF" w:rsidRDefault="005514D4" w:rsidP="00C014D5">
            <w:pPr>
              <w:pStyle w:val="Default"/>
              <w:jc w:val="center"/>
              <w:rPr>
                <w:b/>
                <w:sz w:val="23"/>
                <w:szCs w:val="23"/>
              </w:rPr>
            </w:pPr>
            <w:r>
              <w:rPr>
                <w:b/>
                <w:sz w:val="23"/>
                <w:szCs w:val="23"/>
              </w:rPr>
              <w:t>3-4 года</w:t>
            </w:r>
          </w:p>
        </w:tc>
      </w:tr>
      <w:tr w:rsidR="00680BCF" w:rsidTr="00C36C1E">
        <w:tc>
          <w:tcPr>
            <w:tcW w:w="9636" w:type="dxa"/>
          </w:tcPr>
          <w:p w:rsidR="00680BCF" w:rsidRDefault="003A3A72" w:rsidP="003A3A72">
            <w:pPr>
              <w:pStyle w:val="Default"/>
              <w:rPr>
                <w:sz w:val="23"/>
                <w:szCs w:val="23"/>
              </w:rPr>
            </w:pPr>
            <w:r>
              <w:rPr>
                <w:b/>
                <w:sz w:val="23"/>
                <w:szCs w:val="23"/>
              </w:rPr>
              <w:t>Моя улица.</w:t>
            </w:r>
            <w:r>
              <w:rPr>
                <w:sz w:val="23"/>
                <w:szCs w:val="23"/>
              </w:rPr>
              <w:t xml:space="preserve"> Название улиц, на которых находится дом, где живет ребенок, и детский сад.</w:t>
            </w:r>
            <w:r w:rsidR="004B5159">
              <w:rPr>
                <w:sz w:val="23"/>
                <w:szCs w:val="23"/>
              </w:rPr>
              <w:t xml:space="preserve"> Понятие улица. Ближайшее окружение: улицы  Самохвалова, Буденного,  магазин, школа.</w:t>
            </w:r>
          </w:p>
          <w:p w:rsidR="004B5159" w:rsidRDefault="004B5159" w:rsidP="003A3A72">
            <w:pPr>
              <w:pStyle w:val="Default"/>
              <w:rPr>
                <w:sz w:val="23"/>
                <w:szCs w:val="23"/>
              </w:rPr>
            </w:pPr>
            <w:r>
              <w:rPr>
                <w:b/>
                <w:sz w:val="23"/>
                <w:szCs w:val="23"/>
              </w:rPr>
              <w:t xml:space="preserve">Ближайшее окружение. Мой детский сад. </w:t>
            </w:r>
            <w:r>
              <w:rPr>
                <w:sz w:val="23"/>
                <w:szCs w:val="23"/>
              </w:rPr>
              <w:t>Детский сад (название, любимые занятия в детском саду). Знакомые профессии работников детского сада., их трудовые действия, результат труда. Орудия труда, облегчающие его. Ориентировка в группе, на участке.</w:t>
            </w:r>
          </w:p>
          <w:p w:rsidR="004B5159" w:rsidRDefault="004B5159" w:rsidP="003A3A72">
            <w:pPr>
              <w:pStyle w:val="Default"/>
              <w:rPr>
                <w:sz w:val="23"/>
                <w:szCs w:val="23"/>
              </w:rPr>
            </w:pPr>
            <w:r w:rsidRPr="004B5159">
              <w:rPr>
                <w:b/>
                <w:sz w:val="23"/>
                <w:szCs w:val="23"/>
              </w:rPr>
              <w:t>Мой город.</w:t>
            </w:r>
            <w:r>
              <w:rPr>
                <w:b/>
                <w:sz w:val="23"/>
                <w:szCs w:val="23"/>
              </w:rPr>
              <w:t xml:space="preserve"> </w:t>
            </w:r>
            <w:r w:rsidRPr="004B5159">
              <w:rPr>
                <w:sz w:val="23"/>
                <w:szCs w:val="23"/>
              </w:rPr>
              <w:t>Название города, в котором живут дети.</w:t>
            </w:r>
            <w:r>
              <w:rPr>
                <w:sz w:val="23"/>
                <w:szCs w:val="23"/>
              </w:rPr>
              <w:t xml:space="preserve"> Объекты ближайшего окружения (магазины, школа, аптека).</w:t>
            </w:r>
          </w:p>
          <w:p w:rsidR="004B5159" w:rsidRPr="004B5159" w:rsidRDefault="004B5159" w:rsidP="003A3A72">
            <w:pPr>
              <w:pStyle w:val="Default"/>
              <w:rPr>
                <w:sz w:val="23"/>
                <w:szCs w:val="23"/>
              </w:rPr>
            </w:pPr>
            <w:r>
              <w:rPr>
                <w:b/>
                <w:sz w:val="23"/>
                <w:szCs w:val="23"/>
              </w:rPr>
              <w:t xml:space="preserve">Транспорт на улицах города. </w:t>
            </w:r>
            <w:r>
              <w:rPr>
                <w:sz w:val="23"/>
                <w:szCs w:val="23"/>
              </w:rPr>
              <w:t>Названия транспортных средств. Виды транспорта по назначению. Представления о внешнем виде транспорта. Представления о профессии «шофер».</w:t>
            </w:r>
          </w:p>
          <w:p w:rsidR="004B5159" w:rsidRDefault="004B5159" w:rsidP="003A3A72">
            <w:pPr>
              <w:pStyle w:val="Default"/>
              <w:rPr>
                <w:sz w:val="23"/>
                <w:szCs w:val="23"/>
              </w:rPr>
            </w:pPr>
            <w:r>
              <w:rPr>
                <w:b/>
                <w:sz w:val="23"/>
                <w:szCs w:val="23"/>
              </w:rPr>
              <w:t xml:space="preserve">Мой дом. </w:t>
            </w:r>
            <w:r>
              <w:rPr>
                <w:sz w:val="23"/>
                <w:szCs w:val="23"/>
              </w:rPr>
              <w:t>Понятие дом, для чего он нужен, составные части. Классификация домов по внешнему виду. Особенности строения и назначение  разных домов. Классификация домов по строительному материалу.</w:t>
            </w:r>
          </w:p>
          <w:p w:rsidR="00DA6C52" w:rsidRPr="00DA6C52" w:rsidRDefault="00DA6C52" w:rsidP="003A3A72">
            <w:pPr>
              <w:pStyle w:val="Default"/>
              <w:rPr>
                <w:sz w:val="23"/>
                <w:szCs w:val="23"/>
              </w:rPr>
            </w:pPr>
            <w:r w:rsidRPr="00DA6C52">
              <w:rPr>
                <w:b/>
                <w:sz w:val="23"/>
                <w:szCs w:val="23"/>
              </w:rPr>
              <w:t>Мой папа.</w:t>
            </w:r>
            <w:r>
              <w:rPr>
                <w:b/>
                <w:sz w:val="23"/>
                <w:szCs w:val="23"/>
              </w:rPr>
              <w:t xml:space="preserve"> </w:t>
            </w:r>
            <w:r>
              <w:rPr>
                <w:sz w:val="23"/>
                <w:szCs w:val="23"/>
              </w:rPr>
              <w:t>Беседа о папе, дедушке. Папин праздник.</w:t>
            </w:r>
          </w:p>
          <w:p w:rsidR="00DA6C52" w:rsidRPr="00DA6C52" w:rsidRDefault="00DA6C52" w:rsidP="003A3A72">
            <w:pPr>
              <w:pStyle w:val="Default"/>
              <w:rPr>
                <w:sz w:val="23"/>
                <w:szCs w:val="23"/>
              </w:rPr>
            </w:pPr>
            <w:r w:rsidRPr="00DA6C52">
              <w:rPr>
                <w:b/>
                <w:sz w:val="23"/>
                <w:szCs w:val="23"/>
              </w:rPr>
              <w:t>Ф</w:t>
            </w:r>
            <w:r>
              <w:rPr>
                <w:b/>
                <w:sz w:val="23"/>
                <w:szCs w:val="23"/>
              </w:rPr>
              <w:t>л</w:t>
            </w:r>
            <w:r w:rsidRPr="00DA6C52">
              <w:rPr>
                <w:b/>
                <w:sz w:val="23"/>
                <w:szCs w:val="23"/>
              </w:rPr>
              <w:t>аг России.</w:t>
            </w:r>
            <w:r>
              <w:rPr>
                <w:b/>
                <w:sz w:val="23"/>
                <w:szCs w:val="23"/>
              </w:rPr>
              <w:t xml:space="preserve"> </w:t>
            </w:r>
            <w:r>
              <w:rPr>
                <w:sz w:val="23"/>
                <w:szCs w:val="23"/>
              </w:rPr>
              <w:t>Знакомство с флагом России (внешний вид).</w:t>
            </w:r>
          </w:p>
          <w:p w:rsidR="00DA6C52" w:rsidRPr="00DA6C52" w:rsidRDefault="00DA6C52" w:rsidP="003A3A72">
            <w:pPr>
              <w:pStyle w:val="Default"/>
              <w:rPr>
                <w:sz w:val="23"/>
                <w:szCs w:val="23"/>
              </w:rPr>
            </w:pPr>
            <w:r w:rsidRPr="00DA6C52">
              <w:rPr>
                <w:b/>
                <w:sz w:val="23"/>
                <w:szCs w:val="23"/>
              </w:rPr>
              <w:t>Моя мама.</w:t>
            </w:r>
            <w:r>
              <w:rPr>
                <w:b/>
                <w:sz w:val="23"/>
                <w:szCs w:val="23"/>
              </w:rPr>
              <w:t xml:space="preserve"> </w:t>
            </w:r>
            <w:r>
              <w:rPr>
                <w:sz w:val="23"/>
                <w:szCs w:val="23"/>
              </w:rPr>
              <w:t>Беседы о маме, бабушке. Мамин праздник.</w:t>
            </w:r>
          </w:p>
          <w:p w:rsidR="00DA6C52" w:rsidRPr="00DA6C52" w:rsidRDefault="00DA6C52" w:rsidP="003A3A72">
            <w:pPr>
              <w:pStyle w:val="Default"/>
              <w:rPr>
                <w:sz w:val="23"/>
                <w:szCs w:val="23"/>
              </w:rPr>
            </w:pPr>
            <w:r w:rsidRPr="00DA6C52">
              <w:rPr>
                <w:b/>
                <w:sz w:val="23"/>
                <w:szCs w:val="23"/>
              </w:rPr>
              <w:t>Матрешка-игрушка.</w:t>
            </w:r>
            <w:r>
              <w:rPr>
                <w:b/>
                <w:sz w:val="23"/>
                <w:szCs w:val="23"/>
              </w:rPr>
              <w:t xml:space="preserve"> </w:t>
            </w:r>
            <w:r>
              <w:rPr>
                <w:sz w:val="23"/>
                <w:szCs w:val="23"/>
              </w:rPr>
              <w:t>Матрешка-  деревянная игрушка. Ознакомление со свойствами дерева. Кто  изготавливает игрушки.</w:t>
            </w:r>
          </w:p>
          <w:p w:rsidR="00DA6C52" w:rsidRPr="00DA6C52" w:rsidRDefault="00DA6C52" w:rsidP="003A3A72">
            <w:pPr>
              <w:pStyle w:val="Default"/>
              <w:rPr>
                <w:sz w:val="23"/>
                <w:szCs w:val="23"/>
              </w:rPr>
            </w:pPr>
            <w:r w:rsidRPr="00DA6C52">
              <w:rPr>
                <w:b/>
                <w:sz w:val="23"/>
                <w:szCs w:val="23"/>
              </w:rPr>
              <w:t>Природа на участке детского сада.</w:t>
            </w:r>
            <w:r>
              <w:rPr>
                <w:sz w:val="23"/>
                <w:szCs w:val="23"/>
              </w:rPr>
              <w:t xml:space="preserve"> Знакомство с характерными особенностями весенней природы. Представления о простейших связях в природе. Экспери</w:t>
            </w:r>
            <w:r w:rsidR="005C3094">
              <w:rPr>
                <w:sz w:val="23"/>
                <w:szCs w:val="23"/>
              </w:rPr>
              <w:t>ментирование с солнечным светом.</w:t>
            </w:r>
          </w:p>
          <w:p w:rsidR="00DA6C52" w:rsidRPr="004B5159" w:rsidRDefault="00DA6C52" w:rsidP="003A3A72">
            <w:pPr>
              <w:pStyle w:val="Default"/>
              <w:rPr>
                <w:sz w:val="23"/>
                <w:szCs w:val="23"/>
              </w:rPr>
            </w:pPr>
            <w:r w:rsidRPr="00DA6C52">
              <w:rPr>
                <w:b/>
                <w:sz w:val="23"/>
                <w:szCs w:val="23"/>
              </w:rPr>
              <w:t>Мое ближайшее окружение.</w:t>
            </w:r>
            <w:r w:rsidR="005C3094">
              <w:rPr>
                <w:b/>
                <w:sz w:val="23"/>
                <w:szCs w:val="23"/>
              </w:rPr>
              <w:t xml:space="preserve"> </w:t>
            </w:r>
            <w:r w:rsidR="005C3094" w:rsidRPr="005C3094">
              <w:rPr>
                <w:sz w:val="23"/>
                <w:szCs w:val="23"/>
              </w:rPr>
              <w:t>Название города –Дзержинск, его основные достопримечательности. Домашний адрес. Ближайшее окружение.</w:t>
            </w:r>
          </w:p>
        </w:tc>
      </w:tr>
      <w:tr w:rsidR="00680BCF" w:rsidTr="00C36C1E">
        <w:tc>
          <w:tcPr>
            <w:tcW w:w="9636" w:type="dxa"/>
          </w:tcPr>
          <w:p w:rsidR="00680BCF" w:rsidRDefault="005514D4">
            <w:pPr>
              <w:pStyle w:val="Default"/>
              <w:jc w:val="center"/>
              <w:rPr>
                <w:b/>
                <w:sz w:val="23"/>
                <w:szCs w:val="23"/>
              </w:rPr>
            </w:pPr>
            <w:r>
              <w:rPr>
                <w:b/>
                <w:sz w:val="23"/>
                <w:szCs w:val="23"/>
              </w:rPr>
              <w:t>4-5 лет</w:t>
            </w:r>
          </w:p>
        </w:tc>
      </w:tr>
      <w:tr w:rsidR="00680BCF" w:rsidTr="00C36C1E">
        <w:tc>
          <w:tcPr>
            <w:tcW w:w="9636" w:type="dxa"/>
          </w:tcPr>
          <w:p w:rsidR="00E2085B" w:rsidRDefault="00E2085B" w:rsidP="00E2085B">
            <w:pPr>
              <w:pStyle w:val="Default"/>
            </w:pPr>
            <w:r w:rsidRPr="00DB329E">
              <w:rPr>
                <w:b/>
              </w:rPr>
              <w:t>Главная улица города. Мой домашний адрес.</w:t>
            </w:r>
            <w:r w:rsidRPr="00DB329E">
              <w:t xml:space="preserve"> Город Дзержинск</w:t>
            </w:r>
            <w:r>
              <w:t xml:space="preserve"> - </w:t>
            </w:r>
            <w:r w:rsidRPr="00DB329E">
              <w:t>большой город</w:t>
            </w:r>
            <w:r>
              <w:t>,</w:t>
            </w:r>
            <w:r w:rsidRPr="00DB329E">
              <w:t xml:space="preserve"> в нём много разных улиц</w:t>
            </w:r>
            <w:r>
              <w:t>.</w:t>
            </w:r>
            <w:r w:rsidRPr="00DB329E">
              <w:t xml:space="preserve"> </w:t>
            </w:r>
            <w:r>
              <w:t>Улица</w:t>
            </w:r>
            <w:r w:rsidR="003A3A72">
              <w:t>,</w:t>
            </w:r>
            <w:r w:rsidRPr="00DB329E">
              <w:t xml:space="preserve"> на которой </w:t>
            </w:r>
            <w:r>
              <w:t>я живу. Д</w:t>
            </w:r>
            <w:r w:rsidRPr="00DB329E">
              <w:t>омашний адрес</w:t>
            </w:r>
            <w:r>
              <w:t>. Улиц</w:t>
            </w:r>
            <w:r w:rsidR="003A3A72">
              <w:t>а,</w:t>
            </w:r>
            <w:r w:rsidRPr="00DB329E">
              <w:t xml:space="preserve"> на которой находится детский сад.</w:t>
            </w:r>
          </w:p>
          <w:p w:rsidR="00E2085B" w:rsidRDefault="00E2085B" w:rsidP="00E2085B">
            <w:pPr>
              <w:pStyle w:val="Default"/>
            </w:pPr>
            <w:r w:rsidRPr="00DB329E">
              <w:t>Ближайшие улицы и что на них находится</w:t>
            </w:r>
            <w:r>
              <w:t>. Р</w:t>
            </w:r>
            <w:r w:rsidRPr="00DB329E">
              <w:t>абота почты и почтальона</w:t>
            </w:r>
            <w:r>
              <w:t>. В</w:t>
            </w:r>
            <w:r w:rsidRPr="00DB329E">
              <w:t>окзалы города</w:t>
            </w:r>
            <w:r>
              <w:t>:</w:t>
            </w:r>
            <w:r w:rsidRPr="00DB329E">
              <w:t xml:space="preserve"> железнодорожный</w:t>
            </w:r>
            <w:r>
              <w:t>,</w:t>
            </w:r>
            <w:r w:rsidRPr="00DB329E">
              <w:t xml:space="preserve"> автовокзал</w:t>
            </w:r>
            <w:r>
              <w:t>.</w:t>
            </w:r>
          </w:p>
          <w:p w:rsidR="00E2085B" w:rsidRDefault="00E2085B" w:rsidP="00E2085B">
            <w:pPr>
              <w:pStyle w:val="Default"/>
            </w:pPr>
            <w:r w:rsidRPr="00DB329E">
              <w:rPr>
                <w:b/>
              </w:rPr>
              <w:t>Особенности расположения города.</w:t>
            </w:r>
            <w:r w:rsidRPr="00DB329E">
              <w:t xml:space="preserve"> Город на реке Оке</w:t>
            </w:r>
            <w:r>
              <w:t>. З</w:t>
            </w:r>
            <w:r w:rsidRPr="00DB329E">
              <w:t>начение рек в жизни города</w:t>
            </w:r>
            <w:r>
              <w:t>:</w:t>
            </w:r>
            <w:r w:rsidRPr="00DB329E">
              <w:t xml:space="preserve"> транспортное</w:t>
            </w:r>
            <w:r>
              <w:t>,</w:t>
            </w:r>
            <w:r w:rsidRPr="00DB329E">
              <w:t xml:space="preserve"> промышленное</w:t>
            </w:r>
            <w:r>
              <w:t>,</w:t>
            </w:r>
            <w:r w:rsidRPr="00DB329E">
              <w:t xml:space="preserve"> отдых. Водный транспорт: пароходы</w:t>
            </w:r>
            <w:r>
              <w:t>,</w:t>
            </w:r>
            <w:r w:rsidRPr="00DB329E">
              <w:t xml:space="preserve"> баржи</w:t>
            </w:r>
            <w:r>
              <w:t>,</w:t>
            </w:r>
            <w:r w:rsidRPr="00DB329E">
              <w:t xml:space="preserve"> скоростные суда</w:t>
            </w:r>
            <w:r>
              <w:t>. П</w:t>
            </w:r>
            <w:r w:rsidRPr="00DB329E">
              <w:t>рофессии людей</w:t>
            </w:r>
            <w:r>
              <w:t>,</w:t>
            </w:r>
            <w:r w:rsidRPr="00DB329E">
              <w:t xml:space="preserve"> связанные с водным транспортом</w:t>
            </w:r>
            <w:r>
              <w:t>.</w:t>
            </w:r>
          </w:p>
          <w:p w:rsidR="00E2085B" w:rsidRDefault="00E2085B" w:rsidP="00E2085B">
            <w:pPr>
              <w:pStyle w:val="Default"/>
            </w:pPr>
            <w:r w:rsidRPr="00737EAC">
              <w:rPr>
                <w:b/>
              </w:rPr>
              <w:t>Город и село.</w:t>
            </w:r>
            <w:r>
              <w:rPr>
                <w:b/>
              </w:rPr>
              <w:t xml:space="preserve"> </w:t>
            </w:r>
            <w:r>
              <w:t>Р</w:t>
            </w:r>
            <w:r w:rsidRPr="00737EAC">
              <w:t>азличия города и села. Сравнение по алгоритму: архитектурные особ</w:t>
            </w:r>
            <w:r>
              <w:t>енности, труд людей, транспорт, п</w:t>
            </w:r>
            <w:r w:rsidRPr="00737EAC">
              <w:t>рирода</w:t>
            </w:r>
            <w:r>
              <w:t>, животные</w:t>
            </w:r>
            <w:r w:rsidRPr="00737EAC">
              <w:t>.</w:t>
            </w:r>
          </w:p>
          <w:p w:rsidR="00E2085B" w:rsidRDefault="00E2085B" w:rsidP="00E2085B">
            <w:pPr>
              <w:pStyle w:val="Default"/>
            </w:pPr>
            <w:r w:rsidRPr="00737EAC">
              <w:rPr>
                <w:b/>
              </w:rPr>
              <w:t>Классификация транспорта.</w:t>
            </w:r>
            <w:r>
              <w:t xml:space="preserve"> Транспорт нашего города. К</w:t>
            </w:r>
            <w:r w:rsidRPr="00737EAC">
              <w:t>лассификация транспорта по виду передвижения</w:t>
            </w:r>
            <w:r>
              <w:t xml:space="preserve">. Классификация транспорта </w:t>
            </w:r>
            <w:r w:rsidRPr="00737EAC">
              <w:t>по назначению</w:t>
            </w:r>
            <w:r>
              <w:t>. С</w:t>
            </w:r>
            <w:r w:rsidRPr="00737EAC">
              <w:t xml:space="preserve">равнение по </w:t>
            </w:r>
            <w:r>
              <w:t xml:space="preserve">данным </w:t>
            </w:r>
            <w:r w:rsidRPr="00737EAC">
              <w:t>признакам</w:t>
            </w:r>
            <w:r>
              <w:t>. З</w:t>
            </w:r>
            <w:r w:rsidRPr="00737EAC">
              <w:t xml:space="preserve">ависимость строения транспорта от назначения и </w:t>
            </w:r>
            <w:r>
              <w:t>способа</w:t>
            </w:r>
            <w:r w:rsidRPr="00737EAC">
              <w:t xml:space="preserve"> передвижения</w:t>
            </w:r>
            <w:r>
              <w:t>. П</w:t>
            </w:r>
            <w:r w:rsidRPr="00737EAC">
              <w:t>рофессии людей</w:t>
            </w:r>
            <w:r>
              <w:t>,</w:t>
            </w:r>
            <w:r w:rsidRPr="00737EAC">
              <w:t xml:space="preserve"> управляющих транспортом</w:t>
            </w:r>
            <w:r>
              <w:t>. Р</w:t>
            </w:r>
            <w:r w:rsidRPr="00737EAC">
              <w:t>оль общественного транспорта в жизни города</w:t>
            </w:r>
            <w:r>
              <w:t>.</w:t>
            </w:r>
          </w:p>
          <w:p w:rsidR="00E2085B" w:rsidRDefault="00E2085B" w:rsidP="00E2085B">
            <w:pPr>
              <w:pStyle w:val="Default"/>
            </w:pPr>
            <w:r w:rsidRPr="00737EAC">
              <w:rPr>
                <w:b/>
              </w:rPr>
              <w:t>Классификация зданий.</w:t>
            </w:r>
            <w:r w:rsidRPr="00737EAC">
              <w:t xml:space="preserve"> Классификация зданий по назначению. Сравнение зданий: различия и сходства. Разные формы архитектурных сооружений. В соответствии архитектурных особенностей издания его функциональному назначению. Составные части дома</w:t>
            </w:r>
            <w:r>
              <w:t>. С</w:t>
            </w:r>
            <w:r w:rsidRPr="00737EAC">
              <w:t>троительная техника и основные инструменты.</w:t>
            </w:r>
          </w:p>
          <w:p w:rsidR="00E2085B" w:rsidRDefault="00E2085B" w:rsidP="00E2085B">
            <w:pPr>
              <w:pStyle w:val="Default"/>
            </w:pPr>
            <w:r>
              <w:rPr>
                <w:b/>
              </w:rPr>
              <w:t>Защитники О</w:t>
            </w:r>
            <w:r w:rsidRPr="00AA4252">
              <w:rPr>
                <w:b/>
              </w:rPr>
              <w:t>течества.</w:t>
            </w:r>
            <w:r>
              <w:t xml:space="preserve"> Защитники О</w:t>
            </w:r>
            <w:r w:rsidRPr="00AA4252">
              <w:t>течества-- это войны, кот</w:t>
            </w:r>
            <w:r>
              <w:t xml:space="preserve">орые защищают свой </w:t>
            </w:r>
            <w:r>
              <w:lastRenderedPageBreak/>
              <w:t>народ, свою Родину, О</w:t>
            </w:r>
            <w:r w:rsidRPr="00AA4252">
              <w:t>течес</w:t>
            </w:r>
            <w:r>
              <w:t>тво от врагов. Российская армия. Н</w:t>
            </w:r>
            <w:r w:rsidRPr="00AA4252">
              <w:t xml:space="preserve">екоторые военные </w:t>
            </w:r>
            <w:r>
              <w:t>профессии. Памятник защитникам Отечества – В</w:t>
            </w:r>
            <w:r w:rsidRPr="00AA4252">
              <w:t xml:space="preserve">ечный огонь. Российский флаг. </w:t>
            </w:r>
            <w:r w:rsidRPr="00BC415A">
              <w:rPr>
                <w:b/>
              </w:rPr>
              <w:t>Российский флаг</w:t>
            </w:r>
            <w:r>
              <w:rPr>
                <w:b/>
              </w:rPr>
              <w:t xml:space="preserve">. </w:t>
            </w:r>
            <w:r w:rsidRPr="00BC415A">
              <w:t>Российский флаг:</w:t>
            </w:r>
            <w:r w:rsidRPr="00AA4252">
              <w:t xml:space="preserve"> прямоугольное полотно с</w:t>
            </w:r>
            <w:r>
              <w:t xml:space="preserve"> тремя цветными полосами: в</w:t>
            </w:r>
            <w:r w:rsidRPr="00AA4252">
              <w:t>ерхний</w:t>
            </w:r>
            <w:r>
              <w:t xml:space="preserve"> - </w:t>
            </w:r>
            <w:r w:rsidRPr="00AA4252">
              <w:t>белого, средний</w:t>
            </w:r>
            <w:r>
              <w:t xml:space="preserve"> </w:t>
            </w:r>
            <w:r w:rsidRPr="00AA4252">
              <w:t>-</w:t>
            </w:r>
            <w:r>
              <w:t xml:space="preserve"> синего и нижний </w:t>
            </w:r>
            <w:r w:rsidRPr="00AA4252">
              <w:t>-</w:t>
            </w:r>
            <w:r>
              <w:t xml:space="preserve"> </w:t>
            </w:r>
            <w:r w:rsidRPr="00AA4252">
              <w:t>красного цвета.</w:t>
            </w:r>
          </w:p>
          <w:p w:rsidR="00E2085B" w:rsidRDefault="00E2085B" w:rsidP="00E2085B">
            <w:pPr>
              <w:pStyle w:val="Default"/>
            </w:pPr>
            <w:r w:rsidRPr="00BC415A">
              <w:rPr>
                <w:b/>
              </w:rPr>
              <w:t>8 марта-международный женский день.</w:t>
            </w:r>
            <w:r w:rsidRPr="00BC415A">
              <w:t xml:space="preserve"> Праздник мам и бабушек. Кем работает мама?</w:t>
            </w:r>
          </w:p>
          <w:p w:rsidR="00E2085B" w:rsidRDefault="00E2085B" w:rsidP="00E2085B">
            <w:pPr>
              <w:pStyle w:val="Default"/>
            </w:pPr>
            <w:r w:rsidRPr="00BC415A">
              <w:rPr>
                <w:b/>
              </w:rPr>
              <w:t>Разные виды матрёшек.</w:t>
            </w:r>
            <w:r w:rsidRPr="00BC415A">
              <w:t xml:space="preserve"> Деревянная матрёшка-замечательный пример народного творчества. У каждой матрёшки своё выра</w:t>
            </w:r>
            <w:r>
              <w:t>жение лица. Сравнение матрёшек Семёновской и Полхов-М</w:t>
            </w:r>
            <w:r w:rsidRPr="00BC415A">
              <w:t>айданской</w:t>
            </w:r>
            <w:r>
              <w:t>:</w:t>
            </w:r>
            <w:r w:rsidRPr="00BC415A">
              <w:t xml:space="preserve"> одежда</w:t>
            </w:r>
            <w:r>
              <w:t>,</w:t>
            </w:r>
            <w:r w:rsidRPr="00BC415A">
              <w:t xml:space="preserve"> строение</w:t>
            </w:r>
            <w:r>
              <w:t>,</w:t>
            </w:r>
            <w:r w:rsidRPr="00BC415A">
              <w:t xml:space="preserve"> цвет</w:t>
            </w:r>
            <w:r>
              <w:t>,</w:t>
            </w:r>
            <w:r w:rsidRPr="00BC415A">
              <w:t xml:space="preserve"> мелкие </w:t>
            </w:r>
            <w:r>
              <w:t>детали.</w:t>
            </w:r>
            <w:r w:rsidRPr="00BC415A">
              <w:t xml:space="preserve"> </w:t>
            </w:r>
            <w:r>
              <w:t>Т</w:t>
            </w:r>
            <w:r w:rsidRPr="00BC415A">
              <w:t>ворческая профессия художника, создающего предметы народного творчества.</w:t>
            </w:r>
          </w:p>
          <w:p w:rsidR="00E2085B" w:rsidRDefault="00E2085B" w:rsidP="00E2085B">
            <w:pPr>
              <w:pStyle w:val="Default"/>
            </w:pPr>
            <w:r w:rsidRPr="00BC415A">
              <w:rPr>
                <w:b/>
              </w:rPr>
              <w:t>Нижегородские промыслы. Городецкая роспись.</w:t>
            </w:r>
            <w:r w:rsidRPr="00BC415A">
              <w:t xml:space="preserve"> Городецкие изделия</w:t>
            </w:r>
            <w:r>
              <w:t>.</w:t>
            </w:r>
            <w:r w:rsidRPr="00BC415A">
              <w:t xml:space="preserve"> Основные мотивы </w:t>
            </w:r>
            <w:r>
              <w:t>городецкой росписи</w:t>
            </w:r>
            <w:r w:rsidRPr="00BC415A">
              <w:t>. Основ</w:t>
            </w:r>
            <w:r>
              <w:t>ные элементы городецкой росписи. О</w:t>
            </w:r>
            <w:r w:rsidRPr="00BC415A">
              <w:t>сновные цвета городецкой росписи.</w:t>
            </w:r>
          </w:p>
          <w:p w:rsidR="00E2085B" w:rsidRDefault="00E2085B" w:rsidP="00E2085B">
            <w:pPr>
              <w:pStyle w:val="Default"/>
            </w:pPr>
            <w:r w:rsidRPr="00BC415A">
              <w:rPr>
                <w:b/>
              </w:rPr>
              <w:t>Природа ближайшего окружения</w:t>
            </w:r>
            <w:r w:rsidRPr="00BC415A">
              <w:t xml:space="preserve">. Природа ближайшего окружения: река </w:t>
            </w:r>
            <w:r>
              <w:t xml:space="preserve">Ока, </w:t>
            </w:r>
            <w:r w:rsidRPr="00BC415A">
              <w:t>Окская набережная реки Оки</w:t>
            </w:r>
            <w:r>
              <w:t>, Святое</w:t>
            </w:r>
            <w:r w:rsidRPr="00BC415A">
              <w:t xml:space="preserve"> озеро. Различия между рекой и озером в разное время года. </w:t>
            </w:r>
            <w:r>
              <w:t>Внешний вид и название трёх-четырёх видов</w:t>
            </w:r>
            <w:r w:rsidRPr="00BC415A">
              <w:t xml:space="preserve"> знакомых деревьев и птиц</w:t>
            </w:r>
            <w:r>
              <w:t>.</w:t>
            </w:r>
          </w:p>
          <w:p w:rsidR="00680BCF" w:rsidRPr="00E2085B" w:rsidRDefault="00E2085B" w:rsidP="00E2085B">
            <w:pPr>
              <w:pStyle w:val="Default"/>
            </w:pPr>
            <w:r w:rsidRPr="00315CBF">
              <w:rPr>
                <w:b/>
              </w:rPr>
              <w:t>Достопримечательности микрорайона.</w:t>
            </w:r>
            <w:r>
              <w:t xml:space="preserve"> М</w:t>
            </w:r>
            <w:r w:rsidRPr="00C63CF2">
              <w:t>емориал памяти воинов</w:t>
            </w:r>
            <w:r>
              <w:t>,</w:t>
            </w:r>
            <w:r w:rsidRPr="00C63CF2">
              <w:t xml:space="preserve"> скончавшихся от ран в годы Великой Отечественно</w:t>
            </w:r>
            <w:r>
              <w:t>й войны в госпиталях Дзержинска. Физкультурно-оздоровительный комплекс. Торгово-развлекательный центр «Рояль».</w:t>
            </w:r>
          </w:p>
        </w:tc>
      </w:tr>
      <w:tr w:rsidR="00680BCF" w:rsidTr="00C36C1E">
        <w:tc>
          <w:tcPr>
            <w:tcW w:w="9636" w:type="dxa"/>
          </w:tcPr>
          <w:p w:rsidR="00680BCF" w:rsidRDefault="005514D4" w:rsidP="00E2085B">
            <w:pPr>
              <w:pStyle w:val="Default"/>
              <w:jc w:val="center"/>
              <w:rPr>
                <w:b/>
                <w:sz w:val="23"/>
                <w:szCs w:val="23"/>
              </w:rPr>
            </w:pPr>
            <w:r>
              <w:rPr>
                <w:b/>
                <w:sz w:val="23"/>
                <w:szCs w:val="23"/>
              </w:rPr>
              <w:lastRenderedPageBreak/>
              <w:t>5-6 лет</w:t>
            </w:r>
          </w:p>
        </w:tc>
      </w:tr>
      <w:tr w:rsidR="00680BCF" w:rsidTr="00C36C1E">
        <w:tc>
          <w:tcPr>
            <w:tcW w:w="9636" w:type="dxa"/>
          </w:tcPr>
          <w:p w:rsidR="00E2085B" w:rsidRDefault="00E2085B" w:rsidP="00E2085B">
            <w:pPr>
              <w:pStyle w:val="Default"/>
            </w:pPr>
            <w:r w:rsidRPr="004C24B9">
              <w:rPr>
                <w:b/>
              </w:rPr>
              <w:t>Особенности района, в котором ты живёшь.</w:t>
            </w:r>
            <w:r>
              <w:t xml:space="preserve"> Правила поведения в общественных местах. Умение пользоваться вежливыми словами. Соблюдение чистоты в общественных местах.</w:t>
            </w:r>
          </w:p>
          <w:p w:rsidR="00E2085B" w:rsidRDefault="00E2085B" w:rsidP="00E2085B">
            <w:pPr>
              <w:pStyle w:val="Default"/>
            </w:pPr>
            <w:r>
              <w:t>Сюжетно-ролевые игры на основе знаний, полученных после экскурсии прогулок по городу, путешествие, посещения музеев, выставок театров и кино.</w:t>
            </w:r>
          </w:p>
          <w:p w:rsidR="00E2085B" w:rsidRDefault="00E2085B" w:rsidP="00E2085B">
            <w:pPr>
              <w:pStyle w:val="Default"/>
            </w:pPr>
            <w:r>
              <w:t>Ознакомление с трудом людей по благоустройству района. Результат труда и значимость точка бережное отношение к тому</w:t>
            </w:r>
            <w:r w:rsidR="00741837">
              <w:t>,</w:t>
            </w:r>
            <w:r>
              <w:t xml:space="preserve"> что сделано руками человека.</w:t>
            </w:r>
          </w:p>
          <w:p w:rsidR="00E2085B" w:rsidRDefault="00E2085B" w:rsidP="00E2085B">
            <w:pPr>
              <w:pStyle w:val="Default"/>
            </w:pPr>
            <w:r>
              <w:rPr>
                <w:b/>
              </w:rPr>
              <w:t>Историческое прошлое Н</w:t>
            </w:r>
            <w:r w:rsidRPr="004C24B9">
              <w:rPr>
                <w:b/>
              </w:rPr>
              <w:t>ижнего Новгорода.</w:t>
            </w:r>
            <w:r>
              <w:t xml:space="preserve"> Ознакомление с трудом взрослых по охране исторических памятников. Воспитание гордости за свою малую родину и её историческое прошлое.</w:t>
            </w:r>
          </w:p>
          <w:p w:rsidR="00E2085B" w:rsidRDefault="00E2085B" w:rsidP="00E2085B">
            <w:pPr>
              <w:pStyle w:val="Default"/>
            </w:pPr>
            <w:r>
              <w:t>Воспитание интереса и положительного отношения к истории своего города, чувство любви и привязанности к культурным ценностям родного края.</w:t>
            </w:r>
          </w:p>
          <w:p w:rsidR="00E2085B" w:rsidRDefault="00E2085B" w:rsidP="00E2085B">
            <w:pPr>
              <w:pStyle w:val="Default"/>
            </w:pPr>
            <w:r>
              <w:t>Правила безопасного поведения на улицах города.</w:t>
            </w:r>
          </w:p>
          <w:p w:rsidR="00E2085B" w:rsidRDefault="00E2085B" w:rsidP="00E2085B">
            <w:pPr>
              <w:pStyle w:val="Default"/>
            </w:pPr>
            <w:r>
              <w:rPr>
                <w:b/>
              </w:rPr>
              <w:t>Знаменитые люди Нижнего Новгорода. М. Г</w:t>
            </w:r>
            <w:r w:rsidRPr="004C24B9">
              <w:rPr>
                <w:b/>
              </w:rPr>
              <w:t>орький.</w:t>
            </w:r>
            <w:r>
              <w:t xml:space="preserve"> Правила поведения в музеях.</w:t>
            </w:r>
          </w:p>
          <w:p w:rsidR="00E2085B" w:rsidRDefault="00E2085B" w:rsidP="00E2085B">
            <w:pPr>
              <w:pStyle w:val="Default"/>
            </w:pPr>
            <w:r>
              <w:t>Забота государства о памяти людей, прославивших Нижний Новгород.</w:t>
            </w:r>
          </w:p>
          <w:p w:rsidR="00E2085B" w:rsidRDefault="00E2085B" w:rsidP="00E2085B">
            <w:pPr>
              <w:pStyle w:val="Default"/>
            </w:pPr>
            <w:r>
              <w:t>Ознакомление с трудом людей, работающих в музее.</w:t>
            </w:r>
          </w:p>
          <w:p w:rsidR="00E2085B" w:rsidRDefault="00E2085B" w:rsidP="00E2085B">
            <w:pPr>
              <w:pStyle w:val="Default"/>
            </w:pPr>
            <w:r>
              <w:t>Воспитание интереса к жизни знаменитых людей, чувства гордости за великих земляков.</w:t>
            </w:r>
          </w:p>
          <w:p w:rsidR="00E2085B" w:rsidRDefault="00E2085B" w:rsidP="00E2085B">
            <w:pPr>
              <w:pStyle w:val="Default"/>
            </w:pPr>
            <w:r w:rsidRPr="009C4831">
              <w:rPr>
                <w:b/>
              </w:rPr>
              <w:t>Промышленность района, в котором ты живёшь.</w:t>
            </w:r>
            <w:r>
              <w:t xml:space="preserve"> Представления детей о труде взрослых на промышленных предприятиях района, связанных с выпуском продукции. Общественная значимость труда взрослых, результат труда</w:t>
            </w:r>
          </w:p>
          <w:p w:rsidR="00E2085B" w:rsidRDefault="00E2085B" w:rsidP="00E2085B">
            <w:pPr>
              <w:pStyle w:val="Default"/>
            </w:pPr>
            <w:r>
              <w:t>Сюжетно-ролевые игры, отражающие труд взрослых на разных предприятиях и видах транспорта.</w:t>
            </w:r>
          </w:p>
          <w:p w:rsidR="00E2085B" w:rsidRDefault="00E2085B" w:rsidP="00E2085B">
            <w:pPr>
              <w:pStyle w:val="Default"/>
            </w:pPr>
            <w:r>
              <w:rPr>
                <w:b/>
              </w:rPr>
              <w:t>Архитектура города. И</w:t>
            </w:r>
            <w:r w:rsidRPr="009C4831">
              <w:rPr>
                <w:b/>
              </w:rPr>
              <w:t>стория и современность.</w:t>
            </w:r>
            <w:r>
              <w:t xml:space="preserve"> Безопасность в доме. Правила безопасного поведения в доме. Ознакомление с трудом строителей, понимание значимости их труда, уважительное отношение к людям строительных профессий и результату их труда.</w:t>
            </w:r>
          </w:p>
          <w:p w:rsidR="00E2085B" w:rsidRDefault="00E2085B" w:rsidP="00E2085B">
            <w:pPr>
              <w:pStyle w:val="Default"/>
            </w:pPr>
            <w:r>
              <w:t>Сюжетно-ролевые игры, отражающие строительную тематику.</w:t>
            </w:r>
          </w:p>
          <w:p w:rsidR="00E2085B" w:rsidRDefault="00E2085B" w:rsidP="00E2085B">
            <w:pPr>
              <w:pStyle w:val="Default"/>
            </w:pPr>
            <w:r>
              <w:rPr>
                <w:b/>
              </w:rPr>
              <w:t>Защитники Отечества. История Р</w:t>
            </w:r>
            <w:r w:rsidRPr="009C4831">
              <w:rPr>
                <w:b/>
              </w:rPr>
              <w:t>оссийского флага.</w:t>
            </w:r>
            <w:r>
              <w:t xml:space="preserve"> Воспитание уважительного отношения и чувства гордости к Российской армии. Ознакомление с трудом военных, значимость их труда для общества. Интерес к истории родного Отечества. Воспитание чувства гордости за символы России.</w:t>
            </w:r>
          </w:p>
          <w:p w:rsidR="00E2085B" w:rsidRDefault="00E2085B" w:rsidP="00E2085B">
            <w:pPr>
              <w:pStyle w:val="Default"/>
            </w:pPr>
            <w:r>
              <w:t>Сюжетные игры отражающие военную тематику.</w:t>
            </w:r>
          </w:p>
          <w:p w:rsidR="00E2085B" w:rsidRDefault="00E2085B" w:rsidP="00E2085B">
            <w:pPr>
              <w:pStyle w:val="Default"/>
            </w:pPr>
            <w:r>
              <w:rPr>
                <w:b/>
              </w:rPr>
              <w:t>8 марта-М</w:t>
            </w:r>
            <w:r w:rsidRPr="009C4831">
              <w:rPr>
                <w:b/>
              </w:rPr>
              <w:t>еждународный женский день.</w:t>
            </w:r>
            <w:r>
              <w:t xml:space="preserve"> Воспитание любви, уважения и заботы к маме, бабушке, сестре и др. Все могут порадовать своих любимых и родных женщин подарками.</w:t>
            </w:r>
          </w:p>
          <w:p w:rsidR="00E2085B" w:rsidRDefault="00E2085B" w:rsidP="00E2085B">
            <w:pPr>
              <w:pStyle w:val="Default"/>
            </w:pPr>
            <w:r>
              <w:lastRenderedPageBreak/>
              <w:t>Ознакомление с трудом женщин, важность женских профессий.</w:t>
            </w:r>
          </w:p>
          <w:p w:rsidR="00E2085B" w:rsidRDefault="00E2085B" w:rsidP="00E2085B">
            <w:pPr>
              <w:pStyle w:val="Default"/>
            </w:pPr>
            <w:r>
              <w:t>Сюжетно-ролевые игры, отражающие труд мам и бабушек.</w:t>
            </w:r>
          </w:p>
          <w:p w:rsidR="00E2085B" w:rsidRDefault="00E2085B" w:rsidP="00E2085B">
            <w:pPr>
              <w:pStyle w:val="Default"/>
            </w:pPr>
            <w:r>
              <w:rPr>
                <w:b/>
              </w:rPr>
              <w:t>Нижегородские промыслы. Полхов-М</w:t>
            </w:r>
            <w:r w:rsidRPr="009C4831">
              <w:rPr>
                <w:b/>
              </w:rPr>
              <w:t>айданская матрёшка. Городецкая роспись.</w:t>
            </w:r>
            <w:r>
              <w:t xml:space="preserve"> Творческий характер труда мастеров народных промыслов. Потомственные мастера народной росписи, их вклад в развитие промыслов.</w:t>
            </w:r>
          </w:p>
          <w:p w:rsidR="00E2085B" w:rsidRDefault="00E2085B" w:rsidP="00E2085B">
            <w:pPr>
              <w:pStyle w:val="Default"/>
            </w:pPr>
            <w:r>
              <w:t>Гордость за труд людей, прославивших на весь мир нижегородский край.</w:t>
            </w:r>
          </w:p>
          <w:p w:rsidR="00E2085B" w:rsidRDefault="00E2085B" w:rsidP="00E2085B">
            <w:pPr>
              <w:pStyle w:val="Default"/>
            </w:pPr>
            <w:r w:rsidRPr="009C4831">
              <w:rPr>
                <w:b/>
              </w:rPr>
              <w:t>Места отдыха горожан. Водные просторы.</w:t>
            </w:r>
            <w:r>
              <w:t xml:space="preserve"> Правила безопасного поведения в природе. Представления о том, что в природе всё взаимосвязано.</w:t>
            </w:r>
          </w:p>
          <w:p w:rsidR="00E2085B" w:rsidRDefault="00E2085B" w:rsidP="00E2085B">
            <w:pPr>
              <w:pStyle w:val="Default"/>
            </w:pPr>
            <w:r>
              <w:t>Труд людей по благоустройству мест отдыха. Уважение к труду взрослых по благоустройству зоны отдыха.</w:t>
            </w:r>
          </w:p>
          <w:p w:rsidR="00E2085B" w:rsidRDefault="00E2085B" w:rsidP="00E2085B">
            <w:pPr>
              <w:pStyle w:val="Default"/>
            </w:pPr>
            <w:r>
              <w:t>Сюжетно-ролевые игры на тему путешествий по местам отдыха.</w:t>
            </w:r>
          </w:p>
          <w:p w:rsidR="00E2085B" w:rsidRDefault="00E2085B" w:rsidP="00E2085B">
            <w:pPr>
              <w:pStyle w:val="Default"/>
            </w:pPr>
            <w:r w:rsidRPr="009C4831">
              <w:rPr>
                <w:b/>
              </w:rPr>
              <w:t>Памятники Великой отечественной войны в районе, в котором ты живёшь.</w:t>
            </w:r>
            <w:r>
              <w:t xml:space="preserve"> </w:t>
            </w:r>
            <w:r>
              <w:rPr>
                <w:b/>
              </w:rPr>
              <w:t>День П</w:t>
            </w:r>
            <w:r w:rsidRPr="009C4831">
              <w:rPr>
                <w:b/>
              </w:rPr>
              <w:t xml:space="preserve">обеды. </w:t>
            </w:r>
            <w:r>
              <w:t>Воспитание уважение к ветеранам ВОВ и труженикам тыла.</w:t>
            </w:r>
          </w:p>
          <w:p w:rsidR="00E2085B" w:rsidRDefault="00E2085B" w:rsidP="00E2085B">
            <w:pPr>
              <w:pStyle w:val="Default"/>
            </w:pPr>
            <w:r>
              <w:t>Значимость памятников воинской славы, увековечивших героические события прошлого. Почитание памяти павших, минута молчания. Развитие интереса к духовному единению армии и народа России: Парад Победы и шествие Бессмертного полка.</w:t>
            </w:r>
          </w:p>
          <w:p w:rsidR="00E2085B" w:rsidRDefault="00E2085B" w:rsidP="00E2085B">
            <w:pPr>
              <w:pStyle w:val="Default"/>
            </w:pPr>
            <w:r>
              <w:t>Память людей о героях Великой Отечественной войны, память о дедушках и прадедушках. Уважительное и заботливое отношение к старшему поколению.</w:t>
            </w:r>
          </w:p>
          <w:p w:rsidR="00E2085B" w:rsidRDefault="00E2085B" w:rsidP="00E2085B">
            <w:pPr>
              <w:pStyle w:val="Default"/>
            </w:pPr>
            <w:r>
              <w:t>Уважение к символу Победы-георгиевской ленточки.</w:t>
            </w:r>
          </w:p>
          <w:p w:rsidR="00680BCF" w:rsidRPr="00E2085B" w:rsidRDefault="00E2085B" w:rsidP="00E2085B">
            <w:pPr>
              <w:pStyle w:val="Default"/>
            </w:pPr>
            <w:r>
              <w:t>Сюжетно-ролевые игры на военную тематику.</w:t>
            </w:r>
          </w:p>
        </w:tc>
      </w:tr>
      <w:tr w:rsidR="00680BCF" w:rsidTr="00C36C1E">
        <w:tc>
          <w:tcPr>
            <w:tcW w:w="9636" w:type="dxa"/>
          </w:tcPr>
          <w:p w:rsidR="00680BCF" w:rsidRDefault="005514D4">
            <w:pPr>
              <w:pStyle w:val="Default"/>
              <w:jc w:val="center"/>
              <w:rPr>
                <w:b/>
                <w:sz w:val="23"/>
                <w:szCs w:val="23"/>
              </w:rPr>
            </w:pPr>
            <w:r>
              <w:rPr>
                <w:b/>
                <w:sz w:val="23"/>
                <w:szCs w:val="23"/>
              </w:rPr>
              <w:lastRenderedPageBreak/>
              <w:t>6-7 лет</w:t>
            </w:r>
          </w:p>
        </w:tc>
      </w:tr>
      <w:tr w:rsidR="00E2085B" w:rsidTr="00C36C1E">
        <w:tc>
          <w:tcPr>
            <w:tcW w:w="9636" w:type="dxa"/>
          </w:tcPr>
          <w:p w:rsidR="007D4B1B" w:rsidRDefault="007D4B1B" w:rsidP="007D4B1B">
            <w:pPr>
              <w:pStyle w:val="Default"/>
            </w:pPr>
            <w:r w:rsidRPr="006170CA">
              <w:rPr>
                <w:b/>
              </w:rPr>
              <w:t>История и современность района, в котором ты живёшь.</w:t>
            </w:r>
            <w:r>
              <w:t xml:space="preserve"> Район, в котором ты живёшь. Город Дзержинск - история его возникновения. Нижегородская ярмарка-история её возникновения. </w:t>
            </w:r>
          </w:p>
          <w:p w:rsidR="007D4B1B" w:rsidRDefault="007D4B1B" w:rsidP="007D4B1B">
            <w:pPr>
              <w:pStyle w:val="Default"/>
            </w:pPr>
            <w:r>
              <w:t>Знакомство с профессиями по благоустройству района, города: рабочие по озеленению, рабочие по очистке и уборке, по ремонту сооружений, водители дорожного хозяйства.</w:t>
            </w:r>
          </w:p>
          <w:p w:rsidR="007D4B1B" w:rsidRDefault="007D4B1B" w:rsidP="007D4B1B">
            <w:pPr>
              <w:pStyle w:val="Default"/>
            </w:pPr>
            <w:r w:rsidRPr="006170CA">
              <w:rPr>
                <w:b/>
              </w:rPr>
              <w:t>История возникновения города.</w:t>
            </w:r>
            <w:r>
              <w:t xml:space="preserve"> Нижегородский Кремль, сравнение башен кремля. </w:t>
            </w:r>
          </w:p>
          <w:p w:rsidR="007D4B1B" w:rsidRDefault="007D4B1B" w:rsidP="007D4B1B">
            <w:pPr>
              <w:pStyle w:val="Default"/>
            </w:pPr>
            <w:r>
              <w:t xml:space="preserve">Использование башен в наше время. Понятие малая родина-место, где ты живёшь. Понятие </w:t>
            </w:r>
            <w:r w:rsidR="005C3094">
              <w:t>«</w:t>
            </w:r>
            <w:r>
              <w:t>дзержинец</w:t>
            </w:r>
            <w:r w:rsidR="005C3094">
              <w:t xml:space="preserve">»  </w:t>
            </w:r>
            <w:r>
              <w:t>-принадлежность к городу, в котором ты живёшь.</w:t>
            </w:r>
          </w:p>
          <w:p w:rsidR="005C3094" w:rsidRDefault="007D4B1B" w:rsidP="007D4B1B">
            <w:pPr>
              <w:pStyle w:val="Default"/>
            </w:pPr>
            <w:r>
              <w:t>Символика Дзержинска, Нижнего Новгорода. Символика нижнего Новгорода и Дзержинска герб и флаг. история происхождения герба, легенды</w:t>
            </w:r>
            <w:r w:rsidR="005C3094">
              <w:t>.</w:t>
            </w:r>
          </w:p>
          <w:p w:rsidR="007D4B1B" w:rsidRDefault="007D4B1B" w:rsidP="007D4B1B">
            <w:pPr>
              <w:pStyle w:val="Default"/>
            </w:pPr>
            <w:r w:rsidRPr="006170CA">
              <w:rPr>
                <w:b/>
              </w:rPr>
              <w:t>Знаменитые люди нижегородского края.</w:t>
            </w:r>
            <w:r>
              <w:t xml:space="preserve"> А.С. Пушкин, В.П. Чкалов. Биография Пушкина и творчество поэта. </w:t>
            </w:r>
          </w:p>
          <w:p w:rsidR="007D4B1B" w:rsidRDefault="007D4B1B" w:rsidP="007D4B1B">
            <w:pPr>
              <w:pStyle w:val="Default"/>
            </w:pPr>
            <w:r>
              <w:t>В.П. Чкалов</w:t>
            </w:r>
            <w:r w:rsidR="005C3094">
              <w:t xml:space="preserve"> </w:t>
            </w:r>
            <w:r>
              <w:t>-</w:t>
            </w:r>
            <w:r w:rsidR="005C3094">
              <w:t xml:space="preserve"> </w:t>
            </w:r>
            <w:r>
              <w:t xml:space="preserve">легендарный лётчик-испытатель, наш земляк. </w:t>
            </w:r>
            <w:r w:rsidRPr="00260F69">
              <w:t>Биография Чкалова, его полёты, прославившие лётчика на весь мир.</w:t>
            </w:r>
          </w:p>
          <w:p w:rsidR="007D4B1B" w:rsidRDefault="007D4B1B" w:rsidP="007D4B1B">
            <w:pPr>
              <w:pStyle w:val="Default"/>
            </w:pPr>
            <w:r w:rsidRPr="00260F69">
              <w:rPr>
                <w:b/>
              </w:rPr>
              <w:t>Гербы народов нижегородского края Дзержинск, Чкаловск Большое Болдино.</w:t>
            </w:r>
            <w:r w:rsidRPr="00260F69">
              <w:t xml:space="preserve"> Своеобразие герба каждого города, связанная со спецификой местных условий. </w:t>
            </w:r>
          </w:p>
          <w:p w:rsidR="007D4B1B" w:rsidRDefault="007D4B1B" w:rsidP="007D4B1B">
            <w:pPr>
              <w:pStyle w:val="Default"/>
            </w:pPr>
            <w:r w:rsidRPr="00260F69">
              <w:t xml:space="preserve">Промышленность Нижегородского края. Промышленный город Семёнов славится своими художественными промыслами. </w:t>
            </w:r>
          </w:p>
          <w:p w:rsidR="007D4B1B" w:rsidRDefault="007D4B1B" w:rsidP="007D4B1B">
            <w:pPr>
              <w:pStyle w:val="Default"/>
            </w:pPr>
            <w:r w:rsidRPr="00260F69">
              <w:t xml:space="preserve">Город Городец знаменит особым видом росписи и резьбы по дереву, названным городецкая роспись. Гербы городов нижегородского края </w:t>
            </w:r>
            <w:r>
              <w:t>(</w:t>
            </w:r>
            <w:r w:rsidRPr="00260F69">
              <w:t>Семёнов</w:t>
            </w:r>
            <w:r>
              <w:t>,</w:t>
            </w:r>
            <w:r w:rsidRPr="00260F69">
              <w:t xml:space="preserve"> Городец</w:t>
            </w:r>
            <w:r>
              <w:t>, Дзержинск)</w:t>
            </w:r>
            <w:r w:rsidRPr="00260F69">
              <w:t xml:space="preserve">. Своеобразие герба каждого города, связанная со спецификой местных условий </w:t>
            </w:r>
          </w:p>
          <w:p w:rsidR="007D4B1B" w:rsidRDefault="007D4B1B" w:rsidP="007D4B1B">
            <w:pPr>
              <w:pStyle w:val="Default"/>
            </w:pPr>
            <w:r w:rsidRPr="00260F69">
              <w:rPr>
                <w:b/>
              </w:rPr>
              <w:t>Архитектура прошлого и настоящего в сравнении.</w:t>
            </w:r>
            <w:r w:rsidRPr="00260F69">
              <w:t xml:space="preserve"> Архитектура-искусство проектировать здания и сооружения. Архитектура прошлого и настоящего. </w:t>
            </w:r>
          </w:p>
          <w:p w:rsidR="007D4B1B" w:rsidRDefault="007D4B1B" w:rsidP="007D4B1B">
            <w:pPr>
              <w:pStyle w:val="Default"/>
            </w:pPr>
            <w:r w:rsidRPr="00260F69">
              <w:t>Храмовая архитектура. Храмы соборы и мечети нижнего Новгорода: Михайло-Архангельский Собор, Кафедральный Собор Святого Александра Невского, Рождественская Церковь. Храм</w:t>
            </w:r>
            <w:r>
              <w:t>ы</w:t>
            </w:r>
            <w:r w:rsidRPr="00260F69">
              <w:t xml:space="preserve"> района, в котором ты живёшь. Это особенно красивые здания, которые служат всем. </w:t>
            </w:r>
          </w:p>
          <w:p w:rsidR="00741837" w:rsidRDefault="007D4B1B" w:rsidP="007D4B1B">
            <w:pPr>
              <w:pStyle w:val="Default"/>
            </w:pPr>
            <w:r w:rsidRPr="00260F69">
              <w:t>Архитектура современного города</w:t>
            </w:r>
            <w:r w:rsidR="005C3094">
              <w:t xml:space="preserve"> </w:t>
            </w:r>
            <w:r w:rsidRPr="00260F69">
              <w:t>-</w:t>
            </w:r>
            <w:r w:rsidR="005C3094">
              <w:t xml:space="preserve"> </w:t>
            </w:r>
            <w:r w:rsidRPr="00260F69">
              <w:t xml:space="preserve">городские многоэтажные комплексы, детские сады, школы, поликлиники, стадионы, кинотеатры, торговые центры. </w:t>
            </w:r>
          </w:p>
          <w:p w:rsidR="007D4B1B" w:rsidRDefault="007D4B1B" w:rsidP="007D4B1B">
            <w:pPr>
              <w:pStyle w:val="Default"/>
            </w:pPr>
            <w:r w:rsidRPr="00260F69">
              <w:t xml:space="preserve">Понимание практической и эстетической ценности архитектуры. </w:t>
            </w:r>
          </w:p>
          <w:p w:rsidR="007D4B1B" w:rsidRDefault="007D4B1B" w:rsidP="007D4B1B">
            <w:pPr>
              <w:pStyle w:val="Default"/>
            </w:pPr>
            <w:r w:rsidRPr="00260F69">
              <w:t>Труд архитектор</w:t>
            </w:r>
            <w:r>
              <w:t>ов, проектирование и сооружение.</w:t>
            </w:r>
          </w:p>
          <w:p w:rsidR="007D4B1B" w:rsidRDefault="007D4B1B" w:rsidP="007D4B1B">
            <w:pPr>
              <w:pStyle w:val="Default"/>
            </w:pPr>
            <w:r w:rsidRPr="00260F69">
              <w:lastRenderedPageBreak/>
              <w:t xml:space="preserve">Сохранение архитектуры родного города. </w:t>
            </w:r>
          </w:p>
          <w:p w:rsidR="00741837" w:rsidRDefault="007D4B1B" w:rsidP="007D4B1B">
            <w:pPr>
              <w:pStyle w:val="Default"/>
            </w:pPr>
            <w:r w:rsidRPr="00260F69">
              <w:rPr>
                <w:b/>
              </w:rPr>
              <w:t>История защиты Отечества.</w:t>
            </w:r>
            <w:r w:rsidRPr="00260F69">
              <w:t xml:space="preserve"> Былинные герои богатыри: Илья Муромец, Добрыня Никитич, Алёша Попович. Нижегородские былинны</w:t>
            </w:r>
            <w:r>
              <w:t>е герои: Никитушка Ломов, Алёна-</w:t>
            </w:r>
            <w:r w:rsidRPr="00260F69">
              <w:t>Красавица</w:t>
            </w:r>
            <w:r w:rsidR="00741837">
              <w:t>.</w:t>
            </w:r>
          </w:p>
          <w:p w:rsidR="007D4B1B" w:rsidRDefault="007D4B1B" w:rsidP="007D4B1B">
            <w:pPr>
              <w:pStyle w:val="Default"/>
            </w:pPr>
            <w:r w:rsidRPr="00260F69">
              <w:t xml:space="preserve"> Легенда о нижегородском богатыре</w:t>
            </w:r>
            <w:r>
              <w:t>-</w:t>
            </w:r>
            <w:r w:rsidRPr="00260F69">
              <w:t>силач</w:t>
            </w:r>
            <w:r>
              <w:t>е</w:t>
            </w:r>
            <w:r w:rsidRPr="00260F69">
              <w:t xml:space="preserve"> Никитушке Ломове и легенда о Коромысловой башне </w:t>
            </w:r>
            <w:r>
              <w:t>(Алёне-Девице)</w:t>
            </w:r>
            <w:r w:rsidRPr="00260F69">
              <w:t xml:space="preserve">. </w:t>
            </w:r>
          </w:p>
          <w:p w:rsidR="007D4B1B" w:rsidRDefault="007D4B1B" w:rsidP="007D4B1B">
            <w:pPr>
              <w:pStyle w:val="Default"/>
            </w:pPr>
            <w:r>
              <w:t>К</w:t>
            </w:r>
            <w:r w:rsidRPr="00260F69">
              <w:t xml:space="preserve">лассификация вооруженных сил России: сухопутные войска, воздушно-космические силы, военно-морской флот. Новейшее вооружение российской армии. Поддержка воинов населением страны в трудные времена. </w:t>
            </w:r>
          </w:p>
          <w:p w:rsidR="007D4B1B" w:rsidRDefault="007D4B1B" w:rsidP="007D4B1B">
            <w:pPr>
              <w:pStyle w:val="Default"/>
            </w:pPr>
            <w:r w:rsidRPr="00A75D5B">
              <w:rPr>
                <w:b/>
              </w:rPr>
              <w:t>Символика российской армии.</w:t>
            </w:r>
            <w:r w:rsidRPr="00260F69">
              <w:t xml:space="preserve"> Ознакомление с флагами вооружённых сил России: сухопутных войск, воздушно-космических сил, военно-морского флага. </w:t>
            </w:r>
          </w:p>
          <w:p w:rsidR="007D4B1B" w:rsidRDefault="007D4B1B" w:rsidP="007D4B1B">
            <w:pPr>
              <w:pStyle w:val="Default"/>
            </w:pPr>
            <w:r w:rsidRPr="00260F69">
              <w:t xml:space="preserve">Государственная символика: флаг России, герб, гимн. </w:t>
            </w:r>
          </w:p>
          <w:p w:rsidR="007D4B1B" w:rsidRDefault="007D4B1B" w:rsidP="007D4B1B">
            <w:pPr>
              <w:pStyle w:val="Default"/>
            </w:pPr>
            <w:r w:rsidRPr="00A75D5B">
              <w:rPr>
                <w:b/>
              </w:rPr>
              <w:t>8 марта-Международный женский день.</w:t>
            </w:r>
            <w:r w:rsidRPr="00260F69">
              <w:t xml:space="preserve"> История возникновения этого праздника. Развити</w:t>
            </w:r>
            <w:r>
              <w:t>е интереса к истории своей семьи</w:t>
            </w:r>
            <w:r w:rsidRPr="00260F69">
              <w:t xml:space="preserve">, роли мамы и бабушки в семье. Рассказы детям о профессии мамы, а заслугах бабушки. </w:t>
            </w:r>
          </w:p>
          <w:p w:rsidR="007D4B1B" w:rsidRDefault="007D4B1B" w:rsidP="007D4B1B">
            <w:pPr>
              <w:pStyle w:val="Default"/>
            </w:pPr>
            <w:r w:rsidRPr="00A75D5B">
              <w:rPr>
                <w:b/>
              </w:rPr>
              <w:t>Нижегородские народные промыслы: матрёшки, Хохлома, Городец</w:t>
            </w:r>
            <w:r>
              <w:rPr>
                <w:b/>
              </w:rPr>
              <w:t>, Раст</w:t>
            </w:r>
            <w:r w:rsidRPr="00A75D5B">
              <w:rPr>
                <w:b/>
              </w:rPr>
              <w:t>япинская игрушка.</w:t>
            </w:r>
            <w:r w:rsidRPr="00260F69">
              <w:t xml:space="preserve"> Сравнение всех видов нижегородских матрёшек </w:t>
            </w:r>
            <w:r>
              <w:t>Полхов-</w:t>
            </w:r>
            <w:r w:rsidRPr="00260F69">
              <w:t xml:space="preserve">Майданская, Семёновская, </w:t>
            </w:r>
            <w:r>
              <w:t>Городецкая. С</w:t>
            </w:r>
            <w:r w:rsidRPr="00260F69">
              <w:t xml:space="preserve">трана матрёшек. </w:t>
            </w:r>
          </w:p>
          <w:p w:rsidR="007D4B1B" w:rsidRDefault="007D4B1B" w:rsidP="007D4B1B">
            <w:pPr>
              <w:pStyle w:val="Default"/>
            </w:pPr>
            <w:r w:rsidRPr="00260F69">
              <w:t>Город С</w:t>
            </w:r>
            <w:r w:rsidR="00741837">
              <w:t>емёнов-центр народных промыслов</w:t>
            </w:r>
            <w:r w:rsidRPr="00260F69">
              <w:t xml:space="preserve">. Истоки хохломской росписи, мастера. Всемирная известность хохломского промысла. </w:t>
            </w:r>
          </w:p>
          <w:p w:rsidR="00741837" w:rsidRDefault="007D4B1B" w:rsidP="007D4B1B">
            <w:pPr>
              <w:pStyle w:val="Default"/>
            </w:pPr>
            <w:r w:rsidRPr="00260F69">
              <w:t>Традиции городецкой росписи. Классические и современные виды изделий. Создание узоров по мотивам уже знакомых</w:t>
            </w:r>
            <w:r>
              <w:t xml:space="preserve"> и новых народных росписей</w:t>
            </w:r>
            <w:r w:rsidRPr="00260F69">
              <w:t xml:space="preserve">. </w:t>
            </w:r>
          </w:p>
          <w:p w:rsidR="007D4B1B" w:rsidRDefault="007D4B1B" w:rsidP="007D4B1B">
            <w:pPr>
              <w:pStyle w:val="Default"/>
            </w:pPr>
            <w:r w:rsidRPr="00A75D5B">
              <w:rPr>
                <w:b/>
              </w:rPr>
              <w:t xml:space="preserve">Музеи и заповедные места родного края. </w:t>
            </w:r>
          </w:p>
          <w:p w:rsidR="007D4B1B" w:rsidRDefault="007D4B1B" w:rsidP="007D4B1B">
            <w:pPr>
              <w:pStyle w:val="Default"/>
            </w:pPr>
            <w:r w:rsidRPr="006A20CA">
              <w:rPr>
                <w:color w:val="auto"/>
              </w:rPr>
              <w:t xml:space="preserve">Заповедные места Дзержинска: памятник </w:t>
            </w:r>
            <w:r>
              <w:t>природы регионального значения: Дендропарк имени И.Н. Ильяшевича, территория Желнино-Пушкино-Сейма, особо охраняемая природная территория сосновые леса природного комплекса города Дзержинска.</w:t>
            </w:r>
          </w:p>
          <w:p w:rsidR="007D4B1B" w:rsidRDefault="007D4B1B" w:rsidP="007D4B1B">
            <w:pPr>
              <w:pStyle w:val="Default"/>
            </w:pPr>
            <w:r>
              <w:t xml:space="preserve">Природоохранная деятельность в заповедных местах. Красная книга Нижегородской области-отдельные растения и животные, которым грозит опасность исчезновения. </w:t>
            </w:r>
          </w:p>
          <w:p w:rsidR="007D4B1B" w:rsidRDefault="007D4B1B" w:rsidP="007D4B1B">
            <w:pPr>
              <w:pStyle w:val="Default"/>
            </w:pPr>
            <w:r w:rsidRPr="003646E5">
              <w:rPr>
                <w:b/>
              </w:rPr>
              <w:t>Памятники Великой Отечественной Войны в городе</w:t>
            </w:r>
            <w:r>
              <w:t>. Празднование Дня Победы. Вечный огонь, Мемориал воинам, умершим в госпиталях войны в годы ВОВ, Стела Слава Защитникам нашей Родины, Аллея Славы. Герои</w:t>
            </w:r>
            <w:r w:rsidR="00741837">
              <w:t>-</w:t>
            </w:r>
            <w:r>
              <w:t xml:space="preserve"> дзержинцы: В.Г.</w:t>
            </w:r>
            <w:r w:rsidR="00741837">
              <w:t xml:space="preserve"> </w:t>
            </w:r>
            <w:r>
              <w:t>Ситнов, В.А.</w:t>
            </w:r>
            <w:r w:rsidR="00741837">
              <w:t xml:space="preserve"> </w:t>
            </w:r>
            <w:r>
              <w:t xml:space="preserve">Галкин, М.А. Самохвалов. Их подвиги. </w:t>
            </w:r>
          </w:p>
          <w:p w:rsidR="007D4B1B" w:rsidRDefault="007D4B1B" w:rsidP="007D4B1B">
            <w:pPr>
              <w:pStyle w:val="Default"/>
            </w:pPr>
            <w:r>
              <w:t xml:space="preserve">Партизанское движение в годы войны. Труженики тыла, работающие на победу в ВОВ. </w:t>
            </w:r>
          </w:p>
          <w:p w:rsidR="007D4B1B" w:rsidRDefault="007D4B1B" w:rsidP="007D4B1B">
            <w:pPr>
              <w:pStyle w:val="Default"/>
            </w:pPr>
            <w:r>
              <w:t xml:space="preserve">Празднование Дня Победы: военный парад на Красной площади и парад в Дзержинске, шествие Бессмертного полка. Память о том, кто из членов семьи старшего поколения воевал в годы ВОВ, традиции почитания старших, забота о них. </w:t>
            </w:r>
          </w:p>
          <w:p w:rsidR="00E2085B" w:rsidRPr="007D4B1B" w:rsidRDefault="007D4B1B" w:rsidP="007D4B1B">
            <w:pPr>
              <w:pStyle w:val="Default"/>
            </w:pPr>
            <w:r>
              <w:t>Символ Дня Победы-георгиевская ленточка, её значение и история возникновения, Знамя Победы.</w:t>
            </w:r>
          </w:p>
        </w:tc>
      </w:tr>
    </w:tbl>
    <w:p w:rsidR="00680BCF" w:rsidRDefault="00680BCF">
      <w:pPr>
        <w:pStyle w:val="Default"/>
        <w:ind w:left="360"/>
        <w:jc w:val="center"/>
        <w:rPr>
          <w:b/>
          <w:sz w:val="23"/>
          <w:szCs w:val="23"/>
        </w:rPr>
      </w:pPr>
    </w:p>
    <w:p w:rsidR="00680BCF" w:rsidRDefault="005204CD">
      <w:pPr>
        <w:pStyle w:val="Default"/>
        <w:ind w:left="360"/>
        <w:jc w:val="center"/>
        <w:rPr>
          <w:b/>
          <w:sz w:val="23"/>
          <w:szCs w:val="23"/>
        </w:rPr>
      </w:pPr>
      <w:r>
        <w:rPr>
          <w:b/>
          <w:sz w:val="23"/>
          <w:szCs w:val="23"/>
        </w:rPr>
        <w:t>Образовательная область «Речевое развитие»</w:t>
      </w:r>
    </w:p>
    <w:p w:rsidR="00680BCF" w:rsidRDefault="005204CD">
      <w:pPr>
        <w:pStyle w:val="Default"/>
        <w:ind w:left="360"/>
        <w:jc w:val="center"/>
        <w:rPr>
          <w:b/>
          <w:sz w:val="23"/>
          <w:szCs w:val="23"/>
        </w:rPr>
      </w:pPr>
      <w:r>
        <w:rPr>
          <w:b/>
          <w:sz w:val="23"/>
          <w:szCs w:val="23"/>
        </w:rPr>
        <w:t>Основные задачи Программы «Моя малая родина»</w:t>
      </w:r>
    </w:p>
    <w:tbl>
      <w:tblPr>
        <w:tblW w:w="0" w:type="auto"/>
        <w:tblInd w:w="360" w:type="dxa"/>
        <w:tblLook w:val="04A0" w:firstRow="1" w:lastRow="0" w:firstColumn="1" w:lastColumn="0" w:noHBand="0" w:noVBand="1"/>
      </w:tblPr>
      <w:tblGrid>
        <w:gridCol w:w="9636"/>
      </w:tblGrid>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3-4 года</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C93BD4" w:rsidRDefault="005204CD">
            <w:pPr>
              <w:pStyle w:val="af9"/>
              <w:ind w:firstLine="0"/>
              <w:rPr>
                <w:lang w:val="ru-RU"/>
              </w:rPr>
            </w:pPr>
            <w:r>
              <w:rPr>
                <w:b/>
                <w:lang w:val="ru-RU"/>
              </w:rPr>
              <w:t>-</w:t>
            </w:r>
            <w:r w:rsidR="00C93BD4" w:rsidRPr="00C93BD4">
              <w:rPr>
                <w:lang w:val="ru-RU"/>
              </w:rPr>
              <w:t>Расширение словарного запаса дошкольников, обогащение</w:t>
            </w:r>
            <w:r w:rsidR="00C93BD4">
              <w:rPr>
                <w:lang w:val="ru-RU"/>
              </w:rPr>
              <w:t xml:space="preserve"> словаря простейшими понятиями, названия улиц, связанных  с именами великих людей, флаг бело-сине- красный, названия достопримечательностей города.</w:t>
            </w:r>
          </w:p>
          <w:p w:rsidR="00C93BD4" w:rsidRDefault="00C93BD4">
            <w:pPr>
              <w:pStyle w:val="af9"/>
              <w:ind w:firstLine="0"/>
              <w:rPr>
                <w:lang w:val="ru-RU"/>
              </w:rPr>
            </w:pPr>
            <w:r>
              <w:rPr>
                <w:lang w:val="ru-RU"/>
              </w:rPr>
              <w:t>-Активизация словарного запаса на основе представлений о ближайшем окружении.</w:t>
            </w:r>
          </w:p>
          <w:p w:rsidR="00680BCF" w:rsidRDefault="00C93BD4">
            <w:pPr>
              <w:pStyle w:val="af9"/>
              <w:ind w:firstLine="0"/>
              <w:rPr>
                <w:lang w:val="ru-RU"/>
              </w:rPr>
            </w:pPr>
            <w:r>
              <w:rPr>
                <w:lang w:val="ru-RU"/>
              </w:rPr>
              <w:t>-Развитие связной речи, создание условий для развития  для общения с взрослыми и детьми, их вовлечение</w:t>
            </w:r>
            <w:r w:rsidR="0076536B">
              <w:rPr>
                <w:lang w:val="ru-RU"/>
              </w:rPr>
              <w:t xml:space="preserve"> в разговор патриотической направленности (прогулки, по улицам города, посещение достопримечательных мест, подготовка  к праздникам).</w:t>
            </w:r>
          </w:p>
          <w:p w:rsidR="0076536B" w:rsidRDefault="005204CD" w:rsidP="0076536B">
            <w:pPr>
              <w:pStyle w:val="af9"/>
              <w:ind w:firstLine="0"/>
              <w:rPr>
                <w:lang w:val="ru-RU"/>
              </w:rPr>
            </w:pPr>
            <w:r>
              <w:rPr>
                <w:lang w:val="ru-RU"/>
              </w:rPr>
              <w:t>-</w:t>
            </w:r>
            <w:r w:rsidR="0076536B">
              <w:rPr>
                <w:lang w:val="ru-RU"/>
              </w:rPr>
              <w:t xml:space="preserve"> Вовлечение детей в диалогическую речь при рассматривании картин, иллюстраций, обсуждение событий после прослушивания.</w:t>
            </w:r>
          </w:p>
          <w:p w:rsidR="0076536B" w:rsidRDefault="0076536B" w:rsidP="0076536B">
            <w:pPr>
              <w:pStyle w:val="af9"/>
              <w:ind w:firstLine="0"/>
              <w:rPr>
                <w:lang w:val="ru-RU"/>
              </w:rPr>
            </w:pPr>
            <w:r>
              <w:rPr>
                <w:lang w:val="ru-RU"/>
              </w:rPr>
              <w:t xml:space="preserve">-Составление элементарных высказываний детей из личного опыта на основе </w:t>
            </w:r>
            <w:r>
              <w:rPr>
                <w:lang w:val="ru-RU"/>
              </w:rPr>
              <w:lastRenderedPageBreak/>
              <w:t>ознакомления с ближайшим окружением.</w:t>
            </w:r>
          </w:p>
          <w:p w:rsidR="00680BCF" w:rsidRDefault="0076536B">
            <w:pPr>
              <w:pStyle w:val="af9"/>
              <w:ind w:firstLine="0"/>
              <w:rPr>
                <w:b/>
                <w:lang w:val="ru-RU"/>
              </w:rPr>
            </w:pPr>
            <w:r>
              <w:rPr>
                <w:lang w:val="ru-RU"/>
              </w:rPr>
              <w:t>-Воспитание интереса к чтению художественной литературы, желания слушать новые рассказы.</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lastRenderedPageBreak/>
              <w:t>4-5 лет</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76536B" w:rsidRDefault="005204CD" w:rsidP="0076536B">
            <w:pPr>
              <w:pStyle w:val="af9"/>
              <w:ind w:firstLine="0"/>
              <w:rPr>
                <w:lang w:val="ru-RU"/>
              </w:rPr>
            </w:pPr>
            <w:r>
              <w:rPr>
                <w:b/>
                <w:lang w:val="ru-RU"/>
              </w:rPr>
              <w:t>-</w:t>
            </w:r>
            <w:r w:rsidR="0076536B">
              <w:rPr>
                <w:lang w:val="ru-RU"/>
              </w:rPr>
              <w:t>Расширение словарного запаса дошкольников, обогащение словаря простейшими понятиями, связанными с историческими названиями города, улиц, площадей и т.д.</w:t>
            </w:r>
            <w:r w:rsidR="00C75EF7">
              <w:rPr>
                <w:lang w:val="ru-RU"/>
              </w:rPr>
              <w:t xml:space="preserve"> Расширение и понимание смысла лексики патриотической направленности: защитники Отечества, Родина, армия, моряки¸ летчики, танкисты, пограничники, Вечный огонь, российский флаг.</w:t>
            </w:r>
          </w:p>
          <w:p w:rsidR="00C75EF7" w:rsidRDefault="00C75EF7" w:rsidP="0076536B">
            <w:pPr>
              <w:pStyle w:val="af9"/>
              <w:ind w:firstLine="0"/>
              <w:rPr>
                <w:lang w:val="ru-RU"/>
              </w:rPr>
            </w:pPr>
            <w:r>
              <w:rPr>
                <w:lang w:val="ru-RU"/>
              </w:rPr>
              <w:t>-Активизация словарного запаса лексикой исторического значения (особенности расположения города на Стрелке, слиянии двух рек Волги и Оки). Активизация словаря, связанного с названиями предметов (объектов) и их частей, материалов, свойств, качеств, их назначения и употребления.</w:t>
            </w:r>
          </w:p>
          <w:p w:rsidR="00C75EF7" w:rsidRDefault="00C75EF7" w:rsidP="0076536B">
            <w:pPr>
              <w:pStyle w:val="af9"/>
              <w:ind w:firstLine="0"/>
              <w:rPr>
                <w:lang w:val="ru-RU"/>
              </w:rPr>
            </w:pPr>
            <w:r>
              <w:rPr>
                <w:lang w:val="ru-RU"/>
              </w:rPr>
              <w:t>-Развитие связной речи, активного общения с взрослыми и детьми с использованием содержания патриотической направленности (участие в беседах о городе, его достопримечательностях, беседах на военную тему). Составление рассказов  об особенностях города и села, правилах дорожного движения, разных строениях, предметах народного творчества и др.</w:t>
            </w:r>
          </w:p>
          <w:p w:rsidR="00C75EF7" w:rsidRDefault="00C75EF7" w:rsidP="0076536B">
            <w:pPr>
              <w:pStyle w:val="af9"/>
              <w:ind w:firstLine="0"/>
              <w:rPr>
                <w:lang w:val="ru-RU"/>
              </w:rPr>
            </w:pPr>
            <w:r>
              <w:rPr>
                <w:lang w:val="ru-RU"/>
              </w:rPr>
              <w:t>-Развитие умения употреблять в речи обобщающие понятия (транспорт по среде передвижения, назначени</w:t>
            </w:r>
            <w:r w:rsidR="003D0DB8">
              <w:rPr>
                <w:lang w:val="ru-RU"/>
              </w:rPr>
              <w:t>ю;   виды зданий, строительная техника, инструменты).</w:t>
            </w:r>
          </w:p>
          <w:p w:rsidR="00680BCF" w:rsidRPr="009C2C8A" w:rsidRDefault="003D0DB8" w:rsidP="009C2C8A">
            <w:pPr>
              <w:pStyle w:val="af9"/>
              <w:ind w:firstLine="0"/>
              <w:rPr>
                <w:lang w:val="ru-RU"/>
              </w:rPr>
            </w:pPr>
            <w:r>
              <w:rPr>
                <w:lang w:val="ru-RU"/>
              </w:rPr>
              <w:t>- Воспитание интереса и любви к чтению художественной литературы о культуре Нижегородского края (о матрешке нижегородских мастеров, городецкой росписи и городецких игрушках.</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5-6 лет</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3D0DB8" w:rsidRDefault="005204CD">
            <w:pPr>
              <w:pStyle w:val="af9"/>
              <w:ind w:firstLine="0"/>
              <w:rPr>
                <w:lang w:val="ru-RU"/>
              </w:rPr>
            </w:pPr>
            <w:r>
              <w:rPr>
                <w:b/>
                <w:lang w:val="ru-RU"/>
              </w:rPr>
              <w:t>-</w:t>
            </w:r>
            <w:r w:rsidR="003D0DB8">
              <w:rPr>
                <w:lang w:val="ru-RU"/>
              </w:rPr>
              <w:t xml:space="preserve">Расширение словарного запаса дошкольников на основе знаний о </w:t>
            </w:r>
            <w:r>
              <w:rPr>
                <w:lang w:val="ru-RU"/>
              </w:rPr>
              <w:t xml:space="preserve"> </w:t>
            </w:r>
            <w:r w:rsidR="003D0DB8">
              <w:rPr>
                <w:lang w:val="ru-RU"/>
              </w:rPr>
              <w:t>районе, в котором живу.</w:t>
            </w:r>
          </w:p>
          <w:p w:rsidR="00680BCF" w:rsidRDefault="003D0DB8">
            <w:pPr>
              <w:pStyle w:val="af9"/>
              <w:ind w:firstLine="0"/>
              <w:rPr>
                <w:lang w:val="ru-RU"/>
              </w:rPr>
            </w:pPr>
            <w:r>
              <w:rPr>
                <w:lang w:val="ru-RU"/>
              </w:rPr>
              <w:t xml:space="preserve">-Обогащение словаря </w:t>
            </w:r>
            <w:r w:rsidR="005204CD">
              <w:rPr>
                <w:lang w:val="ru-RU"/>
              </w:rPr>
              <w:t xml:space="preserve"> простейши</w:t>
            </w:r>
            <w:r>
              <w:rPr>
                <w:lang w:val="ru-RU"/>
              </w:rPr>
              <w:t xml:space="preserve">ми </w:t>
            </w:r>
            <w:r w:rsidR="005204CD">
              <w:rPr>
                <w:lang w:val="ru-RU"/>
              </w:rPr>
              <w:t xml:space="preserve"> граждански</w:t>
            </w:r>
            <w:r>
              <w:rPr>
                <w:lang w:val="ru-RU"/>
              </w:rPr>
              <w:t>ми</w:t>
            </w:r>
            <w:r w:rsidR="005204CD">
              <w:rPr>
                <w:lang w:val="ru-RU"/>
              </w:rPr>
              <w:t xml:space="preserve"> понятия</w:t>
            </w:r>
            <w:r>
              <w:rPr>
                <w:lang w:val="ru-RU"/>
              </w:rPr>
              <w:t>ми</w:t>
            </w:r>
            <w:r w:rsidR="005204CD">
              <w:rPr>
                <w:lang w:val="ru-RU"/>
              </w:rPr>
              <w:t>, связанны</w:t>
            </w:r>
            <w:r>
              <w:rPr>
                <w:lang w:val="ru-RU"/>
              </w:rPr>
              <w:t xml:space="preserve">ми </w:t>
            </w:r>
            <w:r w:rsidR="005204CD">
              <w:rPr>
                <w:lang w:val="ru-RU"/>
              </w:rPr>
              <w:t>с Российской армией и ее символикой, словами культурологического значен</w:t>
            </w:r>
            <w:r w:rsidR="00982B1C">
              <w:rPr>
                <w:lang w:val="ru-RU"/>
              </w:rPr>
              <w:t>ия (достопримечательности района, города, архитектура, народные промыслы),</w:t>
            </w:r>
            <w:r w:rsidR="005204CD">
              <w:rPr>
                <w:lang w:val="ru-RU"/>
              </w:rPr>
              <w:t xml:space="preserve"> историческими именами</w:t>
            </w:r>
            <w:r w:rsidR="00982B1C">
              <w:rPr>
                <w:lang w:val="ru-RU"/>
              </w:rPr>
              <w:t xml:space="preserve"> (знаменитые люди)</w:t>
            </w:r>
            <w:r w:rsidR="005204CD">
              <w:rPr>
                <w:lang w:val="ru-RU"/>
              </w:rPr>
              <w:t>, названиями, связанными  с историей района и города.</w:t>
            </w:r>
          </w:p>
          <w:p w:rsidR="00680BCF" w:rsidRDefault="005204CD">
            <w:pPr>
              <w:pStyle w:val="af9"/>
              <w:ind w:firstLine="0"/>
              <w:rPr>
                <w:lang w:val="ru-RU"/>
              </w:rPr>
            </w:pPr>
            <w:r>
              <w:rPr>
                <w:lang w:val="ru-RU"/>
              </w:rPr>
              <w:t>-</w:t>
            </w:r>
            <w:r w:rsidR="00982B1C">
              <w:rPr>
                <w:lang w:val="ru-RU"/>
              </w:rPr>
              <w:t xml:space="preserve"> Обогащение словаря </w:t>
            </w:r>
            <w:r>
              <w:rPr>
                <w:lang w:val="ru-RU"/>
              </w:rPr>
              <w:t>названиями промышленных предприятий города, профессий, место отдыха нижегородцев.</w:t>
            </w:r>
          </w:p>
          <w:p w:rsidR="00680BCF" w:rsidRDefault="005204CD">
            <w:pPr>
              <w:pStyle w:val="af9"/>
              <w:ind w:firstLine="0"/>
              <w:rPr>
                <w:lang w:val="ru-RU"/>
              </w:rPr>
            </w:pPr>
            <w:r>
              <w:rPr>
                <w:lang w:val="ru-RU"/>
              </w:rPr>
              <w:t>-</w:t>
            </w:r>
            <w:r w:rsidR="00982B1C">
              <w:rPr>
                <w:lang w:val="ru-RU"/>
              </w:rPr>
              <w:t xml:space="preserve"> Активизация словарного запаса</w:t>
            </w:r>
            <w:r>
              <w:rPr>
                <w:lang w:val="ru-RU"/>
              </w:rPr>
              <w:t xml:space="preserve"> лексикой исторического и культурологического значения.</w:t>
            </w:r>
          </w:p>
          <w:p w:rsidR="00680BCF" w:rsidRDefault="005204CD">
            <w:pPr>
              <w:pStyle w:val="af9"/>
              <w:ind w:firstLine="0"/>
              <w:rPr>
                <w:lang w:val="ru-RU"/>
              </w:rPr>
            </w:pPr>
            <w:r>
              <w:rPr>
                <w:lang w:val="ru-RU"/>
              </w:rPr>
              <w:t xml:space="preserve">- </w:t>
            </w:r>
            <w:r w:rsidR="00C54E73">
              <w:rPr>
                <w:lang w:val="ru-RU"/>
              </w:rPr>
              <w:t xml:space="preserve">Создание условий для развития связной речи, самостоятельного и  </w:t>
            </w:r>
            <w:r>
              <w:rPr>
                <w:lang w:val="ru-RU"/>
              </w:rPr>
              <w:t>инициатив</w:t>
            </w:r>
            <w:r w:rsidR="00C54E73">
              <w:rPr>
                <w:lang w:val="ru-RU"/>
              </w:rPr>
              <w:t>ного</w:t>
            </w:r>
            <w:r>
              <w:rPr>
                <w:lang w:val="ru-RU"/>
              </w:rPr>
              <w:t xml:space="preserve"> </w:t>
            </w:r>
            <w:r w:rsidR="00C54E73">
              <w:rPr>
                <w:lang w:val="ru-RU"/>
              </w:rPr>
              <w:t>общ</w:t>
            </w:r>
            <w:r>
              <w:rPr>
                <w:lang w:val="ru-RU"/>
              </w:rPr>
              <w:t>е</w:t>
            </w:r>
            <w:r w:rsidR="00C54E73">
              <w:rPr>
                <w:lang w:val="ru-RU"/>
              </w:rPr>
              <w:t xml:space="preserve">ния </w:t>
            </w:r>
            <w:r>
              <w:rPr>
                <w:lang w:val="ru-RU"/>
              </w:rPr>
              <w:t>с взрослыми и детьми на темы из личного опыта с использованием содержания патриотической направленности</w:t>
            </w:r>
            <w:r w:rsidR="00C54E73">
              <w:rPr>
                <w:lang w:val="ru-RU"/>
              </w:rPr>
              <w:t xml:space="preserve"> (после посещения экскурсий, музеев, прогулок по достопримечательным местам, после праздничных событий и т.д.).</w:t>
            </w:r>
          </w:p>
          <w:p w:rsidR="00680BCF" w:rsidRDefault="005204CD">
            <w:pPr>
              <w:pStyle w:val="af9"/>
              <w:ind w:firstLine="0"/>
              <w:rPr>
                <w:lang w:val="ru-RU"/>
              </w:rPr>
            </w:pPr>
            <w:r>
              <w:rPr>
                <w:lang w:val="ru-RU"/>
              </w:rPr>
              <w:t>-</w:t>
            </w:r>
            <w:r w:rsidR="00C54E73">
              <w:rPr>
                <w:lang w:val="ru-RU"/>
              </w:rPr>
              <w:t xml:space="preserve"> Ф</w:t>
            </w:r>
            <w:r>
              <w:rPr>
                <w:lang w:val="ru-RU"/>
              </w:rPr>
              <w:t>ормирован</w:t>
            </w:r>
            <w:r w:rsidR="00C54E73">
              <w:rPr>
                <w:lang w:val="ru-RU"/>
              </w:rPr>
              <w:t xml:space="preserve">ие </w:t>
            </w:r>
            <w:r>
              <w:rPr>
                <w:lang w:val="ru-RU"/>
              </w:rPr>
              <w:t>интерес</w:t>
            </w:r>
            <w:r w:rsidR="00C54E73">
              <w:rPr>
                <w:lang w:val="ru-RU"/>
              </w:rPr>
              <w:t xml:space="preserve">а детей </w:t>
            </w:r>
            <w:r>
              <w:rPr>
                <w:lang w:val="ru-RU"/>
              </w:rPr>
              <w:t xml:space="preserve"> к словотворчеству, рифмованным формам речи (на примере былин, легенд, сказаний и т.п.).</w:t>
            </w:r>
          </w:p>
          <w:p w:rsidR="00680BCF" w:rsidRDefault="005204CD">
            <w:pPr>
              <w:pStyle w:val="af9"/>
              <w:ind w:firstLine="0"/>
              <w:rPr>
                <w:lang w:val="ru-RU"/>
              </w:rPr>
            </w:pPr>
            <w:r>
              <w:rPr>
                <w:lang w:val="ru-RU"/>
              </w:rPr>
              <w:t>-</w:t>
            </w:r>
            <w:r w:rsidR="004745B1">
              <w:rPr>
                <w:lang w:val="ru-RU"/>
              </w:rPr>
              <w:t xml:space="preserve"> Формирование выразительной речи,  у</w:t>
            </w:r>
            <w:r>
              <w:rPr>
                <w:lang w:val="ru-RU"/>
              </w:rPr>
              <w:t>ме</w:t>
            </w:r>
            <w:r w:rsidR="004745B1">
              <w:rPr>
                <w:lang w:val="ru-RU"/>
              </w:rPr>
              <w:t>ния</w:t>
            </w:r>
            <w:r>
              <w:rPr>
                <w:lang w:val="ru-RU"/>
              </w:rPr>
              <w:t xml:space="preserve"> передать интонацией свои чувства и впечатления в процессе ознакомления с родным краем.</w:t>
            </w:r>
          </w:p>
          <w:p w:rsidR="00680BCF" w:rsidRDefault="005204CD">
            <w:pPr>
              <w:pStyle w:val="af9"/>
              <w:ind w:firstLine="0"/>
              <w:rPr>
                <w:lang w:val="ru-RU"/>
              </w:rPr>
            </w:pPr>
            <w:r>
              <w:rPr>
                <w:lang w:val="ru-RU"/>
              </w:rPr>
              <w:t>-</w:t>
            </w:r>
            <w:r w:rsidR="004745B1">
              <w:rPr>
                <w:lang w:val="ru-RU"/>
              </w:rPr>
              <w:t>Оз</w:t>
            </w:r>
            <w:r>
              <w:rPr>
                <w:lang w:val="ru-RU"/>
              </w:rPr>
              <w:t>наком</w:t>
            </w:r>
            <w:r w:rsidR="004745B1">
              <w:rPr>
                <w:lang w:val="ru-RU"/>
              </w:rPr>
              <w:t xml:space="preserve">ление </w:t>
            </w:r>
            <w:r>
              <w:rPr>
                <w:lang w:val="ru-RU"/>
              </w:rPr>
              <w:t>с текстами о Нижегородском крае,</w:t>
            </w:r>
            <w:r w:rsidR="004745B1">
              <w:rPr>
                <w:lang w:val="ru-RU"/>
              </w:rPr>
              <w:t xml:space="preserve"> воспитание</w:t>
            </w:r>
            <w:r>
              <w:rPr>
                <w:lang w:val="ru-RU"/>
              </w:rPr>
              <w:t xml:space="preserve"> жела</w:t>
            </w:r>
            <w:r w:rsidR="004745B1">
              <w:rPr>
                <w:lang w:val="ru-RU"/>
              </w:rPr>
              <w:t xml:space="preserve">ния </w:t>
            </w:r>
            <w:r>
              <w:rPr>
                <w:lang w:val="ru-RU"/>
              </w:rPr>
              <w:t xml:space="preserve"> и уме</w:t>
            </w:r>
            <w:r w:rsidR="004745B1">
              <w:rPr>
                <w:lang w:val="ru-RU"/>
              </w:rPr>
              <w:t>ния</w:t>
            </w:r>
            <w:r>
              <w:rPr>
                <w:lang w:val="ru-RU"/>
              </w:rPr>
              <w:t xml:space="preserve"> слушать художественные произведения о малой родине.</w:t>
            </w:r>
          </w:p>
          <w:p w:rsidR="00680BCF" w:rsidRPr="004745B1" w:rsidRDefault="005204CD" w:rsidP="004745B1">
            <w:pPr>
              <w:pStyle w:val="af9"/>
              <w:ind w:firstLine="0"/>
              <w:rPr>
                <w:b/>
                <w:lang w:val="ru-RU"/>
              </w:rPr>
            </w:pPr>
            <w:r>
              <w:rPr>
                <w:lang w:val="ru-RU"/>
              </w:rPr>
              <w:t>-</w:t>
            </w:r>
            <w:r w:rsidR="004745B1">
              <w:rPr>
                <w:lang w:val="ru-RU"/>
              </w:rPr>
              <w:t>Оз</w:t>
            </w:r>
            <w:r>
              <w:rPr>
                <w:lang w:val="ru-RU"/>
              </w:rPr>
              <w:t>наком</w:t>
            </w:r>
            <w:r w:rsidR="004745B1">
              <w:rPr>
                <w:lang w:val="ru-RU"/>
              </w:rPr>
              <w:t>ление</w:t>
            </w:r>
            <w:r>
              <w:rPr>
                <w:lang w:val="ru-RU"/>
              </w:rPr>
              <w:t xml:space="preserve"> с новым жанром художественной литературы – легендами </w:t>
            </w:r>
            <w:r w:rsidR="004745B1">
              <w:rPr>
                <w:lang w:val="ru-RU"/>
              </w:rPr>
              <w:t xml:space="preserve">(истории о далеком прошлом) </w:t>
            </w:r>
            <w:r>
              <w:rPr>
                <w:lang w:val="ru-RU"/>
              </w:rPr>
              <w:t>Нижегородского края.</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6-7 лет</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4745B1" w:rsidRDefault="005204CD">
            <w:pPr>
              <w:pStyle w:val="af9"/>
              <w:ind w:firstLine="0"/>
              <w:rPr>
                <w:lang w:val="ru-RU"/>
              </w:rPr>
            </w:pPr>
            <w:r>
              <w:rPr>
                <w:b/>
                <w:lang w:val="ru-RU"/>
              </w:rPr>
              <w:t>-</w:t>
            </w:r>
            <w:r w:rsidR="004745B1" w:rsidRPr="004745B1">
              <w:rPr>
                <w:lang w:val="ru-RU"/>
              </w:rPr>
              <w:t>Обогащение словаря названием района, в котором я живу</w:t>
            </w:r>
            <w:r w:rsidR="004745B1">
              <w:rPr>
                <w:lang w:val="ru-RU"/>
              </w:rPr>
              <w:t xml:space="preserve"> и его дост</w:t>
            </w:r>
            <w:r w:rsidR="009F0CEC">
              <w:rPr>
                <w:lang w:val="ru-RU"/>
              </w:rPr>
              <w:t>о</w:t>
            </w:r>
            <w:r w:rsidR="004745B1">
              <w:rPr>
                <w:lang w:val="ru-RU"/>
              </w:rPr>
              <w:t>примечательностей, название башен Кремля, Нижегородские былинные герои, музеи, заповедные места.</w:t>
            </w:r>
          </w:p>
          <w:p w:rsidR="004745B1" w:rsidRDefault="004745B1">
            <w:pPr>
              <w:pStyle w:val="af9"/>
              <w:ind w:firstLine="0"/>
              <w:rPr>
                <w:lang w:val="ru-RU"/>
              </w:rPr>
            </w:pPr>
            <w:r>
              <w:rPr>
                <w:lang w:val="ru-RU"/>
              </w:rPr>
              <w:t>-Активизация словарного запаса  лексики исторического и культурологического назначения: знаменитые</w:t>
            </w:r>
            <w:r w:rsidR="009F0CEC">
              <w:rPr>
                <w:lang w:val="ru-RU"/>
              </w:rPr>
              <w:t xml:space="preserve"> </w:t>
            </w:r>
            <w:r>
              <w:rPr>
                <w:lang w:val="ru-RU"/>
              </w:rPr>
              <w:t>люди, промышленность Нижегородского края, архитектура, символика, история защиты Отечества, герои ВОВ.</w:t>
            </w:r>
          </w:p>
          <w:p w:rsidR="004745B1" w:rsidRDefault="004745B1">
            <w:pPr>
              <w:pStyle w:val="af9"/>
              <w:ind w:firstLine="0"/>
              <w:rPr>
                <w:lang w:val="ru-RU"/>
              </w:rPr>
            </w:pPr>
            <w:r>
              <w:rPr>
                <w:lang w:val="ru-RU"/>
              </w:rPr>
              <w:lastRenderedPageBreak/>
              <w:t>-Расширение словарного запаса дошкольников, обогащение словаря простейшими гражданскими понятиями, словами культурологического значения, историческими именами, названиями.</w:t>
            </w:r>
          </w:p>
          <w:p w:rsidR="004745B1" w:rsidRDefault="004745B1">
            <w:pPr>
              <w:pStyle w:val="af9"/>
              <w:ind w:firstLine="0"/>
              <w:rPr>
                <w:lang w:val="ru-RU"/>
              </w:rPr>
            </w:pPr>
            <w:r>
              <w:rPr>
                <w:lang w:val="ru-RU"/>
              </w:rPr>
              <w:t>-Создание условий для развития связной речи, конструктивного общения с взрослыми и детьми с использованием содержания гражданско-патриотической направленности (проектная деятельность).</w:t>
            </w:r>
          </w:p>
          <w:p w:rsidR="004745B1" w:rsidRDefault="004745B1">
            <w:pPr>
              <w:pStyle w:val="af9"/>
              <w:ind w:firstLine="0"/>
              <w:rPr>
                <w:lang w:val="ru-RU"/>
              </w:rPr>
            </w:pPr>
            <w:r>
              <w:rPr>
                <w:lang w:val="ru-RU"/>
              </w:rPr>
              <w:t>-</w:t>
            </w:r>
            <w:r w:rsidR="009F0CEC">
              <w:rPr>
                <w:lang w:val="ru-RU"/>
              </w:rPr>
              <w:t>Формирование интереса детей к словотворчеству на примере народного фольклора, рифмованным формам речи, формирование осознанной выразительности речи.</w:t>
            </w:r>
          </w:p>
          <w:p w:rsidR="009F0CEC" w:rsidRDefault="009F0CEC">
            <w:pPr>
              <w:pStyle w:val="af9"/>
              <w:ind w:firstLine="0"/>
              <w:rPr>
                <w:lang w:val="ru-RU"/>
              </w:rPr>
            </w:pPr>
            <w:r>
              <w:rPr>
                <w:lang w:val="ru-RU"/>
              </w:rPr>
              <w:t>-Развитие литературной речи с использованием материала краеведческого содержания.</w:t>
            </w:r>
          </w:p>
          <w:p w:rsidR="009F0CEC" w:rsidRPr="004745B1" w:rsidRDefault="009F0CEC">
            <w:pPr>
              <w:pStyle w:val="af9"/>
              <w:ind w:firstLine="0"/>
              <w:rPr>
                <w:lang w:val="ru-RU"/>
              </w:rPr>
            </w:pPr>
            <w:r>
              <w:rPr>
                <w:lang w:val="ru-RU"/>
              </w:rPr>
              <w:t>-Воспитание любви к книге, художественной, познавательной литературе, народному фольклору (легенды и предания), о культуре и истории Нижегородского края.</w:t>
            </w:r>
          </w:p>
          <w:p w:rsidR="00680BCF" w:rsidRPr="004745B1" w:rsidRDefault="00680BCF">
            <w:pPr>
              <w:pStyle w:val="af9"/>
              <w:ind w:firstLine="0"/>
              <w:rPr>
                <w:lang w:val="ru-RU"/>
              </w:rPr>
            </w:pPr>
          </w:p>
        </w:tc>
      </w:tr>
    </w:tbl>
    <w:p w:rsidR="00680BCF" w:rsidRDefault="005204CD">
      <w:pPr>
        <w:pStyle w:val="Default"/>
        <w:jc w:val="center"/>
        <w:rPr>
          <w:b/>
          <w:sz w:val="23"/>
          <w:szCs w:val="23"/>
        </w:rPr>
      </w:pPr>
      <w:r>
        <w:rPr>
          <w:b/>
          <w:sz w:val="23"/>
          <w:szCs w:val="23"/>
        </w:rPr>
        <w:lastRenderedPageBreak/>
        <w:t>Содержание образовательной деятельности в ходе режимных моментов</w:t>
      </w:r>
    </w:p>
    <w:tbl>
      <w:tblPr>
        <w:tblW w:w="0" w:type="auto"/>
        <w:tblInd w:w="360" w:type="dxa"/>
        <w:tblLook w:val="04A0" w:firstRow="1" w:lastRow="0" w:firstColumn="1" w:lastColumn="0" w:noHBand="0" w:noVBand="1"/>
      </w:tblPr>
      <w:tblGrid>
        <w:gridCol w:w="9636"/>
      </w:tblGrid>
      <w:tr w:rsidR="00680BCF" w:rsidTr="0028436A">
        <w:tc>
          <w:tcPr>
            <w:tcW w:w="9636" w:type="dxa"/>
            <w:tcBorders>
              <w:bottom w:val="single" w:sz="4" w:space="0" w:color="auto"/>
            </w:tcBorders>
          </w:tcPr>
          <w:p w:rsidR="00680BCF" w:rsidRDefault="00680BCF">
            <w:pPr>
              <w:pStyle w:val="Default"/>
              <w:jc w:val="center"/>
              <w:rPr>
                <w:b/>
                <w:sz w:val="23"/>
                <w:szCs w:val="23"/>
              </w:rPr>
            </w:pPr>
          </w:p>
        </w:tc>
      </w:tr>
      <w:tr w:rsidR="00F70B7D" w:rsidTr="0028436A">
        <w:tc>
          <w:tcPr>
            <w:tcW w:w="9636" w:type="dxa"/>
            <w:tcBorders>
              <w:top w:val="single" w:sz="4" w:space="0" w:color="auto"/>
              <w:left w:val="single" w:sz="4" w:space="0" w:color="auto"/>
              <w:bottom w:val="single" w:sz="4" w:space="0" w:color="auto"/>
              <w:right w:val="single" w:sz="4" w:space="0" w:color="auto"/>
            </w:tcBorders>
          </w:tcPr>
          <w:p w:rsidR="00F70B7D" w:rsidRDefault="005514D4">
            <w:pPr>
              <w:pStyle w:val="Default"/>
              <w:jc w:val="center"/>
              <w:rPr>
                <w:b/>
                <w:sz w:val="23"/>
                <w:szCs w:val="23"/>
              </w:rPr>
            </w:pPr>
            <w:r>
              <w:rPr>
                <w:b/>
                <w:sz w:val="23"/>
                <w:szCs w:val="23"/>
              </w:rPr>
              <w:t>3-4 года</w:t>
            </w:r>
          </w:p>
        </w:tc>
      </w:tr>
      <w:tr w:rsidR="00F70B7D" w:rsidTr="0057292C">
        <w:trPr>
          <w:trHeight w:val="1266"/>
        </w:trPr>
        <w:tc>
          <w:tcPr>
            <w:tcW w:w="9636" w:type="dxa"/>
            <w:tcBorders>
              <w:top w:val="single" w:sz="4" w:space="0" w:color="auto"/>
              <w:left w:val="single" w:sz="4" w:space="0" w:color="auto"/>
              <w:bottom w:val="single" w:sz="4" w:space="0" w:color="auto"/>
              <w:right w:val="single" w:sz="4" w:space="0" w:color="auto"/>
            </w:tcBorders>
          </w:tcPr>
          <w:p w:rsidR="00F70B7D" w:rsidRDefault="009F0CEC" w:rsidP="00705908">
            <w:pPr>
              <w:pStyle w:val="Default"/>
              <w:jc w:val="both"/>
              <w:rPr>
                <w:sz w:val="23"/>
                <w:szCs w:val="23"/>
              </w:rPr>
            </w:pPr>
            <w:r>
              <w:rPr>
                <w:b/>
                <w:sz w:val="23"/>
                <w:szCs w:val="23"/>
              </w:rPr>
              <w:t>Моя улица.</w:t>
            </w:r>
            <w:r w:rsidR="006A0DA7">
              <w:rPr>
                <w:b/>
                <w:sz w:val="23"/>
                <w:szCs w:val="23"/>
              </w:rPr>
              <w:t xml:space="preserve"> </w:t>
            </w:r>
            <w:r w:rsidR="006A0DA7">
              <w:rPr>
                <w:sz w:val="23"/>
                <w:szCs w:val="23"/>
              </w:rPr>
              <w:t>Предметы ближайшего окружения: улица, детский сад, дом, магазин. Разговор о ближайшем окружении во время рассматривания картин, иллюстраций. Ближайшее окружение</w:t>
            </w:r>
            <w:r w:rsidR="00705908">
              <w:rPr>
                <w:sz w:val="23"/>
                <w:szCs w:val="23"/>
              </w:rPr>
              <w:t xml:space="preserve">: </w:t>
            </w:r>
            <w:r w:rsidR="006A0DA7">
              <w:rPr>
                <w:sz w:val="23"/>
                <w:szCs w:val="23"/>
              </w:rPr>
              <w:t>мой детский сад. Общение с взрослыми и сверстниками посредством поручений</w:t>
            </w:r>
            <w:r w:rsidR="00705908">
              <w:rPr>
                <w:sz w:val="23"/>
                <w:szCs w:val="23"/>
              </w:rPr>
              <w:t>.  Различение и название местоположения. Употребление вежливых слов в общении с взрослыми и детьми в детском саду.</w:t>
            </w:r>
          </w:p>
          <w:p w:rsidR="00705908" w:rsidRDefault="00705908" w:rsidP="00705908">
            <w:pPr>
              <w:pStyle w:val="Default"/>
              <w:jc w:val="both"/>
              <w:rPr>
                <w:sz w:val="23"/>
                <w:szCs w:val="23"/>
              </w:rPr>
            </w:pPr>
            <w:r w:rsidRPr="00705908">
              <w:rPr>
                <w:b/>
                <w:sz w:val="23"/>
                <w:szCs w:val="23"/>
              </w:rPr>
              <w:t>Мой город.</w:t>
            </w:r>
            <w:r>
              <w:rPr>
                <w:b/>
                <w:sz w:val="23"/>
                <w:szCs w:val="23"/>
              </w:rPr>
              <w:t xml:space="preserve">  </w:t>
            </w:r>
            <w:r>
              <w:rPr>
                <w:sz w:val="23"/>
                <w:szCs w:val="23"/>
              </w:rPr>
              <w:t>Название города, в котором    живет ребенок, улицы, окружающих объектов и их назначение. Разговор об увиденном в выходные дни. Использование в речи вежливых слов. Транспорт на улице города. Описание транспортных средств, их назначение, внешний вид.</w:t>
            </w:r>
          </w:p>
          <w:p w:rsidR="00705908" w:rsidRDefault="00705908" w:rsidP="00705908">
            <w:pPr>
              <w:pStyle w:val="Default"/>
              <w:jc w:val="both"/>
              <w:rPr>
                <w:sz w:val="23"/>
                <w:szCs w:val="23"/>
              </w:rPr>
            </w:pPr>
            <w:r w:rsidRPr="00705908">
              <w:rPr>
                <w:b/>
                <w:sz w:val="23"/>
                <w:szCs w:val="23"/>
              </w:rPr>
              <w:t>Мой дом.</w:t>
            </w:r>
            <w:r>
              <w:rPr>
                <w:b/>
                <w:sz w:val="23"/>
                <w:szCs w:val="23"/>
              </w:rPr>
              <w:t xml:space="preserve">  </w:t>
            </w:r>
            <w:r w:rsidRPr="00705908">
              <w:rPr>
                <w:sz w:val="23"/>
                <w:szCs w:val="23"/>
              </w:rPr>
              <w:t>Существенные детали дома (стены, крыша,</w:t>
            </w:r>
            <w:r>
              <w:rPr>
                <w:sz w:val="23"/>
                <w:szCs w:val="23"/>
              </w:rPr>
              <w:t xml:space="preserve"> окно, дверь), качества (цвет и форма, размер), некоторые материалы. Употребление предлогов с существительными. Использование диалогической формы речи во время рассматривания предметов.</w:t>
            </w:r>
          </w:p>
          <w:p w:rsidR="00705908" w:rsidRDefault="00705908" w:rsidP="00705908">
            <w:pPr>
              <w:pStyle w:val="Default"/>
              <w:jc w:val="both"/>
              <w:rPr>
                <w:sz w:val="23"/>
                <w:szCs w:val="23"/>
              </w:rPr>
            </w:pPr>
            <w:r w:rsidRPr="00705908">
              <w:rPr>
                <w:b/>
                <w:sz w:val="23"/>
                <w:szCs w:val="23"/>
              </w:rPr>
              <w:t>Мой папа.</w:t>
            </w:r>
            <w:r>
              <w:rPr>
                <w:b/>
                <w:sz w:val="23"/>
                <w:szCs w:val="23"/>
              </w:rPr>
              <w:t xml:space="preserve"> </w:t>
            </w:r>
            <w:r>
              <w:rPr>
                <w:sz w:val="23"/>
                <w:szCs w:val="23"/>
              </w:rPr>
              <w:t>Вовлечение детей в разговор о папе (дедушке). Умение вести диалог с воспитателем. Потребность делиться с воспитателем своими</w:t>
            </w:r>
            <w:r w:rsidR="009901EE">
              <w:rPr>
                <w:sz w:val="23"/>
                <w:szCs w:val="23"/>
              </w:rPr>
              <w:t xml:space="preserve"> впечатлениями.</w:t>
            </w:r>
          </w:p>
          <w:p w:rsidR="009901EE" w:rsidRPr="009901EE" w:rsidRDefault="009901EE" w:rsidP="00705908">
            <w:pPr>
              <w:pStyle w:val="Default"/>
              <w:jc w:val="both"/>
              <w:rPr>
                <w:sz w:val="23"/>
                <w:szCs w:val="23"/>
              </w:rPr>
            </w:pPr>
            <w:r w:rsidRPr="009901EE">
              <w:rPr>
                <w:b/>
                <w:sz w:val="23"/>
                <w:szCs w:val="23"/>
              </w:rPr>
              <w:t>Флаг России.</w:t>
            </w:r>
            <w:r>
              <w:rPr>
                <w:b/>
                <w:sz w:val="23"/>
                <w:szCs w:val="23"/>
              </w:rPr>
              <w:t xml:space="preserve"> </w:t>
            </w:r>
            <w:r>
              <w:rPr>
                <w:sz w:val="23"/>
                <w:szCs w:val="23"/>
              </w:rPr>
              <w:t xml:space="preserve"> Название цветов флага. Употребление в речи слов в формах единственного и множественного числа. Использование распространенных предложений.</w:t>
            </w:r>
          </w:p>
          <w:p w:rsidR="009901EE" w:rsidRDefault="009901EE" w:rsidP="009901EE">
            <w:pPr>
              <w:pStyle w:val="Default"/>
              <w:jc w:val="both"/>
              <w:rPr>
                <w:sz w:val="23"/>
                <w:szCs w:val="23"/>
              </w:rPr>
            </w:pPr>
            <w:r w:rsidRPr="009901EE">
              <w:rPr>
                <w:b/>
                <w:sz w:val="23"/>
                <w:szCs w:val="23"/>
              </w:rPr>
              <w:t>Моя мама.</w:t>
            </w:r>
            <w:r>
              <w:rPr>
                <w:b/>
                <w:sz w:val="23"/>
                <w:szCs w:val="23"/>
              </w:rPr>
              <w:t xml:space="preserve"> </w:t>
            </w:r>
            <w:r>
              <w:rPr>
                <w:sz w:val="23"/>
                <w:szCs w:val="23"/>
              </w:rPr>
              <w:t>Беседы о маме (бабушке). Формирование словаря: использование прилагательных – добрая, ласковая, красивая. Стимулирование разговорной речи и развитие диалога.</w:t>
            </w:r>
          </w:p>
          <w:p w:rsidR="009901EE" w:rsidRDefault="009901EE" w:rsidP="009901EE">
            <w:pPr>
              <w:pStyle w:val="Default"/>
              <w:jc w:val="both"/>
              <w:rPr>
                <w:sz w:val="23"/>
                <w:szCs w:val="23"/>
              </w:rPr>
            </w:pPr>
            <w:r w:rsidRPr="009901EE">
              <w:rPr>
                <w:b/>
                <w:sz w:val="23"/>
                <w:szCs w:val="23"/>
              </w:rPr>
              <w:t xml:space="preserve">Матрешка-игрушка. </w:t>
            </w:r>
            <w:r>
              <w:rPr>
                <w:sz w:val="23"/>
                <w:szCs w:val="23"/>
              </w:rPr>
              <w:t>Использование прилагательных - добрая, ласковая, красивая. Описание матрешки. Выделение цвета, формы, величины.</w:t>
            </w:r>
          </w:p>
          <w:p w:rsidR="009901EE" w:rsidRDefault="009901EE" w:rsidP="007F09AB">
            <w:pPr>
              <w:pStyle w:val="Default"/>
              <w:jc w:val="both"/>
              <w:rPr>
                <w:sz w:val="23"/>
                <w:szCs w:val="23"/>
              </w:rPr>
            </w:pPr>
            <w:r w:rsidRPr="009901EE">
              <w:rPr>
                <w:b/>
                <w:sz w:val="23"/>
                <w:szCs w:val="23"/>
              </w:rPr>
              <w:t>Природа на участке детского сада.</w:t>
            </w:r>
            <w:r>
              <w:rPr>
                <w:b/>
                <w:sz w:val="23"/>
                <w:szCs w:val="23"/>
              </w:rPr>
              <w:t xml:space="preserve"> </w:t>
            </w:r>
            <w:r>
              <w:rPr>
                <w:sz w:val="23"/>
                <w:szCs w:val="23"/>
              </w:rPr>
              <w:t xml:space="preserve">Отражение в речи полученных представлений в наблюдениях за природой. Понимание обобщающих  </w:t>
            </w:r>
            <w:r w:rsidR="007F09AB">
              <w:rPr>
                <w:sz w:val="23"/>
                <w:szCs w:val="23"/>
              </w:rPr>
              <w:t>слов</w:t>
            </w:r>
            <w:r>
              <w:rPr>
                <w:sz w:val="23"/>
                <w:szCs w:val="23"/>
              </w:rPr>
              <w:t xml:space="preserve"> (цветы, деревья).</w:t>
            </w:r>
            <w:r w:rsidR="007F09AB">
              <w:rPr>
                <w:sz w:val="23"/>
                <w:szCs w:val="23"/>
              </w:rPr>
              <w:t xml:space="preserve"> Диалог  с воспитателем во время наблюдений за живыми объектами. Слушание стихов и рассказов о живой природе.</w:t>
            </w:r>
          </w:p>
          <w:p w:rsidR="007F09AB" w:rsidRPr="007F09AB" w:rsidRDefault="007F09AB" w:rsidP="007F09AB">
            <w:pPr>
              <w:pStyle w:val="Default"/>
              <w:jc w:val="both"/>
              <w:rPr>
                <w:sz w:val="23"/>
                <w:szCs w:val="23"/>
              </w:rPr>
            </w:pPr>
            <w:r w:rsidRPr="007F09AB">
              <w:rPr>
                <w:b/>
                <w:sz w:val="23"/>
                <w:szCs w:val="23"/>
              </w:rPr>
              <w:t>Мое ближайшее окружение.</w:t>
            </w:r>
            <w:r>
              <w:rPr>
                <w:b/>
                <w:sz w:val="23"/>
                <w:szCs w:val="23"/>
              </w:rPr>
              <w:t xml:space="preserve"> </w:t>
            </w:r>
            <w:r>
              <w:rPr>
                <w:sz w:val="23"/>
                <w:szCs w:val="23"/>
              </w:rPr>
              <w:t>Название города, его основных достопримечательностей, своей улицы, дома. Беседы на тему ближайшего окружения. Развитие диалогической формы речи.</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4-5 лет</w:t>
            </w:r>
          </w:p>
        </w:tc>
      </w:tr>
      <w:tr w:rsidR="00680BCF" w:rsidTr="0028436A">
        <w:trPr>
          <w:trHeight w:val="854"/>
        </w:trPr>
        <w:tc>
          <w:tcPr>
            <w:tcW w:w="9636" w:type="dxa"/>
            <w:tcBorders>
              <w:top w:val="single" w:sz="4" w:space="0" w:color="auto"/>
              <w:left w:val="single" w:sz="4" w:space="0" w:color="auto"/>
              <w:bottom w:val="single" w:sz="4" w:space="0" w:color="auto"/>
              <w:right w:val="single" w:sz="4" w:space="0" w:color="auto"/>
            </w:tcBorders>
          </w:tcPr>
          <w:p w:rsidR="00F70B7D" w:rsidRDefault="00F70B7D" w:rsidP="00F70B7D">
            <w:pPr>
              <w:pStyle w:val="Default"/>
            </w:pPr>
            <w:r w:rsidRPr="00777921">
              <w:rPr>
                <w:b/>
              </w:rPr>
              <w:t>Главная улица города.</w:t>
            </w:r>
            <w:r w:rsidRPr="00777921">
              <w:t xml:space="preserve"> Мой домашний адрес. Название города, главных улиц. Название улицы</w:t>
            </w:r>
            <w:r w:rsidR="009F0CEC">
              <w:t>,</w:t>
            </w:r>
            <w:r w:rsidRPr="00777921">
              <w:t xml:space="preserve"> на которой живёт ребёнок</w:t>
            </w:r>
            <w:r>
              <w:t>. Н</w:t>
            </w:r>
            <w:r w:rsidRPr="00777921">
              <w:t>азвание улицы</w:t>
            </w:r>
            <w:r>
              <w:t>,</w:t>
            </w:r>
            <w:r w:rsidRPr="00777921">
              <w:t xml:space="preserve"> на которой находится детский сад</w:t>
            </w:r>
            <w:r>
              <w:t>. О</w:t>
            </w:r>
            <w:r w:rsidRPr="00777921">
              <w:t>бъекты в ближайшем окружении</w:t>
            </w:r>
            <w:r>
              <w:t>. Названия</w:t>
            </w:r>
            <w:r w:rsidRPr="00777921">
              <w:t xml:space="preserve"> вокзалов</w:t>
            </w:r>
            <w:r>
              <w:t>.</w:t>
            </w:r>
          </w:p>
          <w:p w:rsidR="00F70B7D" w:rsidRDefault="00F70B7D" w:rsidP="00F70B7D">
            <w:pPr>
              <w:pStyle w:val="Default"/>
            </w:pPr>
            <w:r w:rsidRPr="00777921">
              <w:rPr>
                <w:b/>
              </w:rPr>
              <w:t>Особенности расположения города.</w:t>
            </w:r>
            <w:r w:rsidRPr="00777921">
              <w:t xml:space="preserve"> Пополнение и активизация словаря на основе знаний </w:t>
            </w:r>
            <w:r>
              <w:t>о</w:t>
            </w:r>
            <w:r w:rsidRPr="00777921">
              <w:t xml:space="preserve"> реке</w:t>
            </w:r>
            <w:r>
              <w:t>,</w:t>
            </w:r>
            <w:r w:rsidRPr="00777921">
              <w:t xml:space="preserve"> речном транспорте</w:t>
            </w:r>
            <w:r>
              <w:t>,</w:t>
            </w:r>
            <w:r w:rsidRPr="00DD3B3E">
              <w:t xml:space="preserve"> </w:t>
            </w:r>
            <w:r w:rsidRPr="00777921">
              <w:t>профессий</w:t>
            </w:r>
            <w:r>
              <w:t>,</w:t>
            </w:r>
            <w:r w:rsidRPr="00777921">
              <w:t xml:space="preserve"> связанных с речным транспортом.</w:t>
            </w:r>
            <w:r>
              <w:t xml:space="preserve"> </w:t>
            </w:r>
            <w:r w:rsidRPr="00777921">
              <w:t xml:space="preserve">Описание рек по картине. </w:t>
            </w:r>
          </w:p>
          <w:p w:rsidR="00F70B7D" w:rsidRDefault="00F70B7D" w:rsidP="00F70B7D">
            <w:pPr>
              <w:pStyle w:val="Default"/>
            </w:pPr>
            <w:r w:rsidRPr="00777921">
              <w:rPr>
                <w:b/>
              </w:rPr>
              <w:t>Город и село в сравнении.</w:t>
            </w:r>
            <w:r w:rsidRPr="00777921">
              <w:t xml:space="preserve"> Описательные рассказы об особенностях города и села. Обобщающие понятия.</w:t>
            </w:r>
          </w:p>
          <w:p w:rsidR="00F70B7D" w:rsidRDefault="00F70B7D" w:rsidP="00F70B7D">
            <w:pPr>
              <w:pStyle w:val="Default"/>
            </w:pPr>
            <w:r w:rsidRPr="00DD3B3E">
              <w:rPr>
                <w:b/>
              </w:rPr>
              <w:t>Классификация транспорта.</w:t>
            </w:r>
            <w:r w:rsidRPr="00DD3B3E">
              <w:t xml:space="preserve"> Обогащение и активизация словаря названиями транспорта по среде передвижения </w:t>
            </w:r>
            <w:r>
              <w:t xml:space="preserve">и </w:t>
            </w:r>
            <w:r w:rsidRPr="00DD3B3E">
              <w:t>по назначению. Сравнение по признакам</w:t>
            </w:r>
            <w:r>
              <w:t xml:space="preserve">. Названия профессий </w:t>
            </w:r>
            <w:r w:rsidRPr="00DD3B3E">
              <w:t>людей</w:t>
            </w:r>
            <w:r>
              <w:t>,</w:t>
            </w:r>
            <w:r w:rsidRPr="00DD3B3E">
              <w:t xml:space="preserve"> управляющих транспортом. Правила дорожного движения. </w:t>
            </w:r>
          </w:p>
          <w:p w:rsidR="00F70B7D" w:rsidRDefault="00F70B7D" w:rsidP="00F70B7D">
            <w:pPr>
              <w:pStyle w:val="Default"/>
            </w:pPr>
            <w:r>
              <w:rPr>
                <w:b/>
              </w:rPr>
              <w:t>Защитники отечества. Р</w:t>
            </w:r>
            <w:r w:rsidRPr="00DD3B3E">
              <w:rPr>
                <w:b/>
              </w:rPr>
              <w:t>оссийский флаг.</w:t>
            </w:r>
            <w:r>
              <w:t xml:space="preserve"> Активизация и обогащение словаря.</w:t>
            </w:r>
          </w:p>
          <w:p w:rsidR="00F70B7D" w:rsidRDefault="00F70B7D" w:rsidP="00F70B7D">
            <w:pPr>
              <w:pStyle w:val="Default"/>
            </w:pPr>
            <w:r w:rsidRPr="00DD3B3E">
              <w:rPr>
                <w:b/>
              </w:rPr>
              <w:lastRenderedPageBreak/>
              <w:t>8 марта-международный женский день.</w:t>
            </w:r>
            <w:r>
              <w:t xml:space="preserve"> Обогащение и активизация словаря.</w:t>
            </w:r>
          </w:p>
          <w:p w:rsidR="00F70B7D" w:rsidRDefault="00F70B7D" w:rsidP="00F70B7D">
            <w:pPr>
              <w:pStyle w:val="Default"/>
            </w:pPr>
            <w:r w:rsidRPr="00DD3B3E">
              <w:rPr>
                <w:b/>
              </w:rPr>
              <w:t>Разные виды матрёшек.</w:t>
            </w:r>
            <w:r>
              <w:t xml:space="preserve"> Сравнение и отражение в речи признаков сходства и различия Семёновской и Полхов-Майданской матрёшек.</w:t>
            </w:r>
          </w:p>
          <w:p w:rsidR="00F70B7D" w:rsidRDefault="00F70B7D" w:rsidP="00F70B7D">
            <w:pPr>
              <w:pStyle w:val="Default"/>
            </w:pPr>
            <w:r w:rsidRPr="00DD3B3E">
              <w:rPr>
                <w:b/>
              </w:rPr>
              <w:t>Городецкая роспись.</w:t>
            </w:r>
            <w:r>
              <w:t xml:space="preserve"> Название городецких изделий, элементов росписи основных цветов росписи основные мотивы городецкой росписи описание разных образцов городецких изделий.</w:t>
            </w:r>
          </w:p>
          <w:p w:rsidR="00F70B7D" w:rsidRDefault="00F70B7D" w:rsidP="00F70B7D">
            <w:pPr>
              <w:pStyle w:val="Default"/>
            </w:pPr>
            <w:r w:rsidRPr="00DD3B3E">
              <w:rPr>
                <w:b/>
              </w:rPr>
              <w:t>Природа ближайшего окружения.</w:t>
            </w:r>
            <w:r>
              <w:t xml:space="preserve"> Название объектов ближайшего окружения река Ока, озеро Святое, Окская набережная. Названия знакомых деревьев и птиц.</w:t>
            </w:r>
          </w:p>
          <w:p w:rsidR="00680BCF" w:rsidRPr="00F70B7D" w:rsidRDefault="00F70B7D" w:rsidP="00F70B7D">
            <w:pPr>
              <w:pStyle w:val="Default"/>
            </w:pPr>
            <w:r w:rsidRPr="00315CBF">
              <w:rPr>
                <w:b/>
              </w:rPr>
              <w:t>Достопримечательности микрорайона.</w:t>
            </w:r>
            <w:r>
              <w:t xml:space="preserve"> Названия наблюдаемых объектов: М</w:t>
            </w:r>
            <w:r w:rsidRPr="00C63CF2">
              <w:t>емориал памяти воинов</w:t>
            </w:r>
            <w:r>
              <w:t>,</w:t>
            </w:r>
            <w:r w:rsidRPr="00C63CF2">
              <w:t xml:space="preserve"> скончавшихся от ран в годы Великой Отечественно</w:t>
            </w:r>
            <w:r>
              <w:t>й войны в госпиталях Дзержинска. Физкультурно-оздоровительный комплекс. Торгово-развлекательный центр «Рояль».</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lastRenderedPageBreak/>
              <w:t>5-6 лет</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DE3CBE" w:rsidP="00DE3CBE">
            <w:pPr>
              <w:pStyle w:val="Default"/>
            </w:pPr>
            <w:r w:rsidRPr="00D66161">
              <w:rPr>
                <w:b/>
              </w:rPr>
              <w:t>Особенности района, в котором ты живёшь.</w:t>
            </w:r>
            <w:r>
              <w:t xml:space="preserve"> Активизация словаря на основе расширения знаний о районе, в котором ты живёшь. </w:t>
            </w:r>
          </w:p>
          <w:p w:rsidR="00DE3CBE" w:rsidRDefault="00DE3CBE" w:rsidP="00DE3CBE">
            <w:pPr>
              <w:pStyle w:val="Default"/>
            </w:pPr>
            <w:r>
              <w:t xml:space="preserve">Умение составлять рассказы из личного опыта после прогулок, посещения экскурсий. Умение поддерживать беседу, делиться с воспитателем и сверстниками разнообразными впечатлениями, полученными при посещении выставки, экскурсии и. др. </w:t>
            </w:r>
          </w:p>
          <w:p w:rsidR="00DE3CBE" w:rsidRDefault="00DE3CBE" w:rsidP="00DE3CBE">
            <w:pPr>
              <w:pStyle w:val="Default"/>
            </w:pPr>
            <w:r w:rsidRPr="00D66161">
              <w:rPr>
                <w:b/>
              </w:rPr>
              <w:t>Историческое прошлое Нижнего Новгорода.</w:t>
            </w:r>
            <w:r>
              <w:t xml:space="preserve"> Умение пользоваться родным языком в процессе углубления и расширения знаний об областном центре. Активизация словаря названиями достопримечательностей: Нижегородский Кремль, основатель Нижнего Новгорода-князь Юрий Всеволодович. </w:t>
            </w:r>
          </w:p>
          <w:p w:rsidR="00DE3CBE" w:rsidRDefault="00DE3CBE" w:rsidP="00DE3CBE">
            <w:pPr>
              <w:pStyle w:val="Default"/>
            </w:pPr>
            <w:r>
              <w:t xml:space="preserve">Умение беседовать и составлять рассказы из личного опыта после проведённых экскурсий. </w:t>
            </w:r>
          </w:p>
          <w:p w:rsidR="00DE3CBE" w:rsidRDefault="00DE3CBE" w:rsidP="00DE3CBE">
            <w:pPr>
              <w:pStyle w:val="Default"/>
            </w:pPr>
            <w:r w:rsidRPr="00D66161">
              <w:rPr>
                <w:b/>
              </w:rPr>
              <w:t>Знаменитые люди нижнего Новгорода</w:t>
            </w:r>
            <w:r>
              <w:t xml:space="preserve">. Активизация словаря: Максим Горький-знаменитый писатель, прославивший город. Памятник, площадь, улица Горького. Прошлое, название города-город Горький, связанные с именем писателя. Музеи: домик Каширина, музей Горького, Литературный. </w:t>
            </w:r>
          </w:p>
          <w:p w:rsidR="00DE3CBE" w:rsidRDefault="00DE3CBE" w:rsidP="00DE3CBE">
            <w:pPr>
              <w:pStyle w:val="Default"/>
            </w:pPr>
            <w:r>
              <w:t xml:space="preserve">Названия профессий музейных работников: </w:t>
            </w:r>
          </w:p>
          <w:p w:rsidR="00DE3CBE" w:rsidRDefault="00DE3CBE" w:rsidP="00DE3CBE">
            <w:pPr>
              <w:pStyle w:val="Default"/>
              <w:numPr>
                <w:ilvl w:val="0"/>
                <w:numId w:val="39"/>
              </w:numPr>
              <w:autoSpaceDE w:val="0"/>
              <w:autoSpaceDN w:val="0"/>
              <w:adjustRightInd w:val="0"/>
              <w:ind w:left="426"/>
            </w:pPr>
            <w:r>
              <w:t xml:space="preserve">билетёр: продает билеты, организует места для коллективных экскурсий; </w:t>
            </w:r>
          </w:p>
          <w:p w:rsidR="00DE3CBE" w:rsidRDefault="00DE3CBE" w:rsidP="00DE3CBE">
            <w:pPr>
              <w:pStyle w:val="Default"/>
              <w:numPr>
                <w:ilvl w:val="0"/>
                <w:numId w:val="39"/>
              </w:numPr>
              <w:autoSpaceDE w:val="0"/>
              <w:autoSpaceDN w:val="0"/>
              <w:adjustRightInd w:val="0"/>
              <w:ind w:left="426"/>
            </w:pPr>
            <w:r>
              <w:t xml:space="preserve">смотритель: следит за сохранностью экспонатов в залах; </w:t>
            </w:r>
          </w:p>
          <w:p w:rsidR="00DE3CBE" w:rsidRDefault="00DE3CBE" w:rsidP="00DE3CBE">
            <w:pPr>
              <w:pStyle w:val="Default"/>
              <w:numPr>
                <w:ilvl w:val="0"/>
                <w:numId w:val="39"/>
              </w:numPr>
              <w:autoSpaceDE w:val="0"/>
              <w:autoSpaceDN w:val="0"/>
              <w:adjustRightInd w:val="0"/>
              <w:ind w:left="426"/>
            </w:pPr>
            <w:r>
              <w:t xml:space="preserve">экскурсовод: проводит экскурсии, знакомить с экспонатами музея. </w:t>
            </w:r>
          </w:p>
          <w:p w:rsidR="00DE3CBE" w:rsidRDefault="00DE3CBE" w:rsidP="00DE3CBE">
            <w:pPr>
              <w:pStyle w:val="Default"/>
            </w:pPr>
            <w:r>
              <w:t xml:space="preserve">Умение составлять рассказы из личного опыта после посещения музеев и достопримечательностей, связанных с именами знаменитых людей. </w:t>
            </w:r>
          </w:p>
          <w:p w:rsidR="00DE3CBE" w:rsidRDefault="00DE3CBE" w:rsidP="00DE3CBE">
            <w:pPr>
              <w:pStyle w:val="Default"/>
            </w:pPr>
            <w:r>
              <w:t>Участие в беседах о людях, прославивших Нижний Новгород.</w:t>
            </w:r>
          </w:p>
          <w:p w:rsidR="00DE3CBE" w:rsidRDefault="00DE3CBE" w:rsidP="00DE3CBE">
            <w:pPr>
              <w:pStyle w:val="Default"/>
            </w:pPr>
            <w:r w:rsidRPr="00D66161">
              <w:rPr>
                <w:b/>
              </w:rPr>
              <w:t>Промышленность района, в котором ты живёшь.</w:t>
            </w:r>
            <w:r>
              <w:t xml:space="preserve"> Обогащение и активизация словаря-названия промышленных предприятий города. Лёгкая промышленность: ателье по пошиву одежды, фабрики. </w:t>
            </w:r>
          </w:p>
          <w:p w:rsidR="00DE3CBE" w:rsidRDefault="00DE3CBE" w:rsidP="00DE3CBE">
            <w:pPr>
              <w:pStyle w:val="Default"/>
            </w:pPr>
            <w:r>
              <w:t xml:space="preserve">Умение поддерживать беседы о промышленности района. Поощрение желания ребёнка делиться с воспитателем своими впечатлениями о полученной информации из бесед родителей, телепередач. </w:t>
            </w:r>
          </w:p>
          <w:p w:rsidR="00DE3CBE" w:rsidRDefault="00DE3CBE" w:rsidP="00DE3CBE">
            <w:pPr>
              <w:pStyle w:val="Default"/>
            </w:pPr>
            <w:r>
              <w:t>Умение рассказывать о промышленных предприятиях района и их выпускаемой продукции.</w:t>
            </w:r>
          </w:p>
          <w:p w:rsidR="00DE3CBE" w:rsidRDefault="00DE3CBE" w:rsidP="00DE3CBE">
            <w:pPr>
              <w:pStyle w:val="Default"/>
            </w:pPr>
            <w:r w:rsidRPr="00D66161">
              <w:rPr>
                <w:b/>
              </w:rPr>
              <w:t>Архитектура города.</w:t>
            </w:r>
            <w:r>
              <w:t xml:space="preserve"> История и современность. Обогащение и активизация словаря: название башен нижегородского кремля, их сравнение. </w:t>
            </w:r>
          </w:p>
          <w:p w:rsidR="00DE3CBE" w:rsidRDefault="00DE3CBE" w:rsidP="00DE3CBE">
            <w:pPr>
              <w:pStyle w:val="Default"/>
            </w:pPr>
            <w:r>
              <w:t xml:space="preserve">Название строительных профессий: маляр, монтажник, штукатур, каменщик, крановщик, столяр. Обогащение речи прилагательными, обозначающими профессиональные качества: штукатур, маляр (аккуратный, сильный), архитектор (внимательный, серьёзный, старательный, грамотный), дизайнер (наблюдательный, вдумчивый), монтажник, столяр, каменщик, крановщик (внимательный, точный, аккуратный, технически грамотный). Названия строительной техники: экскаватор, бульдозер, подъёмный кран, бетономешалка, </w:t>
            </w:r>
            <w:r w:rsidR="00741837">
              <w:t>грузовик</w:t>
            </w:r>
            <w:r>
              <w:t xml:space="preserve">. </w:t>
            </w:r>
          </w:p>
          <w:p w:rsidR="00DE3CBE" w:rsidRDefault="009F0CEC" w:rsidP="00DE3CBE">
            <w:pPr>
              <w:pStyle w:val="Default"/>
            </w:pPr>
            <w:r>
              <w:lastRenderedPageBreak/>
              <w:t>С</w:t>
            </w:r>
            <w:r w:rsidR="00DE3CBE">
              <w:t>оставлять рассказы по картинам, о событиях из личного опыта. Умение поддерживать беседы на темы, связанные с архитектурой города.</w:t>
            </w:r>
          </w:p>
          <w:p w:rsidR="00DE3CBE" w:rsidRDefault="00DE3CBE" w:rsidP="00DE3CBE">
            <w:pPr>
              <w:pStyle w:val="Default"/>
            </w:pPr>
            <w:r w:rsidRPr="00464224">
              <w:rPr>
                <w:b/>
              </w:rPr>
              <w:t>История российского флага</w:t>
            </w:r>
            <w:r>
              <w:t>. Составление описательных рассказов о символике по плану воспитателя. На гербе России-золотой двуглавый орёл на фоне красного цвета. В прошлом герб был символом защиты, сегодня-символ государства.</w:t>
            </w:r>
          </w:p>
          <w:p w:rsidR="00DE3CBE" w:rsidRDefault="00DE3CBE" w:rsidP="00DE3CBE">
            <w:pPr>
              <w:pStyle w:val="Default"/>
            </w:pPr>
            <w:r w:rsidRPr="00464224">
              <w:rPr>
                <w:b/>
              </w:rPr>
              <w:t>Защитники отечества.</w:t>
            </w:r>
            <w:r>
              <w:t xml:space="preserve"> Обогащение и активизация словаря-название военных профессий: танкист, пограничник, лётчик, десантник, артиллерист. Обогащение речи прилагательными, обозначающими профессиональные качества военных: сильные, крепкие, дисциплинированные, смелые, храбрые, решительные, находчивые, наблюдательные, образованные, бдительные, верные товарищи, готовые защищать родину. </w:t>
            </w:r>
          </w:p>
          <w:p w:rsidR="00DE3CBE" w:rsidRDefault="00DE3CBE" w:rsidP="00DE3CBE">
            <w:pPr>
              <w:pStyle w:val="Default"/>
            </w:pPr>
            <w:r>
              <w:t xml:space="preserve">Обогащение словаря новыми названиями, связанными с историческими событиями: Смутное время, народное ополчение, Отечество, памятник Минину и Пожарскому, площадь Народного Единства, музей «Подвиг народного единства» в Ивановской башне и др. </w:t>
            </w:r>
          </w:p>
          <w:p w:rsidR="00DE3CBE" w:rsidRDefault="00DE3CBE" w:rsidP="00DE3CBE">
            <w:pPr>
              <w:pStyle w:val="Default"/>
            </w:pPr>
            <w:r>
              <w:t xml:space="preserve">Умение поддерживать беседы на темы, связанные с военными Российской армии, составлять рассказы из личного опыта по данной тематике. </w:t>
            </w:r>
          </w:p>
          <w:p w:rsidR="00DE3CBE" w:rsidRDefault="00DE3CBE" w:rsidP="00DE3CBE">
            <w:pPr>
              <w:pStyle w:val="Default"/>
            </w:pPr>
            <w:r>
              <w:t>Умение связно, последовательно и выразительно пересказывать небольшие рассказы о жизни военных. Развитие интереса к художественной литературе военной тематики.</w:t>
            </w:r>
          </w:p>
          <w:p w:rsidR="00DE3CBE" w:rsidRDefault="00DE3CBE" w:rsidP="00DE3CBE">
            <w:pPr>
              <w:pStyle w:val="Default"/>
            </w:pPr>
            <w:r w:rsidRPr="00634E1E">
              <w:rPr>
                <w:b/>
              </w:rPr>
              <w:t>8 марта-международный женский день.</w:t>
            </w:r>
            <w:r>
              <w:t xml:space="preserve"> Умение составлять рассказы о своей маме, бабушке по образцу воспитателя, по картинке, из личного опыта. Развитие монологической формы речи. Умение выразительно и эмоционально читать стихи о маме, бабушке, передавая в художественном слове любовь к близким людям.</w:t>
            </w:r>
          </w:p>
          <w:p w:rsidR="00DE3CBE" w:rsidRDefault="00DE3CBE" w:rsidP="00DE3CBE">
            <w:pPr>
              <w:pStyle w:val="Default"/>
            </w:pPr>
            <w:r w:rsidRPr="00634E1E">
              <w:rPr>
                <w:b/>
              </w:rPr>
              <w:t>Нижегородские промыслы. Полхов майданская матрёшка. Городецкая роспись.</w:t>
            </w:r>
            <w:r>
              <w:rPr>
                <w:b/>
              </w:rPr>
              <w:t xml:space="preserve"> Растяпинская игрушка.</w:t>
            </w:r>
            <w:r>
              <w:t xml:space="preserve"> Обогащение и активизация словаря: Полхов-Майданская матрёшка, Городецкие узоры, Растяпинская игрушка. Описательные рассказы по теме матрёшки. </w:t>
            </w:r>
          </w:p>
          <w:p w:rsidR="00DE3CBE" w:rsidRDefault="00DE3CBE" w:rsidP="00DE3CBE">
            <w:pPr>
              <w:pStyle w:val="Default"/>
            </w:pPr>
            <w:r>
              <w:t>Названия городецких изделий: игрушки, мебель, прялки, лубяные короба, декоративные панно, тарелки и другие. Основные элементы цветочной росписи: роза и ромашка, купавка и бутон. Умение составлять описательные рассказы о городецкой росписи.</w:t>
            </w:r>
          </w:p>
          <w:p w:rsidR="00DE3CBE" w:rsidRDefault="00DE3CBE" w:rsidP="00DE3CBE">
            <w:pPr>
              <w:pStyle w:val="Default"/>
            </w:pPr>
            <w:r w:rsidRPr="00634E1E">
              <w:rPr>
                <w:b/>
              </w:rPr>
              <w:t>Места отдыха горожан.</w:t>
            </w:r>
            <w:r>
              <w:t xml:space="preserve"> Водные просторы. Активизация словаря названиями мест отдыха: Окская набережная, городской затон, озеро Святое, Центральный парк, Утиное озеро. Описание места отдыха, рассказ из личного опыта, беседы. Желание делиться с воспитателем своими впечатлениями от посещения места отдыха, связно и последовательно составлять небольшие рассказы. Отражение в речи сравнительной характеристики водных просторов (река, озеро, море). Употребление в речи прилагательных сравнительной степени.</w:t>
            </w:r>
          </w:p>
          <w:p w:rsidR="00DE3CBE" w:rsidRDefault="00DE3CBE" w:rsidP="00DE3CBE">
            <w:pPr>
              <w:pStyle w:val="Default"/>
            </w:pPr>
            <w:r w:rsidRPr="00634E1E">
              <w:rPr>
                <w:b/>
              </w:rPr>
              <w:t>Памятники героям Великой Отечественной Войны в районе в котором ты живёшь</w:t>
            </w:r>
            <w:r>
              <w:rPr>
                <w:b/>
              </w:rPr>
              <w:t>.</w:t>
            </w:r>
            <w:r w:rsidRPr="00634E1E">
              <w:rPr>
                <w:b/>
              </w:rPr>
              <w:t xml:space="preserve"> День Победы.</w:t>
            </w:r>
            <w:r>
              <w:t xml:space="preserve"> Обогащение словаря: Вечный огонь, Мемориал воинам, умершим в госпиталях в годы Великой Отечественной Войны, Стелла «Слава защитникам нашей Родины», Аллея Славы и др. Название цветов георгиевской ленты: оранжевый символизирует вечное пламя огня; чёрный - это дым и порох. </w:t>
            </w:r>
          </w:p>
          <w:p w:rsidR="00DE3CBE" w:rsidRDefault="00DE3CBE" w:rsidP="00DE3CBE">
            <w:pPr>
              <w:pStyle w:val="Default"/>
            </w:pPr>
            <w:r>
              <w:t xml:space="preserve">Составление описательных рассказов по картинам, беседы о героизме воинов нижегородского края (Дзержинска) в годы войны: В.Г.Ситнов, В.А.Галкин, М.А.Самохвалов и др. </w:t>
            </w:r>
          </w:p>
          <w:p w:rsidR="00DE3CBE" w:rsidRPr="00DE3CBE" w:rsidRDefault="00DE3CBE" w:rsidP="00DE3CBE">
            <w:pPr>
              <w:pStyle w:val="Default"/>
            </w:pPr>
            <w:r>
              <w:t>Составление рассказов из личного опыта, связанных с шествием Бессмертного Полка.</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5514D4">
            <w:pPr>
              <w:pStyle w:val="Default"/>
              <w:jc w:val="center"/>
              <w:rPr>
                <w:b/>
                <w:sz w:val="23"/>
                <w:szCs w:val="23"/>
              </w:rPr>
            </w:pPr>
            <w:r>
              <w:rPr>
                <w:b/>
                <w:sz w:val="23"/>
                <w:szCs w:val="23"/>
              </w:rPr>
              <w:lastRenderedPageBreak/>
              <w:t>6-7 лет</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DE3CBE" w:rsidP="00DE3CBE">
            <w:pPr>
              <w:pStyle w:val="Default"/>
            </w:pPr>
            <w:r w:rsidRPr="003E6C03">
              <w:rPr>
                <w:b/>
              </w:rPr>
              <w:t>История и современность района, в котором ты живёшь.</w:t>
            </w:r>
            <w:r>
              <w:t xml:space="preserve"> Обогащение и активизация словаря: название района, в котором я живу. Нижегородская ярмарка: "карман России", совещания, встречи, деловые переговоры, договоры, торговые павильоны. </w:t>
            </w:r>
            <w:r w:rsidR="00741837">
              <w:t>С</w:t>
            </w:r>
            <w:r>
              <w:t>оставл</w:t>
            </w:r>
            <w:r w:rsidR="00741837">
              <w:t>ение</w:t>
            </w:r>
            <w:r>
              <w:t xml:space="preserve"> описательны</w:t>
            </w:r>
            <w:r w:rsidR="00741837">
              <w:t>х</w:t>
            </w:r>
            <w:r>
              <w:t xml:space="preserve"> рассказ</w:t>
            </w:r>
            <w:r w:rsidR="00741837">
              <w:t>ов</w:t>
            </w:r>
            <w:r>
              <w:t xml:space="preserve"> об отдельных предметах и сюжетные рассказы по картине из личного опыта, более точно описывать объекты и ситуации, понятно излагать свои мысли для окружающих. </w:t>
            </w:r>
          </w:p>
          <w:p w:rsidR="00DE3CBE" w:rsidRDefault="00DE3CBE" w:rsidP="00DE3CBE">
            <w:pPr>
              <w:pStyle w:val="Default"/>
            </w:pPr>
            <w:r>
              <w:lastRenderedPageBreak/>
              <w:t xml:space="preserve">Интерес к литературе, отражающей историческое прошлое и современную действительность: жизнь народа в разные исторические периоды, его культура. </w:t>
            </w:r>
          </w:p>
          <w:p w:rsidR="00DE3CBE" w:rsidRDefault="00DE3CBE" w:rsidP="00DE3CBE">
            <w:pPr>
              <w:pStyle w:val="Default"/>
            </w:pPr>
            <w:r w:rsidRPr="003E6C03">
              <w:rPr>
                <w:b/>
              </w:rPr>
              <w:t>История возникновения города.</w:t>
            </w:r>
            <w:r>
              <w:t xml:space="preserve"> Обогащение и активизация словаря: нижегородский Кремль, названия башен кремля, сравнение башен кремля. </w:t>
            </w:r>
          </w:p>
          <w:p w:rsidR="00DE3CBE" w:rsidRDefault="00DE3CBE" w:rsidP="00DE3CBE">
            <w:pPr>
              <w:pStyle w:val="Default"/>
            </w:pPr>
            <w:r>
              <w:t xml:space="preserve">Понятие "малая родина"-место, где ты живёшь. Понятие «дзержинец» принадлежность к городу, в котором ты живёшь. Символика Нижнего Новгорода, Дзержинска. Описание герба, флага Нижнего Новгорода, Дзержинска. Легенды о происхождении герба и флага. </w:t>
            </w:r>
          </w:p>
          <w:p w:rsidR="00DE3CBE" w:rsidRDefault="00DE3CBE" w:rsidP="00DE3CBE">
            <w:pPr>
              <w:pStyle w:val="Default"/>
            </w:pPr>
            <w:r>
              <w:t xml:space="preserve">Составление рассказов из личного опыта детей об их участии в экскурсиях, путешествиях. Умение поддерживать беседы о достопримечательностях города. </w:t>
            </w:r>
          </w:p>
          <w:p w:rsidR="00DE3CBE" w:rsidRDefault="00DE3CBE" w:rsidP="00DE3CBE">
            <w:pPr>
              <w:pStyle w:val="Default"/>
            </w:pPr>
            <w:r w:rsidRPr="003E6C03">
              <w:rPr>
                <w:b/>
              </w:rPr>
              <w:t>Знаменитые люди нижегородского края.</w:t>
            </w:r>
            <w:r>
              <w:t xml:space="preserve"> А С Пушкин, В.П. Чкалов-легендарный русский лётчик. Перелёт через северный полюс в Америку. </w:t>
            </w:r>
          </w:p>
          <w:p w:rsidR="00DE3CBE" w:rsidRDefault="00DE3CBE" w:rsidP="00DE3CBE">
            <w:pPr>
              <w:pStyle w:val="Default"/>
            </w:pPr>
            <w:r>
              <w:t xml:space="preserve">Умение рассказывать об экспонатах музея, поддерживать беседы о знаменитых людях. </w:t>
            </w:r>
          </w:p>
          <w:p w:rsidR="00DE3CBE" w:rsidRDefault="00DE3CBE" w:rsidP="00DE3CBE">
            <w:pPr>
              <w:pStyle w:val="Default"/>
            </w:pPr>
            <w:r>
              <w:t xml:space="preserve">Описание гербов народов нижегородского края. На гербе </w:t>
            </w:r>
            <w:r w:rsidRPr="00EA3E9D">
              <w:t>Чкаловска</w:t>
            </w:r>
            <w:r>
              <w:t xml:space="preserve"> изображены сокол-символ напора, скорости, ярости, неустрашимости-все эти качества были присущи лётчику В.П Чкалову, и парусник. </w:t>
            </w:r>
          </w:p>
          <w:p w:rsidR="00DE3CBE" w:rsidRDefault="00DE3CBE" w:rsidP="00DE3CBE">
            <w:pPr>
              <w:pStyle w:val="Default"/>
            </w:pPr>
            <w:r>
              <w:t xml:space="preserve">На гербе села Большое Болдино-лира. </w:t>
            </w:r>
          </w:p>
          <w:p w:rsidR="00DE3CBE" w:rsidRDefault="00DE3CBE" w:rsidP="00DE3CBE">
            <w:pPr>
              <w:pStyle w:val="Default"/>
            </w:pPr>
            <w:r>
              <w:t xml:space="preserve">Умение составлять рассказы по картинкам, серии сюжетных картин, из личного опыта окружающей жизни, делиться впечатлениями после посещения музеев. </w:t>
            </w:r>
          </w:p>
          <w:p w:rsidR="00DE3CBE" w:rsidRDefault="00DE3CBE" w:rsidP="00DE3CBE">
            <w:pPr>
              <w:pStyle w:val="Default"/>
            </w:pPr>
            <w:r>
              <w:t xml:space="preserve">Развитие интереса к литературным произведениям о жизни знаменитых людей. </w:t>
            </w:r>
          </w:p>
          <w:p w:rsidR="00DE3CBE" w:rsidRDefault="00DE3CBE" w:rsidP="00DE3CBE">
            <w:pPr>
              <w:pStyle w:val="Default"/>
            </w:pPr>
            <w:r w:rsidRPr="00EA3E9D">
              <w:rPr>
                <w:b/>
              </w:rPr>
              <w:t>Промышленность нижегородского края.</w:t>
            </w:r>
            <w:r>
              <w:t xml:space="preserve"> </w:t>
            </w:r>
            <w:r w:rsidRPr="00EA3E9D">
              <w:rPr>
                <w:b/>
              </w:rPr>
              <w:t>Города Семёнов, Городец.</w:t>
            </w:r>
            <w:r>
              <w:t xml:space="preserve"> Город Семёнов-столица "Золотой Хохломы". Название элементов хохломской росписи, изделий Хохломы, процессов изготовления. Название профессии, связанных с процессом изготовления хохломы: токарь, красильщик, мастер, художник, печник. </w:t>
            </w:r>
          </w:p>
          <w:p w:rsidR="00DE3CBE" w:rsidRDefault="00DE3CBE" w:rsidP="00DE3CBE">
            <w:pPr>
              <w:pStyle w:val="Default"/>
            </w:pPr>
            <w:r>
              <w:t xml:space="preserve">Умение составлять рассказы о процессах изготовления хохломы, профессиях людей и результатах их труда. </w:t>
            </w:r>
          </w:p>
          <w:p w:rsidR="00DE3CBE" w:rsidRDefault="00DE3CBE" w:rsidP="00DE3CBE">
            <w:pPr>
              <w:pStyle w:val="Default"/>
            </w:pPr>
            <w:r>
              <w:t xml:space="preserve">Названия городецких изделий. Яркая городецкая роспись: бытовые сцены, фигурки коней, петухов, цветочные узоры, выполненные яркими цветами с белой и чёрной обводкой. </w:t>
            </w:r>
          </w:p>
          <w:p w:rsidR="00DE3CBE" w:rsidRDefault="00DE3CBE" w:rsidP="00DE3CBE">
            <w:pPr>
              <w:pStyle w:val="Default"/>
            </w:pPr>
            <w:r>
              <w:t>Умение составлять рассказы по плану, предложенному воспитателем, серии картин, схема</w:t>
            </w:r>
          </w:p>
          <w:p w:rsidR="00DE3CBE" w:rsidRDefault="00DE3CBE" w:rsidP="00DE3CBE">
            <w:pPr>
              <w:pStyle w:val="Default"/>
            </w:pPr>
            <w:r>
              <w:t xml:space="preserve">Описание гербов нижегородских городов: Семёнов-сложенные пирамидой брёвна, Городец-ладья на гребне волны. </w:t>
            </w:r>
          </w:p>
          <w:p w:rsidR="00DE3CBE" w:rsidRDefault="00DE3CBE" w:rsidP="00DE3CBE">
            <w:pPr>
              <w:pStyle w:val="Default"/>
            </w:pPr>
            <w:r w:rsidRPr="00EA3E9D">
              <w:rPr>
                <w:b/>
              </w:rPr>
              <w:t>Архитектура прошлого и настоящего.</w:t>
            </w:r>
            <w:r>
              <w:t xml:space="preserve"> Обогащение и активизация словаря: архитектура-искусство проектировать здания и сооружения. </w:t>
            </w:r>
          </w:p>
          <w:p w:rsidR="00DE3CBE" w:rsidRDefault="00DE3CBE" w:rsidP="00DE3CBE">
            <w:pPr>
              <w:pStyle w:val="Default"/>
            </w:pPr>
            <w:r>
              <w:t>Русская деревянная архитектура, храмовая архитектура. Нижегородская деревянная архитектура: избы, терема, хоромы, поселения, оборонительная крепость-кремль.</w:t>
            </w:r>
          </w:p>
          <w:p w:rsidR="00DE3CBE" w:rsidRDefault="00DE3CBE" w:rsidP="00DE3CBE">
            <w:pPr>
              <w:pStyle w:val="Default"/>
            </w:pPr>
            <w:r>
              <w:t xml:space="preserve">Храмы, соборы и мечети нижнего Новгорода: Михайло Архангельский Собор, Кафедральный Собор Святого Александра Невского, Рождественская церковь. Храмы района, в котором ты живёшь. </w:t>
            </w:r>
          </w:p>
          <w:p w:rsidR="00DE3CBE" w:rsidRDefault="00DE3CBE" w:rsidP="00DE3CBE">
            <w:pPr>
              <w:pStyle w:val="Default"/>
            </w:pPr>
            <w:r w:rsidRPr="00EA3E9D">
              <w:rPr>
                <w:b/>
              </w:rPr>
              <w:t>История Защиты Отечества, Былинные Герои-Богатыри.</w:t>
            </w:r>
            <w:r>
              <w:t xml:space="preserve"> Обогащение и активизация словаря: Илья Муромец, Добрыня Никитич, Алёша Попович. Нижегородские былинные герои: богатырь-силач Никитушка Ломов, Алёна-красавица. </w:t>
            </w:r>
          </w:p>
          <w:p w:rsidR="00DE3CBE" w:rsidRDefault="00DE3CBE" w:rsidP="00DE3CBE">
            <w:pPr>
              <w:pStyle w:val="Default"/>
            </w:pPr>
            <w:r>
              <w:t xml:space="preserve">Богатырь-воин очень большой силы, стойкости, у него богатырское сложение-высокий рост, крепкие руки. Доспехи и оружие: кольчуга, щит, шлем, меч, булава. </w:t>
            </w:r>
          </w:p>
          <w:p w:rsidR="00DE3CBE" w:rsidRDefault="00DE3CBE" w:rsidP="00DE3CBE">
            <w:pPr>
              <w:pStyle w:val="Default"/>
            </w:pPr>
            <w:r>
              <w:rPr>
                <w:b/>
              </w:rPr>
              <w:t>Современно</w:t>
            </w:r>
            <w:r w:rsidRPr="00EA3E9D">
              <w:rPr>
                <w:b/>
              </w:rPr>
              <w:t>е вооружение российской армии.</w:t>
            </w:r>
            <w:r>
              <w:t xml:space="preserve"> Умение составлять рассказы о профессиях военных по предложенному плану, составлять рассказы по содержанию картин. Содержательно и эмоционально рассказывать детям об интересных исторических фактах и событиях. </w:t>
            </w:r>
          </w:p>
          <w:p w:rsidR="00DE3CBE" w:rsidRDefault="00DE3CBE" w:rsidP="00DE3CBE">
            <w:pPr>
              <w:pStyle w:val="Default"/>
            </w:pPr>
            <w:r>
              <w:t>Символика российской армии.</w:t>
            </w:r>
          </w:p>
          <w:p w:rsidR="00DE3CBE" w:rsidRDefault="00DE3CBE" w:rsidP="00DE3CBE">
            <w:pPr>
              <w:pStyle w:val="Default"/>
            </w:pPr>
            <w:r>
              <w:t xml:space="preserve">Название и описание флагов вооружённых сил России. Флаг сухопутных войск представляет собой прямоугольное полотнище красного цвета. В центре полотнища-малая эмблема сухопутных войск. </w:t>
            </w:r>
          </w:p>
          <w:p w:rsidR="00DE3CBE" w:rsidRDefault="00DE3CBE" w:rsidP="00DE3CBE">
            <w:pPr>
              <w:pStyle w:val="Default"/>
            </w:pPr>
            <w:r>
              <w:t>Флаг воздушно-космических сил представляет собой прямоугольное двустороннее полотнище голубого цвета. В центре полотнища изображена малая эмблема воздушно-</w:t>
            </w:r>
            <w:r>
              <w:lastRenderedPageBreak/>
              <w:t xml:space="preserve">космических сил. От центра полотнища к углам и кромкам расходятся 14 расширяющихся жёлтых лучей: четыре луча направлены в углы и полотнища, два-к серединам верхней и нижней кромок полотнища, а остальные равномерно распределены в промежутках между ними. </w:t>
            </w:r>
          </w:p>
          <w:p w:rsidR="00DE3CBE" w:rsidRDefault="00DE3CBE" w:rsidP="00DE3CBE">
            <w:pPr>
              <w:pStyle w:val="Default"/>
            </w:pPr>
            <w:r>
              <w:t xml:space="preserve">Флаг военно-морского флота представляет собой полотнище белого цвета с двумя полосами, направленными в его углы. </w:t>
            </w:r>
          </w:p>
          <w:p w:rsidR="00DE3CBE" w:rsidRDefault="00DE3CBE" w:rsidP="00DE3CBE">
            <w:pPr>
              <w:pStyle w:val="Default"/>
            </w:pPr>
            <w:r w:rsidRPr="00EA3E9D">
              <w:rPr>
                <w:b/>
              </w:rPr>
              <w:t>8 марта-Международный женский день.</w:t>
            </w:r>
            <w:r>
              <w:t xml:space="preserve"> Умение составлять короткие рассказы-поздравления для своих мам, бабушек, использовать прилагательные в сравнительной и превосходной степени. Умение эмоционально и естественно передавать в стихах чувство любви и привязанности к своим близким, использовать в речи выразительные средства: образные слова и выражения, эпитеты и сравнения. </w:t>
            </w:r>
          </w:p>
          <w:p w:rsidR="00DE3CBE" w:rsidRDefault="00DE3CBE" w:rsidP="00DE3CBE">
            <w:pPr>
              <w:pStyle w:val="Default"/>
            </w:pPr>
            <w:r>
              <w:t xml:space="preserve">Нижегородские народные промыслы: матрёшки, Хохлома, Городец. Активизация и обогащение словаря: Семёновская матрёшка, Полхов-Майданская. Городецкая матрёшка: выполненная в стиле городецкой росписи. </w:t>
            </w:r>
          </w:p>
          <w:p w:rsidR="00DE3CBE" w:rsidRDefault="00DE3CBE" w:rsidP="00DE3CBE">
            <w:pPr>
              <w:pStyle w:val="Default"/>
            </w:pPr>
            <w:r>
              <w:t xml:space="preserve">Город Семёнов-центр народных промыслов. Музей " Золотая Хохлома ". Традиции городецкой росписи. </w:t>
            </w:r>
          </w:p>
          <w:p w:rsidR="00DE3CBE" w:rsidRDefault="00DE3CBE" w:rsidP="00DE3CBE">
            <w:pPr>
              <w:pStyle w:val="Default"/>
            </w:pPr>
            <w:r>
              <w:t xml:space="preserve">Умение составлять рассказы о профессиях народных мастеров по предложенному плану, составлять рассказы по содержанию картин. </w:t>
            </w:r>
          </w:p>
          <w:p w:rsidR="00DE3CBE" w:rsidRDefault="00DE3CBE" w:rsidP="00DE3CBE">
            <w:pPr>
              <w:pStyle w:val="Default"/>
            </w:pPr>
            <w:r>
              <w:t xml:space="preserve">Интерес и любовь к русскому народному творчеству-русскому фольклору. </w:t>
            </w:r>
          </w:p>
          <w:p w:rsidR="00DE3CBE" w:rsidRDefault="00DE3CBE" w:rsidP="00DE3CBE">
            <w:pPr>
              <w:pStyle w:val="Default"/>
            </w:pPr>
            <w:r w:rsidRPr="001400A6">
              <w:rPr>
                <w:b/>
              </w:rPr>
              <w:t>Музей и заповедные места города.</w:t>
            </w:r>
            <w:r>
              <w:t xml:space="preserve"> Активизация и обогащение словаря: музеи-хранилища исторических ценностей, где хранятся лучшие произведения искусства, принадлежащие всем людям. Музеи-история нашей культуры, память о прошлом нашего отечества. </w:t>
            </w:r>
          </w:p>
          <w:p w:rsidR="00DE3CBE" w:rsidRDefault="00DE3CBE" w:rsidP="00DE3CBE">
            <w:pPr>
              <w:pStyle w:val="Default"/>
            </w:pPr>
            <w:r>
              <w:t>Музейные профессии: экскурсовод, реставратор, научный работник, хранитель.</w:t>
            </w:r>
          </w:p>
          <w:p w:rsidR="00DE3CBE" w:rsidRDefault="00DE3CBE" w:rsidP="00DE3CBE">
            <w:pPr>
              <w:pStyle w:val="Default"/>
            </w:pPr>
            <w:r>
              <w:t>Названия заповедных мест Нижнего Новгорода и Дзержинска. Название профессий сотрудников заповедника: лесничий, эколог, инспектор по охране природы, егерь, ветеринар. Красная книга Нижегородской области.</w:t>
            </w:r>
          </w:p>
          <w:p w:rsidR="00DE3CBE" w:rsidRDefault="00DE3CBE" w:rsidP="00DE3CBE">
            <w:pPr>
              <w:pStyle w:val="Default"/>
            </w:pPr>
            <w:r>
              <w:t>Умение составлять рассказы о профессиях музейных работников и заповедника. Использование разных частей речи в соответствии с их значением и целью высказывания. Умение составлять рассказы из личного опыта</w:t>
            </w:r>
          </w:p>
          <w:p w:rsidR="00DE3CBE" w:rsidRDefault="00DE3CBE" w:rsidP="00DE3CBE">
            <w:pPr>
              <w:pStyle w:val="Default"/>
            </w:pPr>
            <w:r>
              <w:t xml:space="preserve">Развитие интересов художественной литературе природоведческого содержания. Воспитание читателя, испытывающего чувство любви и сострадания к животным, восхищения родной красотой природы через поэтическое слово. </w:t>
            </w:r>
          </w:p>
          <w:p w:rsidR="00DE3CBE" w:rsidRDefault="00DE3CBE" w:rsidP="00DE3CBE">
            <w:pPr>
              <w:pStyle w:val="Default"/>
            </w:pPr>
            <w:r w:rsidRPr="001400A6">
              <w:rPr>
                <w:b/>
              </w:rPr>
              <w:t>Памятники Великой Отечественной Войны в городе. Празднование Дня Победы.</w:t>
            </w:r>
            <w:r>
              <w:t xml:space="preserve"> Активизация и обогащение словаря военной тематики: герои дзержинцы в Великой Отечественной Войне: В.Г. Ситнов, В.А. Галкин, М.А. Самохвалов, их бессмертные подвиги. </w:t>
            </w:r>
          </w:p>
          <w:p w:rsidR="00DE3CBE" w:rsidRDefault="00DE3CBE" w:rsidP="00DE3CBE">
            <w:pPr>
              <w:pStyle w:val="Default"/>
            </w:pPr>
            <w:r>
              <w:t>Празднование дня победы: военный парад на Красной площади и парад в Дзержинске, шествие Бессмертного полка</w:t>
            </w:r>
          </w:p>
          <w:p w:rsidR="00DE3CBE" w:rsidRDefault="00DE3CBE" w:rsidP="00DE3CBE">
            <w:pPr>
              <w:pStyle w:val="Default"/>
            </w:pPr>
            <w:r>
              <w:t xml:space="preserve">Описание знамени победы: красного цвета прямоугольной формы. На лицевой стороне знамени вверху у древка изображены серебряная пятиконечная звезда, серп и молот. </w:t>
            </w:r>
          </w:p>
          <w:p w:rsidR="00DE3CBE" w:rsidRDefault="00DE3CBE" w:rsidP="00DE3CBE">
            <w:pPr>
              <w:pStyle w:val="Default"/>
            </w:pPr>
            <w:r>
              <w:t xml:space="preserve">Умение составлять рассказы о героях дзержинцах; о прадедушках, участвовавших в войне, их наградах; излагать свои мысли понятно для окружающих. </w:t>
            </w:r>
          </w:p>
          <w:p w:rsidR="00DE3CBE" w:rsidRDefault="00DE3CBE" w:rsidP="00DE3CBE">
            <w:pPr>
              <w:pStyle w:val="Default"/>
            </w:pPr>
            <w:r>
              <w:t xml:space="preserve">Умение составлять рассказы из личного опыта, по содержанию картин на тему Великой Отечественной Войны. </w:t>
            </w:r>
          </w:p>
          <w:p w:rsidR="00DE3CBE" w:rsidRPr="00DE3CBE" w:rsidRDefault="00DE3CBE" w:rsidP="00DE3CBE">
            <w:pPr>
              <w:pStyle w:val="Default"/>
            </w:pPr>
            <w:r>
              <w:t>Развитие интереса к художественной литературе на военную тематику, умение вызывать сочувствие и сострадание к героям произведений, чувство гордости за них.</w:t>
            </w:r>
          </w:p>
        </w:tc>
      </w:tr>
      <w:tr w:rsidR="00680BCF" w:rsidTr="0028436A">
        <w:tc>
          <w:tcPr>
            <w:tcW w:w="9636" w:type="dxa"/>
            <w:tcBorders>
              <w:top w:val="single" w:sz="4" w:space="0" w:color="auto"/>
            </w:tcBorders>
          </w:tcPr>
          <w:p w:rsidR="00680BCF" w:rsidRDefault="00680BCF">
            <w:pPr>
              <w:pStyle w:val="Default"/>
              <w:jc w:val="center"/>
              <w:rPr>
                <w:b/>
                <w:sz w:val="23"/>
                <w:szCs w:val="23"/>
              </w:rPr>
            </w:pPr>
          </w:p>
        </w:tc>
      </w:tr>
      <w:tr w:rsidR="00680BCF">
        <w:tc>
          <w:tcPr>
            <w:tcW w:w="9636" w:type="dxa"/>
          </w:tcPr>
          <w:p w:rsidR="00680BCF" w:rsidRDefault="00680BCF">
            <w:pPr>
              <w:pStyle w:val="Default"/>
              <w:jc w:val="center"/>
              <w:rPr>
                <w:b/>
                <w:sz w:val="23"/>
                <w:szCs w:val="23"/>
              </w:rPr>
            </w:pPr>
          </w:p>
        </w:tc>
      </w:tr>
      <w:tr w:rsidR="00680BCF" w:rsidTr="00DE3CBE">
        <w:trPr>
          <w:trHeight w:val="87"/>
        </w:trPr>
        <w:tc>
          <w:tcPr>
            <w:tcW w:w="9636" w:type="dxa"/>
          </w:tcPr>
          <w:p w:rsidR="00680BCF" w:rsidRDefault="00680BCF" w:rsidP="007F09AB">
            <w:pPr>
              <w:pStyle w:val="Default"/>
              <w:rPr>
                <w:b/>
                <w:sz w:val="23"/>
                <w:szCs w:val="23"/>
              </w:rPr>
            </w:pPr>
          </w:p>
        </w:tc>
      </w:tr>
    </w:tbl>
    <w:p w:rsidR="00680BCF" w:rsidRDefault="005204CD" w:rsidP="00741837">
      <w:pPr>
        <w:pStyle w:val="Default"/>
        <w:jc w:val="center"/>
        <w:rPr>
          <w:b/>
          <w:sz w:val="23"/>
          <w:szCs w:val="23"/>
        </w:rPr>
      </w:pPr>
      <w:r>
        <w:rPr>
          <w:b/>
          <w:sz w:val="23"/>
          <w:szCs w:val="23"/>
        </w:rPr>
        <w:t>Образовательная область «Художественно-эстетическое развитие»</w:t>
      </w:r>
    </w:p>
    <w:p w:rsidR="00680BCF" w:rsidRDefault="005204CD">
      <w:pPr>
        <w:pStyle w:val="Default"/>
        <w:ind w:left="360"/>
        <w:jc w:val="center"/>
        <w:rPr>
          <w:b/>
          <w:sz w:val="23"/>
          <w:szCs w:val="23"/>
        </w:rPr>
      </w:pPr>
      <w:r>
        <w:rPr>
          <w:b/>
          <w:sz w:val="23"/>
          <w:szCs w:val="23"/>
        </w:rPr>
        <w:t>Основные задачи Программы «Моя малая родина»</w:t>
      </w:r>
    </w:p>
    <w:p w:rsidR="00680BCF" w:rsidRDefault="00680BCF">
      <w:pPr>
        <w:pStyle w:val="Default"/>
        <w:ind w:left="360"/>
        <w:jc w:val="center"/>
        <w:rPr>
          <w:b/>
          <w:sz w:val="23"/>
          <w:szCs w:val="23"/>
        </w:rPr>
      </w:pPr>
    </w:p>
    <w:tbl>
      <w:tblPr>
        <w:tblW w:w="0" w:type="auto"/>
        <w:tblInd w:w="360" w:type="dxa"/>
        <w:tblLook w:val="04A0" w:firstRow="1" w:lastRow="0" w:firstColumn="1" w:lastColumn="0" w:noHBand="0" w:noVBand="1"/>
      </w:tblPr>
      <w:tblGrid>
        <w:gridCol w:w="9636"/>
      </w:tblGrid>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lastRenderedPageBreak/>
              <w:t>3-4 года</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204CD">
            <w:pPr>
              <w:pStyle w:val="af4"/>
              <w:tabs>
                <w:tab w:val="left" w:pos="142"/>
              </w:tabs>
              <w:spacing w:line="276" w:lineRule="auto"/>
              <w:ind w:left="0" w:firstLine="0"/>
            </w:pPr>
            <w:r>
              <w:t>-</w:t>
            </w:r>
            <w:r w:rsidR="005514D4">
              <w:t>Ф</w:t>
            </w:r>
            <w:r>
              <w:t>ормирован</w:t>
            </w:r>
            <w:r w:rsidR="005514D4">
              <w:t>ие</w:t>
            </w:r>
            <w:r>
              <w:t xml:space="preserve"> первоначальн</w:t>
            </w:r>
            <w:r w:rsidR="005514D4">
              <w:t>ого</w:t>
            </w:r>
            <w:r>
              <w:t xml:space="preserve"> интерес</w:t>
            </w:r>
            <w:r w:rsidR="005514D4">
              <w:t>а</w:t>
            </w:r>
            <w:r>
              <w:t xml:space="preserve"> к эстетической стороне окружающего мира: миру природы, к произведениям искусства</w:t>
            </w:r>
            <w:r w:rsidR="005514D4">
              <w:t xml:space="preserve"> (литература, музыка, живопись)</w:t>
            </w:r>
            <w:r>
              <w:t>, предметам народно-прикладного творчества.</w:t>
            </w:r>
          </w:p>
          <w:p w:rsidR="00680BCF" w:rsidRDefault="005204CD">
            <w:pPr>
              <w:pStyle w:val="af4"/>
              <w:tabs>
                <w:tab w:val="left" w:pos="142"/>
              </w:tabs>
              <w:spacing w:line="276" w:lineRule="auto"/>
              <w:ind w:left="0" w:firstLine="0"/>
            </w:pPr>
            <w:r>
              <w:t>-Развит</w:t>
            </w:r>
            <w:r w:rsidR="005514D4">
              <w:t>ие</w:t>
            </w:r>
            <w:r>
              <w:t xml:space="preserve"> эстетически</w:t>
            </w:r>
            <w:r w:rsidR="005514D4">
              <w:t xml:space="preserve">х чувств детей </w:t>
            </w:r>
            <w:r>
              <w:t>, художественно</w:t>
            </w:r>
            <w:r w:rsidR="005514D4">
              <w:t>го</w:t>
            </w:r>
            <w:r>
              <w:t xml:space="preserve"> восприяти</w:t>
            </w:r>
            <w:r w:rsidR="005514D4">
              <w:t>я</w:t>
            </w:r>
            <w:r>
              <w:t xml:space="preserve"> окружающего мира на примере нижегородских промыслов.</w:t>
            </w:r>
          </w:p>
          <w:p w:rsidR="00680BCF" w:rsidRPr="005514D4" w:rsidRDefault="005204CD">
            <w:pPr>
              <w:pStyle w:val="af4"/>
              <w:tabs>
                <w:tab w:val="left" w:pos="142"/>
              </w:tabs>
              <w:spacing w:line="276" w:lineRule="auto"/>
              <w:ind w:left="0" w:firstLine="0"/>
            </w:pPr>
            <w:r>
              <w:t xml:space="preserve">- </w:t>
            </w:r>
            <w:r w:rsidR="005514D4">
              <w:t>П</w:t>
            </w:r>
            <w:r>
              <w:t>риобщен</w:t>
            </w:r>
            <w:r w:rsidR="005514D4">
              <w:t>ие детей</w:t>
            </w:r>
            <w:r>
              <w:t xml:space="preserve"> к некоторым видам искусства: (изобразительное искусство, музыка, художественная литература) через ознакомление с Нижегородским краем.</w:t>
            </w:r>
            <w:r w:rsidR="005514D4">
              <w:t xml:space="preserve"> Развитие детского творчества в продуктивной деятельности. </w:t>
            </w:r>
            <w:r>
              <w:t>Развит</w:t>
            </w:r>
            <w:r w:rsidR="005514D4">
              <w:t>ие</w:t>
            </w:r>
            <w:r>
              <w:t xml:space="preserve"> интерес</w:t>
            </w:r>
            <w:r w:rsidR="005514D4">
              <w:t>а</w:t>
            </w:r>
            <w:r>
              <w:t xml:space="preserve"> к продуктивной деятельности.</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514D4">
            <w:pPr>
              <w:pStyle w:val="Default"/>
              <w:jc w:val="center"/>
              <w:rPr>
                <w:b/>
                <w:sz w:val="23"/>
                <w:szCs w:val="23"/>
              </w:rPr>
            </w:pPr>
            <w:r>
              <w:rPr>
                <w:b/>
                <w:sz w:val="23"/>
                <w:szCs w:val="23"/>
              </w:rPr>
              <w:t>4-5 лет</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204CD">
            <w:pPr>
              <w:pStyle w:val="af4"/>
              <w:tabs>
                <w:tab w:val="left" w:pos="142"/>
              </w:tabs>
              <w:spacing w:line="276" w:lineRule="auto"/>
              <w:ind w:left="0" w:firstLine="0"/>
            </w:pPr>
            <w:r>
              <w:t>-</w:t>
            </w:r>
            <w:r w:rsidR="009C6008">
              <w:t>Развитие и</w:t>
            </w:r>
            <w:r>
              <w:t>нтерес</w:t>
            </w:r>
            <w:r w:rsidR="009C6008">
              <w:t xml:space="preserve">а к </w:t>
            </w:r>
            <w:r>
              <w:t>эстетической стороной окружающего мира</w:t>
            </w:r>
            <w:r w:rsidR="009C6008">
              <w:t xml:space="preserve">: к </w:t>
            </w:r>
            <w:r>
              <w:t xml:space="preserve"> изделиям на</w:t>
            </w:r>
            <w:r w:rsidR="009C6008">
              <w:t>родных промыслов, архитектурным строениям</w:t>
            </w:r>
            <w:r>
              <w:t>, народн</w:t>
            </w:r>
            <w:r w:rsidR="009C6008">
              <w:t>ому</w:t>
            </w:r>
            <w:r>
              <w:t xml:space="preserve"> фольклор</w:t>
            </w:r>
            <w:r w:rsidR="009C6008">
              <w:t>у</w:t>
            </w:r>
            <w:r>
              <w:t>.</w:t>
            </w:r>
          </w:p>
          <w:p w:rsidR="00680BCF" w:rsidRDefault="005204CD">
            <w:pPr>
              <w:pStyle w:val="af4"/>
              <w:tabs>
                <w:tab w:val="left" w:pos="142"/>
              </w:tabs>
              <w:spacing w:line="276" w:lineRule="auto"/>
              <w:ind w:left="0" w:firstLine="0"/>
            </w:pPr>
            <w:r>
              <w:t>-</w:t>
            </w:r>
            <w:r w:rsidR="009C6008">
              <w:t>Развитие э</w:t>
            </w:r>
            <w:r>
              <w:t>моционально</w:t>
            </w:r>
            <w:r w:rsidR="009C6008">
              <w:t>го отклика</w:t>
            </w:r>
            <w:r>
              <w:t xml:space="preserve"> при восприятии различных произведений патриотического содержания (о защитниках Отечества, российском флаге, женском празднике 8 Марта, родном городе и его ближайш</w:t>
            </w:r>
            <w:r w:rsidR="009C6008">
              <w:t>е</w:t>
            </w:r>
            <w:r>
              <w:t>м окружении),</w:t>
            </w:r>
            <w:r w:rsidR="009C6008">
              <w:t xml:space="preserve"> воспитание</w:t>
            </w:r>
            <w:r>
              <w:t xml:space="preserve"> уме</w:t>
            </w:r>
            <w:r w:rsidR="009C6008">
              <w:t>ния</w:t>
            </w:r>
            <w:r>
              <w:t xml:space="preserve"> понимать содержание произведений искусства.</w:t>
            </w:r>
          </w:p>
          <w:p w:rsidR="00680BCF" w:rsidRDefault="005204CD">
            <w:pPr>
              <w:pStyle w:val="af4"/>
              <w:tabs>
                <w:tab w:val="left" w:pos="142"/>
              </w:tabs>
              <w:spacing w:line="276" w:lineRule="auto"/>
              <w:ind w:left="0" w:firstLine="0"/>
            </w:pPr>
            <w:r>
              <w:t>-Приобщен</w:t>
            </w:r>
            <w:r w:rsidR="009C6008">
              <w:t>ие детей</w:t>
            </w:r>
            <w:r>
              <w:t xml:space="preserve"> к искусству через ознакомление с Нижегородским краем (матрешки, городецкая роспись), народному творчеству через произведения фольклорного жанра (песни, пляски, частушки, народные хороводы и игры).</w:t>
            </w:r>
            <w:r w:rsidR="009C6008">
              <w:t xml:space="preserve"> </w:t>
            </w:r>
            <w:r>
              <w:t>Развит</w:t>
            </w:r>
            <w:r w:rsidR="009C6008">
              <w:t>ие</w:t>
            </w:r>
            <w:r>
              <w:t xml:space="preserve"> детско</w:t>
            </w:r>
            <w:r w:rsidR="009C6008">
              <w:t>го</w:t>
            </w:r>
            <w:r>
              <w:t xml:space="preserve"> художественно</w:t>
            </w:r>
            <w:r w:rsidR="009C6008">
              <w:t>го</w:t>
            </w:r>
            <w:r>
              <w:t xml:space="preserve"> творчеств</w:t>
            </w:r>
            <w:r w:rsidR="009C6008">
              <w:t>а</w:t>
            </w:r>
            <w:r>
              <w:t>, интерес</w:t>
            </w:r>
            <w:r w:rsidR="009C6008">
              <w:t>а</w:t>
            </w:r>
            <w:r>
              <w:t xml:space="preserve"> к самостоятельной продуктивной деятельности по гражданско-патриотической тематике.</w:t>
            </w:r>
          </w:p>
          <w:p w:rsidR="00680BCF" w:rsidRDefault="009C6008">
            <w:pPr>
              <w:pStyle w:val="af4"/>
              <w:tabs>
                <w:tab w:val="left" w:pos="142"/>
              </w:tabs>
              <w:spacing w:line="276" w:lineRule="auto"/>
              <w:ind w:left="0" w:firstLine="0"/>
            </w:pPr>
            <w:r>
              <w:t>-Ф</w:t>
            </w:r>
            <w:r w:rsidR="005204CD">
              <w:t>ормирован</w:t>
            </w:r>
            <w:r>
              <w:t>ие основ</w:t>
            </w:r>
            <w:r w:rsidR="005204CD">
              <w:t xml:space="preserve"> нравственно-духовного воспитания через восприятие произведений различных жанров искусства.</w:t>
            </w:r>
          </w:p>
          <w:p w:rsidR="00680BCF" w:rsidRDefault="005204CD" w:rsidP="009C6008">
            <w:pPr>
              <w:pStyle w:val="af4"/>
              <w:tabs>
                <w:tab w:val="left" w:pos="142"/>
              </w:tabs>
              <w:spacing w:line="276" w:lineRule="auto"/>
              <w:ind w:left="0" w:firstLine="0"/>
              <w:rPr>
                <w:b/>
                <w:sz w:val="23"/>
                <w:szCs w:val="23"/>
              </w:rPr>
            </w:pPr>
            <w:r>
              <w:t>-</w:t>
            </w:r>
            <w:r w:rsidR="009C6008">
              <w:t>Воспитание у</w:t>
            </w:r>
            <w:r>
              <w:t>важ</w:t>
            </w:r>
            <w:r w:rsidR="009C6008">
              <w:t>ения к</w:t>
            </w:r>
            <w:r>
              <w:t xml:space="preserve"> традици</w:t>
            </w:r>
            <w:r w:rsidR="009C6008">
              <w:t>ям</w:t>
            </w:r>
            <w:r>
              <w:t xml:space="preserve"> своего народа.</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9C6008">
            <w:pPr>
              <w:pStyle w:val="Default"/>
              <w:jc w:val="center"/>
              <w:rPr>
                <w:b/>
                <w:sz w:val="23"/>
                <w:szCs w:val="23"/>
              </w:rPr>
            </w:pPr>
            <w:r>
              <w:rPr>
                <w:b/>
                <w:sz w:val="23"/>
                <w:szCs w:val="23"/>
              </w:rPr>
              <w:t>5-6 лет</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9C6008">
            <w:pPr>
              <w:pStyle w:val="af4"/>
              <w:tabs>
                <w:tab w:val="left" w:pos="142"/>
              </w:tabs>
              <w:spacing w:line="276" w:lineRule="auto"/>
              <w:ind w:left="0" w:firstLine="0"/>
            </w:pPr>
            <w:r>
              <w:t>-Ф</w:t>
            </w:r>
            <w:r w:rsidR="005204CD">
              <w:t>ормирован</w:t>
            </w:r>
            <w:r>
              <w:t>ие</w:t>
            </w:r>
            <w:r w:rsidR="005204CD">
              <w:t xml:space="preserve"> устойчив</w:t>
            </w:r>
            <w:r>
              <w:t>ого</w:t>
            </w:r>
            <w:r w:rsidR="005204CD">
              <w:t xml:space="preserve"> интерес</w:t>
            </w:r>
            <w:r>
              <w:t>а</w:t>
            </w:r>
            <w:r w:rsidR="005204CD">
              <w:t xml:space="preserve"> к эстетической стороне народной культуры родного края: миру </w:t>
            </w:r>
            <w:r w:rsidR="008C2733">
              <w:t xml:space="preserve">природы, </w:t>
            </w:r>
            <w:r w:rsidR="005204CD">
              <w:t>произведениям  искусства</w:t>
            </w:r>
            <w:r>
              <w:t xml:space="preserve"> (литература, живопись</w:t>
            </w:r>
            <w:r w:rsidR="005204CD">
              <w:t>,</w:t>
            </w:r>
            <w:r>
              <w:t xml:space="preserve"> музыка, архитектура) на краеведческом содержании.</w:t>
            </w:r>
            <w:r w:rsidR="005204CD">
              <w:t xml:space="preserve"> </w:t>
            </w:r>
          </w:p>
          <w:p w:rsidR="00680BCF" w:rsidRDefault="005204CD">
            <w:pPr>
              <w:pStyle w:val="af4"/>
              <w:tabs>
                <w:tab w:val="left" w:pos="142"/>
              </w:tabs>
              <w:spacing w:line="276" w:lineRule="auto"/>
              <w:ind w:left="0" w:firstLine="0"/>
            </w:pPr>
            <w:r>
              <w:t>-</w:t>
            </w:r>
            <w:r w:rsidR="0022261F">
              <w:t xml:space="preserve"> Развитие э</w:t>
            </w:r>
            <w:r>
              <w:t>моционально</w:t>
            </w:r>
            <w:r w:rsidR="0022261F">
              <w:t>й</w:t>
            </w:r>
            <w:r>
              <w:t xml:space="preserve"> отзы</w:t>
            </w:r>
            <w:r w:rsidR="0022261F">
              <w:t>вчивости</w:t>
            </w:r>
            <w:r>
              <w:t xml:space="preserve"> при восприятии различных произведений </w:t>
            </w:r>
            <w:r w:rsidR="0022261F">
              <w:t xml:space="preserve">искусства </w:t>
            </w:r>
            <w:r>
              <w:t>патриотического содержания.</w:t>
            </w:r>
          </w:p>
          <w:p w:rsidR="0022261F" w:rsidRDefault="005204CD">
            <w:pPr>
              <w:pStyle w:val="af4"/>
              <w:tabs>
                <w:tab w:val="left" w:pos="142"/>
              </w:tabs>
              <w:spacing w:line="276" w:lineRule="auto"/>
              <w:ind w:left="0" w:firstLine="0"/>
            </w:pPr>
            <w:r>
              <w:t>-</w:t>
            </w:r>
            <w:r w:rsidR="0022261F">
              <w:t xml:space="preserve">Приобщение детей к искусству через ознакомление с Нижегородским краем. Развитие детского художественного творчества, </w:t>
            </w:r>
            <w:r>
              <w:t>интерес</w:t>
            </w:r>
            <w:r w:rsidR="0022261F">
              <w:t>а</w:t>
            </w:r>
            <w:r>
              <w:t xml:space="preserve"> к самостоятельной продуктивной деятельности. </w:t>
            </w:r>
            <w:r w:rsidR="0022261F">
              <w:t>Воспитание</w:t>
            </w:r>
            <w:r>
              <w:t xml:space="preserve"> желани</w:t>
            </w:r>
            <w:r w:rsidR="0022261F">
              <w:t>я и умения</w:t>
            </w:r>
            <w:r>
              <w:t xml:space="preserve"> взаимодейств</w:t>
            </w:r>
            <w:r w:rsidR="0022261F">
              <w:t>овать</w:t>
            </w:r>
            <w:r>
              <w:t xml:space="preserve"> со сверстниками при создании коллективных работ.</w:t>
            </w:r>
            <w:r w:rsidR="009C6008">
              <w:t xml:space="preserve"> </w:t>
            </w:r>
          </w:p>
          <w:p w:rsidR="00680BCF" w:rsidRDefault="005204CD">
            <w:pPr>
              <w:pStyle w:val="af4"/>
              <w:tabs>
                <w:tab w:val="left" w:pos="142"/>
              </w:tabs>
              <w:spacing w:line="276" w:lineRule="auto"/>
              <w:ind w:left="0" w:firstLine="0"/>
            </w:pPr>
            <w:r>
              <w:t xml:space="preserve">- </w:t>
            </w:r>
            <w:r w:rsidR="0022261F">
              <w:t>Д</w:t>
            </w:r>
            <w:r>
              <w:t>уховно-нравственно</w:t>
            </w:r>
            <w:r w:rsidR="0022261F">
              <w:t>е</w:t>
            </w:r>
            <w:r>
              <w:t xml:space="preserve"> воспитани</w:t>
            </w:r>
            <w:r w:rsidR="0022261F">
              <w:t>е</w:t>
            </w:r>
            <w:r>
              <w:t xml:space="preserve"> в процессе приобщения </w:t>
            </w:r>
            <w:r w:rsidR="0022261F">
              <w:t xml:space="preserve">детей </w:t>
            </w:r>
            <w:r>
              <w:t>к культурному</w:t>
            </w:r>
            <w:r w:rsidR="0022261F">
              <w:t xml:space="preserve"> наследию (архитектура,</w:t>
            </w:r>
            <w:r>
              <w:t xml:space="preserve"> </w:t>
            </w:r>
            <w:r w:rsidR="0022261F">
              <w:t xml:space="preserve">народные промыслы, фольклор)  </w:t>
            </w:r>
            <w:r>
              <w:t>Нижегородского края.</w:t>
            </w:r>
            <w:r w:rsidR="0022261F">
              <w:t xml:space="preserve"> </w:t>
            </w:r>
          </w:p>
          <w:p w:rsidR="00680BCF" w:rsidRDefault="005204CD" w:rsidP="0022261F">
            <w:pPr>
              <w:pStyle w:val="af4"/>
              <w:tabs>
                <w:tab w:val="left" w:pos="142"/>
              </w:tabs>
              <w:spacing w:line="276" w:lineRule="auto"/>
              <w:ind w:left="0" w:firstLine="0"/>
              <w:rPr>
                <w:b/>
                <w:sz w:val="23"/>
                <w:szCs w:val="23"/>
              </w:rPr>
            </w:pPr>
            <w:r>
              <w:t>-</w:t>
            </w:r>
            <w:r w:rsidR="0022261F">
              <w:t xml:space="preserve"> Воспитание г</w:t>
            </w:r>
            <w:r>
              <w:t>орд</w:t>
            </w:r>
            <w:r w:rsidR="0022261F">
              <w:t>ости и уважения к</w:t>
            </w:r>
            <w:r>
              <w:t xml:space="preserve"> традици</w:t>
            </w:r>
            <w:r w:rsidR="0022261F">
              <w:t>ям</w:t>
            </w:r>
            <w:r>
              <w:t xml:space="preserve"> своего народа, культур</w:t>
            </w:r>
            <w:r w:rsidR="0022261F">
              <w:t>е</w:t>
            </w:r>
            <w:r>
              <w:t xml:space="preserve"> малой родины.</w:t>
            </w:r>
          </w:p>
        </w:tc>
      </w:tr>
      <w:tr w:rsidR="00680BCF" w:rsidTr="00AC554F">
        <w:tc>
          <w:tcPr>
            <w:tcW w:w="9636" w:type="dxa"/>
            <w:tcBorders>
              <w:top w:val="single" w:sz="4" w:space="0" w:color="auto"/>
            </w:tcBorders>
          </w:tcPr>
          <w:p w:rsidR="00680BCF" w:rsidRDefault="0022261F">
            <w:pPr>
              <w:pStyle w:val="Default"/>
              <w:jc w:val="center"/>
              <w:rPr>
                <w:b/>
                <w:sz w:val="23"/>
                <w:szCs w:val="23"/>
              </w:rPr>
            </w:pPr>
            <w:r>
              <w:rPr>
                <w:b/>
                <w:sz w:val="23"/>
                <w:szCs w:val="23"/>
              </w:rPr>
              <w:t>6-7 лет</w:t>
            </w:r>
          </w:p>
        </w:tc>
      </w:tr>
      <w:tr w:rsidR="00680BCF" w:rsidTr="00AC554F">
        <w:tc>
          <w:tcPr>
            <w:tcW w:w="9636" w:type="dxa"/>
            <w:tcBorders>
              <w:left w:val="single" w:sz="4" w:space="0" w:color="auto"/>
            </w:tcBorders>
          </w:tcPr>
          <w:p w:rsidR="00680BCF" w:rsidRDefault="005204CD" w:rsidP="00AC554F">
            <w:pPr>
              <w:pStyle w:val="af9"/>
              <w:pBdr>
                <w:top w:val="single" w:sz="4" w:space="1" w:color="auto"/>
                <w:bottom w:val="single" w:sz="4" w:space="1" w:color="auto"/>
                <w:right w:val="single" w:sz="4" w:space="4" w:color="auto"/>
                <w:between w:val="single" w:sz="4" w:space="1" w:color="auto"/>
                <w:bar w:val="single" w:sz="4" w:color="auto"/>
              </w:pBdr>
              <w:ind w:firstLine="0"/>
              <w:rPr>
                <w:lang w:val="ru-RU"/>
              </w:rPr>
            </w:pPr>
            <w:r>
              <w:rPr>
                <w:b/>
                <w:lang w:val="ru-RU"/>
              </w:rPr>
              <w:t>-</w:t>
            </w:r>
            <w:r>
              <w:rPr>
                <w:lang w:val="ru-RU"/>
              </w:rPr>
              <w:t>Развит</w:t>
            </w:r>
            <w:r w:rsidR="0022261F">
              <w:rPr>
                <w:lang w:val="ru-RU"/>
              </w:rPr>
              <w:t xml:space="preserve">ие </w:t>
            </w:r>
            <w:r>
              <w:rPr>
                <w:lang w:val="ru-RU"/>
              </w:rPr>
              <w:t xml:space="preserve"> интерес</w:t>
            </w:r>
            <w:r w:rsidR="0022261F">
              <w:rPr>
                <w:lang w:val="ru-RU"/>
              </w:rPr>
              <w:t>а</w:t>
            </w:r>
            <w:r>
              <w:rPr>
                <w:lang w:val="ru-RU"/>
              </w:rPr>
              <w:t xml:space="preserve"> к культуре своего народа: разным видам искусства, истории, традициям, предметам народно-прикладного творчества.</w:t>
            </w:r>
          </w:p>
          <w:p w:rsidR="00680BCF" w:rsidRDefault="005204CD" w:rsidP="00AC554F">
            <w:pPr>
              <w:pStyle w:val="af9"/>
              <w:pBdr>
                <w:top w:val="single" w:sz="4" w:space="1" w:color="auto"/>
                <w:bottom w:val="single" w:sz="4" w:space="1" w:color="auto"/>
                <w:right w:val="single" w:sz="4" w:space="4" w:color="auto"/>
                <w:between w:val="single" w:sz="4" w:space="1" w:color="auto"/>
                <w:bar w:val="single" w:sz="4" w:color="auto"/>
              </w:pBdr>
              <w:ind w:firstLine="0"/>
              <w:rPr>
                <w:lang w:val="ru-RU"/>
              </w:rPr>
            </w:pPr>
            <w:r>
              <w:rPr>
                <w:lang w:val="ru-RU"/>
              </w:rPr>
              <w:t>-</w:t>
            </w:r>
            <w:r w:rsidR="0022261F">
              <w:rPr>
                <w:lang w:val="ru-RU"/>
              </w:rPr>
              <w:t>Ф</w:t>
            </w:r>
            <w:r>
              <w:rPr>
                <w:lang w:val="ru-RU"/>
              </w:rPr>
              <w:t>ормирован</w:t>
            </w:r>
            <w:r w:rsidR="0022261F">
              <w:rPr>
                <w:lang w:val="ru-RU"/>
              </w:rPr>
              <w:t>ие</w:t>
            </w:r>
            <w:r>
              <w:rPr>
                <w:lang w:val="ru-RU"/>
              </w:rPr>
              <w:t xml:space="preserve"> художественн</w:t>
            </w:r>
            <w:r w:rsidR="0022261F">
              <w:rPr>
                <w:lang w:val="ru-RU"/>
              </w:rPr>
              <w:t>ого</w:t>
            </w:r>
            <w:r>
              <w:rPr>
                <w:lang w:val="ru-RU"/>
              </w:rPr>
              <w:t xml:space="preserve"> вкус</w:t>
            </w:r>
            <w:r w:rsidR="0022261F">
              <w:rPr>
                <w:lang w:val="ru-RU"/>
              </w:rPr>
              <w:t>а</w:t>
            </w:r>
            <w:r>
              <w:rPr>
                <w:lang w:val="ru-RU"/>
              </w:rPr>
              <w:t xml:space="preserve"> к произведениям искусства (литература, живопись, музыка, танцы, театрализованная деятельность, </w:t>
            </w:r>
            <w:r w:rsidR="008C2733">
              <w:rPr>
                <w:lang w:val="ru-RU"/>
              </w:rPr>
              <w:t>архитектура) на</w:t>
            </w:r>
            <w:r>
              <w:rPr>
                <w:lang w:val="ru-RU"/>
              </w:rPr>
              <w:t xml:space="preserve"> краеведческом содержании.</w:t>
            </w:r>
            <w:r w:rsidR="0022261F">
              <w:rPr>
                <w:lang w:val="ru-RU"/>
              </w:rPr>
              <w:t xml:space="preserve"> Развитие эмоционального отношения к различным видам искусства патриотической тематики.</w:t>
            </w:r>
          </w:p>
          <w:p w:rsidR="00680BCF" w:rsidRDefault="005204CD" w:rsidP="00AC554F">
            <w:pPr>
              <w:pStyle w:val="af9"/>
              <w:pBdr>
                <w:top w:val="single" w:sz="4" w:space="1" w:color="auto"/>
                <w:bottom w:val="single" w:sz="4" w:space="1" w:color="auto"/>
                <w:right w:val="single" w:sz="4" w:space="4" w:color="auto"/>
                <w:between w:val="single" w:sz="4" w:space="1" w:color="auto"/>
                <w:bar w:val="single" w:sz="4" w:color="auto"/>
              </w:pBdr>
              <w:ind w:firstLine="0"/>
              <w:rPr>
                <w:lang w:val="ru-RU"/>
              </w:rPr>
            </w:pPr>
            <w:r>
              <w:rPr>
                <w:lang w:val="ru-RU"/>
              </w:rPr>
              <w:t>-</w:t>
            </w:r>
            <w:r w:rsidR="0022261F">
              <w:rPr>
                <w:lang w:val="ru-RU"/>
              </w:rPr>
              <w:t xml:space="preserve"> Развитие самостоятельной художественной деятельности в разных видах детского </w:t>
            </w:r>
            <w:r w:rsidR="0022261F">
              <w:rPr>
                <w:lang w:val="ru-RU"/>
              </w:rPr>
              <w:lastRenderedPageBreak/>
              <w:t xml:space="preserve">творчества (изобразительное искусство, музыка, танцы, театр), удовлетворение потребности </w:t>
            </w:r>
            <w:r w:rsidR="005D13F8">
              <w:rPr>
                <w:lang w:val="ru-RU"/>
              </w:rPr>
              <w:t>в самовыражении по гражданско-патриотической тематике.</w:t>
            </w:r>
          </w:p>
          <w:p w:rsidR="00680BCF" w:rsidRDefault="005204CD" w:rsidP="00AC554F">
            <w:pPr>
              <w:pStyle w:val="af9"/>
              <w:pBdr>
                <w:top w:val="single" w:sz="4" w:space="1" w:color="auto"/>
                <w:bottom w:val="single" w:sz="4" w:space="1" w:color="auto"/>
                <w:right w:val="single" w:sz="4" w:space="4" w:color="auto"/>
                <w:between w:val="single" w:sz="4" w:space="1" w:color="auto"/>
                <w:bar w:val="single" w:sz="4" w:color="auto"/>
              </w:pBdr>
              <w:ind w:firstLine="0"/>
              <w:rPr>
                <w:lang w:val="ru-RU"/>
              </w:rPr>
            </w:pPr>
            <w:r>
              <w:rPr>
                <w:lang w:val="ru-RU"/>
              </w:rPr>
              <w:t>-</w:t>
            </w:r>
            <w:r w:rsidR="005D13F8">
              <w:rPr>
                <w:lang w:val="ru-RU"/>
              </w:rPr>
              <w:t>Приобщение детей к  духовно-нравственным ценностям</w:t>
            </w:r>
            <w:r>
              <w:rPr>
                <w:lang w:val="ru-RU"/>
              </w:rPr>
              <w:t xml:space="preserve"> своего народа, сохранени</w:t>
            </w:r>
            <w:r w:rsidR="005D13F8">
              <w:rPr>
                <w:lang w:val="ru-RU"/>
              </w:rPr>
              <w:t xml:space="preserve">е и приумножение </w:t>
            </w:r>
            <w:r w:rsidR="00B80B91">
              <w:rPr>
                <w:lang w:val="ru-RU"/>
              </w:rPr>
              <w:t>богатства культуры нашей страны и Нижегородского края.</w:t>
            </w:r>
          </w:p>
          <w:p w:rsidR="00680BCF" w:rsidRDefault="005204CD" w:rsidP="00AC554F">
            <w:pPr>
              <w:pStyle w:val="af9"/>
              <w:pBdr>
                <w:top w:val="single" w:sz="4" w:space="1" w:color="auto"/>
                <w:bottom w:val="single" w:sz="4" w:space="1" w:color="auto"/>
                <w:right w:val="single" w:sz="4" w:space="4" w:color="auto"/>
                <w:between w:val="single" w:sz="4" w:space="1" w:color="auto"/>
                <w:bar w:val="single" w:sz="4" w:color="auto"/>
              </w:pBdr>
              <w:ind w:firstLine="0"/>
              <w:rPr>
                <w:b/>
                <w:sz w:val="23"/>
                <w:szCs w:val="23"/>
                <w:lang w:val="ru-RU"/>
              </w:rPr>
            </w:pPr>
            <w:r>
              <w:rPr>
                <w:lang w:val="ru-RU"/>
              </w:rPr>
              <w:t>-</w:t>
            </w:r>
            <w:r w:rsidR="005D13F8">
              <w:rPr>
                <w:lang w:val="ru-RU"/>
              </w:rPr>
              <w:t>Воспитание</w:t>
            </w:r>
            <w:r w:rsidR="00B80B91">
              <w:rPr>
                <w:lang w:val="ru-RU"/>
              </w:rPr>
              <w:t xml:space="preserve"> гордости за свой народ и ощущение своей неразрывности с окружающим миром и родным краем.</w:t>
            </w:r>
          </w:p>
        </w:tc>
      </w:tr>
    </w:tbl>
    <w:p w:rsidR="00AC554F" w:rsidRDefault="00AC554F">
      <w:pPr>
        <w:pStyle w:val="Default"/>
        <w:jc w:val="center"/>
        <w:rPr>
          <w:b/>
          <w:sz w:val="23"/>
          <w:szCs w:val="23"/>
        </w:rPr>
      </w:pPr>
    </w:p>
    <w:p w:rsidR="00680BCF" w:rsidRDefault="005204CD">
      <w:pPr>
        <w:pStyle w:val="Default"/>
        <w:jc w:val="center"/>
        <w:rPr>
          <w:b/>
          <w:sz w:val="23"/>
          <w:szCs w:val="23"/>
        </w:rPr>
      </w:pPr>
      <w:r>
        <w:rPr>
          <w:b/>
          <w:sz w:val="23"/>
          <w:szCs w:val="23"/>
        </w:rPr>
        <w:t>Содержание образовательной деятельности в ходе режимных моментов</w:t>
      </w:r>
    </w:p>
    <w:tbl>
      <w:tblPr>
        <w:tblW w:w="0" w:type="auto"/>
        <w:tblInd w:w="360" w:type="dxa"/>
        <w:tblLook w:val="04A0" w:firstRow="1" w:lastRow="0" w:firstColumn="1" w:lastColumn="0" w:noHBand="0" w:noVBand="1"/>
      </w:tblPr>
      <w:tblGrid>
        <w:gridCol w:w="9636"/>
      </w:tblGrid>
      <w:tr w:rsidR="00680BCF" w:rsidTr="0028436A">
        <w:tc>
          <w:tcPr>
            <w:tcW w:w="9636" w:type="dxa"/>
            <w:tcBorders>
              <w:bottom w:val="single" w:sz="4" w:space="0" w:color="auto"/>
            </w:tcBorders>
          </w:tcPr>
          <w:p w:rsidR="00680BCF" w:rsidRDefault="00680BCF">
            <w:pPr>
              <w:pStyle w:val="Default"/>
              <w:jc w:val="center"/>
              <w:rPr>
                <w:b/>
                <w:sz w:val="23"/>
                <w:szCs w:val="23"/>
              </w:rPr>
            </w:pP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5D13F8">
            <w:pPr>
              <w:pStyle w:val="Default"/>
              <w:jc w:val="center"/>
              <w:rPr>
                <w:b/>
                <w:sz w:val="23"/>
                <w:szCs w:val="23"/>
              </w:rPr>
            </w:pPr>
            <w:r>
              <w:rPr>
                <w:b/>
                <w:sz w:val="23"/>
                <w:szCs w:val="23"/>
              </w:rPr>
              <w:t>3-4 года</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F70B7D" w:rsidRDefault="005D13F8" w:rsidP="009C6008">
            <w:pPr>
              <w:pStyle w:val="Default"/>
            </w:pPr>
            <w:r>
              <w:rPr>
                <w:b/>
              </w:rPr>
              <w:t>Моя</w:t>
            </w:r>
            <w:r w:rsidR="00F70B7D">
              <w:rPr>
                <w:b/>
              </w:rPr>
              <w:t xml:space="preserve"> улица</w:t>
            </w:r>
            <w:r w:rsidR="00F70B7D" w:rsidRPr="00315CBF">
              <w:rPr>
                <w:b/>
              </w:rPr>
              <w:t xml:space="preserve">. </w:t>
            </w:r>
            <w:r w:rsidRPr="005D13F8">
              <w:t>Изображение дорожки.</w:t>
            </w:r>
            <w:r>
              <w:rPr>
                <w:b/>
              </w:rPr>
              <w:t xml:space="preserve"> </w:t>
            </w:r>
            <w:r>
              <w:t>Рисование прямых линий, коротких и длинных, перекрещивание их. Приобщение к искусству аппликации. Выкладывание на листе бумаги готовые детали (круги светофора и наклеивать их). Тематическое развлечение День знаний.</w:t>
            </w:r>
          </w:p>
          <w:p w:rsidR="005D13F8" w:rsidRDefault="005D13F8" w:rsidP="00F70B7D">
            <w:pPr>
              <w:pStyle w:val="Default"/>
            </w:pPr>
            <w:r>
              <w:rPr>
                <w:b/>
              </w:rPr>
              <w:t xml:space="preserve">Ближайшее окружение. Мой детский сад. </w:t>
            </w:r>
            <w:r>
              <w:t xml:space="preserve"> Изображение</w:t>
            </w:r>
            <w:r w:rsidR="00F70B7D" w:rsidRPr="00FB084D">
              <w:t xml:space="preserve"> </w:t>
            </w:r>
            <w:r>
              <w:t xml:space="preserve">дороги, ведущей в детский сад, прямые линии в разных направлениях. В аппликации раскладывать красивые тарелочки для обеда. Лепка несложных предметов: мячик для игры, шарики в подарок для Светы. </w:t>
            </w:r>
            <w:r w:rsidR="00205868">
              <w:t>Создание простейших построек: заборчик на участке, ворота у детского сада.</w:t>
            </w:r>
          </w:p>
          <w:p w:rsidR="00F70B7D" w:rsidRDefault="00205868" w:rsidP="00205868">
            <w:pPr>
              <w:pStyle w:val="Default"/>
            </w:pPr>
            <w:r w:rsidRPr="00205868">
              <w:rPr>
                <w:b/>
              </w:rPr>
              <w:t xml:space="preserve">Мой </w:t>
            </w:r>
            <w:r w:rsidR="00F70B7D" w:rsidRPr="00FB084D">
              <w:rPr>
                <w:b/>
              </w:rPr>
              <w:t>Город</w:t>
            </w:r>
            <w:r>
              <w:rPr>
                <w:b/>
              </w:rPr>
              <w:t xml:space="preserve">. </w:t>
            </w:r>
            <w:r>
              <w:t>Изображение предметов круглой формы в рисовании. В лепке «Разноцветные шары к празднику». В конструировании из строительного материала обыгрывать постройки, объединяя их по сюжету дома и дорожка, улица, а много улиц – это город. В аппликации наклеивание готовых вырезанных частей из бумаги, созвучных с городской тематикой. Тематический праздник «Осень».</w:t>
            </w:r>
            <w:r w:rsidR="00F70B7D" w:rsidRPr="00FB084D">
              <w:rPr>
                <w:b/>
              </w:rPr>
              <w:t xml:space="preserve"> </w:t>
            </w:r>
          </w:p>
          <w:p w:rsidR="00F70B7D" w:rsidRDefault="00205868" w:rsidP="00F70B7D">
            <w:pPr>
              <w:pStyle w:val="Default"/>
            </w:pPr>
            <w:r>
              <w:rPr>
                <w:b/>
              </w:rPr>
              <w:t>Транспорт на улицах города</w:t>
            </w:r>
            <w:r w:rsidR="00F70B7D" w:rsidRPr="00FB084D">
              <w:rPr>
                <w:b/>
              </w:rPr>
              <w:t>.</w:t>
            </w:r>
            <w:r w:rsidR="00F70B7D" w:rsidRPr="00FB084D">
              <w:t xml:space="preserve"> </w:t>
            </w:r>
            <w:r>
              <w:t xml:space="preserve"> Изображение транспортных средств </w:t>
            </w:r>
            <w:r w:rsidR="00F70B7D" w:rsidRPr="00FB084D">
              <w:t xml:space="preserve">  в разных видах продуктивной деятельности</w:t>
            </w:r>
            <w:r>
              <w:t>. Детские музыкальные забавы «Паровозик», «Трамвайчик», «Покатай Машеньку».</w:t>
            </w:r>
          </w:p>
          <w:p w:rsidR="00205868" w:rsidRDefault="00F70B7D" w:rsidP="00F70B7D">
            <w:pPr>
              <w:pStyle w:val="Default"/>
            </w:pPr>
            <w:r>
              <w:t xml:space="preserve">Новогодняя ёлка. </w:t>
            </w:r>
          </w:p>
          <w:p w:rsidR="00205868" w:rsidRDefault="00205868" w:rsidP="00F70B7D">
            <w:pPr>
              <w:pStyle w:val="Default"/>
            </w:pPr>
            <w:r>
              <w:rPr>
                <w:b/>
              </w:rPr>
              <w:t>Мой дом</w:t>
            </w:r>
            <w:r w:rsidR="00F70B7D" w:rsidRPr="00FB084D">
              <w:rPr>
                <w:b/>
              </w:rPr>
              <w:t>.</w:t>
            </w:r>
            <w:r w:rsidR="00F70B7D" w:rsidRPr="00FB084D">
              <w:t xml:space="preserve"> </w:t>
            </w:r>
            <w:r>
              <w:t>Изображение разнообразных домиков</w:t>
            </w:r>
            <w:r w:rsidR="00CD0B3D">
              <w:t xml:space="preserve"> в изобразительной и конструктивной деятельности. Музыкальная игра «Кто в домике живет?»</w:t>
            </w:r>
          </w:p>
          <w:p w:rsidR="00CD0B3D" w:rsidRDefault="00CD0B3D" w:rsidP="00F70B7D">
            <w:pPr>
              <w:pStyle w:val="Default"/>
            </w:pPr>
            <w:r w:rsidRPr="00CD0B3D">
              <w:rPr>
                <w:b/>
              </w:rPr>
              <w:t>Мой папа.</w:t>
            </w:r>
            <w:r>
              <w:rPr>
                <w:b/>
              </w:rPr>
              <w:t xml:space="preserve"> </w:t>
            </w:r>
            <w:r>
              <w:t>Изготовление праздничных открыток папе и дедушке ко Дню Защитника  Отечества. Праздник – День Защитника Отечества.</w:t>
            </w:r>
          </w:p>
          <w:p w:rsidR="00CD0B3D" w:rsidRDefault="00CD0B3D" w:rsidP="00F70B7D">
            <w:pPr>
              <w:pStyle w:val="Default"/>
            </w:pPr>
            <w:r w:rsidRPr="00CD0B3D">
              <w:rPr>
                <w:b/>
              </w:rPr>
              <w:t>Флаг России.</w:t>
            </w:r>
            <w:r>
              <w:rPr>
                <w:b/>
              </w:rPr>
              <w:t xml:space="preserve"> </w:t>
            </w:r>
            <w:r>
              <w:t>Создание предметных композиций с геометрическими формами в чередовании их по цвету.</w:t>
            </w:r>
          </w:p>
          <w:p w:rsidR="00CD0B3D" w:rsidRPr="00CD0B3D" w:rsidRDefault="00CD0B3D" w:rsidP="00F70B7D">
            <w:pPr>
              <w:pStyle w:val="Default"/>
            </w:pPr>
            <w:r w:rsidRPr="00CD0B3D">
              <w:rPr>
                <w:b/>
              </w:rPr>
              <w:t>Моя мама.</w:t>
            </w:r>
            <w:r>
              <w:rPr>
                <w:b/>
              </w:rPr>
              <w:t xml:space="preserve"> </w:t>
            </w:r>
            <w:r w:rsidRPr="00183FB0">
              <w:t xml:space="preserve">Изготовление </w:t>
            </w:r>
            <w:r>
              <w:t xml:space="preserve"> праздничных </w:t>
            </w:r>
            <w:r w:rsidRPr="00183FB0">
              <w:t>открыток</w:t>
            </w:r>
            <w:r>
              <w:t xml:space="preserve"> для мамы и бабушки. Мамин праздник.</w:t>
            </w:r>
          </w:p>
          <w:p w:rsidR="00F70B7D" w:rsidRDefault="00CD0B3D" w:rsidP="00F70B7D">
            <w:pPr>
              <w:pStyle w:val="Default"/>
            </w:pPr>
            <w:r>
              <w:rPr>
                <w:b/>
              </w:rPr>
              <w:t>Матрёш</w:t>
            </w:r>
            <w:r w:rsidR="00F70B7D">
              <w:rPr>
                <w:b/>
              </w:rPr>
              <w:t>к</w:t>
            </w:r>
            <w:r>
              <w:rPr>
                <w:b/>
              </w:rPr>
              <w:t>а – игрушка</w:t>
            </w:r>
            <w:r w:rsidR="00F70B7D">
              <w:rPr>
                <w:b/>
              </w:rPr>
              <w:t xml:space="preserve">. </w:t>
            </w:r>
            <w:r w:rsidRPr="00CD0B3D">
              <w:t xml:space="preserve">Ознакомление с </w:t>
            </w:r>
            <w:r>
              <w:t xml:space="preserve">изделиями народных промыслов  с </w:t>
            </w:r>
            <w:r w:rsidRPr="00CD0B3D">
              <w:t>художественным образом</w:t>
            </w:r>
            <w:r>
              <w:rPr>
                <w:b/>
              </w:rPr>
              <w:t xml:space="preserve"> </w:t>
            </w:r>
            <w:r>
              <w:t>матрёш</w:t>
            </w:r>
            <w:r w:rsidR="00F70B7D">
              <w:t>к</w:t>
            </w:r>
            <w:r>
              <w:t>и</w:t>
            </w:r>
            <w:r w:rsidR="00F70B7D" w:rsidRPr="00183FB0">
              <w:t xml:space="preserve">. </w:t>
            </w:r>
            <w:r>
              <w:t>Развлечение с красками и карандашами «Веселые матрешки»</w:t>
            </w:r>
          </w:p>
          <w:p w:rsidR="00F70B7D" w:rsidRDefault="00F70B7D" w:rsidP="00F70B7D">
            <w:pPr>
              <w:pStyle w:val="Default"/>
            </w:pPr>
            <w:r w:rsidRPr="00DF5818">
              <w:rPr>
                <w:b/>
              </w:rPr>
              <w:t xml:space="preserve">Природа </w:t>
            </w:r>
            <w:r w:rsidR="00CD0B3D">
              <w:rPr>
                <w:b/>
              </w:rPr>
              <w:t>на участке детского сада</w:t>
            </w:r>
            <w:r w:rsidRPr="00DF5818">
              <w:rPr>
                <w:b/>
              </w:rPr>
              <w:t>.</w:t>
            </w:r>
            <w:r>
              <w:t xml:space="preserve"> </w:t>
            </w:r>
            <w:r w:rsidR="00CD0B3D">
              <w:t>Создание изображений</w:t>
            </w:r>
            <w:r w:rsidR="00C2656E">
              <w:t xml:space="preserve">  природных объектов  в рисовании, лепке, аппликации.</w:t>
            </w:r>
          </w:p>
          <w:p w:rsidR="00CD0B3D" w:rsidRDefault="00F70B7D" w:rsidP="00F70B7D">
            <w:pPr>
              <w:pStyle w:val="Default"/>
            </w:pPr>
            <w:r>
              <w:t>Праздник «</w:t>
            </w:r>
            <w:r w:rsidR="00C2656E">
              <w:t xml:space="preserve"> В гости к нам </w:t>
            </w:r>
            <w:r>
              <w:t xml:space="preserve">Весна пришла». </w:t>
            </w:r>
          </w:p>
          <w:p w:rsidR="00C2656E" w:rsidRPr="00F70B7D" w:rsidRDefault="00C2656E" w:rsidP="00F70B7D">
            <w:pPr>
              <w:pStyle w:val="Default"/>
            </w:pPr>
            <w:r>
              <w:rPr>
                <w:b/>
              </w:rPr>
              <w:t xml:space="preserve">Мое ближайшее окружение. </w:t>
            </w:r>
            <w:r w:rsidRPr="00C2656E">
              <w:t>Отражение знаний о ближайшем окружении в разных видах продуктивной деятельности.</w:t>
            </w:r>
            <w:r>
              <w:t xml:space="preserve"> Концерт для кукол «Мы артисты».</w:t>
            </w:r>
          </w:p>
        </w:tc>
      </w:tr>
      <w:tr w:rsidR="00680BCF" w:rsidTr="0028436A">
        <w:tc>
          <w:tcPr>
            <w:tcW w:w="9636" w:type="dxa"/>
            <w:tcBorders>
              <w:top w:val="single" w:sz="4" w:space="0" w:color="auto"/>
              <w:left w:val="single" w:sz="4" w:space="0" w:color="auto"/>
              <w:bottom w:val="single" w:sz="4" w:space="0" w:color="auto"/>
              <w:right w:val="single" w:sz="4" w:space="0" w:color="auto"/>
            </w:tcBorders>
          </w:tcPr>
          <w:p w:rsidR="00680BCF" w:rsidRDefault="00C2656E">
            <w:pPr>
              <w:pStyle w:val="Default"/>
              <w:jc w:val="center"/>
              <w:rPr>
                <w:b/>
                <w:sz w:val="23"/>
                <w:szCs w:val="23"/>
              </w:rPr>
            </w:pPr>
            <w:r>
              <w:rPr>
                <w:b/>
                <w:sz w:val="23"/>
                <w:szCs w:val="23"/>
              </w:rPr>
              <w:t xml:space="preserve">4-5 лет </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DE3CBE" w:rsidP="00DE3CBE">
            <w:pPr>
              <w:pStyle w:val="Default"/>
            </w:pPr>
            <w:r>
              <w:rPr>
                <w:b/>
              </w:rPr>
              <w:t>Главная улица города. М</w:t>
            </w:r>
            <w:r w:rsidRPr="00315CBF">
              <w:rPr>
                <w:b/>
              </w:rPr>
              <w:t xml:space="preserve">ой домашний адрес. </w:t>
            </w:r>
            <w:r w:rsidRPr="00FB084D">
              <w:t xml:space="preserve">Умение отражать продуктивных видах деятельности впечатления об увиденном: объекты ближайшего окружения. Умение создавать коллективные произведения в рисовании, лепки, аппликации. </w:t>
            </w:r>
          </w:p>
          <w:p w:rsidR="00DE3CBE" w:rsidRDefault="00DE3CBE" w:rsidP="00DE3CBE">
            <w:pPr>
              <w:pStyle w:val="Default"/>
            </w:pPr>
            <w:r w:rsidRPr="00FB084D">
              <w:t xml:space="preserve">Умение сооружать постройки из строительного материала на тему ближайшего окружения. </w:t>
            </w:r>
          </w:p>
          <w:p w:rsidR="00DE3CBE" w:rsidRDefault="00DE3CBE" w:rsidP="00DE3CBE">
            <w:pPr>
              <w:pStyle w:val="Default"/>
            </w:pPr>
            <w:r w:rsidRPr="00FB084D">
              <w:t>Куколь</w:t>
            </w:r>
            <w:r>
              <w:t>ный театрализованный спектакль «У</w:t>
            </w:r>
            <w:r w:rsidRPr="00FB084D">
              <w:t>важай светофор</w:t>
            </w:r>
            <w:r>
              <w:t>»</w:t>
            </w:r>
            <w:r w:rsidRPr="00FB084D">
              <w:t xml:space="preserve">. </w:t>
            </w:r>
          </w:p>
          <w:p w:rsidR="00DE3CBE" w:rsidRDefault="00DE3CBE" w:rsidP="00DE3CBE">
            <w:pPr>
              <w:pStyle w:val="Default"/>
            </w:pPr>
            <w:r w:rsidRPr="00FB084D">
              <w:rPr>
                <w:b/>
              </w:rPr>
              <w:t>Особенности расположения города</w:t>
            </w:r>
            <w:r w:rsidRPr="00FB084D">
              <w:t xml:space="preserve">. Умение создавать образы, связанные с водной тематикой, в изобразительной и конструктивной деятельности. </w:t>
            </w:r>
          </w:p>
          <w:p w:rsidR="00DE3CBE" w:rsidRDefault="00DE3CBE" w:rsidP="00DE3CBE">
            <w:pPr>
              <w:pStyle w:val="Default"/>
            </w:pPr>
            <w:r w:rsidRPr="00FB084D">
              <w:t>Тематическое развлечение "</w:t>
            </w:r>
            <w:r w:rsidR="00C2656E">
              <w:t>Г</w:t>
            </w:r>
            <w:r w:rsidRPr="00FB084D">
              <w:t xml:space="preserve">ород, в котором ты живёшь в кавычки. </w:t>
            </w:r>
            <w:r w:rsidR="00C2656E">
              <w:t>В</w:t>
            </w:r>
            <w:r w:rsidRPr="00FB084D">
              <w:t>осприяти</w:t>
            </w:r>
            <w:r w:rsidR="00C2656E">
              <w:t>е</w:t>
            </w:r>
            <w:r w:rsidRPr="00FB084D">
              <w:t xml:space="preserve"> </w:t>
            </w:r>
            <w:r w:rsidRPr="00FB084D">
              <w:lastRenderedPageBreak/>
              <w:t xml:space="preserve">музыкальных произведений о родном городе. Умение </w:t>
            </w:r>
            <w:r w:rsidR="00C2656E" w:rsidRPr="00FB084D">
              <w:t xml:space="preserve">передавать </w:t>
            </w:r>
            <w:r w:rsidRPr="00FB084D">
              <w:t xml:space="preserve">характер музыки в движении. </w:t>
            </w:r>
          </w:p>
          <w:p w:rsidR="00DE3CBE" w:rsidRDefault="00DE3CBE" w:rsidP="00DE3CBE">
            <w:pPr>
              <w:pStyle w:val="Default"/>
            </w:pPr>
            <w:r w:rsidRPr="00FB084D">
              <w:rPr>
                <w:b/>
              </w:rPr>
              <w:t>Город и село</w:t>
            </w:r>
            <w:r>
              <w:t xml:space="preserve"> Ф</w:t>
            </w:r>
            <w:r w:rsidRPr="00FB084D">
              <w:t>ормирование и умени</w:t>
            </w:r>
            <w:r>
              <w:t>я</w:t>
            </w:r>
            <w:r w:rsidRPr="00FB084D">
              <w:t xml:space="preserve"> изображать разные виды сельскохозяйственной продукции в рисовании</w:t>
            </w:r>
            <w:r>
              <w:t>,</w:t>
            </w:r>
            <w:r w:rsidRPr="00FB084D">
              <w:t xml:space="preserve"> лепк</w:t>
            </w:r>
            <w:r>
              <w:t>е,</w:t>
            </w:r>
            <w:r w:rsidRPr="00FB084D">
              <w:t xml:space="preserve"> аппликации. </w:t>
            </w:r>
          </w:p>
          <w:p w:rsidR="00DE3CBE" w:rsidRDefault="00DE3CBE" w:rsidP="00DE3CBE">
            <w:pPr>
              <w:pStyle w:val="Default"/>
            </w:pPr>
            <w:r>
              <w:t>К</w:t>
            </w:r>
            <w:r w:rsidRPr="00FB084D">
              <w:t xml:space="preserve">онструирование из строительного материала построек для домашних животных; городской и сельской улицы. </w:t>
            </w:r>
          </w:p>
          <w:p w:rsidR="00DE3CBE" w:rsidRDefault="00DE3CBE" w:rsidP="00DE3CBE">
            <w:pPr>
              <w:pStyle w:val="Default"/>
            </w:pPr>
            <w:r>
              <w:t>Праздник "В</w:t>
            </w:r>
            <w:r w:rsidRPr="00FB084D">
              <w:t xml:space="preserve">есёлый огород". </w:t>
            </w:r>
          </w:p>
          <w:p w:rsidR="00DE3CBE" w:rsidRDefault="00DE3CBE" w:rsidP="00DE3CBE">
            <w:pPr>
              <w:pStyle w:val="Default"/>
            </w:pPr>
            <w:r w:rsidRPr="00FB084D">
              <w:rPr>
                <w:b/>
              </w:rPr>
              <w:t>Классификация транспорта.</w:t>
            </w:r>
            <w:r w:rsidRPr="00FB084D">
              <w:t xml:space="preserve"> Отражение полученных представлений о транспорте в разных видах продуктивной деятельности</w:t>
            </w:r>
            <w:r>
              <w:t>, конструктивно-модельной.</w:t>
            </w:r>
          </w:p>
          <w:p w:rsidR="00DE3CBE" w:rsidRDefault="00DE3CBE" w:rsidP="00DE3CBE">
            <w:pPr>
              <w:pStyle w:val="Default"/>
            </w:pPr>
            <w:r>
              <w:t xml:space="preserve">Новогодняя ёлка. </w:t>
            </w:r>
            <w:r w:rsidR="00C2656E">
              <w:t>Э</w:t>
            </w:r>
            <w:r w:rsidRPr="00FB084D">
              <w:t>моционально образно</w:t>
            </w:r>
            <w:r w:rsidR="00C2656E">
              <w:t>е</w:t>
            </w:r>
            <w:r w:rsidRPr="00FB084D">
              <w:t xml:space="preserve"> исполнени</w:t>
            </w:r>
            <w:r w:rsidR="00C2656E">
              <w:t>е</w:t>
            </w:r>
            <w:r w:rsidRPr="00FB084D">
              <w:t xml:space="preserve"> новогодних сценок с использованием мимики и пантомимы.</w:t>
            </w:r>
          </w:p>
          <w:p w:rsidR="00DE3CBE" w:rsidRDefault="00DE3CBE" w:rsidP="00DE3CBE">
            <w:pPr>
              <w:pStyle w:val="Default"/>
            </w:pPr>
            <w:r w:rsidRPr="00FB084D">
              <w:rPr>
                <w:b/>
              </w:rPr>
              <w:t>Классификация зданий.</w:t>
            </w:r>
            <w:r w:rsidRPr="00FB084D">
              <w:t xml:space="preserve"> Отражение полученных представлений о зданиях в разных видах продуктивной деятельности, конструктивно</w:t>
            </w:r>
            <w:r>
              <w:t>-</w:t>
            </w:r>
            <w:r w:rsidRPr="00FB084D">
              <w:t xml:space="preserve">модельной. </w:t>
            </w:r>
          </w:p>
          <w:p w:rsidR="00DE3CBE" w:rsidRDefault="00DE3CBE" w:rsidP="00DE3CBE">
            <w:pPr>
              <w:pStyle w:val="Default"/>
            </w:pPr>
            <w:r>
              <w:t>Т</w:t>
            </w:r>
            <w:r w:rsidRPr="00FB084D">
              <w:t xml:space="preserve">еатрализованное представление по сказке </w:t>
            </w:r>
            <w:r>
              <w:t xml:space="preserve">«Рукавичка». </w:t>
            </w:r>
          </w:p>
          <w:p w:rsidR="00DE3CBE" w:rsidRDefault="00DE3CBE" w:rsidP="00DE3CBE">
            <w:pPr>
              <w:pStyle w:val="Default"/>
            </w:pPr>
            <w:r>
              <w:rPr>
                <w:b/>
              </w:rPr>
              <w:t>Защитники отечества. Р</w:t>
            </w:r>
            <w:r w:rsidRPr="00183FB0">
              <w:rPr>
                <w:b/>
              </w:rPr>
              <w:t>оссийский флаг.</w:t>
            </w:r>
            <w:r w:rsidRPr="00183FB0">
              <w:t xml:space="preserve"> Отражение получен</w:t>
            </w:r>
            <w:r>
              <w:t>ных представлений о защитниках О</w:t>
            </w:r>
            <w:r w:rsidRPr="00183FB0">
              <w:t>течества в разных видах продуктив</w:t>
            </w:r>
            <w:r>
              <w:t>ной деятельности, конструктивно-</w:t>
            </w:r>
            <w:r w:rsidRPr="00183FB0">
              <w:t xml:space="preserve">модельной. </w:t>
            </w:r>
          </w:p>
          <w:p w:rsidR="00C2656E" w:rsidRDefault="00DE3CBE" w:rsidP="00DE3CBE">
            <w:pPr>
              <w:pStyle w:val="Default"/>
            </w:pPr>
            <w:r>
              <w:t xml:space="preserve">Праздник "День защитника Отечества". </w:t>
            </w:r>
            <w:r w:rsidRPr="00183FB0">
              <w:t xml:space="preserve">Привитие детям интереса, потребности в физической культуре и спорте. </w:t>
            </w:r>
          </w:p>
          <w:p w:rsidR="00DE3CBE" w:rsidRDefault="00DE3CBE" w:rsidP="00DE3CBE">
            <w:pPr>
              <w:pStyle w:val="Default"/>
            </w:pPr>
            <w:r>
              <w:rPr>
                <w:b/>
              </w:rPr>
              <w:t>8 марта-М</w:t>
            </w:r>
            <w:r w:rsidRPr="00183FB0">
              <w:rPr>
                <w:b/>
              </w:rPr>
              <w:t>еждународный женский день.</w:t>
            </w:r>
            <w:r w:rsidRPr="00183FB0">
              <w:t xml:space="preserve"> Изготовление открыток, сувениров, подарков мамам, бабушкам. </w:t>
            </w:r>
          </w:p>
          <w:p w:rsidR="00C2656E" w:rsidRDefault="00DE3CBE" w:rsidP="00DE3CBE">
            <w:pPr>
              <w:pStyle w:val="Default"/>
            </w:pPr>
            <w:r>
              <w:t>У</w:t>
            </w:r>
            <w:r w:rsidRPr="00183FB0">
              <w:t xml:space="preserve">тренник, посвящённый женскому дню. </w:t>
            </w:r>
          </w:p>
          <w:p w:rsidR="00DE3CBE" w:rsidRDefault="00DE3CBE" w:rsidP="00DE3CBE">
            <w:pPr>
              <w:pStyle w:val="Default"/>
            </w:pPr>
            <w:r w:rsidRPr="00183FB0">
              <w:rPr>
                <w:b/>
              </w:rPr>
              <w:t>Нижегоро</w:t>
            </w:r>
            <w:r>
              <w:rPr>
                <w:b/>
              </w:rPr>
              <w:t>дские промыслы. Разные виды матрёшек. З</w:t>
            </w:r>
            <w:r w:rsidRPr="00183FB0">
              <w:t>накомство с народно-прикладным искусством. Умение создавать деко</w:t>
            </w:r>
            <w:r>
              <w:t>ративные композиции по мотивам Семёновской и Полхов-М</w:t>
            </w:r>
            <w:r w:rsidRPr="00183FB0">
              <w:t xml:space="preserve">айданской матрёшек . </w:t>
            </w:r>
          </w:p>
          <w:p w:rsidR="00C2656E" w:rsidRDefault="00DE3CBE" w:rsidP="00DE3CBE">
            <w:pPr>
              <w:pStyle w:val="Default"/>
            </w:pPr>
            <w:r>
              <w:t>Русское</w:t>
            </w:r>
            <w:r w:rsidRPr="00183FB0">
              <w:t xml:space="preserve"> народное творчество: книга </w:t>
            </w:r>
            <w:r>
              <w:t>Д.</w:t>
            </w:r>
            <w:r w:rsidRPr="00183FB0">
              <w:t>В</w:t>
            </w:r>
            <w:r>
              <w:t>.</w:t>
            </w:r>
            <w:r w:rsidRPr="00183FB0">
              <w:t xml:space="preserve"> </w:t>
            </w:r>
            <w:r>
              <w:t>Берестова "М</w:t>
            </w:r>
            <w:r w:rsidRPr="00183FB0">
              <w:t>атрёшкины по</w:t>
            </w:r>
            <w:r>
              <w:t xml:space="preserve">тешки". </w:t>
            </w:r>
          </w:p>
          <w:p w:rsidR="00C2656E" w:rsidRDefault="00DE3CBE" w:rsidP="00DE3CBE">
            <w:pPr>
              <w:pStyle w:val="Default"/>
            </w:pPr>
            <w:r w:rsidRPr="00183FB0">
              <w:rPr>
                <w:b/>
              </w:rPr>
              <w:t>Городецкая роспись.</w:t>
            </w:r>
            <w:r w:rsidRPr="00183FB0">
              <w:t xml:space="preserve"> Умение создавать декоративные композиции по мотивам городецких узоров. Использование образцов городецких изделий для создания узоров в стиле городецкой росписи. </w:t>
            </w:r>
          </w:p>
          <w:p w:rsidR="00DE3CBE" w:rsidRDefault="00DE3CBE" w:rsidP="00DE3CBE">
            <w:pPr>
              <w:pStyle w:val="Default"/>
            </w:pPr>
            <w:r>
              <w:t>Проект краткосрочный "Г</w:t>
            </w:r>
            <w:r w:rsidRPr="00183FB0">
              <w:t>ородецкие узоры". Умение расписывать дощечки при помощи нескольких цветов, соответствующих городецким узором.</w:t>
            </w:r>
          </w:p>
          <w:p w:rsidR="00DE3CBE" w:rsidRDefault="00DE3CBE" w:rsidP="00DE3CBE">
            <w:pPr>
              <w:pStyle w:val="Default"/>
            </w:pPr>
            <w:r w:rsidRPr="00DF5818">
              <w:rPr>
                <w:b/>
              </w:rPr>
              <w:t>Природа ближайшего окружения.</w:t>
            </w:r>
            <w:r>
              <w:t xml:space="preserve"> Отражение полученных впечатлений в изобразительной деятельности. </w:t>
            </w:r>
          </w:p>
          <w:p w:rsidR="00DE3CBE" w:rsidRDefault="00DE3CBE" w:rsidP="00DE3CBE">
            <w:pPr>
              <w:pStyle w:val="Default"/>
            </w:pPr>
            <w:r>
              <w:t xml:space="preserve">Умение слушать музыкальные произведения, отражающие мелодию разных природных явлений. </w:t>
            </w:r>
          </w:p>
          <w:p w:rsidR="00C2656E" w:rsidRDefault="00DE3CBE" w:rsidP="00DE3CBE">
            <w:pPr>
              <w:pStyle w:val="Default"/>
            </w:pPr>
            <w:r>
              <w:t xml:space="preserve">Праздник, посвящённый приходу весны, «Весна пришла». </w:t>
            </w:r>
          </w:p>
          <w:p w:rsidR="00DE3CBE" w:rsidRDefault="00DE3CBE" w:rsidP="00DE3CBE">
            <w:pPr>
              <w:pStyle w:val="Default"/>
            </w:pPr>
            <w:r w:rsidRPr="00DF5818">
              <w:rPr>
                <w:b/>
              </w:rPr>
              <w:t>Достопримечательности микрорайона</w:t>
            </w:r>
            <w:r>
              <w:t xml:space="preserve">. Умение создавать сюжетные картинки в рисовании и аппликации "Весенние деревья на озере", «Стройные ёлочки около стадиона», "На клумбах расцвели весенние цветы» и др. Обращать внимание на различные здания и сооружения вокруг дома, и детского сада. Умение сооружать постройки из крупного строителя, соотносить основные части по величине и форме. </w:t>
            </w:r>
          </w:p>
          <w:p w:rsidR="00DE3CBE" w:rsidRPr="00DE3CBE" w:rsidRDefault="00DE3CBE" w:rsidP="00C2656E">
            <w:pPr>
              <w:pStyle w:val="Default"/>
            </w:pPr>
            <w:r>
              <w:t>Совместный досуг с родителями "Путешествие по городу". Умение подыгрывать простейшие мелодии на барабане, погремушках</w:t>
            </w:r>
            <w:r w:rsidR="00C2656E">
              <w:t xml:space="preserve"> и </w:t>
            </w:r>
            <w:r>
              <w:t xml:space="preserve"> деревянных ложках</w:t>
            </w:r>
            <w:r w:rsidR="00C2656E">
              <w:t>.</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C2656E">
            <w:pPr>
              <w:pStyle w:val="Default"/>
              <w:jc w:val="center"/>
              <w:rPr>
                <w:b/>
                <w:sz w:val="23"/>
                <w:szCs w:val="23"/>
              </w:rPr>
            </w:pPr>
            <w:r>
              <w:rPr>
                <w:b/>
                <w:sz w:val="23"/>
                <w:szCs w:val="23"/>
              </w:rPr>
              <w:lastRenderedPageBreak/>
              <w:t>5-6 лет</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DE3CBE" w:rsidP="00DE3CBE">
            <w:pPr>
              <w:pStyle w:val="Default"/>
            </w:pPr>
            <w:r w:rsidRPr="00634E1E">
              <w:rPr>
                <w:b/>
              </w:rPr>
              <w:t>Историческое прошлое Нижнего Новгорода.</w:t>
            </w:r>
            <w:r>
              <w:t xml:space="preserve"> Приобщение к словесному искусству музыкальному, изобразительному о родном крае. Умение передавать образы родного края в разных видах продуктивной деятельности, в конструктивно модельной деятельности. </w:t>
            </w:r>
          </w:p>
          <w:p w:rsidR="00DE3CBE" w:rsidRDefault="00DE3CBE" w:rsidP="00DE3CBE">
            <w:pPr>
              <w:pStyle w:val="Default"/>
            </w:pPr>
            <w:r>
              <w:t xml:space="preserve">Тематический праздник "Осень в Дзержинске». Содействие проявлению самостоятельности и творческому исполнению песен о родном крае. Умение передавать через движение характер музыки, её эмоциональное содержание. </w:t>
            </w:r>
          </w:p>
          <w:p w:rsidR="00C2656E" w:rsidRDefault="00DE3CBE" w:rsidP="00DE3CBE">
            <w:pPr>
              <w:pStyle w:val="Default"/>
            </w:pPr>
            <w:r>
              <w:t xml:space="preserve">Музыкальный досуг "День знаний в Дзержинске». </w:t>
            </w:r>
          </w:p>
          <w:p w:rsidR="00DE3CBE" w:rsidRDefault="00DE3CBE" w:rsidP="00DE3CBE">
            <w:pPr>
              <w:pStyle w:val="Default"/>
            </w:pPr>
            <w:r w:rsidRPr="00456B81">
              <w:rPr>
                <w:b/>
              </w:rPr>
              <w:t>Знаменитые люди Нижнего Новгорода</w:t>
            </w:r>
            <w:r w:rsidR="00C2656E">
              <w:rPr>
                <w:b/>
              </w:rPr>
              <w:t xml:space="preserve"> (Дзержинска</w:t>
            </w:r>
            <w:r>
              <w:rPr>
                <w:b/>
              </w:rPr>
              <w:t>)</w:t>
            </w:r>
            <w:r w:rsidRPr="00456B81">
              <w:rPr>
                <w:b/>
              </w:rPr>
              <w:t>.</w:t>
            </w:r>
            <w:r>
              <w:t xml:space="preserve"> </w:t>
            </w:r>
            <w:r w:rsidRPr="00456B81">
              <w:rPr>
                <w:b/>
              </w:rPr>
              <w:t>Максим Горький</w:t>
            </w:r>
            <w:r>
              <w:t xml:space="preserve">. (Кусакин, </w:t>
            </w:r>
            <w:r>
              <w:lastRenderedPageBreak/>
              <w:t xml:space="preserve">Шухов, Извицкая, Рубцов) Отражение тематики произведений Горького для детей в изобразительной деятельности, конструктивно модельной деятельности. </w:t>
            </w:r>
          </w:p>
          <w:p w:rsidR="00DE3CBE" w:rsidRDefault="00DE3CBE" w:rsidP="00DE3CBE">
            <w:pPr>
              <w:pStyle w:val="Default"/>
            </w:pPr>
            <w:r>
              <w:t xml:space="preserve">Посещение Краеведческого музея, Шуховской башни, прогулки по городу. </w:t>
            </w:r>
          </w:p>
          <w:p w:rsidR="00C2656E" w:rsidRDefault="00DE3CBE" w:rsidP="00DE3CBE">
            <w:pPr>
              <w:pStyle w:val="Default"/>
            </w:pPr>
            <w:r>
              <w:t>Развитие интереса к театрализованной игре "Воробьишко "</w:t>
            </w:r>
          </w:p>
          <w:p w:rsidR="00DE3CBE" w:rsidRDefault="00C2656E" w:rsidP="00DE3CBE">
            <w:pPr>
              <w:pStyle w:val="Default"/>
            </w:pPr>
            <w:r w:rsidRPr="00456B81">
              <w:rPr>
                <w:b/>
              </w:rPr>
              <w:t xml:space="preserve"> </w:t>
            </w:r>
            <w:r w:rsidR="00DE3CBE" w:rsidRPr="00456B81">
              <w:rPr>
                <w:b/>
              </w:rPr>
              <w:t>Промышленность района, в котором ты живёшь.</w:t>
            </w:r>
            <w:r w:rsidR="00DE3CBE">
              <w:t xml:space="preserve"> Отражение тематики в разных видах продуктивной деятельности пищевая промышленность-лепка; продукция промышленных предприятий-рисование, аппликация; транспорт-конструктивно модельная деятельность. </w:t>
            </w:r>
          </w:p>
          <w:p w:rsidR="00DE3CBE" w:rsidRDefault="00DE3CBE" w:rsidP="00DE3CBE">
            <w:pPr>
              <w:pStyle w:val="Default"/>
            </w:pPr>
            <w:r>
              <w:t xml:space="preserve">Праздник "Новый год". </w:t>
            </w:r>
          </w:p>
          <w:p w:rsidR="00DE3CBE" w:rsidRDefault="00DE3CBE" w:rsidP="00DE3CBE">
            <w:pPr>
              <w:pStyle w:val="Default"/>
            </w:pPr>
            <w:r>
              <w:rPr>
                <w:b/>
              </w:rPr>
              <w:t>Архитектура города. И</w:t>
            </w:r>
            <w:r w:rsidRPr="00456B81">
              <w:rPr>
                <w:b/>
              </w:rPr>
              <w:t>стория и современность.</w:t>
            </w:r>
            <w:r>
              <w:t xml:space="preserve"> Интерес к искусству архитектуры. Отражение тематики в разных видах изобразительной деятельности, конструктивно модельная деятельность. </w:t>
            </w:r>
          </w:p>
          <w:p w:rsidR="00DE3CBE" w:rsidRDefault="00DE3CBE" w:rsidP="00DE3CBE">
            <w:pPr>
              <w:pStyle w:val="Default"/>
            </w:pPr>
            <w:r>
              <w:t xml:space="preserve">Тематическое развлечение "Об обычаях и традициях русского народа". Ознакомление с народными традициями, приобщение детей к истокам русской народной культуры. </w:t>
            </w:r>
            <w:r w:rsidRPr="00456B81">
              <w:rPr>
                <w:b/>
              </w:rPr>
              <w:t xml:space="preserve">Защитники отечества. История Российского флага. </w:t>
            </w:r>
            <w:r>
              <w:t>Отражение темы в разных видах продуктивной деятельности, модельно-конструктивной деятельности.</w:t>
            </w:r>
          </w:p>
          <w:p w:rsidR="00DE3CBE" w:rsidRDefault="00DE3CBE" w:rsidP="00DE3CBE">
            <w:pPr>
              <w:pStyle w:val="Default"/>
            </w:pPr>
            <w:r>
              <w:t xml:space="preserve">Спортивно-музыкальный праздник, посвящённый дню защитника отечества. Ознакомление с российским флагом и его символикой, гимном нашей страны. </w:t>
            </w:r>
          </w:p>
          <w:p w:rsidR="00DE3CBE" w:rsidRDefault="00DE3CBE" w:rsidP="00DE3CBE">
            <w:pPr>
              <w:pStyle w:val="Default"/>
            </w:pPr>
            <w:r>
              <w:t>Развитие быстроты, ловкости и силы в играх эстафетах.</w:t>
            </w:r>
          </w:p>
          <w:p w:rsidR="00DE3CBE" w:rsidRDefault="00DE3CBE" w:rsidP="00DE3CBE">
            <w:pPr>
              <w:pStyle w:val="Default"/>
            </w:pPr>
            <w:r w:rsidRPr="00456B81">
              <w:rPr>
                <w:b/>
              </w:rPr>
              <w:t>8 марта-Международный женский день.</w:t>
            </w:r>
            <w:r>
              <w:t xml:space="preserve"> Праздник всех женщин. Изготовление подарков к празднику.</w:t>
            </w:r>
          </w:p>
          <w:p w:rsidR="00DE3CBE" w:rsidRDefault="00DE3CBE" w:rsidP="00DE3CBE">
            <w:pPr>
              <w:pStyle w:val="Default"/>
            </w:pPr>
            <w:r w:rsidRPr="00456B81">
              <w:rPr>
                <w:b/>
              </w:rPr>
              <w:t>Нижегородские промыслы. Полхов-Майданская матрёшка. Городецкая роспись.</w:t>
            </w:r>
            <w:r>
              <w:t xml:space="preserve"> </w:t>
            </w:r>
            <w:r w:rsidRPr="00456B81">
              <w:rPr>
                <w:b/>
              </w:rPr>
              <w:t>Растяпинская игрушка.</w:t>
            </w:r>
            <w:r>
              <w:t xml:space="preserve"> Ознакомление с художественными промыслами нижегородского края как видом народного искусства. Полхов-Майданская матрёшка, золотая хохлома, городецкие узоры. </w:t>
            </w:r>
          </w:p>
          <w:p w:rsidR="00DE3CBE" w:rsidRDefault="00DE3CBE" w:rsidP="00DE3CBE">
            <w:pPr>
              <w:pStyle w:val="Default"/>
            </w:pPr>
            <w:r>
              <w:t xml:space="preserve">Разные виды изобразительной деятельности. </w:t>
            </w:r>
          </w:p>
          <w:p w:rsidR="00DE3CBE" w:rsidRDefault="00DE3CBE" w:rsidP="00DE3CBE">
            <w:pPr>
              <w:pStyle w:val="Default"/>
            </w:pPr>
            <w:r>
              <w:t>Развлечение "Русские посиделки". Расширение представление детей о народных промыслах, русских народных традициях, музыкальном народном фольклоре. Привитие любви к народному творчеству.</w:t>
            </w:r>
          </w:p>
          <w:p w:rsidR="00DE3CBE" w:rsidRDefault="00DE3CBE" w:rsidP="00DE3CBE">
            <w:pPr>
              <w:pStyle w:val="Default"/>
            </w:pPr>
            <w:r w:rsidRPr="00456B81">
              <w:rPr>
                <w:b/>
              </w:rPr>
              <w:t>Места отдыха горожан. Водные просторы.</w:t>
            </w:r>
            <w:r>
              <w:t xml:space="preserve"> Ознакомление с произведениями живописи, отражение образов природы в разных видах изобразительной деятельности. </w:t>
            </w:r>
          </w:p>
          <w:p w:rsidR="00DE3CBE" w:rsidRDefault="00DE3CBE" w:rsidP="00DE3CBE">
            <w:pPr>
              <w:pStyle w:val="Default"/>
            </w:pPr>
            <w:r>
              <w:t>Праздник "Весна в городе". Формирование музыкальной культуры на основе ознакомления с классической музыкой о природе, способности эмоционально воспринимать музыку через различные виды музыкальной деятельности. Совершенствование музыкальной памяти через узнавание знакомых мелодий о Нижнем Новгороде (Нижегородском крае?).</w:t>
            </w:r>
          </w:p>
          <w:p w:rsidR="00DE3CBE" w:rsidRPr="00DE3CBE" w:rsidRDefault="00DE3CBE" w:rsidP="00C2656E">
            <w:pPr>
              <w:pStyle w:val="Default"/>
            </w:pPr>
            <w:r w:rsidRPr="00456B81">
              <w:rPr>
                <w:b/>
              </w:rPr>
              <w:t>Памятники героям Великой Отечественной Войны в районе, в котором ты живёшь. День Победы.</w:t>
            </w:r>
            <w:r>
              <w:t xml:space="preserve"> Праздник 9 мая </w:t>
            </w:r>
            <w:r w:rsidR="00741837">
              <w:t>-</w:t>
            </w:r>
            <w:r>
              <w:t xml:space="preserve"> день победы. Побуждение к  инсценированию содержания военных песен. Отражение военной тематики </w:t>
            </w:r>
            <w:r w:rsidR="00741837">
              <w:t xml:space="preserve">в </w:t>
            </w:r>
            <w:r>
              <w:t>изобразительной деятельности</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C2656E">
            <w:pPr>
              <w:pStyle w:val="Default"/>
              <w:jc w:val="center"/>
              <w:rPr>
                <w:b/>
                <w:sz w:val="23"/>
                <w:szCs w:val="23"/>
              </w:rPr>
            </w:pPr>
            <w:r>
              <w:rPr>
                <w:b/>
                <w:sz w:val="23"/>
                <w:szCs w:val="23"/>
              </w:rPr>
              <w:lastRenderedPageBreak/>
              <w:t>6-7 лет</w:t>
            </w:r>
          </w:p>
        </w:tc>
      </w:tr>
      <w:tr w:rsidR="00DE3CBE" w:rsidTr="0028436A">
        <w:tc>
          <w:tcPr>
            <w:tcW w:w="9636" w:type="dxa"/>
            <w:tcBorders>
              <w:top w:val="single" w:sz="4" w:space="0" w:color="auto"/>
              <w:left w:val="single" w:sz="4" w:space="0" w:color="auto"/>
              <w:bottom w:val="single" w:sz="4" w:space="0" w:color="auto"/>
              <w:right w:val="single" w:sz="4" w:space="0" w:color="auto"/>
            </w:tcBorders>
          </w:tcPr>
          <w:p w:rsidR="00DE3CBE" w:rsidRDefault="00DE3CBE" w:rsidP="00DE3CBE">
            <w:pPr>
              <w:pStyle w:val="Default"/>
            </w:pPr>
            <w:r w:rsidRPr="00AC21AA">
              <w:rPr>
                <w:b/>
              </w:rPr>
              <w:t>История и современность райо</w:t>
            </w:r>
            <w:r>
              <w:rPr>
                <w:b/>
              </w:rPr>
              <w:t>на, в</w:t>
            </w:r>
            <w:r w:rsidRPr="00AC21AA">
              <w:rPr>
                <w:b/>
              </w:rPr>
              <w:t xml:space="preserve"> которым ты живёшь.</w:t>
            </w:r>
            <w:r>
              <w:t xml:space="preserve"> Ознакомление с исторической архитектурой: здание Нижегородской Ярмарки, Нижегородский кремль- памятники древнерусского архитектурного искусства.</w:t>
            </w:r>
          </w:p>
          <w:p w:rsidR="00DE3CBE" w:rsidRDefault="00DE3CBE" w:rsidP="00DE3CBE">
            <w:pPr>
              <w:pStyle w:val="Default"/>
            </w:pPr>
            <w:r>
              <w:t>Изображение достопримечательностей Нижнего Новгорода и Дзержинска в разных видах изобразительной деятельности, конструктивно-модельная деятельность.</w:t>
            </w:r>
          </w:p>
          <w:p w:rsidR="00DE3CBE" w:rsidRDefault="00DE3CBE" w:rsidP="00DE3CBE">
            <w:pPr>
              <w:pStyle w:val="Default"/>
            </w:pPr>
            <w:r>
              <w:t>Использование театрализованной деятельности: разные виды театров на ярмарке. Применение разных видов театральных кукол по желанию и решению детей.</w:t>
            </w:r>
          </w:p>
          <w:p w:rsidR="00C2656E" w:rsidRDefault="00DE3CBE" w:rsidP="00DE3CBE">
            <w:pPr>
              <w:pStyle w:val="Default"/>
            </w:pPr>
            <w:r>
              <w:t xml:space="preserve">Музыкальная литературная композиция "Город чудный, город древний". </w:t>
            </w:r>
          </w:p>
          <w:p w:rsidR="00DE3CBE" w:rsidRDefault="00DE3CBE" w:rsidP="00DE3CBE">
            <w:pPr>
              <w:pStyle w:val="Default"/>
            </w:pPr>
            <w:r w:rsidRPr="00AC21AA">
              <w:rPr>
                <w:b/>
              </w:rPr>
              <w:t>История возникновения города.</w:t>
            </w:r>
            <w:r>
              <w:t xml:space="preserve"> </w:t>
            </w:r>
            <w:r w:rsidRPr="00AC21AA">
              <w:rPr>
                <w:b/>
              </w:rPr>
              <w:t>Символика Нижнего Новгорода.</w:t>
            </w:r>
            <w:r>
              <w:t xml:space="preserve"> Изображения нижегородского кремля и достопримечательностей в разных видах изобразительной деятельности, конструктивно-модельная деятельность.</w:t>
            </w:r>
          </w:p>
          <w:p w:rsidR="00B80B91" w:rsidRDefault="00DE3CBE" w:rsidP="00DE3CBE">
            <w:pPr>
              <w:pStyle w:val="Default"/>
            </w:pPr>
            <w:r>
              <w:t xml:space="preserve">Тематический праздник "Осень в Дзержинске ". </w:t>
            </w:r>
          </w:p>
          <w:p w:rsidR="00DE3CBE" w:rsidRDefault="00DE3CBE" w:rsidP="00DE3CBE">
            <w:pPr>
              <w:pStyle w:val="Default"/>
            </w:pPr>
            <w:r w:rsidRPr="00AC21AA">
              <w:rPr>
                <w:b/>
              </w:rPr>
              <w:t xml:space="preserve">Знаменитые люди нижегородского края </w:t>
            </w:r>
            <w:r>
              <w:rPr>
                <w:b/>
              </w:rPr>
              <w:t>А.</w:t>
            </w:r>
            <w:r w:rsidRPr="00AC21AA">
              <w:rPr>
                <w:b/>
              </w:rPr>
              <w:t>С. Пушкин</w:t>
            </w:r>
            <w:r>
              <w:rPr>
                <w:b/>
              </w:rPr>
              <w:t>, В.</w:t>
            </w:r>
            <w:r w:rsidRPr="00AC21AA">
              <w:rPr>
                <w:b/>
              </w:rPr>
              <w:t>П. Чкалов.</w:t>
            </w:r>
            <w:r>
              <w:t xml:space="preserve"> Посещение музеев знаменитых людей (с родителями). </w:t>
            </w:r>
          </w:p>
          <w:p w:rsidR="00DE3CBE" w:rsidRDefault="00DE3CBE" w:rsidP="00DE3CBE">
            <w:pPr>
              <w:pStyle w:val="Default"/>
            </w:pPr>
            <w:r>
              <w:lastRenderedPageBreak/>
              <w:t>Развитие интереса к литературному искусству. Музыкальная литературная гостиная. Ознакомление с художественными произведениями, переложенными на музыку. Изображение связи музыки и литературы.</w:t>
            </w:r>
          </w:p>
          <w:p w:rsidR="00DE3CBE" w:rsidRDefault="00DE3CBE" w:rsidP="00DE3CBE">
            <w:pPr>
              <w:pStyle w:val="Default"/>
            </w:pPr>
            <w:r>
              <w:t>Отражение тематики в изобразительной деятельности, конструктивно-модельная деятельность.</w:t>
            </w:r>
          </w:p>
          <w:p w:rsidR="00DE3CBE" w:rsidRDefault="00DE3CBE" w:rsidP="00DE3CBE">
            <w:pPr>
              <w:pStyle w:val="Default"/>
            </w:pPr>
            <w:r w:rsidRPr="00E506CB">
              <w:rPr>
                <w:b/>
              </w:rPr>
              <w:t>Промышленность Нижегородского края.</w:t>
            </w:r>
            <w:r>
              <w:t xml:space="preserve"> Отражение тематики в разных видах продуктивной деятельности: завод "Золотая Хохлома" и фабрика "Городецкая роспись "-лепка посуды, матрёшек, декоративное рисование. </w:t>
            </w:r>
          </w:p>
          <w:p w:rsidR="00B80B91" w:rsidRPr="00B80B91" w:rsidRDefault="00DE3CBE" w:rsidP="00DE3CBE">
            <w:pPr>
              <w:pStyle w:val="Default"/>
            </w:pPr>
            <w:r w:rsidRPr="00B80B91">
              <w:t xml:space="preserve">Праздник новый год. </w:t>
            </w:r>
          </w:p>
          <w:p w:rsidR="00DE3CBE" w:rsidRDefault="00DE3CBE" w:rsidP="00DE3CBE">
            <w:pPr>
              <w:pStyle w:val="Default"/>
            </w:pPr>
            <w:r w:rsidRPr="00E506CB">
              <w:rPr>
                <w:b/>
              </w:rPr>
              <w:t>Архитектура прошлого и настоящего.</w:t>
            </w:r>
            <w:r>
              <w:t xml:space="preserve"> Ознакомление с памятниками архитектуры, как видом искусства.</w:t>
            </w:r>
          </w:p>
          <w:p w:rsidR="00DE3CBE" w:rsidRDefault="00DE3CBE" w:rsidP="00DE3CBE">
            <w:pPr>
              <w:pStyle w:val="Default"/>
            </w:pPr>
            <w:r>
              <w:t xml:space="preserve">Деревянное зодчество -деревянные узоры, храмовая архитектура- Михаила Архангельский Собор, Кафедральный  Собор Святого Александра Невского, Рождественская церковь и др. Храмовая архитектура ближайшего окружения. Умение любоваться и восторгаться архитектурными шедеврами. </w:t>
            </w:r>
          </w:p>
          <w:p w:rsidR="00DE3CBE" w:rsidRDefault="00DE3CBE" w:rsidP="00DE3CBE">
            <w:pPr>
              <w:pStyle w:val="Default"/>
            </w:pPr>
            <w:r>
              <w:t xml:space="preserve">Отражение архитектурных образов в различных видах детской деятельности: изобразительная, прикладное творчество, конструктивно модельная деятельность. </w:t>
            </w:r>
          </w:p>
          <w:p w:rsidR="00B80B91" w:rsidRDefault="00DE3CBE" w:rsidP="00DE3CBE">
            <w:pPr>
              <w:pStyle w:val="Default"/>
            </w:pPr>
            <w:r>
              <w:t xml:space="preserve">Музыкальный концерт «Песни о Нижнем Новгороде». </w:t>
            </w:r>
          </w:p>
          <w:p w:rsidR="00B80B91" w:rsidRDefault="00DE3CBE" w:rsidP="00DE3CBE">
            <w:pPr>
              <w:pStyle w:val="Default"/>
            </w:pPr>
            <w:r w:rsidRPr="00E506CB">
              <w:rPr>
                <w:b/>
              </w:rPr>
              <w:t>История защиты Отечества</w:t>
            </w:r>
            <w:r>
              <w:t xml:space="preserve">. Литература как вид искусства. Русское народное творчество: загадки, былины, сказания, легенды. Ознакомление с произведениями живописи. </w:t>
            </w:r>
          </w:p>
          <w:p w:rsidR="00DE3CBE" w:rsidRDefault="00DE3CBE" w:rsidP="00DE3CBE">
            <w:pPr>
              <w:pStyle w:val="Default"/>
            </w:pPr>
            <w:r w:rsidRPr="00E506CB">
              <w:rPr>
                <w:b/>
              </w:rPr>
              <w:t>Символика российской армии.</w:t>
            </w:r>
            <w:r>
              <w:t xml:space="preserve"> Праздник "День Защитника Отечества". Расширение представлений о государственном празднике. Узнавание главных мелодий – государственного гимна России.</w:t>
            </w:r>
          </w:p>
          <w:p w:rsidR="00DE3CBE" w:rsidRDefault="00DE3CBE" w:rsidP="00DE3CBE">
            <w:pPr>
              <w:pStyle w:val="Default"/>
            </w:pPr>
            <w:r>
              <w:t>Развитие разнообразия в танцевальных движениях, ритмичного движения в соответствии с торжественным маршем, понимание различного характера музыки. Умение изображать предметы окружающей действительности, связанные с военной тематикой праздника, в изобразительной деятельности, прикладное творчество, конструктивно модельная деятельность.</w:t>
            </w:r>
          </w:p>
          <w:p w:rsidR="00DE3CBE" w:rsidRDefault="00DE3CBE" w:rsidP="00DE3CBE">
            <w:pPr>
              <w:pStyle w:val="Default"/>
            </w:pPr>
            <w:r w:rsidRPr="00E506CB">
              <w:rPr>
                <w:b/>
              </w:rPr>
              <w:t>8 марта-международный женский день.</w:t>
            </w:r>
            <w:r>
              <w:t xml:space="preserve"> Создание праздничной атмосферы, душевной семейной обстановки, проявление уважения и любви к маме и бабушке, желания порадовать своих любимых и близких нежными словами песен и стихов. Художественное и творческое исполнение персонажей и образов с помощью средств эмоциональной выразительност</w:t>
            </w:r>
            <w:r w:rsidR="00B80B91">
              <w:t>и</w:t>
            </w:r>
            <w:r>
              <w:t xml:space="preserve">. </w:t>
            </w:r>
          </w:p>
          <w:p w:rsidR="00DE3CBE" w:rsidRDefault="00DE3CBE" w:rsidP="00DE3CBE">
            <w:pPr>
              <w:pStyle w:val="Default"/>
            </w:pPr>
            <w:r w:rsidRPr="00E506CB">
              <w:rPr>
                <w:b/>
              </w:rPr>
              <w:t>Нижегородские народные промыслы: матрёшки, Хохлома, Городец, Растяпинская игрушка.</w:t>
            </w:r>
            <w:r>
              <w:t xml:space="preserve"> Ознакомление с народным декоративно-прикладным искусством. Умение выделять сходство и различия матрёшек, видеть характерные особенности росписи разных народных мастеров. </w:t>
            </w:r>
          </w:p>
          <w:p w:rsidR="00DE3CBE" w:rsidRDefault="00DE3CBE" w:rsidP="00DE3CBE">
            <w:pPr>
              <w:pStyle w:val="Default"/>
            </w:pPr>
            <w:r>
              <w:t>Умение и желание создавать узоры по мотивам народных росписей, использовать характерные для них элементы узоры и цветовую гамму.</w:t>
            </w:r>
          </w:p>
          <w:p w:rsidR="00DE3CBE" w:rsidRDefault="00DE3CBE" w:rsidP="00DE3CBE">
            <w:pPr>
              <w:pStyle w:val="Default"/>
            </w:pPr>
            <w:r>
              <w:t>Развитие навыков декоративной лепки: при лепке из глины расписывать пластину народными узорами; из разноцветного пластилина создавать индивидуальные и коллективные композиции. В аппликации- развитие умения составлять узоры и декоративные композиции из растительных элементов по мотивам народного искусства.</w:t>
            </w:r>
          </w:p>
          <w:p w:rsidR="00DE3CBE" w:rsidRDefault="00DE3CBE" w:rsidP="00DE3CBE">
            <w:pPr>
              <w:pStyle w:val="Default"/>
            </w:pPr>
            <w:r>
              <w:t>Тематическое развлечение " Весёлая ярмарка ". В свободной деятельности игра с использованием русских народных музыкальных инструментов.</w:t>
            </w:r>
          </w:p>
          <w:p w:rsidR="00DE3CBE" w:rsidRDefault="00DE3CBE" w:rsidP="00B80B91">
            <w:pPr>
              <w:pStyle w:val="Default"/>
            </w:pPr>
            <w:r w:rsidRPr="00E506CB">
              <w:rPr>
                <w:b/>
              </w:rPr>
              <w:t>Музеи и заповедные места родного края.</w:t>
            </w:r>
            <w:r>
              <w:t xml:space="preserve"> Праздник "Весна". </w:t>
            </w:r>
          </w:p>
          <w:p w:rsidR="00DE3CBE" w:rsidRDefault="00DE3CBE" w:rsidP="00DE3CBE">
            <w:pPr>
              <w:pStyle w:val="Default"/>
            </w:pPr>
            <w:r>
              <w:t xml:space="preserve">Отражение природы в изобразительной деятельности, модельное конструирование. Развитие эстетического отношения к окружающей природе. Ознакомление с произведениями живописи, развитие художественного восприятия. Посещение выставки, музея. </w:t>
            </w:r>
          </w:p>
          <w:p w:rsidR="00DE3CBE" w:rsidRDefault="00DE3CBE" w:rsidP="00DE3CBE">
            <w:pPr>
              <w:pStyle w:val="Default"/>
            </w:pPr>
            <w:r w:rsidRPr="006A20CA">
              <w:rPr>
                <w:b/>
              </w:rPr>
              <w:t>Памятники Великой Отечественной Войны в городе.</w:t>
            </w:r>
            <w:r>
              <w:t xml:space="preserve"> </w:t>
            </w:r>
            <w:r w:rsidRPr="006A20CA">
              <w:rPr>
                <w:b/>
              </w:rPr>
              <w:t>Празднование Дня Победы</w:t>
            </w:r>
            <w:r>
              <w:t xml:space="preserve">. </w:t>
            </w:r>
            <w:r>
              <w:lastRenderedPageBreak/>
              <w:t xml:space="preserve">Праздничный утренник «День победы». 9 мая – священный и великий праздник. </w:t>
            </w:r>
          </w:p>
          <w:p w:rsidR="00DE3CBE" w:rsidRDefault="00DE3CBE" w:rsidP="00DE3CBE">
            <w:pPr>
              <w:pStyle w:val="Default"/>
            </w:pPr>
            <w:r>
              <w:t xml:space="preserve">Посещение музея боевой славы. Военная тема в различных видах изобразительного искусства. Батальный жанр – это произведения искусства, в которых отражены военные эпизоды. </w:t>
            </w:r>
          </w:p>
          <w:p w:rsidR="00DE3CBE" w:rsidRPr="00DE3CBE" w:rsidRDefault="00DE3CBE" w:rsidP="00DE3CBE">
            <w:pPr>
              <w:pStyle w:val="Default"/>
            </w:pPr>
            <w:r>
              <w:t>Использование разных видов изобразительной деятельности для передачи своего замысла, связанного с военной тематикой. Конструктивно-модельная деятельность из строительного материала и деталей конструктора.</w:t>
            </w:r>
          </w:p>
        </w:tc>
      </w:tr>
      <w:tr w:rsidR="00680BCF" w:rsidTr="0028436A">
        <w:tc>
          <w:tcPr>
            <w:tcW w:w="9636" w:type="dxa"/>
            <w:tcBorders>
              <w:top w:val="single" w:sz="4" w:space="0" w:color="auto"/>
            </w:tcBorders>
          </w:tcPr>
          <w:p w:rsidR="00680BCF" w:rsidRDefault="00680BCF">
            <w:pPr>
              <w:pStyle w:val="Default"/>
              <w:jc w:val="center"/>
              <w:rPr>
                <w:b/>
                <w:sz w:val="23"/>
                <w:szCs w:val="23"/>
              </w:rPr>
            </w:pPr>
          </w:p>
        </w:tc>
      </w:tr>
      <w:tr w:rsidR="00680BCF">
        <w:tc>
          <w:tcPr>
            <w:tcW w:w="9636" w:type="dxa"/>
          </w:tcPr>
          <w:p w:rsidR="00680BCF" w:rsidRDefault="00680BCF">
            <w:pPr>
              <w:pStyle w:val="Default"/>
              <w:jc w:val="center"/>
              <w:rPr>
                <w:b/>
                <w:sz w:val="23"/>
                <w:szCs w:val="23"/>
              </w:rPr>
            </w:pPr>
          </w:p>
        </w:tc>
      </w:tr>
    </w:tbl>
    <w:p w:rsidR="00680BCF" w:rsidRDefault="00680BCF" w:rsidP="00F45652">
      <w:pPr>
        <w:pStyle w:val="Default"/>
        <w:rPr>
          <w:b/>
          <w:sz w:val="23"/>
          <w:szCs w:val="23"/>
        </w:rPr>
      </w:pPr>
    </w:p>
    <w:p w:rsidR="00680BCF" w:rsidRDefault="005204CD" w:rsidP="00E360B0">
      <w:pPr>
        <w:pStyle w:val="Default"/>
        <w:numPr>
          <w:ilvl w:val="0"/>
          <w:numId w:val="34"/>
        </w:numPr>
        <w:jc w:val="center"/>
        <w:rPr>
          <w:b/>
          <w:sz w:val="23"/>
          <w:szCs w:val="23"/>
        </w:rPr>
      </w:pPr>
      <w:r>
        <w:rPr>
          <w:b/>
          <w:sz w:val="23"/>
          <w:szCs w:val="23"/>
        </w:rPr>
        <w:t>Вариативные формы, способы, методы и средства реализации Программы в части, формируемой участниками образовательных отношений</w:t>
      </w:r>
    </w:p>
    <w:p w:rsidR="00680BCF" w:rsidRDefault="0028436A" w:rsidP="0028436A">
      <w:pPr>
        <w:pStyle w:val="Default"/>
        <w:ind w:left="720"/>
        <w:jc w:val="both"/>
        <w:rPr>
          <w:sz w:val="23"/>
          <w:szCs w:val="23"/>
        </w:rPr>
      </w:pPr>
      <w:r w:rsidRPr="0028436A">
        <w:rPr>
          <w:sz w:val="23"/>
          <w:szCs w:val="23"/>
        </w:rPr>
        <w:t xml:space="preserve">Программа </w:t>
      </w:r>
      <w:r>
        <w:rPr>
          <w:sz w:val="23"/>
          <w:szCs w:val="23"/>
        </w:rPr>
        <w:t xml:space="preserve"> предусматривает оптимальное сочетание индивидуальной и совместной деятельности детей, построена с учетом специфических для дошкольного возраста видов деятельности (игры, конструирования, продуктивных видов деятельности), Предусматривает организацию детской жизни в трех формах:</w:t>
      </w:r>
    </w:p>
    <w:p w:rsidR="0028436A" w:rsidRDefault="0028436A">
      <w:pPr>
        <w:pStyle w:val="Default"/>
        <w:ind w:left="720"/>
        <w:rPr>
          <w:sz w:val="23"/>
          <w:szCs w:val="23"/>
        </w:rPr>
      </w:pPr>
      <w:r>
        <w:rPr>
          <w:sz w:val="23"/>
          <w:szCs w:val="23"/>
        </w:rPr>
        <w:t>-занятия, как специальная организованная форма обучения;</w:t>
      </w:r>
    </w:p>
    <w:p w:rsidR="0028436A" w:rsidRDefault="0028436A">
      <w:pPr>
        <w:pStyle w:val="Default"/>
        <w:ind w:left="720"/>
        <w:rPr>
          <w:sz w:val="23"/>
          <w:szCs w:val="23"/>
        </w:rPr>
      </w:pPr>
      <w:r>
        <w:rPr>
          <w:sz w:val="23"/>
          <w:szCs w:val="23"/>
        </w:rPr>
        <w:t>-нерегламентированные виды детской деятельности;</w:t>
      </w:r>
    </w:p>
    <w:p w:rsidR="0028436A" w:rsidRDefault="0028436A">
      <w:pPr>
        <w:pStyle w:val="Default"/>
        <w:ind w:left="720"/>
        <w:rPr>
          <w:sz w:val="23"/>
          <w:szCs w:val="23"/>
        </w:rPr>
      </w:pPr>
      <w:r>
        <w:rPr>
          <w:sz w:val="23"/>
          <w:szCs w:val="23"/>
        </w:rPr>
        <w:t>- свободное время, предусмотренное для ребенка в течение дня.</w:t>
      </w:r>
    </w:p>
    <w:p w:rsidR="0028436A" w:rsidRDefault="0028436A" w:rsidP="0028436A">
      <w:pPr>
        <w:pStyle w:val="Default"/>
        <w:ind w:left="720"/>
        <w:jc w:val="both"/>
        <w:rPr>
          <w:sz w:val="23"/>
          <w:szCs w:val="23"/>
        </w:rPr>
      </w:pPr>
      <w:r>
        <w:rPr>
          <w:sz w:val="23"/>
          <w:szCs w:val="23"/>
        </w:rPr>
        <w:t>Задачи образовательной работы решаются интегрированно в ходе освоения всех образовательных областей.</w:t>
      </w:r>
    </w:p>
    <w:p w:rsidR="0028436A" w:rsidRDefault="0028436A" w:rsidP="0028436A">
      <w:pPr>
        <w:pStyle w:val="Default"/>
        <w:ind w:left="720"/>
        <w:jc w:val="center"/>
        <w:rPr>
          <w:b/>
          <w:sz w:val="23"/>
          <w:szCs w:val="23"/>
        </w:rPr>
      </w:pPr>
      <w:r w:rsidRPr="0028436A">
        <w:rPr>
          <w:b/>
          <w:sz w:val="23"/>
          <w:szCs w:val="23"/>
        </w:rPr>
        <w:t>Методы ознакомления детей с окружающей действительностью</w:t>
      </w:r>
    </w:p>
    <w:tbl>
      <w:tblPr>
        <w:tblStyle w:val="af3"/>
        <w:tblW w:w="0" w:type="auto"/>
        <w:tblInd w:w="720" w:type="dxa"/>
        <w:tblLook w:val="04A0" w:firstRow="1" w:lastRow="0" w:firstColumn="1" w:lastColumn="0" w:noHBand="0" w:noVBand="1"/>
      </w:tblPr>
      <w:tblGrid>
        <w:gridCol w:w="2429"/>
        <w:gridCol w:w="2186"/>
        <w:gridCol w:w="2232"/>
        <w:gridCol w:w="2429"/>
      </w:tblGrid>
      <w:tr w:rsidR="00465F6F" w:rsidTr="008C2733">
        <w:tc>
          <w:tcPr>
            <w:tcW w:w="9276" w:type="dxa"/>
            <w:gridSpan w:val="4"/>
          </w:tcPr>
          <w:p w:rsidR="00465F6F" w:rsidRDefault="00465F6F" w:rsidP="0028436A">
            <w:pPr>
              <w:pStyle w:val="Default"/>
              <w:jc w:val="center"/>
              <w:rPr>
                <w:b/>
                <w:sz w:val="23"/>
                <w:szCs w:val="23"/>
              </w:rPr>
            </w:pPr>
            <w:r>
              <w:rPr>
                <w:b/>
                <w:sz w:val="23"/>
                <w:szCs w:val="23"/>
              </w:rPr>
              <w:t>Методы</w:t>
            </w:r>
          </w:p>
        </w:tc>
      </w:tr>
      <w:tr w:rsidR="00465F6F" w:rsidTr="00465F6F">
        <w:tc>
          <w:tcPr>
            <w:tcW w:w="2291" w:type="dxa"/>
          </w:tcPr>
          <w:p w:rsidR="00465F6F" w:rsidRDefault="00465F6F" w:rsidP="0028436A">
            <w:pPr>
              <w:pStyle w:val="Default"/>
              <w:jc w:val="center"/>
              <w:rPr>
                <w:b/>
                <w:sz w:val="23"/>
                <w:szCs w:val="23"/>
              </w:rPr>
            </w:pPr>
            <w:r>
              <w:rPr>
                <w:b/>
                <w:sz w:val="23"/>
                <w:szCs w:val="23"/>
              </w:rPr>
              <w:t>Повышающие познавательную активность</w:t>
            </w:r>
          </w:p>
        </w:tc>
        <w:tc>
          <w:tcPr>
            <w:tcW w:w="2339" w:type="dxa"/>
          </w:tcPr>
          <w:p w:rsidR="00465F6F" w:rsidRDefault="00465F6F" w:rsidP="0028436A">
            <w:pPr>
              <w:pStyle w:val="Default"/>
              <w:jc w:val="center"/>
              <w:rPr>
                <w:b/>
                <w:sz w:val="23"/>
                <w:szCs w:val="23"/>
              </w:rPr>
            </w:pPr>
            <w:r>
              <w:rPr>
                <w:b/>
                <w:sz w:val="23"/>
                <w:szCs w:val="23"/>
              </w:rPr>
              <w:t>Направленные на повышение эмоциональной активности</w:t>
            </w:r>
          </w:p>
        </w:tc>
        <w:tc>
          <w:tcPr>
            <w:tcW w:w="2327" w:type="dxa"/>
          </w:tcPr>
          <w:p w:rsidR="00465F6F" w:rsidRDefault="00465F6F" w:rsidP="0028436A">
            <w:pPr>
              <w:pStyle w:val="Default"/>
              <w:jc w:val="center"/>
              <w:rPr>
                <w:b/>
                <w:sz w:val="23"/>
                <w:szCs w:val="23"/>
              </w:rPr>
            </w:pPr>
            <w:r>
              <w:rPr>
                <w:b/>
                <w:sz w:val="23"/>
                <w:szCs w:val="23"/>
              </w:rPr>
              <w:t>Способствующие установлению связей между различными видами деятельности</w:t>
            </w:r>
          </w:p>
        </w:tc>
        <w:tc>
          <w:tcPr>
            <w:tcW w:w="2319" w:type="dxa"/>
          </w:tcPr>
          <w:p w:rsidR="00465F6F" w:rsidRDefault="00465F6F" w:rsidP="0028436A">
            <w:pPr>
              <w:pStyle w:val="Default"/>
              <w:jc w:val="center"/>
              <w:rPr>
                <w:b/>
                <w:sz w:val="23"/>
                <w:szCs w:val="23"/>
              </w:rPr>
            </w:pPr>
            <w:r>
              <w:rPr>
                <w:b/>
                <w:sz w:val="23"/>
                <w:szCs w:val="23"/>
              </w:rPr>
              <w:t>Обучения и развития творчества</w:t>
            </w:r>
          </w:p>
        </w:tc>
      </w:tr>
      <w:tr w:rsidR="00465F6F" w:rsidTr="00465F6F">
        <w:tc>
          <w:tcPr>
            <w:tcW w:w="2291" w:type="dxa"/>
          </w:tcPr>
          <w:p w:rsidR="00465F6F" w:rsidRPr="00465F6F" w:rsidRDefault="00465F6F" w:rsidP="00465F6F">
            <w:pPr>
              <w:pStyle w:val="Default"/>
              <w:rPr>
                <w:sz w:val="23"/>
                <w:szCs w:val="23"/>
              </w:rPr>
            </w:pPr>
            <w:r w:rsidRPr="00465F6F">
              <w:rPr>
                <w:sz w:val="23"/>
                <w:szCs w:val="23"/>
              </w:rPr>
              <w:t>Элементарный и казуальный анализ (причинные связи)</w:t>
            </w:r>
          </w:p>
          <w:p w:rsidR="00465F6F" w:rsidRPr="00465F6F" w:rsidRDefault="00465F6F" w:rsidP="00465F6F">
            <w:pPr>
              <w:pStyle w:val="Default"/>
              <w:rPr>
                <w:sz w:val="23"/>
                <w:szCs w:val="23"/>
              </w:rPr>
            </w:pPr>
            <w:r w:rsidRPr="00465F6F">
              <w:rPr>
                <w:sz w:val="23"/>
                <w:szCs w:val="23"/>
              </w:rPr>
              <w:t>Сравнение</w:t>
            </w:r>
          </w:p>
          <w:p w:rsidR="00465F6F" w:rsidRPr="00465F6F" w:rsidRDefault="00465F6F" w:rsidP="00465F6F">
            <w:pPr>
              <w:pStyle w:val="Default"/>
              <w:rPr>
                <w:sz w:val="23"/>
                <w:szCs w:val="23"/>
              </w:rPr>
            </w:pPr>
            <w:r w:rsidRPr="00465F6F">
              <w:rPr>
                <w:sz w:val="23"/>
                <w:szCs w:val="23"/>
              </w:rPr>
              <w:t>Моделирование</w:t>
            </w:r>
          </w:p>
          <w:p w:rsidR="00465F6F" w:rsidRPr="00465F6F" w:rsidRDefault="00465F6F" w:rsidP="00465F6F">
            <w:pPr>
              <w:pStyle w:val="Default"/>
              <w:rPr>
                <w:sz w:val="23"/>
                <w:szCs w:val="23"/>
              </w:rPr>
            </w:pPr>
            <w:r w:rsidRPr="00465F6F">
              <w:rPr>
                <w:sz w:val="23"/>
                <w:szCs w:val="23"/>
              </w:rPr>
              <w:t>Конструирование</w:t>
            </w:r>
          </w:p>
          <w:p w:rsidR="00465F6F" w:rsidRPr="00465F6F" w:rsidRDefault="00465F6F" w:rsidP="00465F6F">
            <w:pPr>
              <w:pStyle w:val="Default"/>
              <w:rPr>
                <w:sz w:val="23"/>
                <w:szCs w:val="23"/>
              </w:rPr>
            </w:pPr>
            <w:r w:rsidRPr="00465F6F">
              <w:rPr>
                <w:sz w:val="23"/>
                <w:szCs w:val="23"/>
              </w:rPr>
              <w:t>Во</w:t>
            </w:r>
            <w:r>
              <w:rPr>
                <w:sz w:val="23"/>
                <w:szCs w:val="23"/>
              </w:rPr>
              <w:t>п</w:t>
            </w:r>
            <w:r w:rsidRPr="00465F6F">
              <w:rPr>
                <w:sz w:val="23"/>
                <w:szCs w:val="23"/>
              </w:rPr>
              <w:t>росы</w:t>
            </w:r>
          </w:p>
          <w:p w:rsidR="00465F6F" w:rsidRPr="00465F6F" w:rsidRDefault="00465F6F" w:rsidP="00465F6F">
            <w:pPr>
              <w:pStyle w:val="Default"/>
              <w:rPr>
                <w:sz w:val="23"/>
                <w:szCs w:val="23"/>
              </w:rPr>
            </w:pPr>
            <w:r w:rsidRPr="00465F6F">
              <w:rPr>
                <w:sz w:val="23"/>
                <w:szCs w:val="23"/>
              </w:rPr>
              <w:t>Решение логических задач</w:t>
            </w:r>
          </w:p>
          <w:p w:rsidR="00465F6F" w:rsidRDefault="00465F6F" w:rsidP="00465F6F">
            <w:pPr>
              <w:pStyle w:val="Default"/>
              <w:rPr>
                <w:b/>
                <w:sz w:val="23"/>
                <w:szCs w:val="23"/>
              </w:rPr>
            </w:pPr>
            <w:r w:rsidRPr="00465F6F">
              <w:rPr>
                <w:sz w:val="23"/>
                <w:szCs w:val="23"/>
              </w:rPr>
              <w:t>Экспериментирование и опыты</w:t>
            </w:r>
          </w:p>
        </w:tc>
        <w:tc>
          <w:tcPr>
            <w:tcW w:w="2339" w:type="dxa"/>
          </w:tcPr>
          <w:p w:rsidR="00465F6F" w:rsidRPr="00465F6F" w:rsidRDefault="00465F6F" w:rsidP="00465F6F">
            <w:pPr>
              <w:pStyle w:val="Default"/>
              <w:rPr>
                <w:sz w:val="23"/>
                <w:szCs w:val="23"/>
              </w:rPr>
            </w:pPr>
            <w:r w:rsidRPr="00465F6F">
              <w:rPr>
                <w:sz w:val="23"/>
                <w:szCs w:val="23"/>
              </w:rPr>
              <w:t>Игровые приемы</w:t>
            </w:r>
          </w:p>
          <w:p w:rsidR="00465F6F" w:rsidRPr="00465F6F" w:rsidRDefault="00465F6F" w:rsidP="00465F6F">
            <w:pPr>
              <w:pStyle w:val="Default"/>
              <w:rPr>
                <w:sz w:val="23"/>
                <w:szCs w:val="23"/>
              </w:rPr>
            </w:pPr>
            <w:r w:rsidRPr="00465F6F">
              <w:rPr>
                <w:sz w:val="23"/>
                <w:szCs w:val="23"/>
              </w:rPr>
              <w:t>Воображаемые ситуации</w:t>
            </w:r>
          </w:p>
          <w:p w:rsidR="00465F6F" w:rsidRPr="00465F6F" w:rsidRDefault="00465F6F" w:rsidP="00465F6F">
            <w:pPr>
              <w:pStyle w:val="Default"/>
              <w:rPr>
                <w:sz w:val="23"/>
                <w:szCs w:val="23"/>
              </w:rPr>
            </w:pPr>
            <w:r w:rsidRPr="00465F6F">
              <w:rPr>
                <w:sz w:val="23"/>
                <w:szCs w:val="23"/>
              </w:rPr>
              <w:t>Придумывание сказок</w:t>
            </w:r>
          </w:p>
          <w:p w:rsidR="00465F6F" w:rsidRPr="00465F6F" w:rsidRDefault="00465F6F" w:rsidP="00465F6F">
            <w:pPr>
              <w:pStyle w:val="Default"/>
              <w:rPr>
                <w:sz w:val="23"/>
                <w:szCs w:val="23"/>
              </w:rPr>
            </w:pPr>
            <w:r w:rsidRPr="00465F6F">
              <w:rPr>
                <w:sz w:val="23"/>
                <w:szCs w:val="23"/>
              </w:rPr>
              <w:t>Сюрпризные моменты</w:t>
            </w:r>
          </w:p>
          <w:p w:rsidR="00465F6F" w:rsidRPr="00465F6F" w:rsidRDefault="00465F6F" w:rsidP="00465F6F">
            <w:pPr>
              <w:pStyle w:val="Default"/>
              <w:rPr>
                <w:sz w:val="23"/>
                <w:szCs w:val="23"/>
              </w:rPr>
            </w:pPr>
            <w:r w:rsidRPr="00465F6F">
              <w:rPr>
                <w:sz w:val="23"/>
                <w:szCs w:val="23"/>
              </w:rPr>
              <w:t>Элементы новизны</w:t>
            </w:r>
          </w:p>
          <w:p w:rsidR="00465F6F" w:rsidRDefault="00465F6F" w:rsidP="00465F6F">
            <w:pPr>
              <w:pStyle w:val="Default"/>
              <w:rPr>
                <w:b/>
                <w:sz w:val="23"/>
                <w:szCs w:val="23"/>
              </w:rPr>
            </w:pPr>
            <w:r w:rsidRPr="00465F6F">
              <w:rPr>
                <w:sz w:val="23"/>
                <w:szCs w:val="23"/>
              </w:rPr>
              <w:t>Юмор и шутки</w:t>
            </w:r>
          </w:p>
        </w:tc>
        <w:tc>
          <w:tcPr>
            <w:tcW w:w="2327" w:type="dxa"/>
          </w:tcPr>
          <w:p w:rsidR="00465F6F" w:rsidRPr="00465F6F" w:rsidRDefault="00465F6F" w:rsidP="00465F6F">
            <w:pPr>
              <w:pStyle w:val="Default"/>
              <w:rPr>
                <w:sz w:val="23"/>
                <w:szCs w:val="23"/>
              </w:rPr>
            </w:pPr>
            <w:r w:rsidRPr="00465F6F">
              <w:rPr>
                <w:sz w:val="23"/>
                <w:szCs w:val="23"/>
              </w:rPr>
              <w:t>Прием предложения и обучение способу  установления связи между разными видами деятельности,</w:t>
            </w:r>
          </w:p>
          <w:p w:rsidR="00465F6F" w:rsidRPr="00465F6F" w:rsidRDefault="00465F6F" w:rsidP="00465F6F">
            <w:pPr>
              <w:pStyle w:val="Default"/>
              <w:rPr>
                <w:sz w:val="23"/>
                <w:szCs w:val="23"/>
              </w:rPr>
            </w:pPr>
            <w:r w:rsidRPr="00465F6F">
              <w:rPr>
                <w:sz w:val="23"/>
                <w:szCs w:val="23"/>
              </w:rPr>
              <w:t>Перспективное планирование</w:t>
            </w:r>
          </w:p>
          <w:p w:rsidR="00465F6F" w:rsidRPr="00465F6F" w:rsidRDefault="00465F6F" w:rsidP="00465F6F">
            <w:pPr>
              <w:pStyle w:val="Default"/>
              <w:rPr>
                <w:sz w:val="23"/>
                <w:szCs w:val="23"/>
              </w:rPr>
            </w:pPr>
            <w:r>
              <w:rPr>
                <w:sz w:val="23"/>
                <w:szCs w:val="23"/>
              </w:rPr>
              <w:t>п</w:t>
            </w:r>
            <w:r w:rsidRPr="00465F6F">
              <w:rPr>
                <w:sz w:val="23"/>
                <w:szCs w:val="23"/>
              </w:rPr>
              <w:t>отребность</w:t>
            </w:r>
          </w:p>
          <w:p w:rsidR="00465F6F" w:rsidRPr="00465F6F" w:rsidRDefault="00465F6F" w:rsidP="00465F6F">
            <w:pPr>
              <w:pStyle w:val="Default"/>
              <w:rPr>
                <w:sz w:val="23"/>
                <w:szCs w:val="23"/>
              </w:rPr>
            </w:pPr>
            <w:r>
              <w:rPr>
                <w:sz w:val="23"/>
                <w:szCs w:val="23"/>
              </w:rPr>
              <w:t>ч</w:t>
            </w:r>
            <w:r w:rsidRPr="00465F6F">
              <w:rPr>
                <w:sz w:val="23"/>
                <w:szCs w:val="23"/>
              </w:rPr>
              <w:t>ерез другую деятельность</w:t>
            </w:r>
          </w:p>
          <w:p w:rsidR="00465F6F" w:rsidRDefault="00465F6F" w:rsidP="00465F6F">
            <w:pPr>
              <w:pStyle w:val="Default"/>
              <w:rPr>
                <w:b/>
                <w:sz w:val="23"/>
                <w:szCs w:val="23"/>
              </w:rPr>
            </w:pPr>
            <w:r>
              <w:rPr>
                <w:sz w:val="23"/>
                <w:szCs w:val="23"/>
              </w:rPr>
              <w:t>о</w:t>
            </w:r>
            <w:r w:rsidRPr="00465F6F">
              <w:rPr>
                <w:sz w:val="23"/>
                <w:szCs w:val="23"/>
              </w:rPr>
              <w:t>богащать настоящую</w:t>
            </w:r>
          </w:p>
        </w:tc>
        <w:tc>
          <w:tcPr>
            <w:tcW w:w="2319" w:type="dxa"/>
          </w:tcPr>
          <w:p w:rsidR="00465F6F" w:rsidRDefault="00465F6F" w:rsidP="00465F6F">
            <w:pPr>
              <w:pStyle w:val="Default"/>
              <w:rPr>
                <w:sz w:val="23"/>
                <w:szCs w:val="23"/>
              </w:rPr>
            </w:pPr>
            <w:r w:rsidRPr="00465F6F">
              <w:rPr>
                <w:sz w:val="23"/>
                <w:szCs w:val="23"/>
              </w:rPr>
              <w:t>Эмоциональная насыщенность</w:t>
            </w:r>
            <w:r>
              <w:rPr>
                <w:sz w:val="23"/>
                <w:szCs w:val="23"/>
              </w:rPr>
              <w:t xml:space="preserve"> окружения</w:t>
            </w:r>
          </w:p>
          <w:p w:rsidR="00465F6F" w:rsidRDefault="00465F6F" w:rsidP="00465F6F">
            <w:pPr>
              <w:pStyle w:val="Default"/>
              <w:rPr>
                <w:sz w:val="23"/>
                <w:szCs w:val="23"/>
              </w:rPr>
            </w:pPr>
            <w:r>
              <w:rPr>
                <w:sz w:val="23"/>
                <w:szCs w:val="23"/>
              </w:rPr>
              <w:t>Мотивирование детской деятельности</w:t>
            </w:r>
          </w:p>
          <w:p w:rsidR="00465F6F" w:rsidRDefault="00465F6F" w:rsidP="00465F6F">
            <w:pPr>
              <w:pStyle w:val="Default"/>
              <w:rPr>
                <w:sz w:val="23"/>
                <w:szCs w:val="23"/>
              </w:rPr>
            </w:pPr>
            <w:r>
              <w:rPr>
                <w:sz w:val="23"/>
                <w:szCs w:val="23"/>
              </w:rPr>
              <w:t>Исследование предметов и явлений дивой и неживой природы</w:t>
            </w:r>
          </w:p>
          <w:p w:rsidR="00465F6F" w:rsidRDefault="00465F6F" w:rsidP="00465F6F">
            <w:pPr>
              <w:pStyle w:val="Default"/>
              <w:rPr>
                <w:sz w:val="23"/>
                <w:szCs w:val="23"/>
              </w:rPr>
            </w:pPr>
            <w:r>
              <w:rPr>
                <w:sz w:val="23"/>
                <w:szCs w:val="23"/>
              </w:rPr>
              <w:t>Прогнозирование (умение рассматривать предметы и явления в движении: прошлое, настоящее и будущее)</w:t>
            </w:r>
          </w:p>
          <w:p w:rsidR="00465F6F" w:rsidRDefault="00465F6F" w:rsidP="00465F6F">
            <w:pPr>
              <w:pStyle w:val="Default"/>
              <w:rPr>
                <w:sz w:val="23"/>
                <w:szCs w:val="23"/>
              </w:rPr>
            </w:pPr>
            <w:r>
              <w:rPr>
                <w:sz w:val="23"/>
                <w:szCs w:val="23"/>
              </w:rPr>
              <w:t>Игры</w:t>
            </w:r>
          </w:p>
          <w:p w:rsidR="00465F6F" w:rsidRDefault="00465F6F" w:rsidP="00465F6F">
            <w:pPr>
              <w:pStyle w:val="Default"/>
              <w:rPr>
                <w:sz w:val="23"/>
                <w:szCs w:val="23"/>
              </w:rPr>
            </w:pPr>
            <w:r>
              <w:rPr>
                <w:sz w:val="23"/>
                <w:szCs w:val="23"/>
              </w:rPr>
              <w:t>Экспериментирование</w:t>
            </w:r>
          </w:p>
          <w:p w:rsidR="00465F6F" w:rsidRDefault="00465F6F" w:rsidP="00465F6F">
            <w:pPr>
              <w:pStyle w:val="Default"/>
              <w:rPr>
                <w:sz w:val="23"/>
                <w:szCs w:val="23"/>
              </w:rPr>
            </w:pPr>
            <w:r>
              <w:rPr>
                <w:sz w:val="23"/>
                <w:szCs w:val="23"/>
              </w:rPr>
              <w:t>Юмор и шутки</w:t>
            </w:r>
          </w:p>
          <w:p w:rsidR="00465F6F" w:rsidRDefault="00465F6F" w:rsidP="00465F6F">
            <w:pPr>
              <w:pStyle w:val="Default"/>
              <w:rPr>
                <w:sz w:val="23"/>
                <w:szCs w:val="23"/>
              </w:rPr>
            </w:pPr>
            <w:r>
              <w:rPr>
                <w:sz w:val="23"/>
                <w:szCs w:val="23"/>
              </w:rPr>
              <w:t>Проблемные ситуации и задачи</w:t>
            </w:r>
          </w:p>
          <w:p w:rsidR="00465F6F" w:rsidRDefault="00465F6F" w:rsidP="00465F6F">
            <w:pPr>
              <w:pStyle w:val="Default"/>
              <w:rPr>
                <w:sz w:val="23"/>
                <w:szCs w:val="23"/>
              </w:rPr>
            </w:pPr>
            <w:r>
              <w:rPr>
                <w:sz w:val="23"/>
                <w:szCs w:val="23"/>
              </w:rPr>
              <w:t>Вопросы детей</w:t>
            </w:r>
          </w:p>
          <w:p w:rsidR="00465F6F" w:rsidRDefault="008131C5" w:rsidP="00465F6F">
            <w:pPr>
              <w:pStyle w:val="Default"/>
              <w:rPr>
                <w:sz w:val="23"/>
                <w:szCs w:val="23"/>
              </w:rPr>
            </w:pPr>
            <w:r>
              <w:rPr>
                <w:sz w:val="23"/>
                <w:szCs w:val="23"/>
              </w:rPr>
              <w:t>Неясные знания</w:t>
            </w:r>
          </w:p>
          <w:p w:rsidR="008131C5" w:rsidRDefault="008131C5" w:rsidP="00465F6F">
            <w:pPr>
              <w:pStyle w:val="Default"/>
              <w:rPr>
                <w:sz w:val="23"/>
                <w:szCs w:val="23"/>
              </w:rPr>
            </w:pPr>
            <w:r>
              <w:rPr>
                <w:sz w:val="23"/>
                <w:szCs w:val="23"/>
              </w:rPr>
              <w:t>Предположения</w:t>
            </w:r>
          </w:p>
          <w:p w:rsidR="008131C5" w:rsidRPr="00465F6F" w:rsidRDefault="008131C5" w:rsidP="00465F6F">
            <w:pPr>
              <w:pStyle w:val="Default"/>
              <w:rPr>
                <w:sz w:val="23"/>
                <w:szCs w:val="23"/>
              </w:rPr>
            </w:pPr>
            <w:r>
              <w:rPr>
                <w:sz w:val="23"/>
                <w:szCs w:val="23"/>
              </w:rPr>
              <w:t>загадки</w:t>
            </w:r>
          </w:p>
        </w:tc>
      </w:tr>
    </w:tbl>
    <w:p w:rsidR="0028436A" w:rsidRPr="0028436A" w:rsidRDefault="0028436A" w:rsidP="0028436A">
      <w:pPr>
        <w:pStyle w:val="Default"/>
        <w:ind w:left="720"/>
        <w:jc w:val="center"/>
        <w:rPr>
          <w:b/>
          <w:sz w:val="23"/>
          <w:szCs w:val="23"/>
        </w:rPr>
      </w:pPr>
    </w:p>
    <w:p w:rsidR="0028436A" w:rsidRDefault="008131C5" w:rsidP="008131C5">
      <w:pPr>
        <w:pStyle w:val="Default"/>
        <w:ind w:left="720"/>
        <w:jc w:val="both"/>
        <w:rPr>
          <w:sz w:val="23"/>
          <w:szCs w:val="23"/>
        </w:rPr>
      </w:pPr>
      <w:r>
        <w:rPr>
          <w:sz w:val="23"/>
          <w:szCs w:val="23"/>
        </w:rPr>
        <w:lastRenderedPageBreak/>
        <w:t>Со средней группы вводится проектный метод. Ознакомление с каждым новым объектом начинается с постановки проблемы и ее обсуждения. Затем идет работа над проектом, включающая самостоятельный поиск информации детьми (совместно с родителями) и заканчивается   все презентацией. Существенный момент в работе над проектом – постановка новой проблемы. Таким образом, осуществляется стратегия психического развития ребенка.</w:t>
      </w:r>
    </w:p>
    <w:p w:rsidR="008131C5" w:rsidRDefault="008131C5" w:rsidP="008131C5">
      <w:pPr>
        <w:pStyle w:val="Default"/>
        <w:ind w:left="720"/>
        <w:jc w:val="both"/>
        <w:rPr>
          <w:sz w:val="23"/>
          <w:szCs w:val="23"/>
        </w:rPr>
      </w:pPr>
      <w:r>
        <w:rPr>
          <w:sz w:val="23"/>
          <w:szCs w:val="23"/>
        </w:rPr>
        <w:t>Музейная педагогика – с целью приобретения детьми опыта личного соприкосновения с историей культуры через предметный мир. Создание музейно-образовательного пространства в ДОО – один из видов культурно-воспитательной среды.</w:t>
      </w:r>
    </w:p>
    <w:p w:rsidR="008131C5" w:rsidRDefault="008131C5" w:rsidP="008131C5">
      <w:pPr>
        <w:pStyle w:val="Default"/>
        <w:ind w:left="720"/>
        <w:jc w:val="both"/>
        <w:rPr>
          <w:sz w:val="23"/>
          <w:szCs w:val="23"/>
        </w:rPr>
      </w:pPr>
      <w:r>
        <w:rPr>
          <w:sz w:val="23"/>
          <w:szCs w:val="23"/>
        </w:rPr>
        <w:t>Информационно-компьютерные технологии. Они не заменяют традиционные  формы и средства приобщения детей к истории и культуре родного края, а успешно их дополняют и восполняют.</w:t>
      </w:r>
    </w:p>
    <w:p w:rsidR="008131C5" w:rsidRDefault="008131C5" w:rsidP="008131C5">
      <w:pPr>
        <w:pStyle w:val="Default"/>
        <w:ind w:left="720"/>
        <w:jc w:val="both"/>
        <w:rPr>
          <w:sz w:val="23"/>
          <w:szCs w:val="23"/>
        </w:rPr>
      </w:pPr>
      <w:r>
        <w:rPr>
          <w:sz w:val="23"/>
          <w:szCs w:val="23"/>
        </w:rPr>
        <w:t>Технология лепбук.</w:t>
      </w:r>
      <w:r w:rsidR="00AB5617">
        <w:rPr>
          <w:sz w:val="23"/>
          <w:szCs w:val="23"/>
        </w:rPr>
        <w:t xml:space="preserve"> </w:t>
      </w:r>
      <w:r>
        <w:rPr>
          <w:sz w:val="23"/>
          <w:szCs w:val="23"/>
        </w:rPr>
        <w:t>Это игра, творчество, новейший способ организации</w:t>
      </w:r>
      <w:r w:rsidR="00AB5617">
        <w:rPr>
          <w:sz w:val="23"/>
          <w:szCs w:val="23"/>
        </w:rPr>
        <w:t xml:space="preserve"> учебной деятельности с дошкольниками. Лепбуки помогают быстро и эффективно усвоить новую информацию и закрепить изученное в занимательной форме. Наконец, это просто интересный вид совместной деятельности взрослого и ребенка.</w:t>
      </w:r>
    </w:p>
    <w:p w:rsidR="008131C5" w:rsidRPr="0028436A" w:rsidRDefault="008131C5" w:rsidP="008131C5">
      <w:pPr>
        <w:pStyle w:val="Default"/>
        <w:ind w:left="720"/>
        <w:jc w:val="both"/>
        <w:rPr>
          <w:sz w:val="23"/>
          <w:szCs w:val="23"/>
        </w:rPr>
      </w:pPr>
    </w:p>
    <w:p w:rsidR="00680BCF" w:rsidRDefault="005204CD" w:rsidP="00E360B0">
      <w:pPr>
        <w:pStyle w:val="Default"/>
        <w:numPr>
          <w:ilvl w:val="0"/>
          <w:numId w:val="34"/>
        </w:numPr>
        <w:jc w:val="center"/>
        <w:rPr>
          <w:b/>
          <w:sz w:val="23"/>
          <w:szCs w:val="23"/>
        </w:rPr>
      </w:pPr>
      <w:r>
        <w:rPr>
          <w:b/>
          <w:sz w:val="23"/>
          <w:szCs w:val="23"/>
        </w:rPr>
        <w:t>Особенности взаимодействия  педагогического коллектива с семьями  обучающихся  в части, формируемой участниками образовательных отношений</w:t>
      </w:r>
    </w:p>
    <w:p w:rsidR="00680BCF" w:rsidRDefault="005204CD">
      <w:pPr>
        <w:pStyle w:val="Default"/>
        <w:jc w:val="both"/>
        <w:rPr>
          <w:sz w:val="23"/>
          <w:szCs w:val="23"/>
        </w:rPr>
      </w:pPr>
      <w:r>
        <w:rPr>
          <w:b/>
          <w:sz w:val="23"/>
          <w:szCs w:val="23"/>
        </w:rPr>
        <w:t xml:space="preserve">    Цель взаимодействия  педагогического коллектива с семьями  обучающихся  в части, формируемой участниками образовательных отношений: </w:t>
      </w:r>
      <w:r>
        <w:rPr>
          <w:sz w:val="23"/>
          <w:szCs w:val="23"/>
        </w:rPr>
        <w:t>вовлечение родителей в процесс патриотического воспитания через взаимодействие с детским садом.</w:t>
      </w:r>
    </w:p>
    <w:p w:rsidR="00680BCF" w:rsidRDefault="005204CD">
      <w:pPr>
        <w:pStyle w:val="Default"/>
        <w:jc w:val="both"/>
        <w:rPr>
          <w:sz w:val="23"/>
          <w:szCs w:val="23"/>
        </w:rPr>
      </w:pPr>
      <w:r>
        <w:rPr>
          <w:b/>
          <w:sz w:val="23"/>
          <w:szCs w:val="23"/>
        </w:rPr>
        <w:t>Задачи:</w:t>
      </w:r>
    </w:p>
    <w:p w:rsidR="00680BCF" w:rsidRDefault="005204CD">
      <w:pPr>
        <w:pStyle w:val="Default"/>
        <w:jc w:val="both"/>
        <w:rPr>
          <w:sz w:val="23"/>
          <w:szCs w:val="23"/>
        </w:rPr>
      </w:pPr>
      <w:r>
        <w:rPr>
          <w:sz w:val="23"/>
          <w:szCs w:val="23"/>
        </w:rPr>
        <w:t>-Изучать отношение родителей к вопросам патриотического воспитания дошкольников;</w:t>
      </w:r>
    </w:p>
    <w:p w:rsidR="00680BCF" w:rsidRDefault="005204CD">
      <w:pPr>
        <w:pStyle w:val="Default"/>
        <w:jc w:val="both"/>
        <w:rPr>
          <w:sz w:val="23"/>
          <w:szCs w:val="23"/>
        </w:rPr>
      </w:pPr>
      <w:r>
        <w:rPr>
          <w:sz w:val="23"/>
          <w:szCs w:val="23"/>
        </w:rPr>
        <w:t>-повышать уровень педагогической компетенции родителей в вопросах патриотического воспитания детей;</w:t>
      </w:r>
    </w:p>
    <w:p w:rsidR="00680BCF" w:rsidRDefault="005204CD">
      <w:pPr>
        <w:pStyle w:val="Default"/>
        <w:jc w:val="both"/>
        <w:rPr>
          <w:sz w:val="23"/>
          <w:szCs w:val="23"/>
        </w:rPr>
      </w:pPr>
      <w:r>
        <w:rPr>
          <w:sz w:val="23"/>
          <w:szCs w:val="23"/>
        </w:rPr>
        <w:t>-информировать друг друга об актуальных задачах патриотического воспитания детей и возможностях детского сада и семьи в решении данных задач;</w:t>
      </w:r>
    </w:p>
    <w:p w:rsidR="00680BCF" w:rsidRDefault="005204CD">
      <w:pPr>
        <w:pStyle w:val="Default"/>
        <w:jc w:val="both"/>
        <w:rPr>
          <w:sz w:val="23"/>
          <w:szCs w:val="23"/>
        </w:rPr>
      </w:pPr>
      <w:r>
        <w:rPr>
          <w:sz w:val="23"/>
          <w:szCs w:val="23"/>
        </w:rPr>
        <w:t>-создавать в детском саду условия для разнообразного по содержанию и формам сотрудничества, способствующего воспитанию любви к своей малой родине;</w:t>
      </w:r>
    </w:p>
    <w:p w:rsidR="00680BCF" w:rsidRDefault="005204CD">
      <w:pPr>
        <w:pStyle w:val="Default"/>
        <w:jc w:val="both"/>
        <w:rPr>
          <w:sz w:val="23"/>
          <w:szCs w:val="23"/>
        </w:rPr>
      </w:pPr>
      <w:r>
        <w:rPr>
          <w:sz w:val="23"/>
          <w:szCs w:val="23"/>
        </w:rPr>
        <w:t>-выявлять и распространять положительный опыт патриотического воспитания в семье;</w:t>
      </w:r>
    </w:p>
    <w:p w:rsidR="00680BCF" w:rsidRDefault="005204CD">
      <w:pPr>
        <w:pStyle w:val="Default"/>
        <w:jc w:val="both"/>
        <w:rPr>
          <w:sz w:val="23"/>
          <w:szCs w:val="23"/>
        </w:rPr>
      </w:pPr>
      <w:r>
        <w:rPr>
          <w:sz w:val="23"/>
          <w:szCs w:val="23"/>
        </w:rPr>
        <w:t>-мотивировать и привлекать родителей к совместной деятельности ДОО и семьи по воспитанию патриотических чувств у детей.</w:t>
      </w:r>
    </w:p>
    <w:p w:rsidR="00680BCF" w:rsidRDefault="005204CD">
      <w:pPr>
        <w:pStyle w:val="Default"/>
        <w:jc w:val="both"/>
        <w:rPr>
          <w:sz w:val="23"/>
          <w:szCs w:val="23"/>
        </w:rPr>
      </w:pPr>
      <w:r>
        <w:rPr>
          <w:sz w:val="23"/>
          <w:szCs w:val="23"/>
        </w:rPr>
        <w:t xml:space="preserve">   К современным подходам взаимодействия ДОО и семьи относят отношение к родителям как партнерам и вовлечение их в жизнь детского сада. В рамках такого партнерского подхода определяются активные формы совместной деятельности с детьми и родителями.</w:t>
      </w:r>
    </w:p>
    <w:p w:rsidR="00680BCF" w:rsidRDefault="005204CD">
      <w:pPr>
        <w:pStyle w:val="Default"/>
        <w:jc w:val="both"/>
        <w:rPr>
          <w:sz w:val="23"/>
          <w:szCs w:val="23"/>
        </w:rPr>
      </w:pPr>
      <w:r>
        <w:rPr>
          <w:sz w:val="23"/>
          <w:szCs w:val="23"/>
        </w:rPr>
        <w:t xml:space="preserve">   </w:t>
      </w:r>
      <w:r>
        <w:rPr>
          <w:i/>
          <w:sz w:val="23"/>
          <w:szCs w:val="23"/>
        </w:rPr>
        <w:t>Традиционные формы работы с родителями:</w:t>
      </w:r>
      <w:r>
        <w:rPr>
          <w:sz w:val="23"/>
          <w:szCs w:val="23"/>
        </w:rPr>
        <w:t xml:space="preserve"> общие и групповые  родительские собрания, семинары-практикумы, мастер-классы, дни открытых дверей, игры, тренинги, информационные стенды, с помощью которых происходит обучение родителей. </w:t>
      </w:r>
    </w:p>
    <w:p w:rsidR="00680BCF" w:rsidRDefault="005204CD">
      <w:pPr>
        <w:pStyle w:val="Default"/>
        <w:jc w:val="both"/>
        <w:rPr>
          <w:sz w:val="23"/>
          <w:szCs w:val="23"/>
        </w:rPr>
      </w:pPr>
      <w:r>
        <w:rPr>
          <w:i/>
          <w:sz w:val="23"/>
          <w:szCs w:val="23"/>
        </w:rPr>
        <w:t>Создание мини-музеев в группах:</w:t>
      </w:r>
      <w:r>
        <w:rPr>
          <w:sz w:val="23"/>
          <w:szCs w:val="23"/>
        </w:rPr>
        <w:t xml:space="preserve"> «Нижегородская игрушка», «Деревянная народная игрушка», «Матрешка», «Знаменитые люди нашего края» и т.д. родители принимают активное участие в сборе экспонатов и музейных предметов. </w:t>
      </w:r>
      <w:r>
        <w:rPr>
          <w:i/>
          <w:sz w:val="23"/>
          <w:szCs w:val="23"/>
        </w:rPr>
        <w:t>Музейные экскурсии</w:t>
      </w:r>
      <w:r>
        <w:rPr>
          <w:sz w:val="23"/>
          <w:szCs w:val="23"/>
        </w:rPr>
        <w:t xml:space="preserve"> проводятся старшими дошкольниками, а родители заинтересованные слушатели, для которых проводится экскурсия.</w:t>
      </w:r>
    </w:p>
    <w:p w:rsidR="00680BCF" w:rsidRDefault="005204CD">
      <w:pPr>
        <w:pStyle w:val="Default"/>
        <w:jc w:val="both"/>
        <w:rPr>
          <w:sz w:val="23"/>
          <w:szCs w:val="23"/>
        </w:rPr>
      </w:pPr>
      <w:r>
        <w:rPr>
          <w:i/>
          <w:sz w:val="23"/>
          <w:szCs w:val="23"/>
        </w:rPr>
        <w:t>Виртуальная экскурсия –</w:t>
      </w:r>
      <w:r>
        <w:rPr>
          <w:sz w:val="23"/>
          <w:szCs w:val="23"/>
        </w:rPr>
        <w:t xml:space="preserve"> один из вариантов применения информационных технологий. С развитием компьютерной технологии появилась возможность проведения виртуальных экскурсий в стенах ДОО. Родители оказывают помощь в их создании.</w:t>
      </w:r>
    </w:p>
    <w:p w:rsidR="00680BCF" w:rsidRDefault="005204CD">
      <w:pPr>
        <w:pStyle w:val="Default"/>
        <w:jc w:val="both"/>
        <w:rPr>
          <w:sz w:val="23"/>
          <w:szCs w:val="23"/>
        </w:rPr>
      </w:pPr>
      <w:r>
        <w:rPr>
          <w:i/>
          <w:sz w:val="23"/>
          <w:szCs w:val="23"/>
        </w:rPr>
        <w:t>Проектная деятельность</w:t>
      </w:r>
      <w:r>
        <w:rPr>
          <w:sz w:val="23"/>
          <w:szCs w:val="23"/>
        </w:rPr>
        <w:t xml:space="preserve"> получила широкое распространение в педагогическом процессе. В основу метода  заложена идея о направленности познавательной деятельности дошкольников на результат, который достигается в процессе совместной работы педагога, детей, родителей над определенной практической проблемой (темой).</w:t>
      </w:r>
    </w:p>
    <w:p w:rsidR="00680BCF" w:rsidRDefault="005204CD">
      <w:pPr>
        <w:pStyle w:val="Default"/>
        <w:jc w:val="both"/>
        <w:rPr>
          <w:sz w:val="23"/>
          <w:szCs w:val="23"/>
        </w:rPr>
      </w:pPr>
      <w:r>
        <w:rPr>
          <w:sz w:val="23"/>
          <w:szCs w:val="23"/>
        </w:rPr>
        <w:t xml:space="preserve">Интересной и эффективной формой совместной деятельности детей и взрослых по реализации проекта является </w:t>
      </w:r>
      <w:r>
        <w:rPr>
          <w:i/>
          <w:sz w:val="23"/>
          <w:szCs w:val="23"/>
        </w:rPr>
        <w:t>лепбук</w:t>
      </w:r>
      <w:r>
        <w:rPr>
          <w:sz w:val="23"/>
          <w:szCs w:val="23"/>
        </w:rPr>
        <w:t>. Родители участвуют в сборе информации, помогают технически оформить материалы и просто организовать экскурсии.</w:t>
      </w:r>
    </w:p>
    <w:p w:rsidR="00680BCF" w:rsidRDefault="005204CD">
      <w:pPr>
        <w:pStyle w:val="Default"/>
        <w:jc w:val="both"/>
        <w:rPr>
          <w:sz w:val="23"/>
          <w:szCs w:val="23"/>
        </w:rPr>
      </w:pPr>
      <w:r>
        <w:rPr>
          <w:i/>
          <w:sz w:val="23"/>
          <w:szCs w:val="23"/>
        </w:rPr>
        <w:lastRenderedPageBreak/>
        <w:t>Составление семейного альбома</w:t>
      </w:r>
      <w:r>
        <w:rPr>
          <w:sz w:val="23"/>
          <w:szCs w:val="23"/>
        </w:rPr>
        <w:t xml:space="preserve"> – хотя и традиционная форма взаимодействия с родителями, но актуальная для детского сада. Над созданием альбома работают все: и дошкольники, и родители, и педагоги. В семье начинается подбор фотографий, приносят семейные фото в детский сад, после чего оформляется общий групповой альбом. Такие альбомы оформляются во всех возрастных группах.</w:t>
      </w:r>
    </w:p>
    <w:p w:rsidR="00680BCF" w:rsidRDefault="005204CD">
      <w:pPr>
        <w:pStyle w:val="Default"/>
        <w:jc w:val="both"/>
        <w:rPr>
          <w:sz w:val="23"/>
          <w:szCs w:val="23"/>
        </w:rPr>
      </w:pPr>
      <w:r>
        <w:rPr>
          <w:i/>
          <w:sz w:val="23"/>
          <w:szCs w:val="23"/>
        </w:rPr>
        <w:t>Создание странички</w:t>
      </w:r>
      <w:r>
        <w:rPr>
          <w:sz w:val="23"/>
          <w:szCs w:val="23"/>
        </w:rPr>
        <w:t xml:space="preserve"> группы на официальном сайте ДОО, где педагоги выкладывают фотографии воспитанников, консультации для родителей по патриотическому воспитанию, объявляют совместные конкурсы.</w:t>
      </w:r>
    </w:p>
    <w:p w:rsidR="00680BCF" w:rsidRDefault="005204CD">
      <w:pPr>
        <w:pStyle w:val="Default"/>
        <w:jc w:val="both"/>
        <w:rPr>
          <w:sz w:val="23"/>
          <w:szCs w:val="23"/>
        </w:rPr>
      </w:pPr>
      <w:r>
        <w:rPr>
          <w:i/>
          <w:sz w:val="23"/>
          <w:szCs w:val="23"/>
        </w:rPr>
        <w:t>Интерактивные формы общения</w:t>
      </w:r>
      <w:r>
        <w:rPr>
          <w:sz w:val="23"/>
          <w:szCs w:val="23"/>
        </w:rPr>
        <w:t xml:space="preserve"> (скайп, вайбер, социальные сети) дают возможность родителям обсудить интересующие их вопросы воспитания по теме  патриотического воспитания и по другим проблемным вопросам, связанным с данным направлением.</w:t>
      </w:r>
    </w:p>
    <w:p w:rsidR="00680BCF" w:rsidRDefault="005204CD">
      <w:pPr>
        <w:pStyle w:val="Default"/>
        <w:jc w:val="both"/>
        <w:rPr>
          <w:sz w:val="23"/>
          <w:szCs w:val="23"/>
        </w:rPr>
      </w:pPr>
      <w:r>
        <w:rPr>
          <w:i/>
          <w:sz w:val="23"/>
          <w:szCs w:val="23"/>
        </w:rPr>
        <w:t>Фотовыставки</w:t>
      </w:r>
      <w:r>
        <w:rPr>
          <w:sz w:val="23"/>
          <w:szCs w:val="23"/>
        </w:rPr>
        <w:t xml:space="preserve"> направлены на мотивацию родителей к семейным прогулкам и экскурсиям по городу, совместным праздникам и конкурсам, посещению музеев. Совместное оформление фотографий объединяет детей и взрослых, а также делает разнообразным семейный досуг.</w:t>
      </w:r>
    </w:p>
    <w:p w:rsidR="00680BCF" w:rsidRDefault="005204CD">
      <w:pPr>
        <w:pStyle w:val="Default"/>
        <w:jc w:val="both"/>
        <w:rPr>
          <w:sz w:val="23"/>
          <w:szCs w:val="23"/>
        </w:rPr>
      </w:pPr>
      <w:r>
        <w:rPr>
          <w:sz w:val="23"/>
          <w:szCs w:val="23"/>
        </w:rPr>
        <w:t xml:space="preserve">На сегодняшний день, при большой занятости родителей, очень удобная форма взаимодействия – </w:t>
      </w:r>
      <w:r>
        <w:rPr>
          <w:i/>
          <w:sz w:val="23"/>
          <w:szCs w:val="23"/>
        </w:rPr>
        <w:t>использование буклетов.</w:t>
      </w:r>
      <w:r>
        <w:rPr>
          <w:sz w:val="23"/>
          <w:szCs w:val="23"/>
        </w:rPr>
        <w:t xml:space="preserve"> Буклет краткий и содержит максимум информации, а еще он красочный и привлекает внимание читающих.</w:t>
      </w:r>
    </w:p>
    <w:p w:rsidR="00680BCF" w:rsidRDefault="005204CD">
      <w:pPr>
        <w:pStyle w:val="Default"/>
        <w:jc w:val="both"/>
        <w:rPr>
          <w:sz w:val="23"/>
          <w:szCs w:val="23"/>
        </w:rPr>
      </w:pPr>
      <w:r>
        <w:rPr>
          <w:i/>
          <w:sz w:val="23"/>
          <w:szCs w:val="23"/>
        </w:rPr>
        <w:t>Конкурсы определенной тематики</w:t>
      </w:r>
      <w:r>
        <w:rPr>
          <w:sz w:val="23"/>
          <w:szCs w:val="23"/>
        </w:rPr>
        <w:t>, главная цель которых – привлечь родителей к активному участию и изготовлению с детьми творческих работ. Такая форма взаимодействия стала для детского сада традиционной.</w:t>
      </w:r>
    </w:p>
    <w:p w:rsidR="00680BCF" w:rsidRDefault="005204CD">
      <w:pPr>
        <w:pStyle w:val="Default"/>
        <w:jc w:val="both"/>
        <w:rPr>
          <w:sz w:val="23"/>
          <w:szCs w:val="23"/>
        </w:rPr>
      </w:pPr>
      <w:r>
        <w:rPr>
          <w:i/>
          <w:sz w:val="23"/>
          <w:szCs w:val="23"/>
        </w:rPr>
        <w:t>Совместные праздники, игры- викторины</w:t>
      </w:r>
      <w:r>
        <w:rPr>
          <w:sz w:val="23"/>
          <w:szCs w:val="23"/>
        </w:rPr>
        <w:t xml:space="preserve"> – досуговая форма для установления эмоционального контакта между педагогами, родителями, детьми.</w:t>
      </w:r>
    </w:p>
    <w:p w:rsidR="00680BCF" w:rsidRDefault="005204CD">
      <w:pPr>
        <w:pStyle w:val="Default"/>
        <w:jc w:val="both"/>
        <w:rPr>
          <w:sz w:val="23"/>
          <w:szCs w:val="23"/>
        </w:rPr>
      </w:pPr>
      <w:r>
        <w:rPr>
          <w:sz w:val="23"/>
          <w:szCs w:val="23"/>
        </w:rPr>
        <w:t xml:space="preserve">   Вариативное использование традиционных и нетрадиционных форм сотрудничества с семьями воспитанников служит главным условием эффективной работы ДОО в решении задач патриотического воспитания дошкольников.</w:t>
      </w:r>
    </w:p>
    <w:p w:rsidR="00680BCF" w:rsidRDefault="00680BCF">
      <w:pPr>
        <w:pStyle w:val="Default"/>
        <w:jc w:val="both"/>
        <w:rPr>
          <w:sz w:val="23"/>
          <w:szCs w:val="23"/>
        </w:rPr>
      </w:pPr>
    </w:p>
    <w:p w:rsidR="005C7B4A" w:rsidRPr="007D15D8" w:rsidRDefault="005204CD" w:rsidP="004A4219">
      <w:pPr>
        <w:pStyle w:val="Default"/>
        <w:numPr>
          <w:ilvl w:val="0"/>
          <w:numId w:val="22"/>
        </w:numPr>
        <w:jc w:val="center"/>
        <w:rPr>
          <w:b/>
          <w:sz w:val="23"/>
          <w:szCs w:val="23"/>
        </w:rPr>
      </w:pPr>
      <w:r>
        <w:rPr>
          <w:b/>
          <w:sz w:val="23"/>
          <w:szCs w:val="23"/>
        </w:rPr>
        <w:t>Организационный раздел</w:t>
      </w:r>
    </w:p>
    <w:p w:rsidR="00680BCF" w:rsidRDefault="007D15D8">
      <w:pPr>
        <w:pStyle w:val="Default"/>
        <w:jc w:val="center"/>
        <w:rPr>
          <w:b/>
        </w:rPr>
      </w:pPr>
      <w:r>
        <w:rPr>
          <w:b/>
        </w:rPr>
        <w:t>3.1.</w:t>
      </w:r>
      <w:r w:rsidR="005204CD">
        <w:rPr>
          <w:b/>
        </w:rPr>
        <w:t xml:space="preserve"> Психолого-педагогические условия реализации программы</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Успешная реализация образовательной программы дошкольного образования Муниципального бюджетного дошкольного образовательного учреждения «Детский сад №131»  обеспечивается следующими психолого-педагогическими условиями:</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680BCF" w:rsidRDefault="005204CD">
      <w:pPr>
        <w:spacing w:after="0" w:line="240" w:lineRule="auto"/>
        <w:ind w:firstLine="709"/>
        <w:jc w:val="both"/>
        <w:rPr>
          <w:rFonts w:ascii="Times New Roman" w:hAnsi="Times New Roman"/>
          <w:strike/>
          <w:sz w:val="24"/>
          <w:szCs w:val="24"/>
        </w:rPr>
      </w:pPr>
      <w:r>
        <w:rPr>
          <w:rFonts w:ascii="Times New Roman" w:hAnsi="Times New Roman"/>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rsidR="00680BCF" w:rsidRDefault="005204CD">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80BCF" w:rsidRDefault="005204CD">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680BCF" w:rsidRDefault="005204CD">
      <w:pPr>
        <w:spacing w:after="0" w:line="240" w:lineRule="auto"/>
        <w:ind w:firstLine="709"/>
        <w:jc w:val="both"/>
        <w:rPr>
          <w:rFonts w:ascii="Times New Roman" w:hAnsi="Times New Roman"/>
          <w:sz w:val="24"/>
          <w:szCs w:val="24"/>
        </w:rPr>
      </w:pPr>
      <w:r>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680BCF" w:rsidRDefault="007D15D8">
      <w:pPr>
        <w:jc w:val="center"/>
        <w:rPr>
          <w:rFonts w:ascii="Times New Roman" w:hAnsi="Times New Roman" w:cs="Times New Roman"/>
          <w:b/>
          <w:sz w:val="24"/>
          <w:szCs w:val="24"/>
        </w:rPr>
      </w:pPr>
      <w:r>
        <w:rPr>
          <w:rFonts w:ascii="Times New Roman" w:hAnsi="Times New Roman" w:cs="Times New Roman"/>
          <w:b/>
          <w:sz w:val="24"/>
          <w:szCs w:val="24"/>
        </w:rPr>
        <w:t>3.</w:t>
      </w:r>
      <w:r w:rsidR="005204CD">
        <w:rPr>
          <w:rFonts w:ascii="Times New Roman" w:hAnsi="Times New Roman" w:cs="Times New Roman"/>
          <w:b/>
          <w:sz w:val="24"/>
          <w:szCs w:val="24"/>
        </w:rPr>
        <w:t>2. Особенности организации РППС</w:t>
      </w:r>
    </w:p>
    <w:p w:rsidR="007D15D8" w:rsidRPr="006F31D6" w:rsidRDefault="007D15D8" w:rsidP="007D15D8">
      <w:pPr>
        <w:spacing w:after="0" w:line="240" w:lineRule="auto"/>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Особенности организации развивающей предметно-пространственной среды для развития познавательной деятельности.</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 - пространственная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 Игровая предметно - пространственная среда предполагает гендерный подход, видовую классификацию игрового материала, пространственное распределение материала в соответствии с назначением игрового материала.</w:t>
      </w:r>
    </w:p>
    <w:p w:rsidR="007D15D8" w:rsidRPr="006F31D6" w:rsidRDefault="007D15D8" w:rsidP="007D15D8">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проектной деятельности</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дошкольном возрасте у детей должен появиться опыт создания собственного замысла и</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воплощения своих проектов. В дошкольном возрасте дети могут задумывать и реализовывать исследовательские, творческие и нормативные проекты.</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развития проектной деятельности педагоги должны:</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создавать проблемные ситуации, которые инициируют детское любопытство, стимулируют стремление к исследованию;</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быть внимательными к детским вопросам, возникающим в разных ситуациях, регулярно</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предлагать проектные образовательные ситуации в ответ на заданные детьми вопросы;</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поддерживать детскую автономию: предлагать детям самим выдвигать проектные решения;</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помогать детям планировать свою деятельность при выполнении своего замысла;</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помогать детям сравнивать предложенные ими варианты решений,</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аргументировать выбор варианта.</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предметно-прос</w:t>
      </w:r>
      <w:r>
        <w:rPr>
          <w:rFonts w:ascii="Times New Roman" w:hAnsi="Times New Roman" w:cs="Times New Roman"/>
          <w:color w:val="000000" w:themeColor="text1"/>
          <w:sz w:val="24"/>
          <w:szCs w:val="24"/>
        </w:rPr>
        <w:t xml:space="preserve">транственной среды для развития </w:t>
      </w:r>
      <w:r w:rsidRPr="006F31D6">
        <w:rPr>
          <w:rFonts w:ascii="Times New Roman" w:hAnsi="Times New Roman" w:cs="Times New Roman"/>
          <w:color w:val="000000" w:themeColor="text1"/>
          <w:sz w:val="24"/>
          <w:szCs w:val="24"/>
        </w:rPr>
        <w:t>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группах необходима организация мини-музеев для формирования коллекций по интересам детей и, исходя от их собственной инициативы, уголков юного исследователя, где сосредоточен материал и оборудование для проведения экспериментальной деятельности.</w:t>
      </w:r>
    </w:p>
    <w:p w:rsidR="007D15D8" w:rsidRPr="006F31D6" w:rsidRDefault="007D15D8" w:rsidP="007D15D8">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самовыражения средствами искусства</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того чтобы дети научились выражать себя средствами искусства, педагог должен:</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планировать время в течение дня, когда дети могут создавать свои произведения;</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атмосферу принятия и поддержки во время занятий творческими видами деятельности;</w:t>
      </w:r>
    </w:p>
    <w:p w:rsidR="007D15D8" w:rsidRPr="006F31D6" w:rsidRDefault="007D15D8" w:rsidP="00E360B0">
      <w:pPr>
        <w:pStyle w:val="af2"/>
        <w:numPr>
          <w:ilvl w:val="0"/>
          <w:numId w:val="35"/>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оказывать помощь и поддержку в овладении необходимыми для занятий техническими</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навыками;</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предлагать такие задания, чтобы детские произведения не были стереотипными, отражали их замысел;</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поддерживать детскую инициативу в воплощении замысла и выборе необходимых для этого средств;</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Особенности организации развивающей предметно-пространственной среды для самовыражения средствами искусства.</w:t>
      </w:r>
      <w:r w:rsidRPr="006F31D6">
        <w:rPr>
          <w:rFonts w:ascii="Times New Roman" w:hAnsi="Times New Roman" w:cs="Times New Roman"/>
          <w:color w:val="000000" w:themeColor="text1"/>
          <w:sz w:val="24"/>
          <w:szCs w:val="24"/>
        </w:rPr>
        <w:t xml:space="preserve"> Образовательная предметно-пространственная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народных ремесел, поделками по дереву, из глины и пр. В центрах</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творчества детей имеет место быть материалам традиционного и нетрадиционного вида (разнообразные виды изобразительных материалов для рисования и лепки). В группах имеются центры музыки, где дети имеют возможность познакомиться со звучанием некоторых музыкальных инструментов, музыкальных игрушек, организовать совместные виды творчества.</w:t>
      </w:r>
    </w:p>
    <w:p w:rsidR="007D15D8" w:rsidRPr="006F31D6" w:rsidRDefault="007D15D8" w:rsidP="007D15D8">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физического развития</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того чтобы стимулировать физическое развитие детей, важно:</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ежедневно предоставлять детям возможность активно двигаться;</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обучать детей правилам безопасности;</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7D15D8" w:rsidRPr="006F31D6" w:rsidRDefault="007D15D8" w:rsidP="00E360B0">
      <w:pPr>
        <w:pStyle w:val="af2"/>
        <w:numPr>
          <w:ilvl w:val="0"/>
          <w:numId w:val="3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предметно-пространственной среды для физического развития. Развивающая предметно- пространственная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D15D8" w:rsidRPr="006F31D6"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7D15D8" w:rsidRPr="007D15D8" w:rsidRDefault="007D15D8" w:rsidP="007D15D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Оборудование и материал по организации физической де</w:t>
      </w:r>
      <w:r>
        <w:rPr>
          <w:rFonts w:ascii="Times New Roman" w:hAnsi="Times New Roman" w:cs="Times New Roman"/>
          <w:color w:val="000000" w:themeColor="text1"/>
          <w:sz w:val="24"/>
          <w:szCs w:val="24"/>
        </w:rPr>
        <w:t xml:space="preserve">ятельности детей сосредоточен в </w:t>
      </w:r>
      <w:r w:rsidRPr="006F31D6">
        <w:rPr>
          <w:rFonts w:ascii="Times New Roman" w:hAnsi="Times New Roman" w:cs="Times New Roman"/>
          <w:color w:val="000000" w:themeColor="text1"/>
          <w:sz w:val="24"/>
          <w:szCs w:val="24"/>
        </w:rPr>
        <w:t>спортивном зале и уголках физического развития в группах. Размещение материала в уголках физического развития предполагает использование его детьми в самостоятельной деятельности, на прогулке и в совместной деятельности с педагогом в режимные моменты.</w:t>
      </w:r>
    </w:p>
    <w:p w:rsidR="00680BCF" w:rsidRDefault="007D15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5204CD">
        <w:rPr>
          <w:rFonts w:ascii="Times New Roman" w:hAnsi="Times New Roman" w:cs="Times New Roman"/>
          <w:b/>
          <w:sz w:val="24"/>
          <w:szCs w:val="24"/>
        </w:rPr>
        <w:t>3. Материально-техническое обеспечение программы, обеспеченность методическими материалами и средствами обучения и воспитания</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Материально-техническое обеспечение Программы:</w:t>
      </w:r>
    </w:p>
    <w:p w:rsidR="00680BCF" w:rsidRDefault="005204CD" w:rsidP="00E360B0">
      <w:pPr>
        <w:pStyle w:val="111"/>
        <w:keepNext/>
        <w:widowControl/>
        <w:numPr>
          <w:ilvl w:val="0"/>
          <w:numId w:val="25"/>
        </w:numPr>
        <w:shd w:val="clear" w:color="auto" w:fill="FFFFFF"/>
        <w:ind w:left="283" w:hanging="357"/>
        <w:contextualSpacing/>
        <w:jc w:val="both"/>
        <w:rPr>
          <w:b w:val="0"/>
          <w:color w:val="000000" w:themeColor="text1"/>
        </w:rPr>
      </w:pPr>
      <w:r>
        <w:rPr>
          <w:b w:val="0"/>
          <w:color w:val="000000" w:themeColor="text1"/>
        </w:rPr>
        <w:t xml:space="preserve">соответствует </w:t>
      </w:r>
      <w:r>
        <w:rPr>
          <w:b w:val="0"/>
          <w:color w:val="22272F"/>
        </w:rPr>
        <w:t xml:space="preserve">санитарным правилам и нормам СанПиН 1.2.3685-21 "Гигиенические нормативы и требования к обеспечению безопасности и (или) безвредности для человека факторов среды обитания", </w:t>
      </w:r>
      <w:r>
        <w:rPr>
          <w:b w:val="0"/>
          <w:color w:val="000000" w:themeColor="text1"/>
        </w:rPr>
        <w:t xml:space="preserve">утверждены постановлением Главного государственного санитарного врача Российской Федерации от 28 января 2021 г. N 2 </w:t>
      </w:r>
    </w:p>
    <w:p w:rsidR="00680BCF" w:rsidRDefault="005204CD" w:rsidP="00E360B0">
      <w:pPr>
        <w:pStyle w:val="111"/>
        <w:keepNext/>
        <w:widowControl/>
        <w:numPr>
          <w:ilvl w:val="0"/>
          <w:numId w:val="25"/>
        </w:numPr>
        <w:shd w:val="clear" w:color="auto" w:fill="FFFFFF"/>
        <w:ind w:left="283" w:hanging="357"/>
        <w:contextualSpacing/>
        <w:jc w:val="both"/>
        <w:rPr>
          <w:b w:val="0"/>
          <w:color w:val="000000" w:themeColor="text1"/>
        </w:rPr>
      </w:pPr>
      <w:r>
        <w:rPr>
          <w:b w:val="0"/>
          <w:color w:val="000000" w:themeColor="text1"/>
        </w:rPr>
        <w:t>соответствует правилам пожарной безопасности;</w:t>
      </w:r>
    </w:p>
    <w:p w:rsidR="00680BCF" w:rsidRDefault="005204CD" w:rsidP="00E360B0">
      <w:pPr>
        <w:pStyle w:val="af2"/>
        <w:numPr>
          <w:ilvl w:val="0"/>
          <w:numId w:val="25"/>
        </w:numPr>
        <w:spacing w:after="0" w:line="24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средства обучения и воспитания соответствуют возрасту и индивидуальным особенностям развития детей</w:t>
      </w:r>
    </w:p>
    <w:p w:rsidR="00680BCF" w:rsidRDefault="005204CD" w:rsidP="00E360B0">
      <w:pPr>
        <w:pStyle w:val="af2"/>
        <w:numPr>
          <w:ilvl w:val="0"/>
          <w:numId w:val="25"/>
        </w:numPr>
        <w:spacing w:after="0" w:line="24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оснащенность помещений развивающей предметно-пространственной средой соответствует требованиям ФГОС ДО.</w:t>
      </w:r>
    </w:p>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Требования к оборудованию и оснащению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08"/>
      </w:tblGrid>
      <w:tr w:rsidR="00680BCF" w:rsidRPr="00F45652" w:rsidTr="00C36C1E">
        <w:tc>
          <w:tcPr>
            <w:tcW w:w="3539" w:type="dxa"/>
          </w:tcPr>
          <w:p w:rsidR="00680BCF" w:rsidRPr="00F45652" w:rsidRDefault="005204CD" w:rsidP="00F45652">
            <w:pPr>
              <w:spacing w:after="0" w:line="240" w:lineRule="auto"/>
              <w:contextualSpacing/>
              <w:rPr>
                <w:rFonts w:ascii="Times New Roman" w:hAnsi="Times New Roman" w:cs="Times New Roman"/>
                <w:b/>
                <w:color w:val="000000" w:themeColor="text1"/>
              </w:rPr>
            </w:pPr>
            <w:r w:rsidRPr="00F45652">
              <w:rPr>
                <w:rFonts w:ascii="Times New Roman" w:hAnsi="Times New Roman" w:cs="Times New Roman"/>
                <w:b/>
                <w:color w:val="000000" w:themeColor="text1"/>
              </w:rPr>
              <w:t>Составляющие материально технической базы</w:t>
            </w:r>
          </w:p>
        </w:tc>
        <w:tc>
          <w:tcPr>
            <w:tcW w:w="6208" w:type="dxa"/>
          </w:tcPr>
          <w:p w:rsidR="00680BCF" w:rsidRPr="00F45652" w:rsidRDefault="005204CD" w:rsidP="00F45652">
            <w:pPr>
              <w:spacing w:after="0" w:line="240" w:lineRule="auto"/>
              <w:contextualSpacing/>
              <w:rPr>
                <w:rFonts w:ascii="Times New Roman" w:hAnsi="Times New Roman" w:cs="Times New Roman"/>
                <w:b/>
                <w:color w:val="000000" w:themeColor="text1"/>
              </w:rPr>
            </w:pPr>
            <w:r w:rsidRPr="00F45652">
              <w:rPr>
                <w:rFonts w:ascii="Times New Roman" w:hAnsi="Times New Roman" w:cs="Times New Roman"/>
                <w:b/>
                <w:color w:val="000000" w:themeColor="text1"/>
              </w:rPr>
              <w:t>Перечень оборудования и оснащения</w:t>
            </w:r>
          </w:p>
        </w:tc>
      </w:tr>
      <w:tr w:rsidR="00680BCF" w:rsidRPr="00F45652" w:rsidTr="00C36C1E">
        <w:tc>
          <w:tcPr>
            <w:tcW w:w="3539"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Здание</w:t>
            </w:r>
          </w:p>
        </w:tc>
        <w:tc>
          <w:tcPr>
            <w:tcW w:w="6208"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Типовой проект здания детского сада</w:t>
            </w:r>
          </w:p>
        </w:tc>
      </w:tr>
      <w:tr w:rsidR="00680BCF" w:rsidRPr="00F45652" w:rsidTr="00C36C1E">
        <w:tc>
          <w:tcPr>
            <w:tcW w:w="3539"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Прилегающая территория  </w:t>
            </w:r>
          </w:p>
        </w:tc>
        <w:tc>
          <w:tcPr>
            <w:tcW w:w="6208"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На территории ДОУ расположены оборудованные прогулочные площадки, спортивная площадка, складские помещения, участок для ознакомления детей с природой (цветники)</w:t>
            </w:r>
          </w:p>
        </w:tc>
      </w:tr>
      <w:tr w:rsidR="00680BCF" w:rsidRPr="00F45652" w:rsidTr="00C36C1E">
        <w:tc>
          <w:tcPr>
            <w:tcW w:w="3539"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Помещения детского сада  </w:t>
            </w:r>
          </w:p>
        </w:tc>
        <w:tc>
          <w:tcPr>
            <w:tcW w:w="6208"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Основные помещения МБДОУ: групповые</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комнаты-11, спальни-11. Также в МБДОУ,</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имеются: спортивный зал, музыкальный зал. Оборудованы: кабинеты заведующего,</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методический кабинет; кабинет педагога-психолога, 2 кабинета учителей-дефектологов, пищеблок; медицинский блок с кабинетом врача и медсестры, процедурным кабинетом.</w:t>
            </w:r>
          </w:p>
        </w:tc>
      </w:tr>
      <w:tr w:rsidR="00680BCF" w:rsidRPr="00F45652" w:rsidTr="00C36C1E">
        <w:tc>
          <w:tcPr>
            <w:tcW w:w="3539"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Групповое помещение  </w:t>
            </w:r>
          </w:p>
        </w:tc>
        <w:tc>
          <w:tcPr>
            <w:tcW w:w="6208" w:type="dxa"/>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Игровые (групповые) помещения оборудованы по направлениям:</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1.Социально-коммуникативное развитие.</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2. Речевое развитие.</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3. Познавательное развитие.</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4. Физическое развитие.</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5. Художественно-эстетическое развитие.</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lastRenderedPageBreak/>
              <w:t>6. Игровая деятельность.</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Раздевальная комната, туалетная комната,</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спальная комната. </w:t>
            </w:r>
          </w:p>
        </w:tc>
      </w:tr>
    </w:tbl>
    <w:p w:rsidR="00680BCF" w:rsidRPr="00F45652" w:rsidRDefault="00680BCF" w:rsidP="00F45652">
      <w:pPr>
        <w:spacing w:after="0" w:line="240" w:lineRule="auto"/>
        <w:contextualSpacing/>
        <w:rPr>
          <w:rFonts w:ascii="Times New Roman" w:hAnsi="Times New Roman" w:cs="Times New Roman"/>
          <w:color w:val="000000" w:themeColor="text1"/>
        </w:rPr>
      </w:pPr>
    </w:p>
    <w:tbl>
      <w:tblPr>
        <w:tblW w:w="9747" w:type="dxa"/>
        <w:tblLook w:val="04A0" w:firstRow="1" w:lastRow="0" w:firstColumn="1" w:lastColumn="0" w:noHBand="0" w:noVBand="1"/>
      </w:tblPr>
      <w:tblGrid>
        <w:gridCol w:w="4644"/>
        <w:gridCol w:w="5103"/>
      </w:tblGrid>
      <w:tr w:rsidR="00680BCF" w:rsidRPr="00F45652" w:rsidTr="00C36C1E">
        <w:tc>
          <w:tcPr>
            <w:tcW w:w="4644"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
                <w:color w:val="000000" w:themeColor="text1"/>
              </w:rPr>
            </w:pPr>
            <w:r w:rsidRPr="00F45652">
              <w:rPr>
                <w:rFonts w:ascii="Times New Roman" w:hAnsi="Times New Roman" w:cs="Times New Roman"/>
                <w:b/>
                <w:color w:val="000000" w:themeColor="text1"/>
              </w:rPr>
              <w:t>Вид помещения</w:t>
            </w:r>
          </w:p>
        </w:tc>
        <w:tc>
          <w:tcPr>
            <w:tcW w:w="5103"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
                <w:color w:val="000000" w:themeColor="text1"/>
              </w:rPr>
            </w:pPr>
            <w:r w:rsidRPr="00F45652">
              <w:rPr>
                <w:rFonts w:ascii="Times New Roman" w:hAnsi="Times New Roman" w:cs="Times New Roman"/>
                <w:b/>
                <w:color w:val="000000" w:themeColor="text1"/>
              </w:rPr>
              <w:t>Функциональное использование</w:t>
            </w:r>
          </w:p>
          <w:p w:rsidR="00680BCF" w:rsidRPr="00F45652" w:rsidRDefault="005204CD" w:rsidP="00F45652">
            <w:pPr>
              <w:spacing w:after="0" w:line="240" w:lineRule="auto"/>
              <w:contextualSpacing/>
              <w:rPr>
                <w:rFonts w:ascii="Times New Roman" w:hAnsi="Times New Roman" w:cs="Times New Roman"/>
                <w:b/>
                <w:color w:val="000000" w:themeColor="text1"/>
              </w:rPr>
            </w:pPr>
            <w:r w:rsidRPr="00F45652">
              <w:rPr>
                <w:rFonts w:ascii="Times New Roman" w:hAnsi="Times New Roman" w:cs="Times New Roman"/>
                <w:b/>
                <w:color w:val="000000" w:themeColor="text1"/>
              </w:rPr>
              <w:t>помещения</w:t>
            </w:r>
          </w:p>
        </w:tc>
      </w:tr>
      <w:tr w:rsidR="00680BCF" w:rsidRPr="00F45652" w:rsidTr="00C36C1E">
        <w:tc>
          <w:tcPr>
            <w:tcW w:w="4644"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Групповая комната</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-ознакомление с предметным и социальным окружением;</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-формирование элементарных</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математических представлений;</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-развитие речи;</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-рисование;</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-лепка;</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-аппликация.</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игровая деятельность</w:t>
            </w:r>
          </w:p>
        </w:tc>
        <w:tc>
          <w:tcPr>
            <w:tcW w:w="5103"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организованная образовательная деятельность;</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совместная образовательная деятельность в различных видах деятельности;</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-самостоятельная деятельность детей.</w:t>
            </w:r>
          </w:p>
        </w:tc>
      </w:tr>
      <w:tr w:rsidR="00680BCF" w:rsidRPr="00F45652" w:rsidTr="00C36C1E">
        <w:tc>
          <w:tcPr>
            <w:tcW w:w="4644"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Музыкальный зал</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-музыка;</w:t>
            </w:r>
          </w:p>
        </w:tc>
        <w:tc>
          <w:tcPr>
            <w:tcW w:w="5103"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-организованная образовательная деятельность;</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-праздники;</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-тематические досуги;</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-мероприятия для родителей (законных</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представителей).</w:t>
            </w:r>
          </w:p>
        </w:tc>
      </w:tr>
      <w:tr w:rsidR="00680BCF" w:rsidRPr="00F45652" w:rsidTr="00C36C1E">
        <w:tc>
          <w:tcPr>
            <w:tcW w:w="4644"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Физкультурный зал</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-физическая культура</w:t>
            </w:r>
          </w:p>
        </w:tc>
        <w:tc>
          <w:tcPr>
            <w:tcW w:w="5103"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-организованная образовательная</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деятельность;</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-спортивные праздники;</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-спортивные развлечения;</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-мероприятия для родителей (законных</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представителей).</w:t>
            </w:r>
          </w:p>
        </w:tc>
      </w:tr>
      <w:tr w:rsidR="00680BCF" w:rsidRPr="00F45652" w:rsidTr="00C36C1E">
        <w:tc>
          <w:tcPr>
            <w:tcW w:w="4644"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Спортивная площадка</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-физическая культура</w:t>
            </w:r>
          </w:p>
        </w:tc>
        <w:tc>
          <w:tcPr>
            <w:tcW w:w="5103"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организованная образовательная деятельность;</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совместная образовательная деятельность;</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-самостоятельная деятельность детей.</w:t>
            </w:r>
          </w:p>
        </w:tc>
      </w:tr>
      <w:tr w:rsidR="00680BCF" w:rsidRPr="00F45652" w:rsidTr="00C36C1E">
        <w:tc>
          <w:tcPr>
            <w:tcW w:w="4644"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Кабинет педагога-психолога</w:t>
            </w:r>
          </w:p>
        </w:tc>
        <w:tc>
          <w:tcPr>
            <w:tcW w:w="5103"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widowControl w:val="0"/>
              <w:spacing w:after="0" w:line="240" w:lineRule="auto"/>
              <w:contextualSpacing/>
              <w:rPr>
                <w:rFonts w:ascii="Times New Roman" w:hAnsi="Times New Roman" w:cs="Times New Roman"/>
              </w:rPr>
            </w:pPr>
            <w:r w:rsidRPr="00F45652">
              <w:rPr>
                <w:rFonts w:ascii="Times New Roman" w:hAnsi="Times New Roman" w:cs="Times New Roman"/>
              </w:rPr>
              <w:t xml:space="preserve">подгрупповые и индивидуальные занятия с детьми </w:t>
            </w: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Психолого-педагогическая диагностика;</w:t>
            </w: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Коррекционная работа с детьми;</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rPr>
              <w:t>- Индивидуальные консультации</w:t>
            </w:r>
          </w:p>
        </w:tc>
      </w:tr>
      <w:tr w:rsidR="00680BCF" w:rsidRPr="00F45652" w:rsidTr="00C36C1E">
        <w:tc>
          <w:tcPr>
            <w:tcW w:w="4644"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Методический кабинет</w:t>
            </w:r>
          </w:p>
          <w:p w:rsidR="00680BCF" w:rsidRPr="00F45652" w:rsidRDefault="00680BCF" w:rsidP="00F45652">
            <w:pPr>
              <w:spacing w:after="0" w:line="240" w:lineRule="auto"/>
              <w:contextualSpacing/>
              <w:rPr>
                <w:rFonts w:ascii="Times New Roman" w:hAnsi="Times New Roman" w:cs="Times New Roman"/>
                <w:color w:val="000000" w:themeColor="text1"/>
              </w:rPr>
            </w:pPr>
          </w:p>
        </w:tc>
        <w:tc>
          <w:tcPr>
            <w:tcW w:w="5103"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-осуществление методической помощи педагогам;</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-организация консультаций, семинаров,</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круглых столов;</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-выставка дидактических и методических материалов для организации работы с детьми по различным направлениям развития.</w:t>
            </w:r>
          </w:p>
        </w:tc>
      </w:tr>
    </w:tbl>
    <w:p w:rsidR="00680BCF" w:rsidRPr="00F45652" w:rsidRDefault="005204CD" w:rsidP="00F45652">
      <w:pPr>
        <w:spacing w:after="0" w:line="240" w:lineRule="auto"/>
        <w:contextualSpacing/>
        <w:jc w:val="center"/>
        <w:rPr>
          <w:rFonts w:ascii="Times New Roman" w:hAnsi="Times New Roman" w:cs="Times New Roman"/>
          <w:b/>
          <w:bCs/>
        </w:rPr>
      </w:pPr>
      <w:r w:rsidRPr="00F45652">
        <w:rPr>
          <w:rFonts w:ascii="Times New Roman" w:hAnsi="Times New Roman" w:cs="Times New Roman"/>
          <w:b/>
          <w:bCs/>
        </w:rPr>
        <w:t>Информатизация образовательного процесса Учреждения</w:t>
      </w:r>
    </w:p>
    <w:tbl>
      <w:tblPr>
        <w:tblW w:w="0" w:type="auto"/>
        <w:tblLayout w:type="fixed"/>
        <w:tblLook w:val="04A0" w:firstRow="1" w:lastRow="0" w:firstColumn="1" w:lastColumn="0" w:noHBand="0" w:noVBand="1"/>
      </w:tblPr>
      <w:tblGrid>
        <w:gridCol w:w="3652"/>
        <w:gridCol w:w="3481"/>
        <w:gridCol w:w="2579"/>
      </w:tblGrid>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b/>
                <w:bCs/>
                <w:i/>
                <w:iCs/>
              </w:rPr>
              <w:t xml:space="preserve">Наименование </w:t>
            </w: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bCs/>
              </w:rPr>
            </w:pPr>
            <w:r w:rsidRPr="00F45652">
              <w:rPr>
                <w:rFonts w:ascii="Times New Roman" w:hAnsi="Times New Roman" w:cs="Times New Roman"/>
                <w:b/>
                <w:bCs/>
                <w:i/>
                <w:iCs/>
              </w:rPr>
              <w:t>Цель использования</w:t>
            </w:r>
          </w:p>
        </w:tc>
        <w:tc>
          <w:tcPr>
            <w:tcW w:w="2579"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bCs/>
              </w:rPr>
            </w:pPr>
            <w:r w:rsidRPr="00F45652">
              <w:rPr>
                <w:rFonts w:ascii="Times New Roman" w:hAnsi="Times New Roman" w:cs="Times New Roman"/>
                <w:b/>
                <w:bCs/>
                <w:i/>
                <w:iCs/>
              </w:rPr>
              <w:t>Место нахождения</w:t>
            </w: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Ноутбук Asus</w:t>
            </w:r>
          </w:p>
          <w:p w:rsidR="00680BCF" w:rsidRPr="00F45652" w:rsidRDefault="00680BCF" w:rsidP="00F45652">
            <w:pPr>
              <w:spacing w:after="0" w:line="240" w:lineRule="auto"/>
              <w:contextualSpacing/>
              <w:rPr>
                <w:rFonts w:ascii="Times New Roman" w:hAnsi="Times New Roman" w:cs="Times New Roman"/>
              </w:rPr>
            </w:pPr>
          </w:p>
          <w:p w:rsidR="00680BCF" w:rsidRPr="00F45652" w:rsidRDefault="00680BCF" w:rsidP="00F45652">
            <w:pPr>
              <w:spacing w:after="0" w:line="240" w:lineRule="auto"/>
              <w:contextualSpacing/>
              <w:jc w:val="center"/>
              <w:rPr>
                <w:rFonts w:ascii="Times New Roman" w:hAnsi="Times New Roman" w:cs="Times New Roman"/>
                <w:b/>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
                <w:bCs/>
              </w:rPr>
            </w:pPr>
            <w:r w:rsidRPr="00F45652">
              <w:rPr>
                <w:rFonts w:ascii="Times New Roman" w:hAnsi="Times New Roman" w:cs="Times New Roman"/>
              </w:rPr>
              <w:t>Для организации методической работы, работы с Интернет-ресурсами</w:t>
            </w:r>
          </w:p>
        </w:tc>
        <w:tc>
          <w:tcPr>
            <w:tcW w:w="2579" w:type="dxa"/>
            <w:vMerge w:val="restart"/>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bCs/>
              </w:rPr>
            </w:pPr>
            <w:r w:rsidRPr="00F45652">
              <w:rPr>
                <w:rFonts w:ascii="Times New Roman" w:hAnsi="Times New Roman" w:cs="Times New Roman"/>
              </w:rPr>
              <w:t>Методический кабинет</w:t>
            </w: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Цветной принтер Epson</w:t>
            </w:r>
          </w:p>
          <w:p w:rsidR="00680BCF" w:rsidRPr="00F45652" w:rsidRDefault="00680BCF" w:rsidP="00F45652">
            <w:pPr>
              <w:spacing w:after="0" w:line="240" w:lineRule="auto"/>
              <w:contextualSpacing/>
              <w:rPr>
                <w:rFonts w:ascii="Times New Roman" w:hAnsi="Times New Roman" w:cs="Times New Roman"/>
              </w:rPr>
            </w:pPr>
          </w:p>
          <w:p w:rsidR="00680BCF" w:rsidRPr="00F45652" w:rsidRDefault="00680BCF" w:rsidP="00F45652">
            <w:pPr>
              <w:spacing w:after="0" w:line="240" w:lineRule="auto"/>
              <w:contextualSpacing/>
              <w:jc w:val="center"/>
              <w:rPr>
                <w:rFonts w:ascii="Times New Roman" w:hAnsi="Times New Roman" w:cs="Times New Roman"/>
                <w:b/>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
                <w:bCs/>
              </w:rPr>
            </w:pPr>
            <w:r w:rsidRPr="00F45652">
              <w:rPr>
                <w:rFonts w:ascii="Times New Roman" w:hAnsi="Times New Roman" w:cs="Times New Roman"/>
              </w:rPr>
              <w:t>Для оформления документации, ведения отчетности, сканирования, копирования, подготовки дидактических раздаточных материалов для образовательной деятельности</w:t>
            </w:r>
          </w:p>
        </w:tc>
        <w:tc>
          <w:tcPr>
            <w:tcW w:w="2579" w:type="dxa"/>
            <w:vMerge/>
            <w:tcBorders>
              <w:top w:val="single" w:sz="4" w:space="0" w:color="auto"/>
              <w:left w:val="single" w:sz="4" w:space="0" w:color="auto"/>
              <w:bottom w:val="single" w:sz="4" w:space="0" w:color="auto"/>
              <w:right w:val="single" w:sz="4" w:space="0" w:color="auto"/>
            </w:tcBorders>
          </w:tcPr>
          <w:p w:rsidR="00680BCF" w:rsidRPr="00F45652" w:rsidRDefault="00680BCF" w:rsidP="00F45652">
            <w:pPr>
              <w:spacing w:after="0" w:line="240" w:lineRule="auto"/>
              <w:contextualSpacing/>
              <w:jc w:val="center"/>
              <w:rPr>
                <w:rFonts w:ascii="Times New Roman" w:hAnsi="Times New Roman" w:cs="Times New Roman"/>
                <w:b/>
                <w:bCs/>
              </w:rPr>
            </w:pP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Компьютер персональный L</w:t>
            </w:r>
            <w:r w:rsidRPr="00F45652">
              <w:rPr>
                <w:rFonts w:ascii="Times New Roman" w:hAnsi="Times New Roman" w:cs="Times New Roman"/>
                <w:lang w:val="en-US"/>
              </w:rPr>
              <w:t>G</w:t>
            </w:r>
          </w:p>
          <w:p w:rsidR="00680BCF" w:rsidRPr="00F45652" w:rsidRDefault="00680BCF" w:rsidP="00F45652">
            <w:pPr>
              <w:spacing w:after="0" w:line="240" w:lineRule="auto"/>
              <w:contextualSpacing/>
              <w:jc w:val="center"/>
              <w:rPr>
                <w:rFonts w:ascii="Times New Roman" w:hAnsi="Times New Roman" w:cs="Times New Roman"/>
                <w:b/>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Для организации психолого-педагогической работы с</w:t>
            </w: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педагогами, родителями, подготовки дидактических раздаточных материалов для </w:t>
            </w:r>
            <w:r w:rsidRPr="00F45652">
              <w:rPr>
                <w:rFonts w:ascii="Times New Roman" w:hAnsi="Times New Roman" w:cs="Times New Roman"/>
              </w:rPr>
              <w:lastRenderedPageBreak/>
              <w:t xml:space="preserve">образовательной деятельности, работы с Интернет-ресурсами </w:t>
            </w:r>
          </w:p>
        </w:tc>
        <w:tc>
          <w:tcPr>
            <w:tcW w:w="2579" w:type="dxa"/>
            <w:vMerge w:val="restart"/>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bCs/>
              </w:rPr>
            </w:pPr>
            <w:r w:rsidRPr="00F45652">
              <w:rPr>
                <w:rFonts w:ascii="Times New Roman" w:hAnsi="Times New Roman" w:cs="Times New Roman"/>
              </w:rPr>
              <w:lastRenderedPageBreak/>
              <w:t>Методический кабинет</w:t>
            </w: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Многофункциональное устройство  MFP M1132 </w:t>
            </w:r>
          </w:p>
          <w:p w:rsidR="00680BCF" w:rsidRPr="00F45652" w:rsidRDefault="00680BCF" w:rsidP="00F45652">
            <w:pPr>
              <w:spacing w:after="0" w:line="240" w:lineRule="auto"/>
              <w:contextualSpacing/>
              <w:rPr>
                <w:rFonts w:ascii="Times New Roman" w:hAnsi="Times New Roman" w:cs="Times New Roman"/>
              </w:rPr>
            </w:pPr>
          </w:p>
          <w:p w:rsidR="00680BCF" w:rsidRPr="00F45652" w:rsidRDefault="00680BCF" w:rsidP="00F45652">
            <w:pPr>
              <w:spacing w:after="0" w:line="240" w:lineRule="auto"/>
              <w:contextualSpacing/>
              <w:jc w:val="center"/>
              <w:rPr>
                <w:rFonts w:ascii="Times New Roman" w:hAnsi="Times New Roman" w:cs="Times New Roman"/>
                <w:b/>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
                <w:bCs/>
              </w:rPr>
            </w:pPr>
            <w:r w:rsidRPr="00F45652">
              <w:rPr>
                <w:rFonts w:ascii="Times New Roman" w:hAnsi="Times New Roman" w:cs="Times New Roman"/>
              </w:rPr>
              <w:t>Для оформления документации, ведения отчетности, сканирования, копирования, подготовки дидактических раздаточных материалов для образовательной деятельности</w:t>
            </w:r>
          </w:p>
        </w:tc>
        <w:tc>
          <w:tcPr>
            <w:tcW w:w="2579" w:type="dxa"/>
            <w:vMerge/>
            <w:tcBorders>
              <w:top w:val="single" w:sz="4" w:space="0" w:color="auto"/>
              <w:left w:val="single" w:sz="4" w:space="0" w:color="auto"/>
              <w:bottom w:val="single" w:sz="4" w:space="0" w:color="auto"/>
              <w:right w:val="single" w:sz="4" w:space="0" w:color="auto"/>
            </w:tcBorders>
          </w:tcPr>
          <w:p w:rsidR="00680BCF" w:rsidRPr="00F45652" w:rsidRDefault="00680BCF" w:rsidP="00F45652">
            <w:pPr>
              <w:spacing w:after="0" w:line="240" w:lineRule="auto"/>
              <w:contextualSpacing/>
              <w:jc w:val="center"/>
              <w:rPr>
                <w:rFonts w:ascii="Times New Roman" w:hAnsi="Times New Roman" w:cs="Times New Roman"/>
                <w:b/>
                <w:bCs/>
              </w:rPr>
            </w:pP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lang w:val="en-US"/>
              </w:rPr>
            </w:pPr>
            <w:r w:rsidRPr="00F45652">
              <w:rPr>
                <w:rFonts w:ascii="Times New Roman" w:hAnsi="Times New Roman" w:cs="Times New Roman"/>
              </w:rPr>
              <w:t xml:space="preserve">Ноутбук </w:t>
            </w:r>
            <w:r w:rsidRPr="00F45652">
              <w:rPr>
                <w:rFonts w:ascii="Times New Roman" w:hAnsi="Times New Roman" w:cs="Times New Roman"/>
                <w:lang w:val="en-US"/>
              </w:rPr>
              <w:t>ASUS</w:t>
            </w:r>
          </w:p>
          <w:p w:rsidR="00680BCF" w:rsidRPr="00F45652" w:rsidRDefault="00680BCF" w:rsidP="00F45652">
            <w:pPr>
              <w:spacing w:after="0" w:line="240" w:lineRule="auto"/>
              <w:contextualSpacing/>
              <w:jc w:val="center"/>
              <w:rPr>
                <w:rFonts w:ascii="Times New Roman" w:hAnsi="Times New Roman" w:cs="Times New Roman"/>
                <w:b/>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Для оформления документации, ведения отчетности, подготовки дидактических раздаточных материалов для образовательной деятельности </w:t>
            </w:r>
          </w:p>
        </w:tc>
        <w:tc>
          <w:tcPr>
            <w:tcW w:w="2579" w:type="dxa"/>
            <w:vMerge w:val="restart"/>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
                <w:bCs/>
              </w:rPr>
            </w:pPr>
            <w:r w:rsidRPr="00F45652">
              <w:rPr>
                <w:rFonts w:ascii="Times New Roman" w:hAnsi="Times New Roman" w:cs="Times New Roman"/>
              </w:rPr>
              <w:t>Музыкальный зал</w:t>
            </w:r>
          </w:p>
          <w:p w:rsidR="00680BCF" w:rsidRPr="00F45652" w:rsidRDefault="00680BCF" w:rsidP="00F45652">
            <w:pPr>
              <w:spacing w:after="0" w:line="240" w:lineRule="auto"/>
              <w:contextualSpacing/>
              <w:rPr>
                <w:rFonts w:ascii="Times New Roman" w:hAnsi="Times New Roman" w:cs="Times New Roman"/>
              </w:rPr>
            </w:pPr>
          </w:p>
          <w:p w:rsidR="00680BCF" w:rsidRPr="00F45652" w:rsidRDefault="00680BCF" w:rsidP="00F45652">
            <w:pPr>
              <w:spacing w:after="0" w:line="240" w:lineRule="auto"/>
              <w:contextualSpacing/>
              <w:jc w:val="center"/>
              <w:rPr>
                <w:rFonts w:ascii="Times New Roman" w:hAnsi="Times New Roman" w:cs="Times New Roman"/>
                <w:b/>
                <w:bCs/>
              </w:rPr>
            </w:pPr>
          </w:p>
        </w:tc>
      </w:tr>
      <w:tr w:rsidR="00680BCF" w:rsidRPr="00F45652" w:rsidTr="00C36C1E">
        <w:trPr>
          <w:trHeight w:val="3376"/>
        </w:trPr>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ind w:right="-477"/>
              <w:contextualSpacing/>
              <w:rPr>
                <w:rFonts w:ascii="Times New Roman" w:hAnsi="Times New Roman" w:cs="Times New Roman"/>
              </w:rPr>
            </w:pPr>
            <w:r w:rsidRPr="00F45652">
              <w:rPr>
                <w:rFonts w:ascii="Times New Roman" w:hAnsi="Times New Roman" w:cs="Times New Roman"/>
              </w:rPr>
              <w:t xml:space="preserve">Музыкальный центр PHILIPS </w:t>
            </w:r>
          </w:p>
          <w:p w:rsidR="00680BCF" w:rsidRPr="00F45652" w:rsidRDefault="00680BCF" w:rsidP="00F45652">
            <w:pPr>
              <w:spacing w:after="0" w:line="240" w:lineRule="auto"/>
              <w:ind w:right="-477"/>
              <w:contextualSpacing/>
              <w:rPr>
                <w:rFonts w:ascii="Times New Roman" w:hAnsi="Times New Roman" w:cs="Times New Roman"/>
              </w:rPr>
            </w:pPr>
          </w:p>
          <w:p w:rsidR="00680BCF" w:rsidRPr="00F45652" w:rsidRDefault="00680BCF" w:rsidP="00F45652">
            <w:pPr>
              <w:spacing w:after="0" w:line="240" w:lineRule="auto"/>
              <w:ind w:right="-477"/>
              <w:contextualSpacing/>
              <w:rPr>
                <w:rFonts w:ascii="Times New Roman" w:hAnsi="Times New Roman" w:cs="Times New Roman"/>
              </w:rPr>
            </w:pPr>
          </w:p>
          <w:p w:rsidR="00680BCF" w:rsidRPr="00F45652" w:rsidRDefault="00680BCF" w:rsidP="00F45652">
            <w:pPr>
              <w:spacing w:after="0" w:line="240" w:lineRule="auto"/>
              <w:ind w:right="-477"/>
              <w:contextualSpacing/>
              <w:rPr>
                <w:rFonts w:ascii="Times New Roman" w:hAnsi="Times New Roman" w:cs="Times New Roman"/>
              </w:rPr>
            </w:pPr>
          </w:p>
          <w:p w:rsidR="00680BCF" w:rsidRPr="00F45652" w:rsidRDefault="00680BCF" w:rsidP="00F45652">
            <w:pPr>
              <w:spacing w:after="0" w:line="240" w:lineRule="auto"/>
              <w:ind w:right="-477"/>
              <w:contextualSpacing/>
              <w:rPr>
                <w:rFonts w:ascii="Times New Roman" w:hAnsi="Times New Roman" w:cs="Times New Roman"/>
              </w:rPr>
            </w:pPr>
          </w:p>
          <w:p w:rsidR="00680BCF" w:rsidRPr="00F45652" w:rsidRDefault="00680BCF" w:rsidP="00F45652">
            <w:pPr>
              <w:spacing w:after="0" w:line="240" w:lineRule="auto"/>
              <w:ind w:right="-477"/>
              <w:contextualSpacing/>
              <w:rPr>
                <w:rFonts w:ascii="Times New Roman" w:hAnsi="Times New Roman" w:cs="Times New Roman"/>
              </w:rPr>
            </w:pPr>
          </w:p>
          <w:p w:rsidR="00680BCF" w:rsidRPr="00F45652" w:rsidRDefault="00680BCF" w:rsidP="00F45652">
            <w:pPr>
              <w:spacing w:after="0" w:line="240" w:lineRule="auto"/>
              <w:contextualSpacing/>
              <w:rPr>
                <w:rFonts w:ascii="Times New Roman" w:hAnsi="Times New Roman" w:cs="Times New Roman"/>
              </w:rPr>
            </w:pP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Проектор </w:t>
            </w:r>
          </w:p>
          <w:p w:rsidR="00680BCF" w:rsidRPr="00F45652" w:rsidRDefault="00680BCF" w:rsidP="00F45652">
            <w:pPr>
              <w:spacing w:after="0" w:line="240" w:lineRule="auto"/>
              <w:contextualSpacing/>
              <w:rPr>
                <w:rFonts w:ascii="Times New Roman" w:hAnsi="Times New Roman" w:cs="Times New Roman"/>
              </w:rPr>
            </w:pPr>
          </w:p>
          <w:p w:rsidR="00680BCF" w:rsidRPr="00F45652" w:rsidRDefault="00680BCF" w:rsidP="00F45652">
            <w:pPr>
              <w:spacing w:after="0" w:line="240" w:lineRule="auto"/>
              <w:contextualSpacing/>
              <w:rPr>
                <w:rFonts w:ascii="Times New Roman" w:hAnsi="Times New Roman" w:cs="Times New Roman"/>
              </w:rPr>
            </w:pP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Мультимедийный экран настенный </w:t>
            </w:r>
          </w:p>
          <w:p w:rsidR="00680BCF" w:rsidRPr="00F45652" w:rsidRDefault="00680BCF" w:rsidP="00F45652">
            <w:pPr>
              <w:spacing w:after="0" w:line="240" w:lineRule="auto"/>
              <w:contextualSpacing/>
              <w:rPr>
                <w:rFonts w:ascii="Times New Roman" w:hAnsi="Times New Roman" w:cs="Times New Roman"/>
                <w:b/>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Для проведения образовательной деятельности по музыкальному развитию, физическому развитию, проведения утренников, досугов, развлечений. </w:t>
            </w:r>
          </w:p>
          <w:p w:rsidR="00680BCF" w:rsidRPr="00F45652" w:rsidRDefault="00680BCF" w:rsidP="00F45652">
            <w:pPr>
              <w:spacing w:after="0" w:line="240" w:lineRule="auto"/>
              <w:contextualSpacing/>
              <w:jc w:val="center"/>
              <w:rPr>
                <w:rFonts w:ascii="Times New Roman" w:hAnsi="Times New Roman" w:cs="Times New Roman"/>
              </w:rPr>
            </w:pP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Для проведения образовательной деятельности, методической работы, родительских собраний, организационных собраний коллектива</w:t>
            </w:r>
          </w:p>
        </w:tc>
        <w:tc>
          <w:tcPr>
            <w:tcW w:w="2579" w:type="dxa"/>
            <w:vMerge/>
            <w:tcBorders>
              <w:top w:val="single" w:sz="4" w:space="0" w:color="auto"/>
              <w:left w:val="single" w:sz="4" w:space="0" w:color="auto"/>
              <w:bottom w:val="single" w:sz="4" w:space="0" w:color="auto"/>
              <w:right w:val="single" w:sz="4" w:space="0" w:color="auto"/>
            </w:tcBorders>
          </w:tcPr>
          <w:p w:rsidR="00680BCF" w:rsidRPr="00F45652" w:rsidRDefault="00680BCF" w:rsidP="00F45652">
            <w:pPr>
              <w:spacing w:after="0" w:line="240" w:lineRule="auto"/>
              <w:contextualSpacing/>
              <w:jc w:val="center"/>
              <w:rPr>
                <w:rFonts w:ascii="Times New Roman" w:hAnsi="Times New Roman" w:cs="Times New Roman"/>
                <w:b/>
                <w:bCs/>
              </w:rPr>
            </w:pP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Ноутбук ASUS </w:t>
            </w:r>
          </w:p>
          <w:p w:rsidR="00680BCF" w:rsidRPr="00F45652" w:rsidRDefault="00680BCF" w:rsidP="00F45652">
            <w:pPr>
              <w:spacing w:after="0" w:line="240" w:lineRule="auto"/>
              <w:contextualSpacing/>
              <w:jc w:val="center"/>
              <w:rPr>
                <w:rFonts w:ascii="Times New Roman" w:hAnsi="Times New Roman" w:cs="Times New Roman"/>
                <w:b/>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
                <w:bCs/>
              </w:rPr>
            </w:pPr>
            <w:r w:rsidRPr="00F45652">
              <w:rPr>
                <w:rFonts w:ascii="Times New Roman" w:hAnsi="Times New Roman" w:cs="Times New Roman"/>
              </w:rPr>
              <w:t>Для оформления документации, ведения отчетности, подготовки дидактических раздаточных материалов для образовательной деятельности, для проведения ООД</w:t>
            </w:r>
          </w:p>
        </w:tc>
        <w:tc>
          <w:tcPr>
            <w:tcW w:w="2579" w:type="dxa"/>
            <w:vMerge w:val="restart"/>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Cs/>
              </w:rPr>
            </w:pPr>
            <w:r w:rsidRPr="00F45652">
              <w:rPr>
                <w:rFonts w:ascii="Times New Roman" w:hAnsi="Times New Roman" w:cs="Times New Roman"/>
                <w:bCs/>
              </w:rPr>
              <w:t>Кабинет-учителя-дефектолога</w:t>
            </w: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Cs/>
              </w:rPr>
            </w:pPr>
            <w:r w:rsidRPr="00F45652">
              <w:rPr>
                <w:rFonts w:ascii="Times New Roman" w:hAnsi="Times New Roman" w:cs="Times New Roman"/>
                <w:bCs/>
                <w:lang w:val="en-US"/>
              </w:rPr>
              <w:t xml:space="preserve">SMART </w:t>
            </w:r>
            <w:r w:rsidRPr="00F45652">
              <w:rPr>
                <w:rFonts w:ascii="Times New Roman" w:hAnsi="Times New Roman" w:cs="Times New Roman"/>
                <w:bCs/>
              </w:rPr>
              <w:t>доска</w:t>
            </w:r>
          </w:p>
          <w:p w:rsidR="00680BCF" w:rsidRPr="00F45652" w:rsidRDefault="005204CD" w:rsidP="00F45652">
            <w:pPr>
              <w:spacing w:after="0" w:line="240" w:lineRule="auto"/>
              <w:contextualSpacing/>
              <w:rPr>
                <w:rFonts w:ascii="Times New Roman" w:hAnsi="Times New Roman" w:cs="Times New Roman"/>
                <w:bCs/>
              </w:rPr>
            </w:pPr>
            <w:r w:rsidRPr="00F45652">
              <w:rPr>
                <w:rFonts w:ascii="Times New Roman" w:hAnsi="Times New Roman" w:cs="Times New Roman"/>
                <w:bCs/>
              </w:rPr>
              <w:t>Проектор</w:t>
            </w:r>
          </w:p>
          <w:p w:rsidR="00680BCF" w:rsidRPr="00F45652" w:rsidRDefault="00680BCF" w:rsidP="00F45652">
            <w:pPr>
              <w:spacing w:after="0" w:line="240" w:lineRule="auto"/>
              <w:contextualSpacing/>
              <w:rPr>
                <w:rFonts w:ascii="Times New Roman" w:hAnsi="Times New Roman" w:cs="Times New Roman"/>
                <w:bCs/>
              </w:rPr>
            </w:pP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bCs/>
              </w:rPr>
            </w:pPr>
            <w:r w:rsidRPr="00F45652">
              <w:rPr>
                <w:rFonts w:ascii="Times New Roman" w:hAnsi="Times New Roman" w:cs="Times New Roman"/>
              </w:rPr>
              <w:t>Для подготовки дидактических раздаточных материалов для образовательной деятельности, для проведения ООД</w:t>
            </w:r>
          </w:p>
        </w:tc>
        <w:tc>
          <w:tcPr>
            <w:tcW w:w="2579" w:type="dxa"/>
            <w:vMerge/>
            <w:tcBorders>
              <w:top w:val="single" w:sz="4" w:space="0" w:color="auto"/>
              <w:left w:val="single" w:sz="4" w:space="0" w:color="auto"/>
              <w:bottom w:val="single" w:sz="4" w:space="0" w:color="auto"/>
              <w:right w:val="single" w:sz="4" w:space="0" w:color="auto"/>
            </w:tcBorders>
          </w:tcPr>
          <w:p w:rsidR="00680BCF" w:rsidRPr="00F45652" w:rsidRDefault="00680BCF" w:rsidP="00F45652">
            <w:pPr>
              <w:spacing w:after="0" w:line="240" w:lineRule="auto"/>
              <w:contextualSpacing/>
              <w:jc w:val="center"/>
              <w:rPr>
                <w:rFonts w:ascii="Times New Roman" w:hAnsi="Times New Roman" w:cs="Times New Roman"/>
                <w:b/>
                <w:bCs/>
              </w:rPr>
            </w:pPr>
          </w:p>
        </w:tc>
      </w:tr>
      <w:tr w:rsidR="00680BCF" w:rsidRPr="00F45652" w:rsidTr="00C36C1E">
        <w:tc>
          <w:tcPr>
            <w:tcW w:w="3652"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bCs/>
                <w:lang w:val="en-US"/>
              </w:rPr>
            </w:pPr>
            <w:r w:rsidRPr="00F45652">
              <w:rPr>
                <w:rFonts w:ascii="Times New Roman" w:hAnsi="Times New Roman" w:cs="Times New Roman"/>
              </w:rPr>
              <w:t>Принтер Canon</w:t>
            </w:r>
          </w:p>
        </w:tc>
        <w:tc>
          <w:tcPr>
            <w:tcW w:w="3481"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tabs>
                <w:tab w:val="left" w:pos="1701"/>
              </w:tabs>
              <w:spacing w:after="0" w:line="240" w:lineRule="auto"/>
              <w:ind w:left="108"/>
              <w:contextualSpacing/>
              <w:rPr>
                <w:rFonts w:ascii="Times New Roman" w:hAnsi="Times New Roman" w:cs="Times New Roman"/>
              </w:rPr>
            </w:pPr>
            <w:r w:rsidRPr="00F45652">
              <w:rPr>
                <w:rFonts w:ascii="Times New Roman" w:hAnsi="Times New Roman" w:cs="Times New Roman"/>
              </w:rPr>
              <w:t>Для подготовки дидактических раздаточных материалов для образовательной деятельности</w:t>
            </w:r>
          </w:p>
        </w:tc>
        <w:tc>
          <w:tcPr>
            <w:tcW w:w="2579" w:type="dxa"/>
            <w:vMerge/>
            <w:tcBorders>
              <w:top w:val="single" w:sz="4" w:space="0" w:color="auto"/>
              <w:left w:val="single" w:sz="4" w:space="0" w:color="auto"/>
              <w:bottom w:val="single" w:sz="4" w:space="0" w:color="auto"/>
              <w:right w:val="single" w:sz="4" w:space="0" w:color="auto"/>
            </w:tcBorders>
          </w:tcPr>
          <w:p w:rsidR="00680BCF" w:rsidRPr="00F45652" w:rsidRDefault="00680BCF" w:rsidP="00F45652">
            <w:pPr>
              <w:spacing w:after="0" w:line="240" w:lineRule="auto"/>
              <w:contextualSpacing/>
              <w:jc w:val="center"/>
              <w:rPr>
                <w:rFonts w:ascii="Times New Roman" w:hAnsi="Times New Roman" w:cs="Times New Roman"/>
                <w:b/>
                <w:bCs/>
              </w:rPr>
            </w:pPr>
          </w:p>
        </w:tc>
      </w:tr>
    </w:tbl>
    <w:p w:rsidR="00680BCF" w:rsidRDefault="00680BCF">
      <w:pPr>
        <w:spacing w:after="0" w:line="240" w:lineRule="auto"/>
        <w:jc w:val="center"/>
        <w:rPr>
          <w:rFonts w:ascii="Times New Roman" w:hAnsi="Times New Roman" w:cs="Times New Roman"/>
          <w:b/>
          <w:bCs/>
          <w:sz w:val="23"/>
          <w:szCs w:val="23"/>
        </w:rPr>
      </w:pPr>
    </w:p>
    <w:p w:rsidR="00680BCF" w:rsidRDefault="005204CD">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Для организации деятельности педагогов МБДОУ «Детский сад №131» подключен к сети Интернет (ООО «Ростелеком»), для детей свободного доступа к компьютерам не имеется. </w:t>
      </w:r>
    </w:p>
    <w:p w:rsidR="00680BCF" w:rsidRDefault="005204CD">
      <w:pPr>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ДОУ имеет сайт: http://131</w:t>
      </w:r>
      <w:r>
        <w:rPr>
          <w:rFonts w:ascii="Times New Roman" w:hAnsi="Times New Roman" w:cs="Times New Roman"/>
          <w:color w:val="000000"/>
          <w:sz w:val="23"/>
          <w:szCs w:val="23"/>
          <w:lang w:val="en-US"/>
        </w:rPr>
        <w:t>dzn</w:t>
      </w:r>
      <w:r>
        <w:rPr>
          <w:rFonts w:ascii="Times New Roman" w:hAnsi="Times New Roman" w:cs="Times New Roman"/>
          <w:color w:val="000000"/>
          <w:sz w:val="23"/>
          <w:szCs w:val="23"/>
        </w:rPr>
        <w:t>.do</w:t>
      </w:r>
      <w:r>
        <w:rPr>
          <w:rFonts w:ascii="Times New Roman" w:hAnsi="Times New Roman" w:cs="Times New Roman"/>
          <w:color w:val="000000"/>
          <w:sz w:val="23"/>
          <w:szCs w:val="23"/>
          <w:lang w:val="en-US"/>
        </w:rPr>
        <w:t>un</w:t>
      </w:r>
      <w:r>
        <w:rPr>
          <w:rFonts w:ascii="Times New Roman" w:hAnsi="Times New Roman" w:cs="Times New Roman"/>
          <w:color w:val="000000"/>
          <w:sz w:val="23"/>
          <w:szCs w:val="23"/>
        </w:rPr>
        <w:t xml:space="preserve">.ru/, электронную почту ds131@uddudzr.ru. </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3"/>
          <w:szCs w:val="23"/>
        </w:rPr>
        <w:t>Работа в сети Интернет входит в рабочее время сотрудников (6.00-18.00час.) по мере необходимости.</w:t>
      </w:r>
    </w:p>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Обеспеченность методическими материалами и средствами обучения и воспитания</w:t>
      </w:r>
    </w:p>
    <w:p w:rsidR="00680BCF" w:rsidRDefault="00680BCF">
      <w:pPr>
        <w:spacing w:after="0" w:line="240" w:lineRule="auto"/>
        <w:rPr>
          <w:rFonts w:ascii="Times New Roman" w:hAnsi="Times New Roman" w:cs="Times New Roman"/>
          <w:color w:val="000000" w:themeColor="text1"/>
          <w:sz w:val="24"/>
          <w:szCs w:val="24"/>
        </w:rPr>
      </w:pPr>
    </w:p>
    <w:tbl>
      <w:tblPr>
        <w:tblW w:w="9747" w:type="dxa"/>
        <w:tblLook w:val="04A0" w:firstRow="1" w:lastRow="0" w:firstColumn="1" w:lastColumn="0" w:noHBand="0" w:noVBand="1"/>
      </w:tblPr>
      <w:tblGrid>
        <w:gridCol w:w="9747"/>
      </w:tblGrid>
      <w:tr w:rsidR="00680BCF" w:rsidTr="00C36C1E">
        <w:tc>
          <w:tcPr>
            <w:tcW w:w="9747" w:type="dxa"/>
            <w:tcBorders>
              <w:bottom w:val="single" w:sz="4" w:space="0" w:color="auto"/>
            </w:tcBorders>
          </w:tcPr>
          <w:p w:rsidR="00680BCF" w:rsidRPr="00F45652" w:rsidRDefault="00AC554F" w:rsidP="00AC554F">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Р</w:t>
            </w:r>
            <w:r w:rsidR="005204CD" w:rsidRPr="00F45652">
              <w:rPr>
                <w:rFonts w:ascii="Times New Roman" w:hAnsi="Times New Roman" w:cs="Times New Roman"/>
                <w:b/>
                <w:color w:val="000000" w:themeColor="text1"/>
              </w:rPr>
              <w:t>анн</w:t>
            </w:r>
            <w:r>
              <w:rPr>
                <w:rFonts w:ascii="Times New Roman" w:hAnsi="Times New Roman" w:cs="Times New Roman"/>
                <w:b/>
                <w:color w:val="000000" w:themeColor="text1"/>
              </w:rPr>
              <w:t xml:space="preserve">ий </w:t>
            </w:r>
            <w:r w:rsidR="005204CD" w:rsidRPr="00F45652">
              <w:rPr>
                <w:rFonts w:ascii="Times New Roman" w:hAnsi="Times New Roman" w:cs="Times New Roman"/>
                <w:b/>
                <w:color w:val="000000" w:themeColor="text1"/>
              </w:rPr>
              <w:t xml:space="preserve"> возраст</w:t>
            </w:r>
            <w:r>
              <w:rPr>
                <w:rFonts w:ascii="Times New Roman" w:hAnsi="Times New Roman" w:cs="Times New Roman"/>
                <w:b/>
                <w:color w:val="000000" w:themeColor="text1"/>
              </w:rPr>
              <w:t xml:space="preserve"> (1,6-2 года)</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«Социально - коммуникативное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Д.Н. Колдина «Игровые занятия с детьми 1-2 лет». -М.:ТЦ Сфера , 2018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А.В.  Найбауэр,  О.В.  Куракина  «Мама  рядом.  Игровые  сеансы  с  детьми  раннего  возраста  в центре игровой поддержки развития ребенка. 1-3 лет» -М: Мозаика-Синтез, 2017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Е.А.Янушко Развитие мелкой моторики рук у детей  раннего возраста (1-3 лет).  –  М.: Мозаика-Синтез, 2019</w:t>
            </w:r>
          </w:p>
          <w:p w:rsidR="00680BCF" w:rsidRPr="00F45652" w:rsidRDefault="005204CD" w:rsidP="00F45652">
            <w:pPr>
              <w:spacing w:after="0" w:line="240" w:lineRule="auto"/>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 xml:space="preserve">Афонькина Ю.А. Психолого-педагогическое сопровождение в ДОУ развития ребенка раннего </w:t>
            </w:r>
            <w:r w:rsidRPr="00F45652">
              <w:rPr>
                <w:rFonts w:ascii="Times New Roman" w:eastAsia="Times New Roman" w:hAnsi="Times New Roman" w:cs="Times New Roman"/>
                <w:lang w:eastAsia="ru-RU"/>
              </w:rPr>
              <w:lastRenderedPageBreak/>
              <w:t>возраста: Методическое пособие. – М.: АРКТИ, 2019. – 80 с. (Растем умными)</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lastRenderedPageBreak/>
              <w:t>Образовательная область «Познавательное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Н.А Карпухина  «Реализация содержания образовательной деятельности. Ранний возраст (1,5  -2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года)» ФГОС .- Воронеж: «М-Книга», 2017</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Д.Н. Колдина «Игровые занятия с детьми 1-2 лет». -М.:ТЦ Сфера , 2018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А.В.  Найбауэр,  О.В.  Куракина  «Мама  рядом.  Игровые  сеансы  с  детьми  раннего  возраста  в центре игровой поддержки развития ребенка. 1-3 лет» -М: Мозаика-Синтез, 2017 </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«Речевое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Н.А Карпухина  «Реализация содержания образовательной деятельности. Ранний возраст (1,5  -2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года)» ФГОС .- Воронеж: «М-Книга», 2017</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Д.Н. Колдина «Игровые занятия с детьми 1-2 лет». -М.:ТЦ Сфера , 2017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А.В.  Найбауэр,  О.В.  Куракина  «Мама  рядом.  Игровые  сеансы  с  детьми  раннего  возраста  в центре игровой поддержки развития ребенка. 1-3 лет» -М: Мозаика-Синтез, 2017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Хрестоматия для чтения в детском саду и дома: 1-3 года.- М: Мозаика-Синтез, 2016</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«Художественно-эстетическое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И.Л.  Дзержинская  «Музыкальное  воспитание  младших  дошкольников»  (1-2  года)  выпуск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1.Издательство «Просвещение» 1985 г.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А.В.  Найбауэр,  О.В.  Куракина  «Мама  рядом.  Игровые  сеансы  с  детьми  раннего  возраста  в  центре игровой поддержки развития ребенка. 1-3 лет» -М: Мозаика-Синтез, 2017</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Н.А Карпухина  «Реализация содержания образовательной деятельности. Ранний возраст (1,5  -2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года)» ФГОС .- Воронеж: «М-Книга», 2017</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Е.А.Янушко Развитие мелкой моторики рук у детей  раннего возраста (1-3 лет).  –  М.: Мозаика-Синтез, 2019</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w:t>
            </w:r>
            <w:r w:rsidR="00945806">
              <w:rPr>
                <w:rFonts w:ascii="Times New Roman" w:hAnsi="Times New Roman" w:cs="Times New Roman"/>
                <w:b/>
                <w:color w:val="000000" w:themeColor="text1"/>
              </w:rPr>
              <w:t xml:space="preserve"> </w:t>
            </w:r>
            <w:r w:rsidRPr="00F45652">
              <w:rPr>
                <w:rFonts w:ascii="Times New Roman" w:hAnsi="Times New Roman" w:cs="Times New Roman"/>
                <w:b/>
                <w:color w:val="000000" w:themeColor="text1"/>
              </w:rPr>
              <w:t>«Физическое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Н.А Карпухина  «Реализация содержания образовательной деятельности. Ранний возраст (1,5  -2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года)» ФГОС .- Воронеж: «М-Книга», 2017</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Д.Н. Колдина «Игровые занятия с детьми 1-2 лет». -М.:ТЦ Сфера , 2017 </w:t>
            </w:r>
          </w:p>
          <w:p w:rsidR="00680BCF" w:rsidRPr="00F45652" w:rsidRDefault="005204CD"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А.В.  Найбауэр,  О.В.  Куракина  «Мама  рядом.  Игровые  сеансы  с  детьми  раннего  возраста  в  центре игровой поддержки развития ребенка. 1-3 лет» -М: Мозаика-Синтез, 2017</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AC554F" w:rsidP="00F45652">
            <w:pPr>
              <w:spacing w:after="0" w:line="240" w:lineRule="auto"/>
              <w:contextualSpacing/>
              <w:jc w:val="center"/>
              <w:rPr>
                <w:rFonts w:ascii="Times New Roman" w:hAnsi="Times New Roman" w:cs="Times New Roman"/>
                <w:b/>
                <w:color w:val="000000" w:themeColor="text1"/>
              </w:rPr>
            </w:pPr>
            <w:r>
              <w:rPr>
                <w:rFonts w:ascii="Times New Roman" w:hAnsi="Times New Roman" w:cs="Times New Roman"/>
                <w:b/>
                <w:color w:val="000000" w:themeColor="text1"/>
              </w:rPr>
              <w:t>Ранний возраст (2-3 года)</w:t>
            </w:r>
            <w:r w:rsidR="00AE6333">
              <w:rPr>
                <w:rFonts w:ascii="Times New Roman" w:hAnsi="Times New Roman" w:cs="Times New Roman"/>
                <w:b/>
                <w:color w:val="000000" w:themeColor="text1"/>
              </w:rPr>
              <w:t xml:space="preserve"> </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«Социально - коммуникативное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Абрамова Л.В. Социально- коммуникативное развитие дошкольников (вторая группа раннего возраста)- М.: Мозаика-Синтез, 2017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Белая К.Ю. Формирование основ безопасности у дошкольников. Для занятий с детьми 2-7 лет- М.: Мозаика-Синтез, 2015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Губанова Н.Ф. Развитие игровой деятельности. Вторая группа раннего возраста (2-3 года) М.: Мозаика- Синтез, 2016 </w:t>
            </w:r>
          </w:p>
          <w:p w:rsidR="00680BCF" w:rsidRPr="00F45652" w:rsidRDefault="005204CD" w:rsidP="00F45652">
            <w:pPr>
              <w:spacing w:after="0" w:line="240" w:lineRule="auto"/>
              <w:ind w:left="40" w:right="40"/>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Циклы игровых комплексов с детьми 2 – 4 лет в адаптационный период / авт.-сост. О.Е. Белова. – Изд. 2-е, испр. – Волгоград : Учитель. – 154 с.</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Е.А.Янушко Развитие мелкой моторики рук у детей  раннего возраста (1-3 лет).  –  М.: Мозаика-Синтез, 2019</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«Познавательное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Соломенникова О.А. Ознакомление с природой в детском саду. Вторая группа раннего возраста (2-3 года), 2016 год. </w:t>
            </w:r>
          </w:p>
          <w:p w:rsidR="00680BCF" w:rsidRPr="00F45652" w:rsidRDefault="00AC554F"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З.А. Ефанова </w:t>
            </w:r>
            <w:r w:rsidR="005204CD" w:rsidRPr="00F45652">
              <w:rPr>
                <w:rFonts w:ascii="Times New Roman" w:hAnsi="Times New Roman" w:cs="Times New Roman"/>
                <w:color w:val="000000" w:themeColor="text1"/>
              </w:rPr>
              <w:t>Познание предметного мира: комплексные занятия. Группа раннего возраста (от 2 до 3 лет)/ авт.-сост. З.А. Ефанова. – Изд. 2-е, перераб. – Волгоград: Учитель.2016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Помораева И.А. Формирование элементарных математических представлений (вторая группа раннего возраста) -М.: Мозаика- 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Теплюк С.Н. Игры-занятия на прогулке с малышами: Для занятий с детьми 2-4 лет.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 Губанова Н.Ф. Развитие игровой деятельности. Вторая группа раннего возраста (2-3 года) М.: Мозаика- Синтез, 2016  </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«Речевое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Гербова В.В. Развитие речи в детском саду: Вторая группа раннего возраста (2-3 года), -М.: Мозаика- Синтез, 2016 г.</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Хрестоматия для чтения детям в детском саду и дома.(1-3 года) - М.: Мозаика-Синтез, 2017 </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lastRenderedPageBreak/>
              <w:t>Образовательная область «Художественно – эстетическое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Янушко Е.А. Лепка с детьми раннего возраста, -М.: Мозаика- Синтез, 2017</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Янушко Е.А. Рисование с детьми раннего возраста – М.: Владос, 2018</w:t>
            </w:r>
          </w:p>
          <w:p w:rsidR="00680BCF" w:rsidRPr="00F45652" w:rsidRDefault="00AC554F"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Е.Н. Арсенина </w:t>
            </w:r>
            <w:r w:rsidR="005204CD" w:rsidRPr="00F45652">
              <w:rPr>
                <w:rFonts w:ascii="Times New Roman" w:hAnsi="Times New Roman" w:cs="Times New Roman"/>
                <w:color w:val="000000" w:themeColor="text1"/>
              </w:rPr>
              <w:t>Музыкальные занятия</w:t>
            </w:r>
            <w:r>
              <w:rPr>
                <w:rFonts w:ascii="Times New Roman" w:hAnsi="Times New Roman" w:cs="Times New Roman"/>
                <w:color w:val="000000" w:themeColor="text1"/>
              </w:rPr>
              <w:t>.</w:t>
            </w:r>
            <w:r w:rsidR="005204CD" w:rsidRPr="00F45652">
              <w:rPr>
                <w:rFonts w:ascii="Times New Roman" w:hAnsi="Times New Roman" w:cs="Times New Roman"/>
                <w:color w:val="000000" w:themeColor="text1"/>
              </w:rPr>
              <w:t xml:space="preserve"> Первая младшая группа Авт. – сост. Е.Н. Арсенина. – Волгоград: Учитель,2014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Губанова Н.Ф. Развитие игровой деятельности. Вторая группа раннего возраста (2-3 года), -М.: Мозаика- Синтез 2016</w:t>
            </w:r>
          </w:p>
          <w:p w:rsidR="00680BCF" w:rsidRPr="00F45652" w:rsidRDefault="005204CD" w:rsidP="00F45652">
            <w:pPr>
              <w:pStyle w:val="Default"/>
              <w:contextualSpacing/>
              <w:jc w:val="both"/>
              <w:rPr>
                <w:sz w:val="22"/>
                <w:szCs w:val="22"/>
              </w:rPr>
            </w:pPr>
            <w:r w:rsidRPr="00F45652">
              <w:rPr>
                <w:bCs/>
                <w:sz w:val="22"/>
                <w:szCs w:val="22"/>
              </w:rPr>
              <w:t xml:space="preserve">Картушина М.Ю. </w:t>
            </w:r>
            <w:r w:rsidRPr="00F45652">
              <w:rPr>
                <w:sz w:val="22"/>
                <w:szCs w:val="22"/>
              </w:rPr>
              <w:t xml:space="preserve">Забавы для малышей: Театрализованные развлечения для детей 2-3 лет. – М.: ТЦ Сфера, 2017 </w:t>
            </w:r>
          </w:p>
          <w:p w:rsidR="007D15D8" w:rsidRPr="00F45652" w:rsidRDefault="007D15D8" w:rsidP="00F45652">
            <w:pPr>
              <w:pStyle w:val="Default"/>
              <w:contextualSpacing/>
              <w:jc w:val="both"/>
              <w:rPr>
                <w:sz w:val="22"/>
                <w:szCs w:val="22"/>
              </w:rPr>
            </w:pPr>
            <w:r w:rsidRPr="00F45652">
              <w:rPr>
                <w:sz w:val="22"/>
                <w:szCs w:val="22"/>
              </w:rPr>
              <w:t>И.А.Лыкова Приобщаем малышей к народной культуре. Третий год жизни. Методическое пособие (сценарии интегрированных занятий)- М.: Издательский дом «Цветной мир». 2019.-88с.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«Физическое развитие»</w:t>
            </w:r>
          </w:p>
        </w:tc>
      </w:tr>
      <w:tr w:rsidR="00680BCF" w:rsidTr="00C36C1E">
        <w:trPr>
          <w:trHeight w:val="1425"/>
        </w:trPr>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С.Ю. Федорова Примерные планы физкультурных занятий с детьми 2-3 лет Вторая группа раннего возраста, М.: Мозаика- Синтез, 2017</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Степаненкова Э.Я. Сборник подвижных игр. (2-7 лет) -М.: Мозаика- Синтез, 2016</w:t>
            </w:r>
          </w:p>
          <w:p w:rsidR="00680BCF" w:rsidRPr="00F45652" w:rsidRDefault="005204CD" w:rsidP="00F45652">
            <w:pPr>
              <w:pStyle w:val="Default"/>
              <w:contextualSpacing/>
              <w:jc w:val="both"/>
              <w:rPr>
                <w:rFonts w:eastAsia="Times New Roman"/>
                <w:bCs/>
                <w:sz w:val="22"/>
                <w:szCs w:val="22"/>
              </w:rPr>
            </w:pPr>
            <w:r w:rsidRPr="00F45652">
              <w:rPr>
                <w:rFonts w:eastAsia="Times New Roman"/>
                <w:bCs/>
                <w:sz w:val="22"/>
                <w:szCs w:val="22"/>
              </w:rPr>
              <w:t>З.И. Самойлова Организация деятельности детей на прогулке первая младшая группа (от 2 до 3 лет). – Волгоград: Учитель</w:t>
            </w:r>
          </w:p>
          <w:p w:rsidR="00290F78" w:rsidRPr="00F45652" w:rsidRDefault="00290F78"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Белая К.Ю.  Формирование основ безопасности у дошкольников. Для занятий с детьми 2-7 лет- М.: Мозаика-Синтез, 2015 </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AC554F" w:rsidP="00F45652">
            <w:pPr>
              <w:spacing w:after="0" w:line="240" w:lineRule="auto"/>
              <w:contextualSpacing/>
              <w:jc w:val="center"/>
              <w:rPr>
                <w:rFonts w:ascii="Times New Roman" w:hAnsi="Times New Roman" w:cs="Times New Roman"/>
                <w:b/>
                <w:color w:val="000000" w:themeColor="text1"/>
              </w:rPr>
            </w:pPr>
            <w:r>
              <w:rPr>
                <w:rFonts w:ascii="Times New Roman" w:hAnsi="Times New Roman" w:cs="Times New Roman"/>
                <w:b/>
                <w:color w:val="000000" w:themeColor="text1"/>
              </w:rPr>
              <w:t>3-4 года</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«Социально - коммуникативное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Абрамова Л.В. Социально- коммуникативное развитие дошкольников (младшая группа)- М.: Мозаика-Синтез, 2017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Куцакова Л.В. Трудовое воспитание в детском саду: Для занятий с детьми 3-7 лет.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Белая К.Ю.  Формирование основ безопасности у дошкольников. Для занятий с детьми 2-7 лет- М.: Мозаика-Синтез, 2015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Саулина Т.Ф. Знакомим дошкольников с правилами дорожного движения: Для занятий с детьми 3 -7 лет.- М.: Мозаика-Синтез,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Губанова Н.Ф. Развитие игровой деятельности. Младшая группа (3-4 года) М.: Мозаика- Синтез, 2016  </w:t>
            </w:r>
          </w:p>
          <w:p w:rsidR="00680BCF" w:rsidRPr="00F45652" w:rsidRDefault="005204CD" w:rsidP="00AC554F">
            <w:pPr>
              <w:spacing w:after="0" w:line="240" w:lineRule="auto"/>
              <w:ind w:left="40" w:right="40"/>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Циклы игровых комплексов с детьми 2 – 4 лет в адаптационный период / авт.-сост. О.Е. Белова. – Изд. 2-е, испр. – Волгоград : Учитель. – 154 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«Познавательное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Соломенникова О.А. Ознакомление с природой в детском саду. Младшая группа. -М.: Мозаика- Синтез, 2015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Помораева И.А., Позина В.А. Формирование элементарных математических представлений. младшая группе,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Дыбина О.В. Ознакомление с предметным и социальным окружением (3-4 года), 2015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Теплюк С.Н. Занятия на прогулке с малышами,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Губанова Н.Ф. Развитие игровой деятельности. Младшая группа (3-4 года) М.: Мозаика- Синтез, 2016  </w:t>
            </w:r>
          </w:p>
          <w:p w:rsidR="00290F78" w:rsidRPr="00F45652" w:rsidRDefault="00290F78" w:rsidP="00B500A4">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Богуславская</w:t>
            </w:r>
            <w:r w:rsidR="00B500A4">
              <w:rPr>
                <w:rFonts w:ascii="Times New Roman" w:hAnsi="Times New Roman" w:cs="Times New Roman"/>
                <w:color w:val="000000" w:themeColor="text1"/>
              </w:rPr>
              <w:t xml:space="preserve"> З.М., Е.О. Смирнова Развивающие игры для детей младшего дошкольного возраста: Кн. для воспитателя дет.сада. – М.: Просвещение, 1991.- 207с.: ил.</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«Речевое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Гербова В.В. Развитие речи в детском саду: Младшая группа (3-4 года), -М.: Мозаика- Синтез, 2016</w:t>
            </w:r>
          </w:p>
          <w:p w:rsidR="00290F78" w:rsidRPr="00F45652" w:rsidRDefault="00290F78" w:rsidP="00F45652">
            <w:pPr>
              <w:spacing w:after="0" w:line="240" w:lineRule="auto"/>
              <w:contextualSpacing/>
              <w:jc w:val="both"/>
              <w:rPr>
                <w:rFonts w:ascii="Times New Roman" w:hAnsi="Times New Roman" w:cs="Times New Roman"/>
              </w:rPr>
            </w:pPr>
            <w:r w:rsidRPr="00F45652">
              <w:rPr>
                <w:rFonts w:ascii="Times New Roman" w:hAnsi="Times New Roman" w:cs="Times New Roman"/>
              </w:rPr>
              <w:t>Н.С.Варенцова Обучение дошкольников грамоте. Пособие для педагогов. Для занятий с детьми 3-7 лет -2-е изд., испр.и доп.- М.: Мозаика- синтез, 2012</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Хрестоматия для чтения детям в детском саду и дома. (3 - 4 года) - М.: Мозаика-Синтез, 2017</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«Художественно – эстетическое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Комарова Т.С.Изобразительная деятельность в детском саду. Младшая группа (3-4 года),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М.Б. Зацепина, Г.Е. Жукова «Музыкальное воспитание в детском саду. Младшая группа» М: Мозаика -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lastRenderedPageBreak/>
              <w:t>Губанова Н.Ф. Развитие игровой деятельности: Младшая группа (3-4 года). -М.: Мозаика- Синтез 2016</w:t>
            </w:r>
          </w:p>
          <w:p w:rsidR="00680BCF" w:rsidRPr="00910863" w:rsidRDefault="005204CD" w:rsidP="00F45652">
            <w:pPr>
              <w:spacing w:after="0" w:line="240" w:lineRule="auto"/>
              <w:contextualSpacing/>
              <w:jc w:val="both"/>
              <w:rPr>
                <w:rFonts w:ascii="Times New Roman" w:hAnsi="Times New Roman" w:cs="Times New Roman"/>
              </w:rPr>
            </w:pPr>
            <w:r w:rsidRPr="00F45652">
              <w:rPr>
                <w:rFonts w:ascii="Times New Roman" w:hAnsi="Times New Roman" w:cs="Times New Roman"/>
                <w:color w:val="000000" w:themeColor="text1"/>
              </w:rPr>
              <w:t xml:space="preserve">Л.В. Куцакова </w:t>
            </w:r>
            <w:r w:rsidR="00910863" w:rsidRPr="00910863">
              <w:rPr>
                <w:rFonts w:ascii="Times New Roman" w:hAnsi="Times New Roman" w:cs="Times New Roman"/>
              </w:rPr>
              <w:t>К</w:t>
            </w:r>
            <w:r w:rsidRPr="00910863">
              <w:rPr>
                <w:rFonts w:ascii="Times New Roman" w:hAnsi="Times New Roman" w:cs="Times New Roman"/>
              </w:rPr>
              <w:t>онструирование</w:t>
            </w:r>
            <w:r w:rsidR="00910863" w:rsidRPr="00910863">
              <w:rPr>
                <w:rFonts w:ascii="Times New Roman" w:hAnsi="Times New Roman" w:cs="Times New Roman"/>
              </w:rPr>
              <w:t xml:space="preserve"> и художественный труд в детском саду: Программа и конспекты</w:t>
            </w:r>
            <w:r w:rsidRPr="00910863">
              <w:rPr>
                <w:rFonts w:ascii="Times New Roman" w:hAnsi="Times New Roman" w:cs="Times New Roman"/>
              </w:rPr>
              <w:t xml:space="preserve"> занятий</w:t>
            </w:r>
            <w:r w:rsidR="00910863" w:rsidRPr="00910863">
              <w:rPr>
                <w:rFonts w:ascii="Times New Roman" w:hAnsi="Times New Roman" w:cs="Times New Roman"/>
              </w:rPr>
              <w:t>.</w:t>
            </w:r>
            <w:r w:rsidRPr="00910863">
              <w:rPr>
                <w:rFonts w:ascii="Times New Roman" w:hAnsi="Times New Roman" w:cs="Times New Roman"/>
              </w:rPr>
              <w:t xml:space="preserve"> </w:t>
            </w:r>
            <w:r w:rsidR="00910863" w:rsidRPr="00910863">
              <w:rPr>
                <w:rFonts w:ascii="Times New Roman" w:hAnsi="Times New Roman" w:cs="Times New Roman"/>
              </w:rPr>
              <w:t>3-е из, ререраб. и дополн</w:t>
            </w:r>
            <w:r w:rsidRPr="00910863">
              <w:rPr>
                <w:rFonts w:ascii="Times New Roman" w:hAnsi="Times New Roman" w:cs="Times New Roman"/>
              </w:rPr>
              <w:t xml:space="preserve">.- М.: </w:t>
            </w:r>
            <w:r w:rsidR="00910863" w:rsidRPr="00910863">
              <w:rPr>
                <w:rFonts w:ascii="Times New Roman" w:hAnsi="Times New Roman" w:cs="Times New Roman"/>
              </w:rPr>
              <w:t>ТЦ Сфера</w:t>
            </w:r>
            <w:r w:rsidRPr="00910863">
              <w:rPr>
                <w:rFonts w:ascii="Times New Roman" w:hAnsi="Times New Roman" w:cs="Times New Roman"/>
              </w:rPr>
              <w:t>, 2016. -</w:t>
            </w:r>
            <w:r w:rsidR="00910863" w:rsidRPr="00910863">
              <w:rPr>
                <w:rFonts w:ascii="Times New Roman" w:hAnsi="Times New Roman" w:cs="Times New Roman"/>
              </w:rPr>
              <w:t>240</w:t>
            </w:r>
            <w:r w:rsidRPr="00910863">
              <w:rPr>
                <w:rFonts w:ascii="Times New Roman" w:hAnsi="Times New Roman" w:cs="Times New Roman"/>
              </w:rPr>
              <w:t>с.</w:t>
            </w:r>
          </w:p>
          <w:p w:rsidR="00290F78" w:rsidRDefault="00290F78" w:rsidP="00F45652">
            <w:pPr>
              <w:spacing w:after="0" w:line="240" w:lineRule="auto"/>
              <w:contextualSpacing/>
              <w:jc w:val="both"/>
              <w:rPr>
                <w:rFonts w:ascii="Times New Roman" w:hAnsi="Times New Roman" w:cs="Times New Roman"/>
                <w:bCs/>
              </w:rPr>
            </w:pPr>
            <w:r w:rsidRPr="00F45652">
              <w:rPr>
                <w:rFonts w:ascii="Times New Roman" w:hAnsi="Times New Roman" w:cs="Times New Roman"/>
                <w:bCs/>
              </w:rPr>
              <w:t>Маханева М.Д. Театрализованные занятия в детском саду. Пособие для работников дошкольных учреждений.-ТЦ «Сфера»,2001</w:t>
            </w:r>
          </w:p>
          <w:p w:rsidR="00031D94" w:rsidRPr="00F45652" w:rsidRDefault="00031D94" w:rsidP="00031D94">
            <w:pPr>
              <w:spacing w:after="0" w:line="240" w:lineRule="auto"/>
              <w:contextualSpacing/>
              <w:jc w:val="both"/>
              <w:rPr>
                <w:rFonts w:ascii="Times New Roman" w:hAnsi="Times New Roman" w:cs="Times New Roman"/>
                <w:color w:val="000000" w:themeColor="text1"/>
              </w:rPr>
            </w:pPr>
            <w:r>
              <w:rPr>
                <w:rFonts w:ascii="Times New Roman" w:hAnsi="Times New Roman" w:cs="Times New Roman"/>
                <w:bCs/>
              </w:rPr>
              <w:t>Народное искусство – детям/Под ред. Т.С. Комаровой. – М.: Мозаика-Синтез, 2018.-224с.:цв. вкл.</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lastRenderedPageBreak/>
              <w:t>Образовательная область «Физическое развитие»</w:t>
            </w:r>
          </w:p>
        </w:tc>
      </w:tr>
      <w:tr w:rsidR="00680BCF" w:rsidTr="00C36C1E">
        <w:trPr>
          <w:trHeight w:val="3448"/>
        </w:trPr>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Пензулаева Л.И. Физическая культура в детском саду: Младшая группа. – М. Мозаика - Синтез, 2016 – 80 с.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Федорова С.Ю. Примерные планы физкультурных занятий с детьми 3-4 лет. Младшая группа. –М.:Мозаика - Синтез, 2017 – 96 с.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Пензулаева Л.И. Оздоровительная гимнастика: комплексы упражнений для детей 3-7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Борисова М.М. Малоподвижные игры и игровые упражнения.  3-7 лет, -М.:  Мозаика-</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Синтез, 2014</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Степаненкова Э.Я. Сборник подвижных игр.(2-7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Т.Е. Харченко Бодрящая гимнастика для дошкольников.-СПб.:Детство-Пресс,2019.-96с.</w:t>
            </w: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Е.И. Подольская Сценарии спортивных праздников и мероприятий для детей 3-7 лет – Волгоград: Учитель, 2009. – 174с.   </w:t>
            </w:r>
          </w:p>
          <w:p w:rsidR="00680BCF" w:rsidRPr="00F45652" w:rsidRDefault="005204CD" w:rsidP="00F45652">
            <w:pPr>
              <w:spacing w:after="0" w:line="240" w:lineRule="auto"/>
              <w:contextualSpacing/>
              <w:jc w:val="both"/>
              <w:rPr>
                <w:rFonts w:ascii="Times New Roman" w:hAnsi="Times New Roman" w:cs="Times New Roman"/>
              </w:rPr>
            </w:pPr>
            <w:r w:rsidRPr="00F45652">
              <w:rPr>
                <w:rFonts w:ascii="Times New Roman" w:hAnsi="Times New Roman" w:cs="Times New Roman"/>
                <w:shd w:val="clear" w:color="auto" w:fill="FFFFFF"/>
              </w:rPr>
              <w:t>В.Н. Кастрыкина </w:t>
            </w:r>
            <w:r w:rsidRPr="00F45652">
              <w:rPr>
                <w:rFonts w:ascii="Times New Roman" w:eastAsia="Times New Roman" w:hAnsi="Times New Roman" w:cs="Times New Roman"/>
                <w:bCs/>
              </w:rPr>
              <w:t>Организация деятельности детей на прогулке. – Волгоград: Учитель</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AC554F" w:rsidP="00F45652">
            <w:pPr>
              <w:spacing w:after="0" w:line="240" w:lineRule="auto"/>
              <w:contextualSpacing/>
              <w:jc w:val="center"/>
              <w:rPr>
                <w:rFonts w:ascii="Times New Roman" w:hAnsi="Times New Roman" w:cs="Times New Roman"/>
                <w:b/>
                <w:color w:val="000000" w:themeColor="text1"/>
              </w:rPr>
            </w:pPr>
            <w:r>
              <w:rPr>
                <w:rFonts w:ascii="Times New Roman" w:hAnsi="Times New Roman" w:cs="Times New Roman"/>
                <w:b/>
                <w:color w:val="000000" w:themeColor="text1"/>
              </w:rPr>
              <w:t>4-5 лет</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«Социально - коммуникативное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Абрамова Л.В. Социально</w:t>
            </w:r>
            <w:r w:rsidR="00C029BA">
              <w:rPr>
                <w:rFonts w:ascii="Times New Roman" w:hAnsi="Times New Roman" w:cs="Times New Roman"/>
                <w:color w:val="000000" w:themeColor="text1"/>
              </w:rPr>
              <w:t xml:space="preserve"> </w:t>
            </w:r>
            <w:r w:rsidRPr="00F45652">
              <w:rPr>
                <w:rFonts w:ascii="Times New Roman" w:hAnsi="Times New Roman" w:cs="Times New Roman"/>
                <w:color w:val="000000" w:themeColor="text1"/>
              </w:rPr>
              <w:t xml:space="preserve">- коммуникативное развитие дошкольников (средняя группа)- М.: Мозаика- Синтез, 2017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Куцакова Л.В. Трудовое воспитание в детском саду: Для занятий с детьми 3-7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Саулина Т.Ф. Знакомим дошкольников с правилами дорожного движения: Для занятий с детьми 37 лет.- М.: Мозаика-Синтез,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Петрова В.И. Этические беседы с детьми 4-7 лет, -М.: Мозаика- 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Белая К.Ю. Формирование основ безопасности у дошкольников. Для занятий с детьми 2-7 лет- М.: Мозаика-Синтез,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Губанова Н.Ф. Развитие игровой деятельности. Средняя группа (4-5 лет) М.: Мозаика- Синтез, 2017</w:t>
            </w:r>
          </w:p>
          <w:p w:rsidR="004E6F74" w:rsidRDefault="004E6F74" w:rsidP="00F45652">
            <w:pPr>
              <w:pStyle w:val="Default"/>
              <w:contextualSpacing/>
              <w:rPr>
                <w:sz w:val="22"/>
                <w:szCs w:val="22"/>
              </w:rPr>
            </w:pPr>
            <w:r w:rsidRPr="00F45652">
              <w:rPr>
                <w:sz w:val="22"/>
                <w:szCs w:val="22"/>
              </w:rPr>
              <w:t>Н.Г. Зеленова Мы живем в России. Гражданско-патриотическое воспитание дошкольников.  Средняя группа - М.: Издательство «Скрипторий2003», 2008.</w:t>
            </w:r>
          </w:p>
          <w:p w:rsidR="00945806" w:rsidRPr="00F45652" w:rsidRDefault="00945806" w:rsidP="00F45652">
            <w:pPr>
              <w:pStyle w:val="Default"/>
              <w:contextualSpacing/>
              <w:rPr>
                <w:sz w:val="22"/>
                <w:szCs w:val="22"/>
              </w:rPr>
            </w:pPr>
            <w:r>
              <w:rPr>
                <w:sz w:val="22"/>
                <w:szCs w:val="22"/>
              </w:rPr>
              <w:t>Т.А. Шорыгина Добрые сказки. Беседы с детьми о человеческом участии и добродетели.- М.: ТЦ Сфера, 2022.-96 с.</w:t>
            </w:r>
          </w:p>
          <w:p w:rsidR="00680BCF" w:rsidRPr="00C029BA" w:rsidRDefault="00945806" w:rsidP="00945806">
            <w:pPr>
              <w:pStyle w:val="Default"/>
              <w:contextualSpacing/>
              <w:rPr>
                <w:sz w:val="22"/>
                <w:szCs w:val="22"/>
              </w:rPr>
            </w:pPr>
            <w:r w:rsidRPr="00C029BA">
              <w:rPr>
                <w:color w:val="000000" w:themeColor="text1"/>
                <w:sz w:val="22"/>
                <w:szCs w:val="22"/>
              </w:rPr>
              <w:t xml:space="preserve">Т. А. Шорыгина Трудовые сказки. Беседы с детьми о труде и профессиях.- М.: ТЦ </w:t>
            </w:r>
            <w:r w:rsidRPr="00C029BA">
              <w:rPr>
                <w:sz w:val="22"/>
                <w:szCs w:val="22"/>
              </w:rPr>
              <w:t>Сфера, 2022.-80 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«Познавательное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Соломенникова О.А. Ознакомление с природой в детском саду. Средняя группа,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Помораева И.А., Позина В.А. Формирование элементарных математических представлений. Средняя группа,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Дыбина О.В. Ознакомление с предметным и социальным окружением (4-5 лет),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Веракса Н.Е., Галимов О.Р. Познавательно- исследовательская деятельность. М-:Мозаика-Синтез,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 Крашенинников Е.Е. Развитие познавательных способностей дошкольников. Для занятий с детьми 4-7 лет.- М.: Мозаика-Синтез, 2014.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Губанова Н.Ф. Развитие игровой деятельности. Средняя группа (4-5 лет) М.: Мозаика- Синтез, 2016</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«Речевое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Гербова В.В. Развитие речи в детском саду: средняя группа (4-5 лет), -М.: Мозаика- Синтез, 2015</w:t>
            </w:r>
          </w:p>
          <w:p w:rsidR="004E6F74" w:rsidRPr="00F45652" w:rsidRDefault="004E6F74" w:rsidP="00F45652">
            <w:pPr>
              <w:spacing w:after="0" w:line="240" w:lineRule="auto"/>
              <w:contextualSpacing/>
              <w:jc w:val="both"/>
              <w:rPr>
                <w:rFonts w:ascii="Times New Roman" w:hAnsi="Times New Roman" w:cs="Times New Roman"/>
              </w:rPr>
            </w:pPr>
            <w:r w:rsidRPr="00F45652">
              <w:rPr>
                <w:rFonts w:ascii="Times New Roman" w:hAnsi="Times New Roman" w:cs="Times New Roman"/>
              </w:rPr>
              <w:t>Н.С.Варенцова Обучение дошкольников грамоте. Пособие для педагогов. Для занятий с детьми 3-7 лет -2-е изд., испр.и доп.- М.: Мозаика- синтез, 2012</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Хрестоматия для чтения детям в детском саду и дома (4-5 лет) М: Мозаика –Синтез 2017</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lastRenderedPageBreak/>
              <w:t>Образовательная область «Художественно – эстетическое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Комарова Т.С.Изобразительная деятельность в детском саду. Средняя группа (4-5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М.Б. Зацепина, Г.Е. Жукова «Музыкальное воспитание в детском саду. Средняя группа» Мозаика - Синтез Москва 2017.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КуцаковаЛ.В.</w:t>
            </w:r>
            <w:r w:rsidR="00AE6333">
              <w:rPr>
                <w:rFonts w:ascii="Times New Roman" w:hAnsi="Times New Roman" w:cs="Times New Roman"/>
                <w:color w:val="000000" w:themeColor="text1"/>
              </w:rPr>
              <w:t xml:space="preserve"> </w:t>
            </w:r>
            <w:r w:rsidRPr="00F45652">
              <w:rPr>
                <w:rFonts w:ascii="Times New Roman" w:hAnsi="Times New Roman" w:cs="Times New Roman"/>
                <w:color w:val="000000" w:themeColor="text1"/>
              </w:rPr>
              <w:t>Конструирование из строительного материала: Средняя группа (4-5 лет) -М.: Мозаика- Синтез, 2014</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Губанова Н.Ф. Развитие игровой деятельности: Средняя группа (4-5 лет). -М.: Мозаика- Синтез 2016</w:t>
            </w:r>
          </w:p>
          <w:p w:rsidR="00290F78" w:rsidRDefault="00290F78" w:rsidP="00F45652">
            <w:pPr>
              <w:spacing w:after="0" w:line="240" w:lineRule="auto"/>
              <w:contextualSpacing/>
              <w:jc w:val="both"/>
              <w:rPr>
                <w:rFonts w:ascii="Times New Roman" w:hAnsi="Times New Roman" w:cs="Times New Roman"/>
                <w:bCs/>
              </w:rPr>
            </w:pPr>
            <w:r w:rsidRPr="00F45652">
              <w:rPr>
                <w:rFonts w:ascii="Times New Roman" w:hAnsi="Times New Roman" w:cs="Times New Roman"/>
                <w:bCs/>
              </w:rPr>
              <w:t>Маханева М.Д. Театрализованные занятия в детском саду. Пособие для работников дошкольных учреждений.-ТЦ «Сфера»,2001</w:t>
            </w:r>
          </w:p>
          <w:p w:rsidR="00031D94" w:rsidRDefault="00031D94" w:rsidP="00F45652">
            <w:pPr>
              <w:spacing w:after="0" w:line="240" w:lineRule="auto"/>
              <w:contextualSpacing/>
              <w:jc w:val="both"/>
              <w:rPr>
                <w:rFonts w:ascii="Times New Roman" w:hAnsi="Times New Roman" w:cs="Times New Roman"/>
                <w:bCs/>
              </w:rPr>
            </w:pPr>
            <w:r>
              <w:rPr>
                <w:rFonts w:ascii="Times New Roman" w:hAnsi="Times New Roman" w:cs="Times New Roman"/>
                <w:bCs/>
              </w:rPr>
              <w:t>Народное искусство – детям</w:t>
            </w:r>
            <w:r w:rsidR="00910863">
              <w:rPr>
                <w:rFonts w:ascii="Times New Roman" w:hAnsi="Times New Roman" w:cs="Times New Roman"/>
                <w:bCs/>
              </w:rPr>
              <w:t xml:space="preserve"> </w:t>
            </w:r>
            <w:r>
              <w:rPr>
                <w:rFonts w:ascii="Times New Roman" w:hAnsi="Times New Roman" w:cs="Times New Roman"/>
                <w:bCs/>
              </w:rPr>
              <w:t>/</w:t>
            </w:r>
            <w:r w:rsidR="00910863">
              <w:rPr>
                <w:rFonts w:ascii="Times New Roman" w:hAnsi="Times New Roman" w:cs="Times New Roman"/>
                <w:bCs/>
              </w:rPr>
              <w:t xml:space="preserve"> </w:t>
            </w:r>
            <w:r>
              <w:rPr>
                <w:rFonts w:ascii="Times New Roman" w:hAnsi="Times New Roman" w:cs="Times New Roman"/>
                <w:bCs/>
              </w:rPr>
              <w:t>Под ред. Т.С. Комаровой. – М.: Мозаика-Синтез, 2018.-224с.:цв. вкл.</w:t>
            </w:r>
          </w:p>
          <w:p w:rsidR="00910863" w:rsidRPr="00F45652" w:rsidRDefault="00910863" w:rsidP="00F45652">
            <w:pPr>
              <w:spacing w:after="0" w:line="240" w:lineRule="auto"/>
              <w:contextualSpacing/>
              <w:jc w:val="both"/>
              <w:rPr>
                <w:rFonts w:ascii="Times New Roman" w:hAnsi="Times New Roman" w:cs="Times New Roman"/>
                <w:color w:val="000000" w:themeColor="text1"/>
              </w:rPr>
            </w:pPr>
            <w:r>
              <w:rPr>
                <w:rFonts w:ascii="Times New Roman" w:hAnsi="Times New Roman" w:cs="Times New Roman"/>
                <w:bCs/>
              </w:rPr>
              <w:t>Грибовская А.А. Обучение дошкольников декоративному рисованию, лепке, аппликации. Конспекты занятий. _ М.: «Издательство Скрипторий 2003», 2008.-152с.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«Физическое развитие»</w:t>
            </w:r>
          </w:p>
        </w:tc>
      </w:tr>
      <w:tr w:rsidR="00C029BA" w:rsidTr="00031D94">
        <w:trPr>
          <w:trHeight w:val="3046"/>
        </w:trPr>
        <w:tc>
          <w:tcPr>
            <w:tcW w:w="9747" w:type="dxa"/>
            <w:tcBorders>
              <w:top w:val="single" w:sz="4" w:space="0" w:color="auto"/>
              <w:left w:val="single" w:sz="4" w:space="0" w:color="auto"/>
              <w:right w:val="single" w:sz="4" w:space="0" w:color="auto"/>
            </w:tcBorders>
          </w:tcPr>
          <w:p w:rsidR="00C029BA" w:rsidRPr="00F45652" w:rsidRDefault="00C029BA"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Федорова С.Ю. Примерные планы физкультурных занятий с детьми 4-5 лет Средняя группа -М.: Мозаика- Синтез, 2017</w:t>
            </w:r>
          </w:p>
          <w:p w:rsidR="00C029BA" w:rsidRPr="00F45652" w:rsidRDefault="00C029BA"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Пензулаева Л.И. Физическая культура в детском саду: средняя группа (4-5 лет), -М.: Мозаика- Синтез, 2016</w:t>
            </w:r>
          </w:p>
          <w:p w:rsidR="00C029BA" w:rsidRPr="00F45652" w:rsidRDefault="00C029BA"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Борисова М.М. Малоподвижные игры и игровые упражнения. 3-7, -М.: Мозаика- Синтез, 2016</w:t>
            </w:r>
          </w:p>
          <w:p w:rsidR="00C029BA" w:rsidRPr="00F45652" w:rsidRDefault="00C029BA"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Степаненкова Э.Я. Сборник подвижных игр.(2-7 лет), -М.: Мозаика- Синтез, 2014</w:t>
            </w:r>
          </w:p>
          <w:p w:rsidR="00C029BA" w:rsidRPr="00F45652" w:rsidRDefault="00C029BA"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Пензулаева Л.И. Оздоровительная гимнастика: комплексы упражнений для детей 3-7 лет, -М.: Мозаика- Синтез, 2016</w:t>
            </w:r>
          </w:p>
          <w:p w:rsidR="00C029BA" w:rsidRPr="00F45652" w:rsidRDefault="00C029BA"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Т.Е. Харченко Бодрящая гимнастика для дошкольников.-СПб.:Детство-Пресс,2019.-96с.</w:t>
            </w:r>
          </w:p>
          <w:p w:rsidR="00C029BA" w:rsidRPr="00F45652" w:rsidRDefault="00C029BA"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Е.И. Подольская Сценарии спортивных праздников и мероприятий для детей 3-7 лет – Волгоград: Учитель, 2009. – 174с.   </w:t>
            </w:r>
          </w:p>
          <w:p w:rsidR="00C029BA" w:rsidRPr="00F45652" w:rsidRDefault="00C029BA" w:rsidP="00F45652">
            <w:pPr>
              <w:spacing w:after="0" w:line="240" w:lineRule="auto"/>
              <w:contextualSpacing/>
              <w:jc w:val="both"/>
              <w:rPr>
                <w:rFonts w:ascii="Times New Roman" w:hAnsi="Times New Roman" w:cs="Times New Roman"/>
              </w:rPr>
            </w:pPr>
            <w:r w:rsidRPr="00F45652">
              <w:rPr>
                <w:rFonts w:ascii="Times New Roman" w:hAnsi="Times New Roman" w:cs="Times New Roman"/>
                <w:shd w:val="clear" w:color="auto" w:fill="FFFFFF"/>
              </w:rPr>
              <w:t> </w:t>
            </w:r>
            <w:r w:rsidRPr="00F45652">
              <w:rPr>
                <w:rFonts w:ascii="Times New Roman" w:eastAsia="Times New Roman" w:hAnsi="Times New Roman" w:cs="Times New Roman"/>
                <w:bCs/>
              </w:rPr>
              <w:t>Т.Г. Кобзева Организация деятельности на прогулке. Средняя группа– Волгоград: Учитель</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C029BA" w:rsidP="00F45652">
            <w:pPr>
              <w:spacing w:after="0" w:line="240" w:lineRule="auto"/>
              <w:contextualSpacing/>
              <w:jc w:val="center"/>
              <w:rPr>
                <w:rFonts w:ascii="Times New Roman" w:hAnsi="Times New Roman" w:cs="Times New Roman"/>
                <w:b/>
                <w:color w:val="000000" w:themeColor="text1"/>
              </w:rPr>
            </w:pPr>
            <w:r>
              <w:rPr>
                <w:rFonts w:ascii="Times New Roman" w:hAnsi="Times New Roman" w:cs="Times New Roman"/>
                <w:b/>
                <w:color w:val="000000" w:themeColor="text1"/>
              </w:rPr>
              <w:t>5-6 лет</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«Социально - коммуникативное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Абрамова Л.В. Социально- коммуникативное развитие дошкольников (старшая группа)- М.: Мозаика-Синтез, 2017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Куцакова Л.В. Трудовое воспитание в детском саду: Для занятий с детьми 3-7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Саулина Т.Ф. Ознакомление дошкольников с правилами дорожного движения, -М.: Мозаика- Синтез, 2015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Белая К.Ю. Формирование основ безопасности у дошкольников (2-7 лет), - М.: Мозаика-Синтез,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Петрова В.И. Этические беседы с детьми 4-7 лет, -М.: Мозаика- Синтез, 2015 </w:t>
            </w:r>
          </w:p>
          <w:p w:rsidR="00680BCF" w:rsidRDefault="004E6F74" w:rsidP="00F45652">
            <w:pPr>
              <w:widowControl w:val="0"/>
              <w:shd w:val="clear" w:color="auto" w:fill="FFFFFF"/>
              <w:spacing w:after="0" w:line="240" w:lineRule="auto"/>
              <w:contextualSpacing/>
              <w:jc w:val="both"/>
              <w:rPr>
                <w:rFonts w:ascii="Times New Roman" w:hAnsi="Times New Roman" w:cs="Times New Roman"/>
              </w:rPr>
            </w:pPr>
            <w:r w:rsidRPr="00F45652">
              <w:rPr>
                <w:rFonts w:ascii="Times New Roman" w:hAnsi="Times New Roman" w:cs="Times New Roman"/>
              </w:rPr>
              <w:t>Н.Г. Зеленова, Л.Е. Осипова Мы живем в России. Гражданско-патриотическое воспитание дошкольников.  Старшая группа - М.: Издательство «Скрипторий 2003», 2007</w:t>
            </w:r>
          </w:p>
          <w:p w:rsidR="00945806" w:rsidRPr="00F45652" w:rsidRDefault="00945806" w:rsidP="00945806">
            <w:pPr>
              <w:pStyle w:val="Default"/>
              <w:contextualSpacing/>
              <w:rPr>
                <w:sz w:val="22"/>
                <w:szCs w:val="22"/>
              </w:rPr>
            </w:pPr>
            <w:r>
              <w:rPr>
                <w:sz w:val="22"/>
                <w:szCs w:val="22"/>
              </w:rPr>
              <w:t>Т.А. Шорыгина Добрые сказки. Беседы с детьми о человеческом участии и добродетели.- М.: ТЦ Сфера, 2022.-96 с.</w:t>
            </w:r>
          </w:p>
          <w:p w:rsidR="00945806" w:rsidRDefault="00945806" w:rsidP="00945806">
            <w:pPr>
              <w:widowControl w:val="0"/>
              <w:shd w:val="clear" w:color="auto" w:fill="FFFFFF"/>
              <w:spacing w:after="0" w:line="240" w:lineRule="auto"/>
              <w:contextualSpacing/>
              <w:jc w:val="both"/>
            </w:pPr>
            <w:r>
              <w:rPr>
                <w:rFonts w:ascii="Times New Roman" w:hAnsi="Times New Roman" w:cs="Times New Roman"/>
                <w:color w:val="000000" w:themeColor="text1"/>
              </w:rPr>
              <w:t xml:space="preserve">Т. А. Шорыгина Трудовые сказки. Беседы с детьми о труде и профессиях.- М.: ТЦ </w:t>
            </w:r>
            <w:r>
              <w:t>Сфера, 2022.-80 с.</w:t>
            </w:r>
          </w:p>
          <w:p w:rsidR="00945806" w:rsidRPr="00AE6333" w:rsidRDefault="0066187E" w:rsidP="0066187E">
            <w:pPr>
              <w:widowControl w:val="0"/>
              <w:shd w:val="clear" w:color="auto" w:fill="FFFFFF"/>
              <w:spacing w:after="0" w:line="240" w:lineRule="auto"/>
              <w:contextualSpacing/>
              <w:jc w:val="both"/>
              <w:rPr>
                <w:rFonts w:ascii="Times New Roman" w:hAnsi="Times New Roman" w:cs="Times New Roman"/>
              </w:rPr>
            </w:pPr>
            <w:r>
              <w:rPr>
                <w:rFonts w:ascii="Times New Roman" w:hAnsi="Times New Roman" w:cs="Times New Roman"/>
                <w:color w:val="000000" w:themeColor="text1"/>
              </w:rPr>
              <w:t xml:space="preserve">Т. А. Шорыгина Безопасные сказки. Беседы с детьми о безопасном поведении дома и на улице.- М.: </w:t>
            </w:r>
            <w:r w:rsidRPr="00AE6333">
              <w:rPr>
                <w:rFonts w:ascii="Times New Roman" w:hAnsi="Times New Roman" w:cs="Times New Roman"/>
                <w:color w:val="000000" w:themeColor="text1"/>
              </w:rPr>
              <w:t xml:space="preserve">ТЦ </w:t>
            </w:r>
            <w:r w:rsidRPr="00AE6333">
              <w:rPr>
                <w:rFonts w:ascii="Times New Roman" w:hAnsi="Times New Roman" w:cs="Times New Roman"/>
              </w:rPr>
              <w:t>Сфера, 2022.-128 с.</w:t>
            </w:r>
          </w:p>
          <w:p w:rsidR="0066187E" w:rsidRDefault="0066187E" w:rsidP="0066187E">
            <w:pPr>
              <w:widowControl w:val="0"/>
              <w:shd w:val="clear" w:color="auto" w:fill="FFFFFF"/>
              <w:spacing w:after="0" w:line="240" w:lineRule="auto"/>
              <w:contextualSpacing/>
              <w:jc w:val="both"/>
            </w:pPr>
            <w:r>
              <w:rPr>
                <w:rFonts w:ascii="Times New Roman" w:hAnsi="Times New Roman" w:cs="Times New Roman"/>
                <w:color w:val="000000" w:themeColor="text1"/>
              </w:rPr>
              <w:t xml:space="preserve">Т. А. Шорыгина Наша Родина –Россия. Методическое пособие.- 2-е изд. - М.: ТЦ </w:t>
            </w:r>
            <w:r>
              <w:t>Сфера, 2023.-128 с.</w:t>
            </w:r>
          </w:p>
          <w:p w:rsidR="00C029BA" w:rsidRPr="00C029BA" w:rsidRDefault="00C029BA" w:rsidP="0066187E">
            <w:pPr>
              <w:widowControl w:val="0"/>
              <w:shd w:val="clear" w:color="auto" w:fill="FFFFFF"/>
              <w:spacing w:after="0" w:line="240" w:lineRule="auto"/>
              <w:contextualSpacing/>
              <w:jc w:val="both"/>
              <w:rPr>
                <w:rFonts w:ascii="Times New Roman" w:hAnsi="Times New Roman" w:cs="Times New Roman"/>
              </w:rPr>
            </w:pPr>
            <w:r w:rsidRPr="00C029BA">
              <w:rPr>
                <w:rFonts w:ascii="Times New Roman" w:hAnsi="Times New Roman" w:cs="Times New Roman"/>
              </w:rPr>
              <w:t>Дошкольникам о защитниках Отечества. Методическое пособие по патриотическому воспитанию в ДОУ / Под ред. Л.А. Кондрыкинской. – М.: ТЦ Сфера, 20025.- 192с. (Вместе с детьми)</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«Познавательное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Соломенникова О.А. Ознакомление с природой в детском саду. Старшая группа, -М.: Мозаика- 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Помораева И.А., Позина В.А. Формирование элементарных математических представлений. Старшая группа. -М.: Мозаика- 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Дыбина О.В. Ознакомление с предметным и социальным окружением (5-6 лет),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lastRenderedPageBreak/>
              <w:t xml:space="preserve">Веракса Н.Е., Галимов О.Р. Познавательно- исследовательская деятельность. М-:Мозаика-Синтез, 2014 </w:t>
            </w:r>
          </w:p>
          <w:p w:rsidR="00680BCF"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 Крашенинников Е.Е. Развитие познавательных способностей дошкольников. Для занятий с детьми 4-7 лет.- М.: Мозаика-Синтез, 2014. </w:t>
            </w:r>
          </w:p>
          <w:p w:rsidR="0066187E" w:rsidRDefault="0066187E" w:rsidP="0066187E">
            <w:pPr>
              <w:widowControl w:val="0"/>
              <w:shd w:val="clear" w:color="auto" w:fill="FFFFFF"/>
              <w:spacing w:after="0" w:line="240" w:lineRule="auto"/>
              <w:contextualSpacing/>
              <w:jc w:val="both"/>
            </w:pPr>
            <w:r>
              <w:rPr>
                <w:rFonts w:ascii="Times New Roman" w:hAnsi="Times New Roman" w:cs="Times New Roman"/>
                <w:color w:val="000000" w:themeColor="text1"/>
              </w:rPr>
              <w:t xml:space="preserve">Е.А. Алябьева Географические сказки. Беседы с детьми о природе и народах России. - М.: ТЦ </w:t>
            </w:r>
            <w:r>
              <w:t>Сфера, 2023.-144 с.</w:t>
            </w:r>
          </w:p>
          <w:p w:rsidR="0066187E" w:rsidRPr="0066187E" w:rsidRDefault="0066187E" w:rsidP="0066187E">
            <w:pPr>
              <w:widowControl w:val="0"/>
              <w:shd w:val="clear" w:color="auto" w:fill="FFFFFF"/>
              <w:spacing w:after="0" w:line="240" w:lineRule="auto"/>
              <w:contextualSpacing/>
              <w:jc w:val="both"/>
            </w:pPr>
            <w:r>
              <w:rPr>
                <w:rFonts w:ascii="Times New Roman" w:hAnsi="Times New Roman" w:cs="Times New Roman"/>
                <w:color w:val="000000" w:themeColor="text1"/>
              </w:rPr>
              <w:t xml:space="preserve">Т. А. Шорыгина Беседы об экономике.-Методические рекомендации.- 3-е изд.,испр.и доп.- М.: ТЦ </w:t>
            </w:r>
            <w:r w:rsidRPr="00AE6333">
              <w:rPr>
                <w:rFonts w:ascii="Times New Roman" w:hAnsi="Times New Roman" w:cs="Times New Roman"/>
              </w:rPr>
              <w:t>Сфера, 2023.-90 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lastRenderedPageBreak/>
              <w:t>Образовательная область «Речевое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Гербова В.В. Развитие речи в детском саду: старшая группа (5-6 лет), -М.: Мозаика- Синтез, 2016 г.</w:t>
            </w:r>
          </w:p>
          <w:p w:rsidR="00680BCF" w:rsidRPr="00F45652" w:rsidRDefault="004E6F74"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rPr>
              <w:t>Н.С.Варенцова Обучение дошкольников грамоте. Пособие для педагогов. Для занятий с детьми 3-7 лет -2-е изд., испр.и доп.- М.: Мозаика- синтез, 2012</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Хрестоматия для чтения детям в детском саду и дома (5 - 6 лет) М: Мозаика –Синтез 2017</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«Художественно – эстетическое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 Комарова Т.С. Изобразительная деятельность в детском саду. Старшая группа (5-6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М.Б. Зацепина, Г.Е. Жукова «Музыкальное воспитание в детском саду.  Старшая группа» Мозаика – Синтез, Москва 2017.</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Куцакова Л.В. Конструирование из строительного материала: Старшая группа (5-6 лет) -М.: Мозаика-Синтез,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Куцакова Л.В. Конструирование и художественный труд.- М.:ТЦ «Сфера».- 2019</w:t>
            </w:r>
          </w:p>
          <w:p w:rsidR="00290F78" w:rsidRDefault="00290F78" w:rsidP="00F45652">
            <w:pPr>
              <w:spacing w:after="0" w:line="240" w:lineRule="auto"/>
              <w:contextualSpacing/>
              <w:jc w:val="both"/>
              <w:rPr>
                <w:rFonts w:ascii="Times New Roman" w:hAnsi="Times New Roman" w:cs="Times New Roman"/>
                <w:bCs/>
              </w:rPr>
            </w:pPr>
            <w:r w:rsidRPr="00F45652">
              <w:rPr>
                <w:rFonts w:ascii="Times New Roman" w:hAnsi="Times New Roman" w:cs="Times New Roman"/>
                <w:bCs/>
              </w:rPr>
              <w:t>Маханева М.Д. Театрализованные занятия в детском саду. Пособие для работников дошкольных учреждений.</w:t>
            </w:r>
            <w:r w:rsidR="00410D55">
              <w:rPr>
                <w:rFonts w:ascii="Times New Roman" w:hAnsi="Times New Roman" w:cs="Times New Roman"/>
                <w:bCs/>
              </w:rPr>
              <w:t xml:space="preserve"> М.:</w:t>
            </w:r>
            <w:r w:rsidRPr="00F45652">
              <w:rPr>
                <w:rFonts w:ascii="Times New Roman" w:hAnsi="Times New Roman" w:cs="Times New Roman"/>
                <w:bCs/>
              </w:rPr>
              <w:t>-ТЦ «Сфера»,2001</w:t>
            </w:r>
          </w:p>
          <w:p w:rsidR="00410D55" w:rsidRDefault="00410D55" w:rsidP="00F45652">
            <w:pPr>
              <w:spacing w:after="0" w:line="240" w:lineRule="auto"/>
              <w:contextualSpacing/>
              <w:jc w:val="both"/>
              <w:rPr>
                <w:rFonts w:ascii="Times New Roman" w:hAnsi="Times New Roman" w:cs="Times New Roman"/>
                <w:bCs/>
              </w:rPr>
            </w:pPr>
            <w:r>
              <w:rPr>
                <w:rFonts w:ascii="Times New Roman" w:hAnsi="Times New Roman" w:cs="Times New Roman"/>
                <w:bCs/>
              </w:rPr>
              <w:t>Т.А. Шорыгина Эстетические сказки. Беседы с детьми об искусстве и красоте.-М.: ТЦ Сфера, 2018-96с.</w:t>
            </w:r>
          </w:p>
          <w:p w:rsidR="00C029BA" w:rsidRDefault="00C029BA" w:rsidP="00C029BA">
            <w:pPr>
              <w:spacing w:after="0" w:line="240" w:lineRule="auto"/>
              <w:contextualSpacing/>
              <w:jc w:val="both"/>
              <w:rPr>
                <w:rFonts w:ascii="Times New Roman" w:hAnsi="Times New Roman" w:cs="Times New Roman"/>
                <w:bCs/>
              </w:rPr>
            </w:pPr>
            <w:r>
              <w:rPr>
                <w:rFonts w:ascii="Times New Roman" w:hAnsi="Times New Roman" w:cs="Times New Roman"/>
                <w:bCs/>
              </w:rPr>
              <w:t>Т.С. Комарова</w:t>
            </w:r>
            <w:r w:rsidR="00910863">
              <w:rPr>
                <w:rFonts w:ascii="Times New Roman" w:hAnsi="Times New Roman" w:cs="Times New Roman"/>
                <w:bCs/>
              </w:rPr>
              <w:t xml:space="preserve">, </w:t>
            </w:r>
            <w:r>
              <w:rPr>
                <w:rFonts w:ascii="Times New Roman" w:hAnsi="Times New Roman" w:cs="Times New Roman"/>
                <w:bCs/>
              </w:rPr>
              <w:t xml:space="preserve"> М.Б. Зацепина Художественная культура. Интегрированные занятия с детьми 5-7 лет/ под ред. Т.С. Комаровой. – 2-е изд. – М.: АРКТИ, 2003.-96с. (Развитие и воспитание дошкольника)</w:t>
            </w:r>
          </w:p>
          <w:p w:rsidR="00031D94" w:rsidRDefault="00031D94" w:rsidP="00C029BA">
            <w:pPr>
              <w:spacing w:after="0" w:line="240" w:lineRule="auto"/>
              <w:contextualSpacing/>
              <w:jc w:val="both"/>
              <w:rPr>
                <w:rFonts w:ascii="Times New Roman" w:hAnsi="Times New Roman" w:cs="Times New Roman"/>
                <w:bCs/>
              </w:rPr>
            </w:pPr>
            <w:r>
              <w:rPr>
                <w:rFonts w:ascii="Times New Roman" w:hAnsi="Times New Roman" w:cs="Times New Roman"/>
                <w:bCs/>
              </w:rPr>
              <w:t>Народное искусство – детям</w:t>
            </w:r>
            <w:r w:rsidR="00910863">
              <w:rPr>
                <w:rFonts w:ascii="Times New Roman" w:hAnsi="Times New Roman" w:cs="Times New Roman"/>
                <w:bCs/>
              </w:rPr>
              <w:t xml:space="preserve"> </w:t>
            </w:r>
            <w:r>
              <w:rPr>
                <w:rFonts w:ascii="Times New Roman" w:hAnsi="Times New Roman" w:cs="Times New Roman"/>
                <w:bCs/>
              </w:rPr>
              <w:t>/</w:t>
            </w:r>
            <w:r w:rsidR="00910863">
              <w:rPr>
                <w:rFonts w:ascii="Times New Roman" w:hAnsi="Times New Roman" w:cs="Times New Roman"/>
                <w:bCs/>
              </w:rPr>
              <w:t xml:space="preserve"> </w:t>
            </w:r>
            <w:r>
              <w:rPr>
                <w:rFonts w:ascii="Times New Roman" w:hAnsi="Times New Roman" w:cs="Times New Roman"/>
                <w:bCs/>
              </w:rPr>
              <w:t>Под ред. Т.С. Комаровой. – М.: Мозаика-Синтез, 2018.-224с.:цв. вкл.</w:t>
            </w:r>
          </w:p>
          <w:p w:rsidR="00910863" w:rsidRPr="00F45652" w:rsidRDefault="00910863" w:rsidP="00C029BA">
            <w:pPr>
              <w:spacing w:after="0" w:line="240" w:lineRule="auto"/>
              <w:contextualSpacing/>
              <w:jc w:val="both"/>
              <w:rPr>
                <w:rFonts w:ascii="Times New Roman" w:hAnsi="Times New Roman" w:cs="Times New Roman"/>
                <w:color w:val="000000" w:themeColor="text1"/>
              </w:rPr>
            </w:pPr>
            <w:r>
              <w:rPr>
                <w:rFonts w:ascii="Times New Roman" w:hAnsi="Times New Roman" w:cs="Times New Roman"/>
                <w:bCs/>
              </w:rPr>
              <w:t>Грибовская А.А. Обучение дошкольников декоративному рисованию, лепке, аппликации. Конспекты занятий. _ М.: «Издательство Скрипторий 2003», 2008.-152с.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«Физическое развитие»</w:t>
            </w:r>
          </w:p>
        </w:tc>
      </w:tr>
      <w:tr w:rsidR="00680BCF" w:rsidTr="00B500A4">
        <w:trPr>
          <w:trHeight w:val="415"/>
        </w:trPr>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Пензулаева Л.И. Физическая культура в детском саду: старшая группа (5-6 лет), -М.: Мозаика- Синтез, 2016 г.</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Федорова С.Ю. Примерные планы физкультурных занятий с детьми 5-6 лет Старшая группа -М.: Мозаика- Синтез, 2017</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Пензулаева Л.И. Оздоровительная гимнастика для детей 3-7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Т.Е. Харченко Бодрящая гимнастика для дошкольников.-СПб.:Детство-Пресс,2019.-96с.</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Борисова М.М. Малоподвижные игры и игровые упражнения.  3-7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Степаненкова Э.Я. Сборник подвижных игр.(2-7 лет), -М.: Мозаика- Синтез, 2014</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Белая К.Ю. Формирование основ безопасности у дошкольников (2-7 лет), - М.: Мозаика-Синтез, 2016 г. </w:t>
            </w: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Е.И. Подольская Сценарии спортивных праздников и мероприятий для детей 3-7 лет – Волгоград: Учитель, 2009. – 174с. </w:t>
            </w:r>
          </w:p>
          <w:p w:rsidR="00680BCF" w:rsidRPr="00F45652" w:rsidRDefault="005204CD" w:rsidP="00F45652">
            <w:pPr>
              <w:spacing w:after="0" w:line="240" w:lineRule="auto"/>
              <w:contextualSpacing/>
              <w:jc w:val="both"/>
              <w:rPr>
                <w:rFonts w:ascii="Times New Roman" w:eastAsia="Times New Roman" w:hAnsi="Times New Roman" w:cs="Times New Roman"/>
                <w:bCs/>
              </w:rPr>
            </w:pPr>
            <w:r w:rsidRPr="00F45652">
              <w:rPr>
                <w:rFonts w:ascii="Times New Roman" w:hAnsi="Times New Roman" w:cs="Times New Roman"/>
                <w:shd w:val="clear" w:color="auto" w:fill="FFFFFF"/>
              </w:rPr>
              <w:t>  </w:t>
            </w:r>
            <w:r w:rsidRPr="00F45652">
              <w:rPr>
                <w:rFonts w:ascii="Times New Roman" w:eastAsia="Times New Roman" w:hAnsi="Times New Roman" w:cs="Times New Roman"/>
                <w:bCs/>
              </w:rPr>
              <w:t>Т.Г. Кобзева Организация деятельности на прогулке. Средняя группа – Волгоград: Учитель. Старшая группа (от 5 до 6 лет). – Волгоград: Учитель</w:t>
            </w:r>
          </w:p>
          <w:p w:rsidR="00290F78" w:rsidRPr="00F45652" w:rsidRDefault="00290F78"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И.М. Новикова Формирование представлений о здоровом образе жизни у дошкольнико</w:t>
            </w:r>
            <w:r w:rsidR="00910863">
              <w:rPr>
                <w:rFonts w:ascii="Times New Roman" w:hAnsi="Times New Roman" w:cs="Times New Roman"/>
                <w:color w:val="000000" w:themeColor="text1"/>
              </w:rPr>
              <w:t xml:space="preserve">в. Для работы с детьми 5-7 лет. </w:t>
            </w:r>
            <w:r w:rsidRPr="00F45652">
              <w:rPr>
                <w:rFonts w:ascii="Times New Roman" w:hAnsi="Times New Roman" w:cs="Times New Roman"/>
                <w:color w:val="000000" w:themeColor="text1"/>
              </w:rPr>
              <w:t>М.: Мозаика-синтез,2010.-96с.</w:t>
            </w:r>
          </w:p>
          <w:p w:rsidR="00290F78" w:rsidRPr="00F45652" w:rsidRDefault="00290F78" w:rsidP="00F45652">
            <w:pPr>
              <w:tabs>
                <w:tab w:val="left" w:pos="0"/>
              </w:tabs>
              <w:spacing w:after="0" w:line="240" w:lineRule="auto"/>
              <w:contextualSpacing/>
              <w:rPr>
                <w:rFonts w:ascii="Times New Roman" w:hAnsi="Times New Roman" w:cs="Times New Roman"/>
              </w:rPr>
            </w:pPr>
            <w:r w:rsidRPr="00F45652">
              <w:rPr>
                <w:rFonts w:ascii="Times New Roman" w:hAnsi="Times New Roman" w:cs="Times New Roman"/>
              </w:rPr>
              <w:t xml:space="preserve">А.А. Чеменева, А.Ф. Мельникова Веселый рюкзачок – 2 изд. – М.:ООО «Русское слово – учебник», 2019.-80с. </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C029BA" w:rsidP="00F45652">
            <w:pPr>
              <w:spacing w:after="0" w:line="240" w:lineRule="auto"/>
              <w:contextualSpacing/>
              <w:jc w:val="center"/>
              <w:rPr>
                <w:rFonts w:ascii="Times New Roman" w:hAnsi="Times New Roman" w:cs="Times New Roman"/>
                <w:b/>
                <w:color w:val="000000" w:themeColor="text1"/>
              </w:rPr>
            </w:pPr>
            <w:r>
              <w:rPr>
                <w:rFonts w:ascii="Times New Roman" w:hAnsi="Times New Roman" w:cs="Times New Roman"/>
                <w:b/>
                <w:color w:val="000000" w:themeColor="text1"/>
              </w:rPr>
              <w:t>6-7 лет</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«Социально - коммуникативное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Саулина Т.Ф. Ознакомление дошкольников с правилами дорожного движения: Для занятий с детьми 37 лет. -М.: Мозаика- 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lastRenderedPageBreak/>
              <w:t xml:space="preserve">К.Ю. Белая Формирование основ безопасности у дошкольников. Для занятий с детьми 2-7 лет,- М.: Мозаика-Синтез,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Куцакова Л.В. Трудовое воспитание в детском саду: Для занятий с детьми 3-7 лет. -М.: Мозаика- Синтез, 2016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Петрова В.И. Этические беседы с детьми 4-7 лет, -М.: Мозаика- Синтез, 2016   </w:t>
            </w:r>
          </w:p>
          <w:p w:rsidR="00680BCF" w:rsidRDefault="004E6F74" w:rsidP="00F45652">
            <w:pPr>
              <w:pStyle w:val="Default"/>
              <w:contextualSpacing/>
              <w:rPr>
                <w:sz w:val="22"/>
                <w:szCs w:val="22"/>
              </w:rPr>
            </w:pPr>
            <w:r w:rsidRPr="00F45652">
              <w:rPr>
                <w:sz w:val="22"/>
                <w:szCs w:val="22"/>
              </w:rPr>
              <w:t>Н.Г. Зеленова, Л.Е. Осипова Мы живем в России. Гражданско-патриотическое воспитание дошкольников.  Подготовительная группа - М.: Издательство «Скрипторий2003», 2007</w:t>
            </w:r>
          </w:p>
          <w:p w:rsidR="0066187E" w:rsidRPr="00F45652" w:rsidRDefault="0066187E" w:rsidP="0066187E">
            <w:pPr>
              <w:pStyle w:val="Default"/>
              <w:contextualSpacing/>
              <w:rPr>
                <w:sz w:val="22"/>
                <w:szCs w:val="22"/>
              </w:rPr>
            </w:pPr>
            <w:r>
              <w:rPr>
                <w:sz w:val="22"/>
                <w:szCs w:val="22"/>
              </w:rPr>
              <w:t>Т.А. Шорыгина Добрые сказки. Беседы с детьми о человеческом участии и добродетели.- М.: ТЦ Сфера, 2022.-96 с.</w:t>
            </w:r>
          </w:p>
          <w:p w:rsidR="0066187E" w:rsidRDefault="0066187E" w:rsidP="0066187E">
            <w:pPr>
              <w:widowControl w:val="0"/>
              <w:shd w:val="clear" w:color="auto" w:fill="FFFFFF"/>
              <w:spacing w:after="0" w:line="240" w:lineRule="auto"/>
              <w:contextualSpacing/>
              <w:jc w:val="both"/>
            </w:pPr>
            <w:r>
              <w:rPr>
                <w:rFonts w:ascii="Times New Roman" w:hAnsi="Times New Roman" w:cs="Times New Roman"/>
                <w:color w:val="000000" w:themeColor="text1"/>
              </w:rPr>
              <w:t xml:space="preserve">Т. А. Шорыгина Трудовые сказки. Беседы с детьми о труде и профессиях.- М.: ТЦ </w:t>
            </w:r>
            <w:r>
              <w:t>Сфера, 2022.-80 с.</w:t>
            </w:r>
          </w:p>
          <w:p w:rsidR="0066187E" w:rsidRDefault="0066187E" w:rsidP="0066187E">
            <w:pPr>
              <w:widowControl w:val="0"/>
              <w:shd w:val="clear" w:color="auto" w:fill="FFFFFF"/>
              <w:spacing w:after="0" w:line="240" w:lineRule="auto"/>
              <w:contextualSpacing/>
              <w:jc w:val="both"/>
            </w:pPr>
            <w:r>
              <w:rPr>
                <w:rFonts w:ascii="Times New Roman" w:hAnsi="Times New Roman" w:cs="Times New Roman"/>
                <w:color w:val="000000" w:themeColor="text1"/>
              </w:rPr>
              <w:t xml:space="preserve">Т. А. Шорыгина Безопасные сказки. Беседы с детьми о безопасном поведении дома и на улице.- М.: ТЦ </w:t>
            </w:r>
            <w:r>
              <w:t>Сфера, 2022.-128 с.</w:t>
            </w:r>
          </w:p>
          <w:p w:rsidR="0066187E" w:rsidRDefault="0066187E" w:rsidP="0066187E">
            <w:pPr>
              <w:pStyle w:val="Default"/>
              <w:contextualSpacing/>
              <w:rPr>
                <w:sz w:val="22"/>
                <w:szCs w:val="22"/>
              </w:rPr>
            </w:pPr>
            <w:r w:rsidRPr="00C029BA">
              <w:rPr>
                <w:color w:val="000000" w:themeColor="text1"/>
                <w:sz w:val="22"/>
                <w:szCs w:val="22"/>
              </w:rPr>
              <w:t xml:space="preserve">Т. А. Шорыгина Наша Родина –Россия. Методическое пособие.- 2-е изд. - М.: ТЦ </w:t>
            </w:r>
            <w:r w:rsidRPr="00C029BA">
              <w:rPr>
                <w:sz w:val="22"/>
                <w:szCs w:val="22"/>
              </w:rPr>
              <w:t>Сфера, 2023.-128 с.</w:t>
            </w:r>
          </w:p>
          <w:p w:rsidR="00C029BA" w:rsidRPr="00C029BA" w:rsidRDefault="00C029BA" w:rsidP="0066187E">
            <w:pPr>
              <w:pStyle w:val="Default"/>
              <w:contextualSpacing/>
              <w:rPr>
                <w:sz w:val="22"/>
                <w:szCs w:val="22"/>
              </w:rPr>
            </w:pPr>
            <w:r>
              <w:rPr>
                <w:sz w:val="22"/>
                <w:szCs w:val="22"/>
              </w:rPr>
              <w:t>Дошкольникам о защитниках Отечества. Методическое пособие по патриотическому воспитанию в ДОУ / Под ред. Л.А. Кондрыкинской. – М.: ТЦ Сфера, 20025.- 192с. (Вместе с детьми)</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lastRenderedPageBreak/>
              <w:t>Образовательная область «Познавательное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Помораева И.А., Позина В.А.  Формирование элементарных математических представлений. Подготовительная к школе группа (6-7 лет), М.: Мозаика- 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Дыбина О.В. Ознакомление с предметным и социальным окружением (6-7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Соломенникова О.А. Ознакомление с природой в детском саду. Подготовительная группа, -М.: Мозаика- Синтез, 2016 г.  </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Веракса Н.Е., Галимов О.Р. Познавательно- исследовательская деятельность. М.:Мозаика-Синтез, 2016</w:t>
            </w:r>
          </w:p>
          <w:p w:rsidR="00680BCF"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Крашенинников Е.Е. Развитие познавательных способностей дошкольников. Для занятий с детьми 4-7 лет.- М.: Мозаика-Синтез, 2016. </w:t>
            </w:r>
          </w:p>
          <w:p w:rsidR="0066187E" w:rsidRPr="00AE6333" w:rsidRDefault="0066187E" w:rsidP="0066187E">
            <w:pPr>
              <w:widowControl w:val="0"/>
              <w:shd w:val="clear" w:color="auto" w:fill="FFFFFF"/>
              <w:spacing w:after="0" w:line="240" w:lineRule="auto"/>
              <w:contextualSpacing/>
              <w:jc w:val="both"/>
              <w:rPr>
                <w:rFonts w:ascii="Times New Roman" w:hAnsi="Times New Roman" w:cs="Times New Roman"/>
              </w:rPr>
            </w:pPr>
            <w:r>
              <w:rPr>
                <w:rFonts w:ascii="Times New Roman" w:hAnsi="Times New Roman" w:cs="Times New Roman"/>
                <w:color w:val="000000" w:themeColor="text1"/>
              </w:rPr>
              <w:t xml:space="preserve">Е.А. Алябьева Географические сказки. Беседы с детьми о природе и народах России. - М.: ТЦ </w:t>
            </w:r>
            <w:r w:rsidRPr="00AE6333">
              <w:rPr>
                <w:rFonts w:ascii="Times New Roman" w:hAnsi="Times New Roman" w:cs="Times New Roman"/>
              </w:rPr>
              <w:t>Сфера, 2023.-144 с.</w:t>
            </w:r>
          </w:p>
          <w:p w:rsidR="0066187E" w:rsidRPr="00F45652" w:rsidRDefault="0066187E" w:rsidP="0066187E">
            <w:pPr>
              <w:spacing w:after="0" w:line="240" w:lineRule="auto"/>
              <w:contextualSpacing/>
              <w:jc w:val="both"/>
              <w:rPr>
                <w:rFonts w:ascii="Times New Roman" w:hAnsi="Times New Roman" w:cs="Times New Roman"/>
                <w:color w:val="000000" w:themeColor="text1"/>
              </w:rPr>
            </w:pPr>
            <w:r w:rsidRPr="00AE6333">
              <w:rPr>
                <w:rFonts w:ascii="Times New Roman" w:hAnsi="Times New Roman" w:cs="Times New Roman"/>
                <w:color w:val="000000" w:themeColor="text1"/>
              </w:rPr>
              <w:t xml:space="preserve">Т. А. Шорыгина Беседы об экономике.-Методические рекомендации.- 3-е изд.,испр.и доп.- М.: ТЦ </w:t>
            </w:r>
            <w:r w:rsidRPr="00AE6333">
              <w:rPr>
                <w:rFonts w:ascii="Times New Roman" w:hAnsi="Times New Roman" w:cs="Times New Roman"/>
              </w:rPr>
              <w:t>Сфера, 2023.-90 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«Речевое развитие»</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Гербова В.В. Развитие речи в детском саду: подготовительная к школе группа (6-7 лет), - М.: Мозаика- Синтез, 2016 г.</w:t>
            </w:r>
          </w:p>
          <w:p w:rsidR="00680BCF" w:rsidRPr="00F45652" w:rsidRDefault="004E6F74"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rPr>
              <w:t>Н.С.Варенцова Обучение дошкольников грамоте. Пособие для педагогов. Для занятий с детьми 3-7 лет -2-е изд., испр.и доп.- М.: Мозаика- синтез, 2012</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Хрестоматия для чтения детям в детском саду и дома (6-7 лет).- М.: Мозаика-Синтез, 2017</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t>Образовательная область «Художественно – эстетическое развитие»</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680BCF" w:rsidRPr="00F45652" w:rsidRDefault="005204CD" w:rsidP="00F45652">
            <w:pPr>
              <w:spacing w:after="0" w:line="240" w:lineRule="auto"/>
              <w:contextualSpacing/>
              <w:jc w:val="both"/>
              <w:rPr>
                <w:rFonts w:ascii="Times New Roman" w:hAnsi="Times New Roman" w:cs="Times New Roman"/>
              </w:rPr>
            </w:pPr>
            <w:r w:rsidRPr="00F45652">
              <w:rPr>
                <w:rFonts w:ascii="Times New Roman" w:hAnsi="Times New Roman" w:cs="Times New Roman"/>
              </w:rPr>
              <w:t>Т.С.Комарова Изобразительная деятельность в детском саду 6-7 лет. Подготовительная к школе группа. –М. :Мозаика – Синтез, 2016г.</w:t>
            </w:r>
          </w:p>
          <w:p w:rsidR="00680BCF" w:rsidRPr="00F45652" w:rsidRDefault="005204CD" w:rsidP="00F45652">
            <w:pPr>
              <w:spacing w:after="0" w:line="240" w:lineRule="auto"/>
              <w:contextualSpacing/>
              <w:jc w:val="both"/>
              <w:rPr>
                <w:rFonts w:ascii="Times New Roman" w:hAnsi="Times New Roman" w:cs="Times New Roman"/>
              </w:rPr>
            </w:pPr>
            <w:r w:rsidRPr="00F45652">
              <w:rPr>
                <w:rFonts w:ascii="Times New Roman" w:hAnsi="Times New Roman" w:cs="Times New Roman"/>
              </w:rPr>
              <w:t xml:space="preserve">Зацепина М.Б. Культурно-досуговая деятельность в детском саду. –М, Мозаика-Синтез, 2005 Зацепина М.Б., Антонова Т.В. Народные праздники в детском саду.- М, Мозаика-Синтез, 2005 Зацепина М.Б. Музыкальное воспитание в детском саду для занятий с детьми 2-7 лет. –М.: Мозаика-Синтез, 2015 </w:t>
            </w:r>
          </w:p>
          <w:p w:rsidR="00680BCF" w:rsidRPr="00F45652" w:rsidRDefault="005204CD" w:rsidP="00F45652">
            <w:pPr>
              <w:spacing w:after="0" w:line="240" w:lineRule="auto"/>
              <w:contextualSpacing/>
              <w:jc w:val="both"/>
              <w:rPr>
                <w:rFonts w:ascii="Times New Roman" w:hAnsi="Times New Roman" w:cs="Times New Roman"/>
              </w:rPr>
            </w:pPr>
            <w:r w:rsidRPr="00F45652">
              <w:rPr>
                <w:rFonts w:ascii="Times New Roman" w:hAnsi="Times New Roman" w:cs="Times New Roman"/>
              </w:rPr>
              <w:t>Л.В. Куцакова .Конструирование из строительного материала. Подготовительная к школе группа. 6-7 лет.,– М.: Мозаика- Синтез , 2016</w:t>
            </w:r>
          </w:p>
          <w:p w:rsidR="00680BCF" w:rsidRDefault="005204CD" w:rsidP="00F45652">
            <w:pPr>
              <w:spacing w:after="0" w:line="240" w:lineRule="auto"/>
              <w:contextualSpacing/>
              <w:jc w:val="both"/>
              <w:rPr>
                <w:rFonts w:ascii="Times New Roman" w:hAnsi="Times New Roman" w:cs="Times New Roman"/>
              </w:rPr>
            </w:pPr>
            <w:r w:rsidRPr="00F45652">
              <w:rPr>
                <w:rFonts w:ascii="Times New Roman" w:hAnsi="Times New Roman" w:cs="Times New Roman"/>
              </w:rPr>
              <w:t>А.В. Щеткин Театра</w:t>
            </w:r>
            <w:r w:rsidR="00410D55">
              <w:rPr>
                <w:rFonts w:ascii="Times New Roman" w:hAnsi="Times New Roman" w:cs="Times New Roman"/>
              </w:rPr>
              <w:t>л</w:t>
            </w:r>
            <w:r w:rsidRPr="00F45652">
              <w:rPr>
                <w:rFonts w:ascii="Times New Roman" w:hAnsi="Times New Roman" w:cs="Times New Roman"/>
              </w:rPr>
              <w:t>ьная деятельность в детском саду Для занятий с детьми 6-7 лет</w:t>
            </w:r>
          </w:p>
          <w:p w:rsidR="00410D55" w:rsidRDefault="00410D55" w:rsidP="00F45652">
            <w:pPr>
              <w:spacing w:after="0" w:line="240" w:lineRule="auto"/>
              <w:contextualSpacing/>
              <w:jc w:val="both"/>
              <w:rPr>
                <w:rFonts w:ascii="Times New Roman" w:hAnsi="Times New Roman" w:cs="Times New Roman"/>
                <w:bCs/>
              </w:rPr>
            </w:pPr>
            <w:r>
              <w:rPr>
                <w:rFonts w:ascii="Times New Roman" w:hAnsi="Times New Roman" w:cs="Times New Roman"/>
                <w:bCs/>
              </w:rPr>
              <w:t>Т.А. Шорыгина Эстетические сказки. Беседы с детьми об искусстве и красоте.-М.: ТЦ Сфера, 2018-96с.</w:t>
            </w:r>
          </w:p>
          <w:p w:rsidR="00410D55" w:rsidRDefault="00410D55" w:rsidP="00F45652">
            <w:pPr>
              <w:spacing w:after="0" w:line="240" w:lineRule="auto"/>
              <w:contextualSpacing/>
              <w:jc w:val="both"/>
              <w:rPr>
                <w:rFonts w:ascii="Times New Roman" w:hAnsi="Times New Roman" w:cs="Times New Roman"/>
              </w:rPr>
            </w:pPr>
            <w:r>
              <w:rPr>
                <w:rFonts w:ascii="Times New Roman" w:hAnsi="Times New Roman" w:cs="Times New Roman"/>
                <w:bCs/>
              </w:rPr>
              <w:t>М.Б. Зацепина, Г.Е. Жукова</w:t>
            </w:r>
            <w:r w:rsidRPr="00F45652">
              <w:rPr>
                <w:rFonts w:ascii="Times New Roman" w:hAnsi="Times New Roman" w:cs="Times New Roman"/>
              </w:rPr>
              <w:t xml:space="preserve"> Музыкальное воспитание в детском саду </w:t>
            </w:r>
            <w:r>
              <w:rPr>
                <w:rFonts w:ascii="Times New Roman" w:hAnsi="Times New Roman" w:cs="Times New Roman"/>
              </w:rPr>
              <w:t>6</w:t>
            </w:r>
            <w:r w:rsidRPr="00F45652">
              <w:rPr>
                <w:rFonts w:ascii="Times New Roman" w:hAnsi="Times New Roman" w:cs="Times New Roman"/>
              </w:rPr>
              <w:t>-7 лет. –М.: Мозаика-Синтез, 20</w:t>
            </w:r>
            <w:r>
              <w:rPr>
                <w:rFonts w:ascii="Times New Roman" w:hAnsi="Times New Roman" w:cs="Times New Roman"/>
              </w:rPr>
              <w:t>22.-264с.</w:t>
            </w:r>
            <w:r w:rsidRPr="00F45652">
              <w:rPr>
                <w:rFonts w:ascii="Times New Roman" w:hAnsi="Times New Roman" w:cs="Times New Roman"/>
              </w:rPr>
              <w:t xml:space="preserve"> </w:t>
            </w:r>
          </w:p>
          <w:p w:rsidR="00C029BA" w:rsidRDefault="00C029BA" w:rsidP="00F45652">
            <w:pPr>
              <w:spacing w:after="0" w:line="240" w:lineRule="auto"/>
              <w:contextualSpacing/>
              <w:jc w:val="both"/>
              <w:rPr>
                <w:rFonts w:ascii="Times New Roman" w:hAnsi="Times New Roman" w:cs="Times New Roman"/>
                <w:bCs/>
              </w:rPr>
            </w:pPr>
            <w:r>
              <w:rPr>
                <w:rFonts w:ascii="Times New Roman" w:hAnsi="Times New Roman" w:cs="Times New Roman"/>
                <w:bCs/>
              </w:rPr>
              <w:t>Т.С. Комарова , М.Б. Зацепина Художественная культура. Интегрированные занятия с детьми 5-7 лет/ под ред. Т.С. Комаровой. – 2-е изд. – М.: АРКТИ, 2003.-96с. (Развитие и воспитание дошкольника)</w:t>
            </w:r>
          </w:p>
          <w:p w:rsidR="00031D94" w:rsidRDefault="00031D94" w:rsidP="00F45652">
            <w:pPr>
              <w:spacing w:after="0" w:line="240" w:lineRule="auto"/>
              <w:contextualSpacing/>
              <w:jc w:val="both"/>
              <w:rPr>
                <w:rFonts w:ascii="Times New Roman" w:hAnsi="Times New Roman" w:cs="Times New Roman"/>
                <w:bCs/>
              </w:rPr>
            </w:pPr>
            <w:r>
              <w:rPr>
                <w:rFonts w:ascii="Times New Roman" w:hAnsi="Times New Roman" w:cs="Times New Roman"/>
                <w:bCs/>
              </w:rPr>
              <w:t>Народное искусство – детям/Под ред. Т.С. Комаровой. – М.: Мозаика-Синтез, 2018.-224с.:цв. вкл.</w:t>
            </w:r>
          </w:p>
          <w:p w:rsidR="00910863" w:rsidRPr="00410D55" w:rsidRDefault="00910863" w:rsidP="00F45652">
            <w:pPr>
              <w:spacing w:after="0" w:line="240" w:lineRule="auto"/>
              <w:contextualSpacing/>
              <w:jc w:val="both"/>
              <w:rPr>
                <w:rFonts w:ascii="Times New Roman" w:hAnsi="Times New Roman" w:cs="Times New Roman"/>
              </w:rPr>
            </w:pPr>
            <w:r>
              <w:rPr>
                <w:rFonts w:ascii="Times New Roman" w:hAnsi="Times New Roman" w:cs="Times New Roman"/>
                <w:bCs/>
              </w:rPr>
              <w:lastRenderedPageBreak/>
              <w:t>Грибовская А.А. Обучение дошкольников декоративному рисованию, лепке, аппликации. Конспекты занятий. _ М.: «Издательство Скрипторий 2003», 2008.-152с.</w:t>
            </w:r>
          </w:p>
        </w:tc>
      </w:tr>
      <w:tr w:rsidR="00680BCF" w:rsidTr="00C36C1E">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center"/>
              <w:rPr>
                <w:rFonts w:ascii="Times New Roman" w:hAnsi="Times New Roman" w:cs="Times New Roman"/>
                <w:b/>
                <w:color w:val="000000" w:themeColor="text1"/>
              </w:rPr>
            </w:pPr>
            <w:r w:rsidRPr="00F45652">
              <w:rPr>
                <w:rFonts w:ascii="Times New Roman" w:hAnsi="Times New Roman" w:cs="Times New Roman"/>
                <w:b/>
                <w:color w:val="000000" w:themeColor="text1"/>
              </w:rPr>
              <w:lastRenderedPageBreak/>
              <w:t>Образовательная область «Физическое развитие»</w:t>
            </w:r>
          </w:p>
        </w:tc>
      </w:tr>
      <w:tr w:rsidR="00680BCF" w:rsidTr="00C36C1E">
        <w:trPr>
          <w:trHeight w:val="273"/>
        </w:trPr>
        <w:tc>
          <w:tcPr>
            <w:tcW w:w="9747" w:type="dxa"/>
            <w:tcBorders>
              <w:top w:val="single" w:sz="4" w:space="0" w:color="auto"/>
              <w:left w:val="single" w:sz="4" w:space="0" w:color="auto"/>
              <w:bottom w:val="single" w:sz="4" w:space="0" w:color="auto"/>
              <w:right w:val="single" w:sz="4" w:space="0" w:color="auto"/>
            </w:tcBorders>
          </w:tcPr>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Пензулаева Л.И. Физическая культура в детском саду: подготовительная группа (6-7 лет), - М.: Мозаика- Синтез, 2016 г.</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Федорова С.Ю. Примерные планы физкультурных занятий с детьми </w:t>
            </w:r>
            <w:r w:rsidR="00410D55">
              <w:rPr>
                <w:rFonts w:ascii="Times New Roman" w:hAnsi="Times New Roman" w:cs="Times New Roman"/>
                <w:color w:val="000000" w:themeColor="text1"/>
              </w:rPr>
              <w:t>6--7</w:t>
            </w:r>
            <w:r w:rsidRPr="00F45652">
              <w:rPr>
                <w:rFonts w:ascii="Times New Roman" w:hAnsi="Times New Roman" w:cs="Times New Roman"/>
                <w:color w:val="000000" w:themeColor="text1"/>
              </w:rPr>
              <w:t xml:space="preserve">лет </w:t>
            </w:r>
            <w:r w:rsidR="00410D55">
              <w:rPr>
                <w:rFonts w:ascii="Times New Roman" w:hAnsi="Times New Roman" w:cs="Times New Roman"/>
                <w:color w:val="000000" w:themeColor="text1"/>
              </w:rPr>
              <w:t>Подготовительная</w:t>
            </w:r>
            <w:r w:rsidRPr="00F45652">
              <w:rPr>
                <w:rFonts w:ascii="Times New Roman" w:hAnsi="Times New Roman" w:cs="Times New Roman"/>
                <w:color w:val="000000" w:themeColor="text1"/>
              </w:rPr>
              <w:t xml:space="preserve"> группа -М.: Мозаика- Синтез, 2017</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Пензулаева Л.И. Оздоровительная гимнастика для детей 3-7 лет, -М.: Мозаика- Синтез,2016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Т.Е. Харченко Бодрящая гимнастика для дошкольников.-СПб.:Детство-Пресс,2019.-96с.</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Борисова М.М. Малоподвижные игры и игровые упражнения.  3-7 лет, -М.:  Мозаика- Синтез, 2016</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Степаненкова Э.Я. Сборник подвижных игр.(2-7 лет), -М.: Мозаика- Синтез, 2014</w:t>
            </w:r>
          </w:p>
          <w:p w:rsidR="00680BCF" w:rsidRPr="00F45652" w:rsidRDefault="005204CD" w:rsidP="00F45652">
            <w:pPr>
              <w:spacing w:after="0" w:line="240" w:lineRule="auto"/>
              <w:contextualSpacing/>
              <w:jc w:val="both"/>
              <w:rPr>
                <w:rFonts w:ascii="Times New Roman" w:eastAsia="Times New Roman" w:hAnsi="Times New Roman" w:cs="Times New Roman"/>
                <w:bCs/>
              </w:rPr>
            </w:pPr>
            <w:r w:rsidRPr="00F45652">
              <w:rPr>
                <w:rFonts w:ascii="Times New Roman" w:hAnsi="Times New Roman" w:cs="Times New Roman"/>
                <w:shd w:val="clear" w:color="auto" w:fill="FFFFFF"/>
              </w:rPr>
              <w:t> </w:t>
            </w:r>
            <w:r w:rsidRPr="00F45652">
              <w:rPr>
                <w:rFonts w:ascii="Times New Roman" w:eastAsia="Times New Roman" w:hAnsi="Times New Roman" w:cs="Times New Roman"/>
                <w:bCs/>
              </w:rPr>
              <w:t>Т.Г. Кобзева Организация деятельности на прогулке. Средняя группа – Волгоград: Учитель Подготовительная группа (от 6 до 7 лет). – Волгоград: Учитель</w:t>
            </w:r>
          </w:p>
          <w:p w:rsidR="00680BCF" w:rsidRPr="00F45652" w:rsidRDefault="005204CD" w:rsidP="00F45652">
            <w:pPr>
              <w:spacing w:after="0" w:line="240" w:lineRule="auto"/>
              <w:contextualSpacing/>
              <w:jc w:val="both"/>
              <w:rPr>
                <w:rFonts w:ascii="Times New Roman" w:hAnsi="Times New Roman" w:cs="Times New Roman"/>
                <w:color w:val="000000" w:themeColor="text1"/>
              </w:rPr>
            </w:pPr>
            <w:r w:rsidRPr="00F45652">
              <w:rPr>
                <w:rFonts w:ascii="Times New Roman" w:hAnsi="Times New Roman" w:cs="Times New Roman"/>
                <w:color w:val="000000" w:themeColor="text1"/>
              </w:rPr>
              <w:t xml:space="preserve">К.Ю. Белая Формирование основ безопасности у дошкольников. Для занятий с детьми 2-7 лет,- М.: Мозаика-Синтез, 2016 г. </w:t>
            </w:r>
          </w:p>
          <w:p w:rsidR="00680BCF" w:rsidRPr="00F45652" w:rsidRDefault="005204CD"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Е.И. Подольская Сценарии спортивных праздников и мероприятий для детей 3-7 лет – Волгоград: Учитель, 2009. – 174с.   </w:t>
            </w:r>
          </w:p>
          <w:p w:rsidR="00680BCF" w:rsidRPr="00F45652" w:rsidRDefault="00290F78" w:rsidP="00F45652">
            <w:pPr>
              <w:tabs>
                <w:tab w:val="left" w:pos="0"/>
              </w:tabs>
              <w:spacing w:after="0" w:line="240" w:lineRule="auto"/>
              <w:contextualSpacing/>
              <w:rPr>
                <w:rFonts w:ascii="Times New Roman" w:hAnsi="Times New Roman" w:cs="Times New Roman"/>
              </w:rPr>
            </w:pPr>
            <w:r w:rsidRPr="00F45652">
              <w:rPr>
                <w:rFonts w:ascii="Times New Roman" w:hAnsi="Times New Roman" w:cs="Times New Roman"/>
              </w:rPr>
              <w:t xml:space="preserve">А.А. Чеменева, А.Ф. Мельникова Веселый рюкзачок – 2 изд. – М.:ООО «Русское слово – учебник», 2019.-80с. </w:t>
            </w:r>
          </w:p>
          <w:p w:rsidR="00290F78" w:rsidRPr="00F45652" w:rsidRDefault="00290F78" w:rsidP="00F45652">
            <w:pPr>
              <w:tabs>
                <w:tab w:val="left" w:pos="0"/>
              </w:tabs>
              <w:spacing w:after="0" w:line="240" w:lineRule="auto"/>
              <w:contextualSpacing/>
              <w:rPr>
                <w:rFonts w:ascii="Times New Roman" w:hAnsi="Times New Roman" w:cs="Times New Roman"/>
              </w:rPr>
            </w:pPr>
            <w:r w:rsidRPr="00F45652">
              <w:rPr>
                <w:rFonts w:ascii="Times New Roman" w:hAnsi="Times New Roman" w:cs="Times New Roman"/>
              </w:rPr>
              <w:t>Э.Й. Адашкявичене «Спортивные игры и упражнения в детском саду»;Кн. для воспитателя дет. сада .-М.: Просвещение, 1992.-159с.: ил.</w:t>
            </w:r>
          </w:p>
          <w:p w:rsidR="00290F78" w:rsidRPr="00F45652" w:rsidRDefault="00290F78" w:rsidP="00B500A4">
            <w:pPr>
              <w:tabs>
                <w:tab w:val="left" w:pos="0"/>
              </w:tabs>
              <w:spacing w:after="0" w:line="240" w:lineRule="auto"/>
              <w:contextualSpacing/>
              <w:rPr>
                <w:rFonts w:ascii="Times New Roman" w:hAnsi="Times New Roman" w:cs="Times New Roman"/>
              </w:rPr>
            </w:pPr>
            <w:r w:rsidRPr="00F45652">
              <w:rPr>
                <w:rFonts w:ascii="Times New Roman" w:hAnsi="Times New Roman" w:cs="Times New Roman"/>
                <w:color w:val="000000" w:themeColor="text1"/>
              </w:rPr>
              <w:t>И.М. Новикова Формирование представлений о здоровом образе жизни у дошкольников. Для работы с детьми 5-7 лет.</w:t>
            </w:r>
            <w:r w:rsidR="00B500A4">
              <w:rPr>
                <w:rFonts w:ascii="Times New Roman" w:hAnsi="Times New Roman" w:cs="Times New Roman"/>
                <w:color w:val="000000" w:themeColor="text1"/>
              </w:rPr>
              <w:t>-М</w:t>
            </w:r>
            <w:r w:rsidRPr="00F45652">
              <w:rPr>
                <w:rFonts w:ascii="Times New Roman" w:hAnsi="Times New Roman" w:cs="Times New Roman"/>
                <w:color w:val="000000" w:themeColor="text1"/>
              </w:rPr>
              <w:t>.: Мозаика-синтез,2010.-96с.</w:t>
            </w:r>
          </w:p>
        </w:tc>
      </w:tr>
    </w:tbl>
    <w:p w:rsidR="00C9389B" w:rsidRPr="007A3380" w:rsidRDefault="00C9389B" w:rsidP="00C9389B">
      <w:pPr>
        <w:spacing w:after="0" w:line="240" w:lineRule="auto"/>
        <w:jc w:val="center"/>
        <w:rPr>
          <w:rFonts w:ascii="Times New Roman" w:hAnsi="Times New Roman" w:cs="Times New Roman"/>
          <w:b/>
          <w:color w:val="000000" w:themeColor="text1"/>
          <w:sz w:val="24"/>
          <w:szCs w:val="24"/>
        </w:rPr>
      </w:pPr>
      <w:r w:rsidRPr="007A3380">
        <w:rPr>
          <w:rFonts w:ascii="Times New Roman" w:hAnsi="Times New Roman" w:cs="Times New Roman"/>
          <w:b/>
          <w:color w:val="000000" w:themeColor="text1"/>
          <w:sz w:val="24"/>
          <w:szCs w:val="24"/>
        </w:rPr>
        <w:t>Средства обучения и воспитания</w:t>
      </w:r>
    </w:p>
    <w:p w:rsidR="00C9389B" w:rsidRPr="007D058F" w:rsidRDefault="00C9389B" w:rsidP="00C9389B">
      <w:pPr>
        <w:spacing w:after="0" w:line="240" w:lineRule="auto"/>
        <w:jc w:val="center"/>
        <w:rPr>
          <w:rFonts w:ascii="Times New Roman" w:hAnsi="Times New Roman" w:cs="Times New Roman"/>
          <w:b/>
          <w:sz w:val="24"/>
          <w:szCs w:val="24"/>
        </w:rPr>
      </w:pPr>
      <w:r w:rsidRPr="007D058F">
        <w:rPr>
          <w:rFonts w:ascii="Times New Roman" w:hAnsi="Times New Roman" w:cs="Times New Roman"/>
          <w:b/>
          <w:sz w:val="24"/>
          <w:szCs w:val="24"/>
        </w:rPr>
        <w:t>Образовательная область «Социально коммуникативное развитие»</w:t>
      </w:r>
    </w:p>
    <w:p w:rsidR="00C9389B" w:rsidRPr="007D058F" w:rsidRDefault="00C9389B" w:rsidP="00C9389B">
      <w:pPr>
        <w:spacing w:after="0" w:line="240" w:lineRule="auto"/>
        <w:jc w:val="cente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2093"/>
        <w:gridCol w:w="134"/>
        <w:gridCol w:w="8"/>
        <w:gridCol w:w="4530"/>
        <w:gridCol w:w="6"/>
        <w:gridCol w:w="141"/>
        <w:gridCol w:w="993"/>
        <w:gridCol w:w="1807"/>
      </w:tblGrid>
      <w:tr w:rsidR="00C9389B" w:rsidRPr="00F45652" w:rsidTr="00C9389B">
        <w:tc>
          <w:tcPr>
            <w:tcW w:w="7905" w:type="dxa"/>
            <w:gridSpan w:val="7"/>
            <w:tcBorders>
              <w:top w:val="single" w:sz="4" w:space="0" w:color="auto"/>
              <w:left w:val="single" w:sz="4" w:space="0" w:color="auto"/>
              <w:bottom w:val="single" w:sz="4" w:space="0" w:color="auto"/>
              <w:right w:val="single" w:sz="4" w:space="0" w:color="auto"/>
            </w:tcBorders>
            <w:hideMark/>
          </w:tcPr>
          <w:p w:rsidR="00C9389B" w:rsidRPr="00F45652" w:rsidRDefault="00C9389B" w:rsidP="00F45652">
            <w:pPr>
              <w:spacing w:after="0" w:line="240" w:lineRule="auto"/>
              <w:contextualSpacing/>
              <w:jc w:val="center"/>
              <w:rPr>
                <w:rFonts w:ascii="Times New Roman" w:hAnsi="Times New Roman" w:cs="Times New Roman"/>
                <w:b/>
              </w:rPr>
            </w:pPr>
            <w:r w:rsidRPr="00F45652">
              <w:rPr>
                <w:rFonts w:ascii="Times New Roman" w:hAnsi="Times New Roman" w:cs="Times New Roman"/>
                <w:b/>
              </w:rPr>
              <w:t>Наименование средств обучения</w:t>
            </w:r>
          </w:p>
        </w:tc>
        <w:tc>
          <w:tcPr>
            <w:tcW w:w="1807" w:type="dxa"/>
            <w:tcBorders>
              <w:top w:val="single" w:sz="4" w:space="0" w:color="auto"/>
              <w:left w:val="single" w:sz="4" w:space="0" w:color="auto"/>
              <w:bottom w:val="single" w:sz="4" w:space="0" w:color="auto"/>
              <w:right w:val="single" w:sz="4" w:space="0" w:color="auto"/>
            </w:tcBorders>
            <w:hideMark/>
          </w:tcPr>
          <w:p w:rsidR="00C9389B" w:rsidRPr="00F45652" w:rsidRDefault="00C9389B" w:rsidP="00F45652">
            <w:pPr>
              <w:spacing w:after="0" w:line="240" w:lineRule="auto"/>
              <w:contextualSpacing/>
              <w:jc w:val="center"/>
              <w:rPr>
                <w:rFonts w:ascii="Times New Roman" w:hAnsi="Times New Roman" w:cs="Times New Roman"/>
                <w:b/>
              </w:rPr>
            </w:pPr>
            <w:r w:rsidRPr="00F45652">
              <w:rPr>
                <w:rFonts w:ascii="Times New Roman" w:hAnsi="Times New Roman" w:cs="Times New Roman"/>
                <w:b/>
              </w:rPr>
              <w:t>количество</w:t>
            </w:r>
          </w:p>
        </w:tc>
      </w:tr>
      <w:tr w:rsidR="00C9389B" w:rsidRPr="00F45652" w:rsidTr="00C9389B">
        <w:tc>
          <w:tcPr>
            <w:tcW w:w="7905" w:type="dxa"/>
            <w:gridSpan w:val="7"/>
            <w:tcBorders>
              <w:top w:val="single" w:sz="4" w:space="0" w:color="auto"/>
              <w:left w:val="single" w:sz="4" w:space="0" w:color="auto"/>
              <w:bottom w:val="single" w:sz="4" w:space="0" w:color="auto"/>
              <w:right w:val="single" w:sz="4" w:space="0" w:color="auto"/>
            </w:tcBorders>
            <w:hideMark/>
          </w:tcPr>
          <w:p w:rsidR="00C9389B" w:rsidRPr="00F45652" w:rsidRDefault="00C9389B" w:rsidP="00F45652">
            <w:pPr>
              <w:spacing w:after="0" w:line="240" w:lineRule="auto"/>
              <w:contextualSpacing/>
              <w:jc w:val="center"/>
              <w:rPr>
                <w:rFonts w:ascii="Times New Roman" w:hAnsi="Times New Roman" w:cs="Times New Roman"/>
                <w:b/>
              </w:rPr>
            </w:pPr>
          </w:p>
        </w:tc>
        <w:tc>
          <w:tcPr>
            <w:tcW w:w="1807" w:type="dxa"/>
            <w:tcBorders>
              <w:top w:val="single" w:sz="4" w:space="0" w:color="auto"/>
              <w:left w:val="single" w:sz="4" w:space="0" w:color="auto"/>
              <w:bottom w:val="single" w:sz="4" w:space="0" w:color="auto"/>
              <w:right w:val="single" w:sz="4" w:space="0" w:color="auto"/>
            </w:tcBorders>
            <w:hideMark/>
          </w:tcPr>
          <w:p w:rsidR="00C9389B" w:rsidRPr="00F45652" w:rsidRDefault="00C9389B" w:rsidP="00F45652">
            <w:pPr>
              <w:spacing w:after="0" w:line="240" w:lineRule="auto"/>
              <w:contextualSpacing/>
              <w:jc w:val="center"/>
              <w:rPr>
                <w:rFonts w:ascii="Times New Roman" w:hAnsi="Times New Roman" w:cs="Times New Roman"/>
                <w:b/>
              </w:rPr>
            </w:pPr>
          </w:p>
        </w:tc>
      </w:tr>
      <w:tr w:rsidR="00C9389B" w:rsidRPr="00F45652" w:rsidTr="00C9389B">
        <w:tc>
          <w:tcPr>
            <w:tcW w:w="7905" w:type="dxa"/>
            <w:gridSpan w:val="7"/>
            <w:tcBorders>
              <w:top w:val="single" w:sz="4" w:space="0" w:color="auto"/>
              <w:left w:val="single" w:sz="4" w:space="0" w:color="auto"/>
              <w:bottom w:val="single" w:sz="4" w:space="0" w:color="auto"/>
              <w:right w:val="single" w:sz="4" w:space="0" w:color="auto"/>
            </w:tcBorders>
            <w:hideMark/>
          </w:tcPr>
          <w:p w:rsidR="00C9389B" w:rsidRPr="00F45652" w:rsidRDefault="00C9389B" w:rsidP="00F45652">
            <w:pPr>
              <w:spacing w:after="0" w:line="240" w:lineRule="auto"/>
              <w:contextualSpacing/>
              <w:jc w:val="center"/>
              <w:rPr>
                <w:rFonts w:ascii="Times New Roman" w:hAnsi="Times New Roman" w:cs="Times New Roman"/>
                <w:b/>
              </w:rPr>
            </w:pPr>
          </w:p>
        </w:tc>
        <w:tc>
          <w:tcPr>
            <w:tcW w:w="1807" w:type="dxa"/>
            <w:tcBorders>
              <w:top w:val="single" w:sz="4" w:space="0" w:color="auto"/>
              <w:left w:val="single" w:sz="4" w:space="0" w:color="auto"/>
              <w:bottom w:val="single" w:sz="4" w:space="0" w:color="auto"/>
              <w:right w:val="single" w:sz="4" w:space="0" w:color="auto"/>
            </w:tcBorders>
            <w:hideMark/>
          </w:tcPr>
          <w:p w:rsidR="00C9389B" w:rsidRPr="00F45652" w:rsidRDefault="00C9389B" w:rsidP="00F45652">
            <w:pPr>
              <w:spacing w:after="0" w:line="240" w:lineRule="auto"/>
              <w:contextualSpacing/>
              <w:jc w:val="center"/>
              <w:rPr>
                <w:rFonts w:ascii="Times New Roman" w:hAnsi="Times New Roman" w:cs="Times New Roman"/>
                <w:b/>
              </w:rPr>
            </w:pPr>
          </w:p>
        </w:tc>
      </w:tr>
      <w:tr w:rsidR="00C9389B" w:rsidRPr="00F45652" w:rsidTr="00C9389B">
        <w:trPr>
          <w:trHeight w:val="317"/>
        </w:trPr>
        <w:tc>
          <w:tcPr>
            <w:tcW w:w="9712" w:type="dxa"/>
            <w:gridSpan w:val="8"/>
            <w:tcBorders>
              <w:top w:val="single" w:sz="4" w:space="0" w:color="auto"/>
              <w:left w:val="single" w:sz="4" w:space="0" w:color="auto"/>
              <w:bottom w:val="single" w:sz="4" w:space="0" w:color="auto"/>
              <w:right w:val="single" w:sz="4" w:space="0" w:color="auto"/>
            </w:tcBorders>
            <w:hideMark/>
          </w:tcPr>
          <w:p w:rsidR="00C9389B" w:rsidRPr="00F45652" w:rsidRDefault="00910863" w:rsidP="00910863">
            <w:pPr>
              <w:spacing w:after="0" w:line="240" w:lineRule="auto"/>
              <w:contextualSpacing/>
              <w:jc w:val="center"/>
              <w:rPr>
                <w:rFonts w:ascii="Times New Roman" w:hAnsi="Times New Roman" w:cs="Times New Roman"/>
                <w:b/>
              </w:rPr>
            </w:pPr>
            <w:r w:rsidRPr="00F45652">
              <w:rPr>
                <w:rFonts w:ascii="Times New Roman" w:hAnsi="Times New Roman" w:cs="Times New Roman"/>
                <w:b/>
              </w:rPr>
              <w:t>Р</w:t>
            </w:r>
            <w:r w:rsidR="00C9389B" w:rsidRPr="00F45652">
              <w:rPr>
                <w:rFonts w:ascii="Times New Roman" w:hAnsi="Times New Roman" w:cs="Times New Roman"/>
                <w:b/>
              </w:rPr>
              <w:t>анн</w:t>
            </w:r>
            <w:r>
              <w:rPr>
                <w:rFonts w:ascii="Times New Roman" w:hAnsi="Times New Roman" w:cs="Times New Roman"/>
                <w:b/>
              </w:rPr>
              <w:t>ий  возраст</w:t>
            </w:r>
            <w:r w:rsidR="00C9389B" w:rsidRPr="00F45652">
              <w:rPr>
                <w:rFonts w:ascii="Times New Roman" w:hAnsi="Times New Roman" w:cs="Times New Roman"/>
                <w:b/>
              </w:rPr>
              <w:t xml:space="preserve"> (1.6-2 года)</w:t>
            </w:r>
          </w:p>
        </w:tc>
      </w:tr>
      <w:tr w:rsidR="00C9389B" w:rsidRPr="00F45652" w:rsidTr="00910863">
        <w:trPr>
          <w:trHeight w:val="556"/>
        </w:trPr>
        <w:tc>
          <w:tcPr>
            <w:tcW w:w="2093" w:type="dxa"/>
            <w:vMerge w:val="restart"/>
            <w:tcBorders>
              <w:top w:val="single" w:sz="4" w:space="0" w:color="auto"/>
              <w:left w:val="single" w:sz="4" w:space="0" w:color="auto"/>
              <w:right w:val="single" w:sz="4" w:space="0" w:color="auto"/>
            </w:tcBorders>
            <w:hideMark/>
          </w:tcPr>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Воспитание при проведении режимных процессов</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Д.Н. Колдина  Игровые занятия с детьми 1-2 лет, -М.:ТЦ Сфера , 2018</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А.В.Найбауэр, </w:t>
            </w:r>
            <w:r w:rsidRPr="00F45652">
              <w:rPr>
                <w:rFonts w:ascii="Times New Roman" w:hAnsi="Times New Roman" w:cs="Times New Roman"/>
              </w:rPr>
              <w:lastRenderedPageBreak/>
              <w:t xml:space="preserve">О.В.Куракина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Мама рядом. Игровые сеансы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 детьми раннего возраста в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центре игровой поддержки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развития ребенка. 1-3 лет».  -М: Мозаика-Синтез, 2017</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Игровое общение педагога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психолога с детьми 1,6 -2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года в период адаптации 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дошкольному учреждению</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eastAsia="Times New Roman" w:hAnsi="Times New Roman" w:cs="Times New Roman"/>
                <w:lang w:eastAsia="ru-RU"/>
              </w:rPr>
              <w:t>Психолого-педагогическое сопровождение в ДОУ развития ребенка раннего возраста: Методическое пособие. – М.: АРКТИ, 2019. – 80 с. (Растем умными</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Игровое общение педагога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психолога с детьми по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развитию мелкой моторики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у детей раннего возраста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(1,6-2 года)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Е.А.Янушко Развитие мелкой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моторики рук у детей раннего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возраста (1-3 лет). – М.: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Мозаика-Синтез, 2017</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tc>
        <w:tc>
          <w:tcPr>
            <w:tcW w:w="5812" w:type="dxa"/>
            <w:gridSpan w:val="6"/>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Карандаши с ребристой  поверхностью</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Бигуди-липучки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Небольшие шарики с различной поверхностью</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Кубики из поролона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Игрушки-пищалки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Резиновые груши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Емкость с водой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Пластиковые бутылки с крышками и сюрпризом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внутри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Листы бумаги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Поделка из крупного  конструктора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Крупные пазлы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Крупная мозаика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курочка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Шарик и кусок фольги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сорока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Мелкая игрушка и кусочек фольги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Пластилин и лист картона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Игрушечная машина маленькая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домик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Лист картона с фигурками зайца и лисы</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Плоские геометрические фигуры</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Шнурки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Шнуровки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Клубок ниток и игрушка котенок</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Крупные бусы с веревочкой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Игрушечное ведерко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Прищепки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Круг из картона - солнышко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Игрушка-собака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Игрушка-кошка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Грузовик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Маленькие мячики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Машинки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Игрушечный большой медведь</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Игрушечный маленький мышонок</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Миски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Горох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Ложки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божьи коровки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Пуговицы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Коробочки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Грибы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Корзина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Шарики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Кубики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Бубны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Погремушки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Игрушки домашних животных (разные)</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Ширма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Набор одежды (шапка, варежки, носки)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Шишки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Пирамидка из стаканчиков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Счетные палочки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Большие и маленькие круги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Красный мяч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Синий мяч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Матрешки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Мозаика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Пирамидка на конусной основе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Длинные и короткие палочки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Парные картинки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Картинки-домики (4 основные цвета)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Прищепки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Синие и красные ленты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Вкладыши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Желтые и красные цветы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Разноцветные круги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Пластмассовый конструктор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Флажки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Картинки животных (домашние и лесные)</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Геометрический куб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Разноцветные бабочки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коврики с заплатками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Игрушка-ежик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Погремушки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-кошка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Мячи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Кубики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Игрушка-заяц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Колокольчики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Бубен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Игрушка-собака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Шнуровка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Наглядное пособие «Овощи»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«Чудесный мешочек»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Шерстяные нитки основных  цветов</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картинки  «Домашние птицы»</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Маленькие подносы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Игрушка-медведь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Кукла-неваляшка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зайчики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морковки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Карточки с разными видами транспорта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Шумящие бутылочки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Наглядное пособие «Обувь»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мышки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Яркий мяч</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Зонт</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Неваляшка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Кукла, кроватка, полотенце, расческа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Игрушки: собака, птичка, заяц</w:t>
            </w:r>
          </w:p>
          <w:p w:rsidR="00C9389B" w:rsidRPr="00F45652" w:rsidRDefault="00C9389B" w:rsidP="00F45652">
            <w:pPr>
              <w:spacing w:after="0" w:line="240" w:lineRule="auto"/>
              <w:contextualSpacing/>
              <w:rPr>
                <w:rFonts w:ascii="Times New Roman" w:eastAsia="Arial Unicode MS" w:hAnsi="Times New Roman" w:cs="Times New Roman"/>
                <w:lang w:eastAsia="ru-RU"/>
              </w:rPr>
            </w:pPr>
            <w:r w:rsidRPr="00F45652">
              <w:rPr>
                <w:rFonts w:ascii="Times New Roman" w:eastAsia="Arial Unicode MS" w:hAnsi="Times New Roman" w:cs="Times New Roman"/>
                <w:lang w:eastAsia="ru-RU"/>
              </w:rPr>
              <w:t>Персонажи плоскостного кукольного театра: корова, петух, уточки, гуси, курочки, домик</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Ширма</w:t>
            </w:r>
          </w:p>
          <w:p w:rsidR="00C9389B" w:rsidRPr="00F45652" w:rsidRDefault="00C9389B" w:rsidP="00F45652">
            <w:pPr>
              <w:spacing w:after="0" w:line="240" w:lineRule="auto"/>
              <w:contextualSpacing/>
              <w:rPr>
                <w:rFonts w:ascii="Times New Roman" w:eastAsia="Arial Unicode MS" w:hAnsi="Times New Roman" w:cs="Times New Roman"/>
                <w:lang w:eastAsia="ru-RU"/>
              </w:rPr>
            </w:pPr>
            <w:r w:rsidRPr="00F45652">
              <w:rPr>
                <w:rFonts w:ascii="Times New Roman" w:eastAsia="Arial Unicode MS" w:hAnsi="Times New Roman" w:cs="Times New Roman"/>
                <w:lang w:eastAsia="ru-RU"/>
              </w:rPr>
              <w:t>Салютики,</w:t>
            </w:r>
          </w:p>
          <w:p w:rsidR="00C9389B" w:rsidRPr="00F45652" w:rsidRDefault="00C9389B" w:rsidP="00F45652">
            <w:pPr>
              <w:spacing w:after="0" w:line="240" w:lineRule="auto"/>
              <w:contextualSpacing/>
              <w:rPr>
                <w:rFonts w:ascii="Times New Roman" w:eastAsia="Arial Unicode MS" w:hAnsi="Times New Roman" w:cs="Times New Roman"/>
                <w:lang w:eastAsia="ru-RU"/>
              </w:rPr>
            </w:pPr>
            <w:r w:rsidRPr="00F45652">
              <w:rPr>
                <w:rFonts w:ascii="Times New Roman" w:eastAsia="Arial Unicode MS" w:hAnsi="Times New Roman" w:cs="Times New Roman"/>
                <w:lang w:eastAsia="ru-RU"/>
              </w:rPr>
              <w:t>Ленты с колечками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Флажки в ведре</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Корзина с клубочками</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Карандаши с ребристой поверхностью</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Небольшие шарики с различной поверхностью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Кубики из поролона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Игрушки-пищалки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Резиновые груши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Емкость с водой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Пластиковые бутылки с крышками и сюрпризом внутри Листы бумаги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Поделка из крупного конструктора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Крупные пазлы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Крупная мозаика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Игрушка курочка Шарик и кусок фольги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Игрушка сорока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Мелкая игрушка и кусочек фольги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Пластилин и лист картона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Игрушечная машина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 маленькая пирамидки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домик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Лист картона с фигурками зайца и лисы</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Плоские геометрические фигуры</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шнурки шнуровки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Клубок ниток и игрушка котенок</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Крупные бусы с веревочкой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Игрушечное ведерко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прищепки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Круг из картона -солнышко </w:t>
            </w:r>
          </w:p>
        </w:tc>
        <w:tc>
          <w:tcPr>
            <w:tcW w:w="1807"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3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44</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числу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числу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числу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числу детей</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4</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числу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числу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 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1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3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1</w:t>
            </w:r>
          </w:p>
        </w:tc>
      </w:tr>
      <w:tr w:rsidR="00C9389B" w:rsidRPr="00F45652" w:rsidTr="00C9389B">
        <w:trPr>
          <w:trHeight w:val="563"/>
        </w:trPr>
        <w:tc>
          <w:tcPr>
            <w:tcW w:w="2093" w:type="dxa"/>
            <w:vMerge/>
            <w:tcBorders>
              <w:top w:val="single" w:sz="4" w:space="0" w:color="auto"/>
              <w:left w:val="single" w:sz="4" w:space="0" w:color="auto"/>
              <w:right w:val="single" w:sz="4" w:space="0" w:color="auto"/>
            </w:tcBorders>
            <w:hideMark/>
          </w:tcPr>
          <w:p w:rsidR="00C9389B" w:rsidRPr="00F45652" w:rsidRDefault="00C9389B" w:rsidP="00F45652">
            <w:pPr>
              <w:spacing w:after="0" w:line="240" w:lineRule="auto"/>
              <w:contextualSpacing/>
              <w:rPr>
                <w:rFonts w:ascii="Times New Roman" w:hAnsi="Times New Roman" w:cs="Times New Roman"/>
              </w:rPr>
            </w:pPr>
          </w:p>
        </w:tc>
        <w:tc>
          <w:tcPr>
            <w:tcW w:w="7619" w:type="dxa"/>
            <w:gridSpan w:val="7"/>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jc w:val="center"/>
              <w:rPr>
                <w:rFonts w:ascii="Times New Roman" w:hAnsi="Times New Roman" w:cs="Times New Roman"/>
                <w:b/>
              </w:rPr>
            </w:pPr>
            <w:r w:rsidRPr="00F45652">
              <w:rPr>
                <w:rFonts w:ascii="Times New Roman" w:hAnsi="Times New Roman" w:cs="Times New Roman"/>
                <w:b/>
              </w:rPr>
              <w:t xml:space="preserve">Образовательная область </w:t>
            </w:r>
          </w:p>
          <w:p w:rsidR="00C9389B" w:rsidRPr="00F45652" w:rsidRDefault="00C9389B" w:rsidP="00F45652">
            <w:pPr>
              <w:spacing w:after="0" w:line="240" w:lineRule="auto"/>
              <w:contextualSpacing/>
              <w:jc w:val="center"/>
              <w:rPr>
                <w:rFonts w:ascii="Times New Roman" w:hAnsi="Times New Roman" w:cs="Times New Roman"/>
              </w:rPr>
            </w:pPr>
            <w:r w:rsidRPr="00F45652">
              <w:rPr>
                <w:rFonts w:ascii="Times New Roman" w:hAnsi="Times New Roman" w:cs="Times New Roman"/>
                <w:b/>
              </w:rPr>
              <w:t>«Познавательное развитие»</w:t>
            </w:r>
          </w:p>
        </w:tc>
      </w:tr>
      <w:tr w:rsidR="00C9389B" w:rsidRPr="00F45652" w:rsidTr="001E2DB4">
        <w:trPr>
          <w:trHeight w:val="1265"/>
        </w:trPr>
        <w:tc>
          <w:tcPr>
            <w:tcW w:w="2093" w:type="dxa"/>
            <w:tcBorders>
              <w:top w:val="single" w:sz="4" w:space="0" w:color="auto"/>
              <w:left w:val="single" w:sz="4" w:space="0" w:color="auto"/>
              <w:right w:val="single" w:sz="4" w:space="0" w:color="auto"/>
            </w:tcBorders>
            <w:hideMark/>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Игра-занятие с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дидактическим материалом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Карпухина Реализация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содержания образовательной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деятельности. Ранний возраст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(1,5 -2 года).- Воронеж: «М-Книга», 2017</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А.В.Найбауэр, О.В.Куракина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Мама рядом. Игровые сеансы с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детьми раннего возраста в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центре игровой поддержки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развития ребенка. 1-3 лет».  -М: Мозаика-Синтез, 2017</w:t>
            </w:r>
          </w:p>
          <w:p w:rsidR="00C9389B" w:rsidRPr="00F45652" w:rsidRDefault="00C9389B" w:rsidP="00F45652">
            <w:pPr>
              <w:spacing w:after="0" w:line="240" w:lineRule="auto"/>
              <w:contextualSpacing/>
              <w:rPr>
                <w:rFonts w:ascii="Times New Roman" w:hAnsi="Times New Roman" w:cs="Times New Roman"/>
              </w:rPr>
            </w:pPr>
          </w:p>
        </w:tc>
        <w:tc>
          <w:tcPr>
            <w:tcW w:w="4819" w:type="dxa"/>
            <w:gridSpan w:val="5"/>
            <w:tcBorders>
              <w:top w:val="single" w:sz="4" w:space="0" w:color="auto"/>
              <w:left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Кукла Таня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Коробка с отверстиями разной формы</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Фланелеграф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Котенок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Собачка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Листья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Корзиночки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Дерево из картона (красное, зеленое)</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Грибы большие (красные, зеленые)</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Грибы маленькие (красные, зеленые)</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Дорожка-мостик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Пирамидки из трех колец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Машина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Зайка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медведь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Маленький мишутка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Игрушка-ежик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Игрушка-козочка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Грибочки синие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Грибочки красные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Грибочки желтые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Грибочки зеленые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Куклы, одетые в наряды трех цветов: красный, желтый, синий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Трубочка и палочка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Шарики цветные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Кукла большая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Кукла маленькая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Кровать большая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Кровать маленькая  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Набор из 8 одноцветных полых колпачков</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Набор одежды для куклы по сезону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Игрушечный паровоз с вагончиками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шарфы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Одноцветная пирамидка-ёлочка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Две половинки импровизированного пальто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Руль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Круги и квадраты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Овалы и прямоугольники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ведерки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Чудесный мешочек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Кубики-вкладыши с цветными картинками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Ложка столовая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Тарелка мелкая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Стакан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Коническая пирамидка из пяти колец</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Катушки большие разного цвета с веревочкой 70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листы желтого, зеленого, красного цветов</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Поднос красный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Поднос желтый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Поднос зеленый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Ящички с природным наполнением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Фрукты-муляжи малые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картинки с изображением домашних птиц</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шнурки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Картинки-половинки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Матрешки 2-3 местные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Шнуровка «Листочки»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Силуэт ежа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Прищепки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Цветные масляные мелки основных цветов</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Рамки-вкладыши «Дикие животные»</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Сюжетная картинка «Лес»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«Домашние птицы»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Шнуровка «Снежинка»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Помпоны из шерстяных ниток желтого цвета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Круг красный (диаметр 10 см)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Круг желтый (диаметр 10 см)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Желуди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Каштаны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картинки «Одежда»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квадраты (10х10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«Сенсорные звезды»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Большие бусины синего цвета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Большие бусины зеленого цвета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Синие и красные коробки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Синие и красные кубики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цветные круги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Заламинированные лепестки для цветов</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Миски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Поднос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Фрукты-муляжи (разные)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Тазики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Игрушечные рыбки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Морские обитатели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Ящики с галькой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Прозрачные контейнеры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круглые пуговицы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Красные и желтые мячи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Коробки красного и желтого цветов</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Большие красные бусины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Маленькие красные бусины  </w:t>
            </w:r>
          </w:p>
        </w:tc>
        <w:tc>
          <w:tcPr>
            <w:tcW w:w="2800" w:type="dxa"/>
            <w:gridSpan w:val="2"/>
            <w:tcBorders>
              <w:top w:val="single" w:sz="4" w:space="0" w:color="auto"/>
              <w:left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подгруппу 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7</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20</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7</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4</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w:t>
            </w:r>
          </w:p>
        </w:tc>
      </w:tr>
      <w:tr w:rsidR="00C9389B" w:rsidRPr="00F45652" w:rsidTr="00C9389B">
        <w:trPr>
          <w:trHeight w:val="414"/>
        </w:trPr>
        <w:tc>
          <w:tcPr>
            <w:tcW w:w="9712" w:type="dxa"/>
            <w:gridSpan w:val="8"/>
            <w:tcBorders>
              <w:top w:val="single" w:sz="4" w:space="0" w:color="auto"/>
              <w:left w:val="single" w:sz="4" w:space="0" w:color="auto"/>
              <w:right w:val="single" w:sz="4" w:space="0" w:color="auto"/>
            </w:tcBorders>
          </w:tcPr>
          <w:p w:rsidR="00C9389B" w:rsidRPr="00F45652" w:rsidRDefault="00C9389B" w:rsidP="00F45652">
            <w:pPr>
              <w:pStyle w:val="Default"/>
              <w:contextualSpacing/>
              <w:jc w:val="center"/>
              <w:rPr>
                <w:sz w:val="22"/>
                <w:szCs w:val="22"/>
              </w:rPr>
            </w:pPr>
            <w:r w:rsidRPr="00F45652">
              <w:rPr>
                <w:b/>
                <w:bCs/>
                <w:sz w:val="22"/>
                <w:szCs w:val="22"/>
              </w:rPr>
              <w:lastRenderedPageBreak/>
              <w:t>Образовательная область «Речевое развитие»</w:t>
            </w:r>
          </w:p>
        </w:tc>
      </w:tr>
      <w:tr w:rsidR="00C9389B" w:rsidRPr="00F45652" w:rsidTr="009932C5">
        <w:trPr>
          <w:trHeight w:val="77"/>
        </w:trPr>
        <w:tc>
          <w:tcPr>
            <w:tcW w:w="2235" w:type="dxa"/>
            <w:gridSpan w:val="3"/>
            <w:tcBorders>
              <w:top w:val="single" w:sz="4" w:space="0" w:color="auto"/>
              <w:left w:val="single" w:sz="4" w:space="0" w:color="auto"/>
              <w:right w:val="single" w:sz="4" w:space="0" w:color="auto"/>
            </w:tcBorders>
          </w:tcPr>
          <w:p w:rsidR="00C9389B" w:rsidRPr="00F45652" w:rsidRDefault="00C9389B" w:rsidP="00F45652">
            <w:pPr>
              <w:pStyle w:val="Default"/>
              <w:contextualSpacing/>
              <w:rPr>
                <w:sz w:val="22"/>
                <w:szCs w:val="22"/>
              </w:rPr>
            </w:pPr>
            <w:r w:rsidRPr="00F45652">
              <w:rPr>
                <w:b/>
                <w:bCs/>
                <w:sz w:val="22"/>
                <w:szCs w:val="22"/>
              </w:rPr>
              <w:t xml:space="preserve">Расширение ориентировки в окружающем и развитие речи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Н.А Карпухина Реализация содержания образовательной деятельности. Ранний возраст (1,5 -2 года).- Воронеж: «М-Книга», 2017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Найбауэр А.В. , Куракина 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«Мама рядом. Игровые сеансы с детьми раннего возраста в центре игровой поддержки развития ребёнка»: Методическое пособие».- М.: Мозаика-Синтез, 2017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 Дзержинская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«Музыкальное воспитание младших дошкольников».- Издательство «Просвещение», 1985 г.</w:t>
            </w:r>
          </w:p>
        </w:tc>
        <w:tc>
          <w:tcPr>
            <w:tcW w:w="4536" w:type="dxa"/>
            <w:gridSpan w:val="2"/>
            <w:tcBorders>
              <w:top w:val="single" w:sz="4" w:space="0" w:color="auto"/>
              <w:left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Ширма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мишка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зайка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Игрушка собачка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Листья основных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Мишка большой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Мишка маленький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петушок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Муляжи фруктов: груша, яблоко, банан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Домик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Корзиночка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Грибы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Ежики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«Мальчик играет с собакой»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Большая лошадка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Маленькая лошадка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Сундучок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«Кукла плачет», «Машина», «Мишка», «Мышка»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с изображением комнаты (из серии «Мебель»)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Кукольная мебель: стол, стул, кроватка, шкаф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Куклы, одетые в наряды трех цветов: красный, желтый, синий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Карточки с изображением животных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Кроватка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Фланелеграф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Фигурки для фланелеграфа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Ивашка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Снежки из ваты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Большая грузовая машина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Маленькая грузовая машина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Кирпичики разного цвета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Детская посуда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«Зима»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Вырезанные снежинки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«Ёлка в детском саду»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большая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маленькая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Ёлка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Ёлочные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Фигурки для фланелеграфа: курица, цыпленок, петух, собака, кошка, корова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Ванночка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Кораблики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Удочки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Самолетик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Фигурки: ёлочка, деревья, дорожка Набор инструментов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«Зимние забавы»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Саночки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паровоз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автобус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Настольный театр «Курочка Ряба»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Барабан с палочками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«Весна»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Предметы весенней одежды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«Мама купает ребенка»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Цветы основных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коза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корова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Кубики-вкладыши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Настольный театр «Репка»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«Дети обедают»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поросенок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Кроватки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Коляски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для доски: одуванчик, солнышко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птичка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цыпленок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Миска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Палочки разного цвета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Большая матрешка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Маленькая матрешка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Петрушка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«Овощи»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Магнитная доска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Магниты «Домашние птицы»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«Волшебный мешочек»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«Домашние животные»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кукушка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Диск «Звуки природы. Лесные птицы»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Сюжетная картинка «Птицы в лесу»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Наглядное пособие «Птицы леса»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Прищепки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Кукольный театр «Колобок»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Сюжетная картинка «Лес. Дикие животные»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Магниты «Дикие животные»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лошадка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неваляшка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Наглядное пособие «Сад»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Магниты «Фрукты»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Сюжетная картинка «Улица. Транспорт»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Шнурки основных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Карточки с разным видом транспорта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Цветочки основных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скворец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Сюжетная картинка «Дорога. Транспорт»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Магниты-машины основных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Наглядное пособие «Летняя одежда» (шнуровка)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b/>
                <w:bCs/>
              </w:rPr>
              <w:t xml:space="preserve">Образовательная область «Художественно-эстетическое развитие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b/>
                <w:bCs/>
              </w:rPr>
            </w:pPr>
            <w:r w:rsidRPr="00F45652">
              <w:rPr>
                <w:rFonts w:ascii="Times New Roman" w:hAnsi="Times New Roman" w:cs="Times New Roman"/>
                <w:b/>
                <w:bCs/>
              </w:rPr>
              <w:t xml:space="preserve">Музыкальное воспитание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b/>
                <w:bCs/>
              </w:rPr>
              <w:t>П</w:t>
            </w:r>
            <w:r w:rsidRPr="00F45652">
              <w:rPr>
                <w:rFonts w:ascii="Times New Roman" w:hAnsi="Times New Roman" w:cs="Times New Roman"/>
              </w:rPr>
              <w:t xml:space="preserve">огремушки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Колокольчики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Платочки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Металлофон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Игрушка-собачка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Флажки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Игрушка-мишка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заяц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Ширма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Барабан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Колечки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Иллюстрация «Ёлка»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Иллюстрация «Дед Мороз»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Саночки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петушок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бычок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Бубен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Мячик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Игрушка-птичка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Игрушка-кошка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Шарик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Иллюстрация «Курочка и цыплята»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Шапочки петушков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Маленькие куколки</w:t>
            </w:r>
          </w:p>
        </w:tc>
        <w:tc>
          <w:tcPr>
            <w:tcW w:w="2941" w:type="dxa"/>
            <w:gridSpan w:val="3"/>
            <w:tcBorders>
              <w:top w:val="single" w:sz="4" w:space="0" w:color="auto"/>
              <w:left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 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 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 на подгруппу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подгруппу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9932C5" w:rsidP="009932C5">
            <w:pPr>
              <w:spacing w:after="0" w:line="240" w:lineRule="auto"/>
              <w:contextualSpacing/>
              <w:rPr>
                <w:rFonts w:ascii="Times New Roman" w:hAnsi="Times New Roman" w:cs="Times New Roman"/>
              </w:rPr>
            </w:pPr>
            <w:r>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tc>
      </w:tr>
      <w:tr w:rsidR="00C9389B" w:rsidRPr="00F45652" w:rsidTr="00C9389B">
        <w:trPr>
          <w:trHeight w:hRule="exact" w:val="577"/>
        </w:trPr>
        <w:tc>
          <w:tcPr>
            <w:tcW w:w="9712" w:type="dxa"/>
            <w:gridSpan w:val="8"/>
            <w:tcBorders>
              <w:top w:val="single" w:sz="4" w:space="0" w:color="auto"/>
              <w:left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jc w:val="center"/>
              <w:rPr>
                <w:rFonts w:ascii="Times New Roman" w:hAnsi="Times New Roman" w:cs="Times New Roman"/>
                <w:b/>
                <w:bCs/>
              </w:rPr>
            </w:pPr>
            <w:r w:rsidRPr="00F45652">
              <w:rPr>
                <w:rFonts w:ascii="Times New Roman" w:hAnsi="Times New Roman" w:cs="Times New Roman"/>
                <w:b/>
                <w:bCs/>
              </w:rPr>
              <w:lastRenderedPageBreak/>
              <w:t>Образовательная область «Физическое развитие»</w:t>
            </w:r>
          </w:p>
          <w:p w:rsidR="00C9389B" w:rsidRPr="00F45652" w:rsidRDefault="00C9389B" w:rsidP="00F45652">
            <w:pPr>
              <w:autoSpaceDE w:val="0"/>
              <w:autoSpaceDN w:val="0"/>
              <w:adjustRightInd w:val="0"/>
              <w:spacing w:after="0" w:line="240" w:lineRule="auto"/>
              <w:contextualSpacing/>
              <w:jc w:val="center"/>
              <w:rPr>
                <w:rFonts w:ascii="Times New Roman" w:hAnsi="Times New Roman" w:cs="Times New Roman"/>
              </w:rPr>
            </w:pPr>
            <w:r w:rsidRPr="00F45652">
              <w:rPr>
                <w:rFonts w:ascii="Times New Roman" w:hAnsi="Times New Roman" w:cs="Times New Roman"/>
                <w:b/>
                <w:bCs/>
              </w:rPr>
              <w:t>Развитие движений</w:t>
            </w:r>
          </w:p>
          <w:p w:rsidR="00C9389B" w:rsidRPr="00F45652" w:rsidRDefault="00C9389B" w:rsidP="00F45652">
            <w:pPr>
              <w:spacing w:after="0" w:line="240" w:lineRule="auto"/>
              <w:contextualSpacing/>
              <w:jc w:val="center"/>
              <w:rPr>
                <w:rFonts w:ascii="Times New Roman" w:hAnsi="Times New Roman" w:cs="Times New Roman"/>
              </w:rPr>
            </w:pPr>
          </w:p>
        </w:tc>
      </w:tr>
      <w:tr w:rsidR="00C9389B" w:rsidRPr="00F45652" w:rsidTr="00C9389B">
        <w:tc>
          <w:tcPr>
            <w:tcW w:w="2227" w:type="dxa"/>
            <w:gridSpan w:val="2"/>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 xml:space="preserve">Н.А. Карпухина  «Реализация содержания образовательной деятельности. Ранний возраст (1,5  -2 </w:t>
            </w:r>
          </w:p>
          <w:p w:rsidR="00C9389B" w:rsidRPr="00F45652" w:rsidRDefault="00C9389B" w:rsidP="00F45652">
            <w:pPr>
              <w:spacing w:after="0" w:line="240" w:lineRule="auto"/>
              <w:contextualSpacing/>
              <w:rPr>
                <w:rFonts w:ascii="Times New Roman" w:hAnsi="Times New Roman" w:cs="Times New Roman"/>
                <w:color w:val="000000" w:themeColor="text1"/>
              </w:rPr>
            </w:pPr>
            <w:r w:rsidRPr="00F45652">
              <w:rPr>
                <w:rFonts w:ascii="Times New Roman" w:hAnsi="Times New Roman" w:cs="Times New Roman"/>
                <w:color w:val="000000" w:themeColor="text1"/>
              </w:rPr>
              <w:t>года)» ФГОС .- Воронеж: «М-Книга», 2017</w:t>
            </w:r>
          </w:p>
          <w:p w:rsidR="00C9389B" w:rsidRPr="00F45652" w:rsidRDefault="00C9389B" w:rsidP="00F45652">
            <w:pPr>
              <w:spacing w:after="0" w:line="240" w:lineRule="auto"/>
              <w:contextualSpacing/>
              <w:rPr>
                <w:rFonts w:ascii="Times New Roman" w:hAnsi="Times New Roman" w:cs="Times New Roman"/>
              </w:rPr>
            </w:pPr>
          </w:p>
        </w:tc>
        <w:tc>
          <w:tcPr>
            <w:tcW w:w="4538" w:type="dxa"/>
            <w:gridSpan w:val="2"/>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ящик (50*50*10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 (дл. = 2-2,5 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погремушка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дорожка из клеёнки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воротики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обруч</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 (</w:t>
            </w:r>
            <w:r w:rsidRPr="00F45652">
              <w:rPr>
                <w:rFonts w:ascii="Times New Roman" w:hAnsi="Times New Roman" w:cs="Times New Roman"/>
                <w:lang w:val="en-US"/>
              </w:rPr>
              <w:t>d</w:t>
            </w:r>
            <w:r w:rsidRPr="00F45652">
              <w:rPr>
                <w:rFonts w:ascii="Times New Roman" w:hAnsi="Times New Roman" w:cs="Times New Roman"/>
              </w:rPr>
              <w:t xml:space="preserve"> = 25-30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бревно (дл. = 2,5 м;  </w:t>
            </w:r>
            <w:r w:rsidRPr="00F45652">
              <w:rPr>
                <w:rFonts w:ascii="Times New Roman" w:hAnsi="Times New Roman" w:cs="Times New Roman"/>
                <w:lang w:val="en-US"/>
              </w:rPr>
              <w:t>d</w:t>
            </w:r>
            <w:r w:rsidRPr="00F45652">
              <w:rPr>
                <w:rFonts w:ascii="Times New Roman" w:hAnsi="Times New Roman" w:cs="Times New Roman"/>
              </w:rPr>
              <w:t xml:space="preserve"> = 25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 (дл. = 2-3 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стойки (или кубы </w:t>
            </w:r>
            <w:r w:rsidRPr="00F45652">
              <w:rPr>
                <w:rFonts w:ascii="Times New Roman" w:hAnsi="Times New Roman" w:cs="Times New Roman"/>
                <w:lang w:val="en-US"/>
              </w:rPr>
              <w:t>h</w:t>
            </w:r>
            <w:r w:rsidRPr="00F45652">
              <w:rPr>
                <w:rFonts w:ascii="Times New Roman" w:hAnsi="Times New Roman" w:cs="Times New Roman"/>
              </w:rPr>
              <w:t xml:space="preserve"> = 40-50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 (верёвка)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стойки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гимнастическая доска (ш=25-30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мешочки с песком или маленькие мячики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ребристая доска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ящик</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гимнастическая доска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ящик</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стойки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 (или воротики)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мячи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кегли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длинные палки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гимнастическая скамейка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гимнастическая скамейка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обруч (</w:t>
            </w:r>
            <w:r w:rsidRPr="00F45652">
              <w:rPr>
                <w:rFonts w:ascii="Times New Roman" w:hAnsi="Times New Roman" w:cs="Times New Roman"/>
                <w:lang w:val="en-US"/>
              </w:rPr>
              <w:t>d</w:t>
            </w:r>
            <w:r w:rsidRPr="00F45652">
              <w:rPr>
                <w:rFonts w:ascii="Times New Roman" w:hAnsi="Times New Roman" w:cs="Times New Roman"/>
              </w:rPr>
              <w:t>=50-60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гимнастическая доска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бревно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гимнастическая скамейка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мячи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куклы</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стойки с лентой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обруч</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гимнастическая доска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ящик</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бревно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обручи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стулья</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палка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обруч или корзина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гимнастическая скамейка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стойки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длинные палки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наклонная доска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мешочки с песком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ребристая доска</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ящик (40*40*40 см)</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воротики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обруч</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мячи</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лента</w:t>
            </w:r>
          </w:p>
        </w:tc>
        <w:tc>
          <w:tcPr>
            <w:tcW w:w="2947" w:type="dxa"/>
            <w:gridSpan w:val="4"/>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2-3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5-6</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подгруппу детей</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tc>
      </w:tr>
      <w:tr w:rsidR="00C9389B" w:rsidRPr="00F45652" w:rsidTr="00C9389B">
        <w:tc>
          <w:tcPr>
            <w:tcW w:w="9712" w:type="dxa"/>
            <w:gridSpan w:val="8"/>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jc w:val="center"/>
              <w:rPr>
                <w:rFonts w:ascii="Times New Roman" w:hAnsi="Times New Roman" w:cs="Times New Roman"/>
                <w:b/>
              </w:rPr>
            </w:pPr>
            <w:r w:rsidRPr="00F45652">
              <w:rPr>
                <w:rFonts w:ascii="Times New Roman" w:hAnsi="Times New Roman" w:cs="Times New Roman"/>
                <w:b/>
              </w:rPr>
              <w:lastRenderedPageBreak/>
              <w:t>ОО «Социально-коммуникативное развитие»</w:t>
            </w:r>
          </w:p>
        </w:tc>
      </w:tr>
      <w:tr w:rsidR="00C9389B" w:rsidRPr="00F45652" w:rsidTr="00AE6333">
        <w:trPr>
          <w:trHeight w:val="1264"/>
        </w:trPr>
        <w:tc>
          <w:tcPr>
            <w:tcW w:w="2235" w:type="dxa"/>
            <w:gridSpan w:val="3"/>
            <w:tcBorders>
              <w:top w:val="single" w:sz="4" w:space="0" w:color="auto"/>
              <w:left w:val="single" w:sz="4" w:space="0" w:color="auto"/>
              <w:bottom w:val="single" w:sz="4" w:space="0" w:color="auto"/>
              <w:right w:val="single" w:sz="4" w:space="0" w:color="auto"/>
            </w:tcBorders>
          </w:tcPr>
          <w:p w:rsidR="00C9389B" w:rsidRPr="00F45652" w:rsidRDefault="009932C5" w:rsidP="00F45652">
            <w:pPr>
              <w:pStyle w:val="Default"/>
              <w:contextualSpacing/>
              <w:rPr>
                <w:sz w:val="22"/>
                <w:szCs w:val="22"/>
              </w:rPr>
            </w:pPr>
            <w:r>
              <w:rPr>
                <w:b/>
                <w:bCs/>
                <w:sz w:val="22"/>
                <w:szCs w:val="22"/>
              </w:rPr>
              <w:t xml:space="preserve">Ранний возраста </w:t>
            </w:r>
            <w:r w:rsidR="00C9389B" w:rsidRPr="00F45652">
              <w:rPr>
                <w:b/>
                <w:bCs/>
                <w:sz w:val="22"/>
                <w:szCs w:val="22"/>
              </w:rPr>
              <w:t xml:space="preserve"> (2-3 года)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Абрамова Л.В. «Социально - коммуникативное развитие дошкольников. Вторая группа раннего возраста. - М.: Мозаика-Синтез, 2016 </w:t>
            </w:r>
          </w:p>
        </w:tc>
        <w:tc>
          <w:tcPr>
            <w:tcW w:w="4536" w:type="dxa"/>
            <w:gridSpan w:val="2"/>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утка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гусь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Индюк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голубь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курица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петух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заяц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медведь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паровоз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ежик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собака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белка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лиса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лошадка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кошка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кукла-повар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игрушечная посуда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Емкость с водой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Наборы для игры с песком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флажки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мешочек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игрушечная тележка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Петрушка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Колпак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Ширма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Барабан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Гармонь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Колокольчик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Тубус с цветными карандашами (6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Корзинка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Дымковские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Руль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Филимоновские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одежды для кукол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Заводные и музыкальные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Игрушечные машины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Мяч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Обруч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Игрушечные чашки и блюдца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Игрушечные машины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Лопатки для игр со снегом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Санки для кукол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Напольный строительный материал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складных кубиков с изображением фруктов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Елочная игрушка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домашних животных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диких животных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предметов обуви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Картинка с изображением мамы</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Качающая колыбель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Валенки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стихотворению К.Чуковского «Федотка»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сказке «Маша и медведь»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стихотворению А.Барто «Мячик» </w:t>
            </w:r>
          </w:p>
        </w:tc>
        <w:tc>
          <w:tcPr>
            <w:tcW w:w="2941"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6</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25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tc>
      </w:tr>
      <w:tr w:rsidR="00C9389B" w:rsidRPr="00F45652" w:rsidTr="00C9389B">
        <w:tc>
          <w:tcPr>
            <w:tcW w:w="2235"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b/>
                <w:bCs/>
              </w:rPr>
              <w:lastRenderedPageBreak/>
              <w:t xml:space="preserve">Игровое общение педагога психолога с детьми 2-3 лет в период адаптации к дошкольному учреждению </w:t>
            </w:r>
          </w:p>
          <w:p w:rsidR="00C9389B" w:rsidRPr="00F45652" w:rsidRDefault="00C9389B" w:rsidP="00F45652">
            <w:pPr>
              <w:spacing w:after="0" w:line="240" w:lineRule="auto"/>
              <w:ind w:left="142"/>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Циклы игровых комплексов с детьми 2 – 4 лет в адаптационный период по программе «От рождения до школы» / авт.-сост. О.Е. Белова. – Изд. 2-е, испр. – Волгоград : Учитель. – 154 с</w:t>
            </w:r>
            <w:r w:rsidR="00B500A4">
              <w:rPr>
                <w:rFonts w:ascii="Times New Roman" w:eastAsia="Times New Roman" w:hAnsi="Times New Roman" w:cs="Times New Roman"/>
                <w:lang w:eastAsia="ru-RU"/>
              </w:rPr>
              <w:t>.</w:t>
            </w:r>
          </w:p>
        </w:tc>
        <w:tc>
          <w:tcPr>
            <w:tcW w:w="4536" w:type="dxa"/>
            <w:gridSpan w:val="2"/>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желтый шар (солнышко)</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шарики желтого цвета</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макет солнца и тучи</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щарики зеленого цвета</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колокольчик</w:t>
            </w:r>
          </w:p>
          <w:p w:rsidR="00C9389B" w:rsidRPr="00F45652" w:rsidRDefault="00C9389B" w:rsidP="00F45652">
            <w:pPr>
              <w:spacing w:after="0" w:line="240" w:lineRule="auto"/>
              <w:contextualSpacing/>
              <w:rPr>
                <w:rFonts w:ascii="Times New Roman" w:eastAsia="Times New Roman" w:hAnsi="Times New Roman" w:cs="Times New Roman"/>
                <w:b/>
              </w:rPr>
            </w:pPr>
            <w:r w:rsidRPr="00F45652">
              <w:rPr>
                <w:rFonts w:ascii="Times New Roman" w:hAnsi="Times New Roman" w:cs="Times New Roman"/>
              </w:rPr>
              <w:t>шарик на палочке</w:t>
            </w:r>
          </w:p>
          <w:p w:rsidR="00C9389B" w:rsidRPr="00F45652" w:rsidRDefault="00C9389B" w:rsidP="00F45652">
            <w:pPr>
              <w:spacing w:after="0" w:line="240" w:lineRule="auto"/>
              <w:contextualSpacing/>
              <w:rPr>
                <w:rFonts w:ascii="Times New Roman" w:eastAsia="Times New Roman" w:hAnsi="Times New Roman" w:cs="Times New Roman"/>
              </w:rPr>
            </w:pPr>
            <w:r w:rsidRPr="00F45652">
              <w:rPr>
                <w:rFonts w:ascii="Times New Roman" w:eastAsia="Times New Roman" w:hAnsi="Times New Roman" w:cs="Times New Roman"/>
              </w:rPr>
              <w:t>волшебный мешочек</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красный мяч</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 xml:space="preserve">мячи среднего размера </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большая коробка</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игрушки: медведь, арбуз, божья коровка, паучок, бабочка</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большой разноцветный мяч</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 xml:space="preserve">маленькие «колючие» мячи </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набор кеглей</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бабочки из фантиков на ниточках желтого и красного цвета</w:t>
            </w:r>
          </w:p>
          <w:p w:rsidR="00C9389B" w:rsidRPr="00F45652" w:rsidRDefault="00C9389B" w:rsidP="00F45652">
            <w:pPr>
              <w:spacing w:after="0" w:line="240" w:lineRule="auto"/>
              <w:contextualSpacing/>
              <w:jc w:val="both"/>
              <w:rPr>
                <w:rFonts w:ascii="Times New Roman" w:eastAsia="Times New Roman" w:hAnsi="Times New Roman" w:cs="Times New Roman"/>
                <w:b/>
              </w:rPr>
            </w:pPr>
            <w:r w:rsidRPr="00F45652">
              <w:rPr>
                <w:rFonts w:ascii="Times New Roman" w:eastAsia="Times New Roman" w:hAnsi="Times New Roman" w:cs="Times New Roman"/>
                <w:lang w:eastAsia="ru-RU"/>
              </w:rPr>
              <w:t>набор «фантиков»</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eastAsia="Times New Roman" w:hAnsi="Times New Roman" w:cs="Times New Roman"/>
                <w:lang w:eastAsia="ru-RU"/>
              </w:rPr>
              <w:t>напольные цветы красного и желтого цвета</w:t>
            </w:r>
          </w:p>
        </w:tc>
        <w:tc>
          <w:tcPr>
            <w:tcW w:w="2941"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jc w:val="center"/>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1</w:t>
            </w:r>
          </w:p>
          <w:p w:rsidR="00C9389B" w:rsidRPr="00F45652" w:rsidRDefault="00C9389B" w:rsidP="00F45652">
            <w:pPr>
              <w:spacing w:after="0" w:line="240" w:lineRule="auto"/>
              <w:contextualSpacing/>
              <w:jc w:val="center"/>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по количеству детей</w:t>
            </w:r>
          </w:p>
          <w:p w:rsidR="00C9389B" w:rsidRPr="00F45652" w:rsidRDefault="00C9389B" w:rsidP="00F45652">
            <w:pPr>
              <w:spacing w:after="0" w:line="240" w:lineRule="auto"/>
              <w:contextualSpacing/>
              <w:jc w:val="center"/>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1</w:t>
            </w:r>
          </w:p>
          <w:p w:rsidR="00C9389B" w:rsidRPr="00F45652" w:rsidRDefault="00C9389B" w:rsidP="00F45652">
            <w:pPr>
              <w:spacing w:after="0" w:line="240" w:lineRule="auto"/>
              <w:contextualSpacing/>
              <w:jc w:val="center"/>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1 по количеству детей</w:t>
            </w:r>
          </w:p>
          <w:p w:rsidR="00C9389B" w:rsidRPr="00F45652" w:rsidRDefault="00C9389B" w:rsidP="00F45652">
            <w:pPr>
              <w:spacing w:after="0" w:line="240" w:lineRule="auto"/>
              <w:contextualSpacing/>
              <w:jc w:val="center"/>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1</w:t>
            </w:r>
          </w:p>
          <w:p w:rsidR="00C9389B" w:rsidRPr="00F45652" w:rsidRDefault="00C9389B" w:rsidP="00F45652">
            <w:pPr>
              <w:spacing w:after="0" w:line="240" w:lineRule="auto"/>
              <w:ind w:left="27"/>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lang w:eastAsia="ru-RU"/>
              </w:rPr>
              <w:t>по количеству детей,</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по одной</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lang w:eastAsia="ru-RU"/>
              </w:rPr>
              <w:t>по количеству детей</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lang w:eastAsia="ru-RU"/>
              </w:rPr>
              <w:t>по количеству детей</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lang w:eastAsia="ru-RU"/>
              </w:rPr>
              <w:t>по количеству детей</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eastAsia="Times New Roman" w:hAnsi="Times New Roman" w:cs="Times New Roman"/>
                <w:lang w:eastAsia="ru-RU"/>
              </w:rPr>
              <w:t>по количеству детей</w:t>
            </w:r>
          </w:p>
        </w:tc>
      </w:tr>
      <w:tr w:rsidR="00C9389B" w:rsidRPr="00F45652" w:rsidTr="00C9389B">
        <w:tc>
          <w:tcPr>
            <w:tcW w:w="2235"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sz w:val="22"/>
                <w:szCs w:val="22"/>
              </w:rPr>
            </w:pPr>
            <w:r w:rsidRPr="00F45652">
              <w:rPr>
                <w:b/>
                <w:bCs/>
                <w:sz w:val="22"/>
                <w:szCs w:val="22"/>
              </w:rPr>
              <w:t xml:space="preserve">Игровое общение педагога психолога с детьми по развитию мелкой </w:t>
            </w:r>
            <w:r w:rsidRPr="00F45652">
              <w:rPr>
                <w:b/>
                <w:bCs/>
                <w:sz w:val="22"/>
                <w:szCs w:val="22"/>
              </w:rPr>
              <w:lastRenderedPageBreak/>
              <w:t xml:space="preserve">моторики у детей раннего возраста (2-3 лет)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Е.А.Янушко Развитие мелкой моторики рук у детей раннего возраста (1-3 лет). – М.: Мозаика-Синтез, 2007 </w:t>
            </w:r>
          </w:p>
        </w:tc>
        <w:tc>
          <w:tcPr>
            <w:tcW w:w="4536" w:type="dxa"/>
            <w:gridSpan w:val="2"/>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Карандаши с ребристой поверхностью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Бигуди-липучки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Небольшие шарики с различной поверхностью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Кубики из поролона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Игрушки-пищалки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Резиновые груши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Емкость с водой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Пластиковые бутылки с крышками и сюрпризом внутри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сорока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Мелкая игрушка и кусочек фольги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Пластилин и лист картона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Игрушечная машина маленькая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Счетные палочки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домик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 картона с фигурками зайца и лисы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Плоские геометрические фигуры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шнурки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шнуровки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Клубок ниток и игрушка котенок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Крупные бусы с веревочкой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Игрушечное ведерко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прищепки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Круг из картона -солнышко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пирамидки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Листы бумаги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Поделка из крупного конструктора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Крупные пазлы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Крупная мозаика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курочка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Шарик и кусок фольги</w:t>
            </w:r>
          </w:p>
        </w:tc>
        <w:tc>
          <w:tcPr>
            <w:tcW w:w="2941"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b/>
              </w:rPr>
            </w:pPr>
            <w:r w:rsidRPr="00F45652">
              <w:rPr>
                <w:rFonts w:ascii="Times New Roman" w:hAnsi="Times New Roman" w:cs="Times New Roman"/>
              </w:rPr>
              <w:lastRenderedPageBreak/>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 5 шт.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3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 5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3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tc>
      </w:tr>
    </w:tbl>
    <w:p w:rsidR="00C9389B" w:rsidRPr="00F45652" w:rsidRDefault="00C9389B" w:rsidP="00F45652">
      <w:pPr>
        <w:spacing w:after="0" w:line="240" w:lineRule="auto"/>
        <w:contextualSpacing/>
        <w:rPr>
          <w:rFonts w:ascii="Times New Roman" w:hAnsi="Times New Roman" w:cs="Times New Roman"/>
        </w:rPr>
      </w:pPr>
    </w:p>
    <w:tbl>
      <w:tblPr>
        <w:tblpPr w:leftFromText="180" w:rightFromText="180" w:vertAnchor="text" w:horzAnchor="margin" w:tblpY="-94"/>
        <w:tblW w:w="0" w:type="auto"/>
        <w:tblLook w:val="04A0" w:firstRow="1" w:lastRow="0" w:firstColumn="1" w:lastColumn="0" w:noHBand="0" w:noVBand="1"/>
      </w:tblPr>
      <w:tblGrid>
        <w:gridCol w:w="3132"/>
        <w:gridCol w:w="4912"/>
        <w:gridCol w:w="1668"/>
      </w:tblGrid>
      <w:tr w:rsidR="00C9389B" w:rsidRPr="00F45652" w:rsidTr="001144FE">
        <w:tc>
          <w:tcPr>
            <w:tcW w:w="9712" w:type="dxa"/>
            <w:gridSpan w:val="3"/>
            <w:tcBorders>
              <w:top w:val="single" w:sz="4" w:space="0" w:color="auto"/>
              <w:left w:val="single" w:sz="4" w:space="0" w:color="auto"/>
              <w:bottom w:val="single" w:sz="4" w:space="0" w:color="auto"/>
              <w:right w:val="single" w:sz="4" w:space="0" w:color="auto"/>
            </w:tcBorders>
          </w:tcPr>
          <w:p w:rsidR="00C9389B" w:rsidRPr="00F45652" w:rsidRDefault="009932C5" w:rsidP="00F45652">
            <w:pPr>
              <w:spacing w:after="0" w:line="240" w:lineRule="auto"/>
              <w:contextualSpacing/>
              <w:jc w:val="center"/>
              <w:rPr>
                <w:rFonts w:ascii="Times New Roman" w:hAnsi="Times New Roman" w:cs="Times New Roman"/>
              </w:rPr>
            </w:pPr>
            <w:r>
              <w:rPr>
                <w:rFonts w:ascii="Times New Roman" w:hAnsi="Times New Roman" w:cs="Times New Roman"/>
                <w:b/>
              </w:rPr>
              <w:lastRenderedPageBreak/>
              <w:t xml:space="preserve"> </w:t>
            </w:r>
            <w:r w:rsidR="00C9389B" w:rsidRPr="00F45652">
              <w:rPr>
                <w:rFonts w:ascii="Times New Roman" w:hAnsi="Times New Roman" w:cs="Times New Roman"/>
                <w:b/>
              </w:rPr>
              <w:t>3 – 4 года</w:t>
            </w:r>
          </w:p>
        </w:tc>
      </w:tr>
      <w:tr w:rsidR="00C9389B" w:rsidRPr="00F45652" w:rsidTr="001144FE">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Л.В.Абрамова, И.Ф.Слепцова. Социально-коммуникативное развитие дошкольников 3-4 года, –М.: Мозаика – Синтез, 2017 </w:t>
            </w:r>
          </w:p>
          <w:p w:rsidR="00C9389B" w:rsidRPr="00F45652" w:rsidRDefault="00C9389B" w:rsidP="00F45652">
            <w:pPr>
              <w:spacing w:after="0" w:line="240" w:lineRule="auto"/>
              <w:contextualSpacing/>
              <w:rPr>
                <w:rFonts w:ascii="Times New Roman" w:hAnsi="Times New Roman" w:cs="Times New Roman"/>
                <w:b/>
              </w:rPr>
            </w:pP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игрушка-Филя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Хрюша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чайная посуда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руль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«Транспорт»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книге Л.Воронковой «Маша-растеряша»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игрушка-петрушка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сундучок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богородские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лошадка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одежда (сарафан, рубашка, шали, платки и т.д.)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20х20см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банки с водой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геометрические фигуры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клеенка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салфетка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телефон - игрушка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книге В.Сутеева «Разные колеса»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варежка – силуэт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гуашь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пластилин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доски для лепки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обезьянка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колыбель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зайчик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кукла-фея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английской песенке «Маленькие феи»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стихотворению Е.Благиной «Аленушка»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одежда для куклы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брусочек (мыло)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полотенце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рассказу Н.Павловой «На машине»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карлсон - игрушка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морковка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ленточка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книге В.Сутеева «Елка»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новогодние открытки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–Дед Мороз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елочные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домовенок Кузя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елочные игрушки - силуэты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строительный материал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перчаточные куклы –лиса, заяц, ежик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строящего дома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человека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кубики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сказке Д.</w:t>
            </w:r>
            <w:r w:rsidR="00B500A4">
              <w:rPr>
                <w:rFonts w:ascii="Times New Roman" w:hAnsi="Times New Roman" w:cs="Times New Roman"/>
              </w:rPr>
              <w:t xml:space="preserve"> </w:t>
            </w:r>
            <w:r w:rsidRPr="00F45652">
              <w:rPr>
                <w:rFonts w:ascii="Times New Roman" w:hAnsi="Times New Roman" w:cs="Times New Roman"/>
              </w:rPr>
              <w:t xml:space="preserve">Мамина-Сибиряка </w:t>
            </w:r>
            <w:r w:rsidRPr="00F45652">
              <w:rPr>
                <w:rFonts w:ascii="Times New Roman" w:hAnsi="Times New Roman" w:cs="Times New Roman"/>
              </w:rPr>
              <w:lastRenderedPageBreak/>
              <w:t xml:space="preserve">«Сказка по храброго зайца- длинные уши, косые глаза, короткий хвост»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санки для куклы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попугай</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петушок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собака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геометрические фигуры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карандаши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песенки «Жили у бабуси…»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шапочки для гусей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книге К.Чуковского «Так и не так»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прищепки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утюг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 с изображением солнца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лучики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изображение веселого и грустного зайчика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шапочки лисичек, медведя, зайца, птички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зайчик - Степашка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потешке «Чики-чики-чикалочки…»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 с изображением Вани и Дуни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лошадка на</w:t>
            </w:r>
            <w:r w:rsidR="00AE6333">
              <w:rPr>
                <w:rFonts w:ascii="Times New Roman" w:hAnsi="Times New Roman" w:cs="Times New Roman"/>
              </w:rPr>
              <w:t xml:space="preserve"> </w:t>
            </w:r>
            <w:r w:rsidRPr="00F45652">
              <w:rPr>
                <w:rFonts w:ascii="Times New Roman" w:hAnsi="Times New Roman" w:cs="Times New Roman"/>
              </w:rPr>
              <w:t xml:space="preserve">палочке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бумажные солнышко, камешки, травка, дорожка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потешке «Сидит белка на тележке»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белка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тележка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халат и инструменты для врача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сказке Л.Толстого «Три медведя» </w:t>
            </w:r>
          </w:p>
          <w:p w:rsidR="00C9389B" w:rsidRPr="00F45652" w:rsidRDefault="00AE6333"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Б</w:t>
            </w:r>
            <w:r w:rsidR="00C9389B" w:rsidRPr="00F45652">
              <w:rPr>
                <w:rFonts w:ascii="Times New Roman" w:hAnsi="Times New Roman" w:cs="Times New Roman"/>
              </w:rPr>
              <w:t xml:space="preserve">уратино </w:t>
            </w:r>
          </w:p>
          <w:p w:rsidR="00C9389B" w:rsidRPr="00F45652" w:rsidRDefault="00AE6333"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М</w:t>
            </w:r>
            <w:r w:rsidR="00C9389B" w:rsidRPr="00F45652">
              <w:rPr>
                <w:rFonts w:ascii="Times New Roman" w:hAnsi="Times New Roman" w:cs="Times New Roman"/>
              </w:rPr>
              <w:t xml:space="preserve">альвина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 бумаги с изображением леса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мяч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стихотворениям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w:t>
            </w:r>
            <w:r w:rsidR="00AE6333">
              <w:rPr>
                <w:rFonts w:ascii="Times New Roman" w:hAnsi="Times New Roman" w:cs="Times New Roman"/>
              </w:rPr>
              <w:t xml:space="preserve"> </w:t>
            </w:r>
            <w:r w:rsidRPr="00F45652">
              <w:rPr>
                <w:rFonts w:ascii="Times New Roman" w:hAnsi="Times New Roman" w:cs="Times New Roman"/>
              </w:rPr>
              <w:t>английской песенк</w:t>
            </w:r>
            <w:r w:rsidR="00B500A4">
              <w:rPr>
                <w:rFonts w:ascii="Times New Roman" w:hAnsi="Times New Roman" w:cs="Times New Roman"/>
              </w:rPr>
              <w:t>е</w:t>
            </w:r>
            <w:r w:rsidRPr="00F45652">
              <w:rPr>
                <w:rFonts w:ascii="Times New Roman" w:hAnsi="Times New Roman" w:cs="Times New Roman"/>
              </w:rPr>
              <w:t xml:space="preserve"> «Кораблик»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силуэты героев песенки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 бумаги с изображением травы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фланелеграф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силуэты курочки и цыплят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курочка –</w:t>
            </w:r>
            <w:r w:rsidR="00B500A4">
              <w:rPr>
                <w:rFonts w:ascii="Times New Roman" w:hAnsi="Times New Roman" w:cs="Times New Roman"/>
              </w:rPr>
              <w:t xml:space="preserve"> </w:t>
            </w:r>
            <w:r w:rsidRPr="00F45652">
              <w:rPr>
                <w:rFonts w:ascii="Times New Roman" w:hAnsi="Times New Roman" w:cs="Times New Roman"/>
              </w:rPr>
              <w:t xml:space="preserve">игрушка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для парикмахера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луковицы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инвентарь для работы в огороде. </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3-4</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AE6333"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tc>
      </w:tr>
      <w:tr w:rsidR="00C9389B" w:rsidRPr="00F45652" w:rsidTr="001144FE">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sz w:val="22"/>
                <w:szCs w:val="22"/>
              </w:rPr>
            </w:pPr>
            <w:r w:rsidRPr="00F45652">
              <w:rPr>
                <w:b/>
                <w:bCs/>
                <w:sz w:val="22"/>
                <w:szCs w:val="22"/>
              </w:rPr>
              <w:lastRenderedPageBreak/>
              <w:t xml:space="preserve">Игровое общение педагога психолога с детьми психолога с детьми 3-4 лет в период адаптации к дошкольному учреждению </w:t>
            </w:r>
          </w:p>
          <w:p w:rsidR="00C9389B" w:rsidRPr="00AE6333" w:rsidRDefault="00C9389B" w:rsidP="00AE6333">
            <w:pPr>
              <w:spacing w:after="0" w:line="240" w:lineRule="auto"/>
              <w:ind w:left="142"/>
              <w:contextualSpacing/>
              <w:rPr>
                <w:rFonts w:ascii="Times New Roman" w:hAnsi="Times New Roman" w:cs="Times New Roman"/>
              </w:rPr>
            </w:pPr>
            <w:r w:rsidRPr="00F45652">
              <w:rPr>
                <w:rFonts w:ascii="Times New Roman" w:hAnsi="Times New Roman" w:cs="Times New Roman"/>
              </w:rPr>
              <w:t xml:space="preserve">Циклы игровых комплексов с детьми 2 – 4 лет в адаптационный период по программе «От рождения до школы» / авт.-сост. О.Е. Белова. – Изд. 2-е, испр. – </w:t>
            </w:r>
            <w:r w:rsidRPr="00F45652">
              <w:rPr>
                <w:rFonts w:ascii="Times New Roman" w:hAnsi="Times New Roman" w:cs="Times New Roman"/>
              </w:rPr>
              <w:lastRenderedPageBreak/>
              <w:t>Волгоград : Учитель. – 154 с</w:t>
            </w: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112"/>
              <w:shd w:val="clear" w:color="auto" w:fill="auto"/>
              <w:spacing w:line="240" w:lineRule="auto"/>
              <w:ind w:left="120" w:firstLine="0"/>
              <w:contextualSpacing/>
              <w:rPr>
                <w:shd w:val="clear" w:color="auto" w:fill="FFFFFF"/>
              </w:rPr>
            </w:pPr>
            <w:r w:rsidRPr="00F45652">
              <w:rPr>
                <w:shd w:val="clear" w:color="auto" w:fill="FFFFFF"/>
              </w:rPr>
              <w:lastRenderedPageBreak/>
              <w:t>Кукла</w:t>
            </w:r>
          </w:p>
          <w:p w:rsidR="00C9389B" w:rsidRPr="00F45652" w:rsidRDefault="00C9389B" w:rsidP="00F45652">
            <w:pPr>
              <w:pStyle w:val="112"/>
              <w:shd w:val="clear" w:color="auto" w:fill="auto"/>
              <w:spacing w:line="240" w:lineRule="auto"/>
              <w:ind w:left="120" w:firstLine="0"/>
              <w:contextualSpacing/>
              <w:rPr>
                <w:shd w:val="clear" w:color="auto" w:fill="FFFFFF"/>
              </w:rPr>
            </w:pPr>
            <w:r w:rsidRPr="00F45652">
              <w:rPr>
                <w:shd w:val="clear" w:color="auto" w:fill="FFFFFF"/>
              </w:rPr>
              <w:t>Аудиозапись веселой мелодии</w:t>
            </w:r>
          </w:p>
          <w:p w:rsidR="00C9389B" w:rsidRPr="00F45652" w:rsidRDefault="00C9389B" w:rsidP="00F45652">
            <w:pPr>
              <w:pStyle w:val="112"/>
              <w:shd w:val="clear" w:color="auto" w:fill="auto"/>
              <w:spacing w:line="240" w:lineRule="auto"/>
              <w:ind w:left="120" w:firstLine="0"/>
              <w:contextualSpacing/>
              <w:rPr>
                <w:shd w:val="clear" w:color="auto" w:fill="FFFFFF"/>
              </w:rPr>
            </w:pPr>
            <w:r w:rsidRPr="00F45652">
              <w:rPr>
                <w:shd w:val="clear" w:color="auto" w:fill="FFFFFF"/>
              </w:rPr>
              <w:t xml:space="preserve">Шарики </w:t>
            </w:r>
          </w:p>
          <w:p w:rsidR="00C9389B" w:rsidRPr="00F45652" w:rsidRDefault="00C9389B" w:rsidP="00F45652">
            <w:pPr>
              <w:pStyle w:val="112"/>
              <w:shd w:val="clear" w:color="auto" w:fill="auto"/>
              <w:spacing w:line="240" w:lineRule="auto"/>
              <w:ind w:left="120" w:firstLine="0"/>
              <w:contextualSpacing/>
              <w:rPr>
                <w:shd w:val="clear" w:color="auto" w:fill="FFFFFF"/>
              </w:rPr>
            </w:pPr>
            <w:r w:rsidRPr="00F45652">
              <w:rPr>
                <w:shd w:val="clear" w:color="auto" w:fill="FFFFFF"/>
              </w:rPr>
              <w:t>Один шар на палочке</w:t>
            </w:r>
          </w:p>
          <w:p w:rsidR="00C9389B" w:rsidRPr="00F45652" w:rsidRDefault="00C9389B" w:rsidP="00F45652">
            <w:pPr>
              <w:pStyle w:val="112"/>
              <w:shd w:val="clear" w:color="auto" w:fill="auto"/>
              <w:spacing w:line="240" w:lineRule="auto"/>
              <w:ind w:left="120" w:firstLine="0"/>
              <w:contextualSpacing/>
              <w:rPr>
                <w:shd w:val="clear" w:color="auto" w:fill="FFFFFF"/>
              </w:rPr>
            </w:pPr>
            <w:r w:rsidRPr="00F45652">
              <w:rPr>
                <w:shd w:val="clear" w:color="auto" w:fill="FFFFFF"/>
              </w:rPr>
              <w:t>Нос, губы, глаза из самоклеящейся бумаги</w:t>
            </w:r>
          </w:p>
          <w:p w:rsidR="00C9389B" w:rsidRPr="00F45652" w:rsidRDefault="00C9389B" w:rsidP="00F45652">
            <w:pPr>
              <w:tabs>
                <w:tab w:val="left" w:pos="3539"/>
              </w:tabs>
              <w:autoSpaceDE w:val="0"/>
              <w:autoSpaceDN w:val="0"/>
              <w:adjustRightInd w:val="0"/>
              <w:spacing w:after="0" w:line="240" w:lineRule="auto"/>
              <w:ind w:left="108"/>
              <w:contextualSpacing/>
              <w:rPr>
                <w:rFonts w:ascii="Times New Roman" w:hAnsi="Times New Roman" w:cs="Times New Roman"/>
              </w:rPr>
            </w:pPr>
            <w:r w:rsidRPr="00F45652">
              <w:rPr>
                <w:rFonts w:ascii="Times New Roman" w:hAnsi="Times New Roman" w:cs="Times New Roman"/>
                <w:shd w:val="clear" w:color="auto" w:fill="FFFFFF"/>
              </w:rPr>
              <w:t>Косынка</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112"/>
              <w:spacing w:line="240" w:lineRule="auto"/>
              <w:ind w:left="1867"/>
              <w:contextualSpacing/>
              <w:jc w:val="center"/>
              <w:rPr>
                <w:shd w:val="clear" w:color="auto" w:fill="FFFFFF"/>
              </w:rPr>
            </w:pPr>
            <w:r w:rsidRPr="00F45652">
              <w:rPr>
                <w:shd w:val="clear" w:color="auto" w:fill="FFFFFF"/>
              </w:rPr>
              <w:t>1</w:t>
            </w:r>
          </w:p>
          <w:p w:rsidR="00C9389B" w:rsidRPr="00F45652" w:rsidRDefault="00C9389B" w:rsidP="00F45652">
            <w:pPr>
              <w:pStyle w:val="112"/>
              <w:spacing w:line="240" w:lineRule="auto"/>
              <w:ind w:left="1867"/>
              <w:contextualSpacing/>
              <w:jc w:val="center"/>
              <w:rPr>
                <w:shd w:val="clear" w:color="auto" w:fill="FFFFFF"/>
              </w:rPr>
            </w:pPr>
            <w:r w:rsidRPr="00F45652">
              <w:rPr>
                <w:shd w:val="clear" w:color="auto" w:fill="FFFFFF"/>
              </w:rPr>
              <w:t>1</w:t>
            </w:r>
          </w:p>
          <w:p w:rsidR="00C9389B" w:rsidRPr="00F45652" w:rsidRDefault="00C9389B" w:rsidP="00F45652">
            <w:pPr>
              <w:pStyle w:val="112"/>
              <w:shd w:val="clear" w:color="auto" w:fill="auto"/>
              <w:spacing w:line="240" w:lineRule="auto"/>
              <w:ind w:left="166" w:firstLine="0"/>
              <w:contextualSpacing/>
              <w:jc w:val="center"/>
              <w:rPr>
                <w:shd w:val="clear" w:color="auto" w:fill="FFFFFF"/>
              </w:rPr>
            </w:pPr>
            <w:r w:rsidRPr="00F45652">
              <w:rPr>
                <w:rStyle w:val="94"/>
              </w:rPr>
              <w:t>На каждого</w:t>
            </w:r>
          </w:p>
          <w:p w:rsidR="00C9389B" w:rsidRPr="00F45652" w:rsidRDefault="00C9389B" w:rsidP="00F45652">
            <w:pPr>
              <w:pStyle w:val="112"/>
              <w:shd w:val="clear" w:color="auto" w:fill="auto"/>
              <w:spacing w:line="240" w:lineRule="auto"/>
              <w:ind w:left="166" w:firstLine="0"/>
              <w:contextualSpacing/>
              <w:jc w:val="center"/>
              <w:rPr>
                <w:shd w:val="clear" w:color="auto" w:fill="FFFFFF"/>
              </w:rPr>
            </w:pPr>
            <w:r w:rsidRPr="00F45652">
              <w:rPr>
                <w:rStyle w:val="94"/>
              </w:rPr>
              <w:t>1</w:t>
            </w:r>
          </w:p>
          <w:p w:rsidR="00C9389B" w:rsidRPr="00F45652" w:rsidRDefault="00C9389B" w:rsidP="00F45652">
            <w:pPr>
              <w:pStyle w:val="112"/>
              <w:shd w:val="clear" w:color="auto" w:fill="auto"/>
              <w:spacing w:line="240" w:lineRule="auto"/>
              <w:ind w:left="166" w:firstLine="0"/>
              <w:contextualSpacing/>
              <w:jc w:val="center"/>
              <w:rPr>
                <w:shd w:val="clear" w:color="auto" w:fill="FFFFFF"/>
              </w:rPr>
            </w:pPr>
            <w:r w:rsidRPr="00F45652">
              <w:rPr>
                <w:rStyle w:val="94"/>
              </w:rPr>
              <w:t>1</w:t>
            </w:r>
          </w:p>
          <w:p w:rsidR="00C9389B" w:rsidRPr="00F45652" w:rsidRDefault="00C9389B" w:rsidP="00F45652">
            <w:pPr>
              <w:spacing w:after="0" w:line="240" w:lineRule="auto"/>
              <w:contextualSpacing/>
              <w:jc w:val="center"/>
              <w:rPr>
                <w:rFonts w:ascii="Times New Roman" w:hAnsi="Times New Roman" w:cs="Times New Roman"/>
              </w:rPr>
            </w:pPr>
            <w:r w:rsidRPr="00F45652">
              <w:rPr>
                <w:rStyle w:val="94"/>
                <w:rFonts w:eastAsiaTheme="minorHAnsi"/>
              </w:rPr>
              <w:t>1</w:t>
            </w:r>
          </w:p>
        </w:tc>
      </w:tr>
      <w:tr w:rsidR="00C9389B" w:rsidRPr="00F45652" w:rsidTr="001144FE">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sz w:val="22"/>
                <w:szCs w:val="22"/>
              </w:rPr>
            </w:pPr>
            <w:r w:rsidRPr="00F45652">
              <w:rPr>
                <w:b/>
                <w:bCs/>
                <w:sz w:val="22"/>
                <w:szCs w:val="22"/>
              </w:rPr>
              <w:lastRenderedPageBreak/>
              <w:t xml:space="preserve">Игровое общение с педагогом психологом </w:t>
            </w:r>
          </w:p>
          <w:p w:rsidR="00C9389B" w:rsidRPr="00F45652" w:rsidRDefault="00C9389B" w:rsidP="00F45652">
            <w:pPr>
              <w:pStyle w:val="Default"/>
              <w:contextualSpacing/>
              <w:rPr>
                <w:b/>
                <w:bCs/>
                <w:sz w:val="22"/>
                <w:szCs w:val="22"/>
              </w:rPr>
            </w:pPr>
            <w:r w:rsidRPr="00F45652">
              <w:rPr>
                <w:sz w:val="22"/>
                <w:szCs w:val="22"/>
              </w:rPr>
              <w:t>Крюкова С.В. Здравствуй, Я сам! Для работы с детьми 3-6 лет</w:t>
            </w:r>
            <w:r w:rsidR="00B500A4">
              <w:rPr>
                <w:sz w:val="22"/>
                <w:szCs w:val="22"/>
              </w:rPr>
              <w:t xml:space="preserve"> </w:t>
            </w:r>
            <w:r w:rsidRPr="00F45652">
              <w:rPr>
                <w:sz w:val="22"/>
                <w:szCs w:val="22"/>
              </w:rPr>
              <w:t>-</w:t>
            </w:r>
            <w:r w:rsidR="00B500A4">
              <w:rPr>
                <w:sz w:val="22"/>
                <w:szCs w:val="22"/>
              </w:rPr>
              <w:t xml:space="preserve"> </w:t>
            </w:r>
            <w:r w:rsidRPr="00F45652">
              <w:rPr>
                <w:sz w:val="22"/>
                <w:szCs w:val="22"/>
              </w:rPr>
              <w:t>М.:Генезис, 2002</w:t>
            </w: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Аудиозаписи серии "Волшебство природы"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карандаши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Эмблема радуги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Карта Волшебной страны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Фигурки жителей Волшебной страны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Игрушечные муз.</w:t>
            </w:r>
            <w:r w:rsidR="00B500A4">
              <w:rPr>
                <w:rFonts w:ascii="Times New Roman" w:hAnsi="Times New Roman" w:cs="Times New Roman"/>
              </w:rPr>
              <w:t xml:space="preserve"> </w:t>
            </w:r>
            <w:r w:rsidRPr="00F45652">
              <w:rPr>
                <w:rFonts w:ascii="Times New Roman" w:hAnsi="Times New Roman" w:cs="Times New Roman"/>
              </w:rPr>
              <w:t xml:space="preserve">инструменты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Домашние животные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мелких игрушек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зеркала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Схематичный рисунок глаза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Цветы с запахами эфирных масел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Карточки с изображением продуктов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Игра Тактильные квадраты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Коврики с различной поверхностью для хождения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Лимон, картинка, семена лимона, вода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Аудиозапись танцевальной музыки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Клубок ниток </w:t>
            </w:r>
          </w:p>
          <w:p w:rsidR="00C9389B" w:rsidRPr="00F45652" w:rsidRDefault="00C9389B" w:rsidP="00F45652">
            <w:pPr>
              <w:pStyle w:val="Default"/>
              <w:contextualSpacing/>
              <w:rPr>
                <w:sz w:val="22"/>
                <w:szCs w:val="22"/>
              </w:rPr>
            </w:pPr>
            <w:r w:rsidRPr="00F45652">
              <w:rPr>
                <w:sz w:val="22"/>
                <w:szCs w:val="22"/>
              </w:rPr>
              <w:t xml:space="preserve">Аудиозапись 5 мелодий </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5-7</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4</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tc>
      </w:tr>
      <w:tr w:rsidR="00C9389B" w:rsidRPr="00F45652" w:rsidTr="001144FE">
        <w:tc>
          <w:tcPr>
            <w:tcW w:w="9712" w:type="dxa"/>
            <w:gridSpan w:val="3"/>
            <w:tcBorders>
              <w:top w:val="single" w:sz="4" w:space="0" w:color="auto"/>
              <w:left w:val="single" w:sz="4" w:space="0" w:color="auto"/>
              <w:bottom w:val="single" w:sz="4" w:space="0" w:color="auto"/>
              <w:right w:val="single" w:sz="4" w:space="0" w:color="auto"/>
            </w:tcBorders>
          </w:tcPr>
          <w:p w:rsidR="00C9389B" w:rsidRPr="00F45652" w:rsidRDefault="009932C5" w:rsidP="00F45652">
            <w:pPr>
              <w:spacing w:after="0" w:line="240" w:lineRule="auto"/>
              <w:contextualSpacing/>
              <w:jc w:val="center"/>
              <w:rPr>
                <w:rFonts w:ascii="Times New Roman" w:hAnsi="Times New Roman" w:cs="Times New Roman"/>
                <w:b/>
              </w:rPr>
            </w:pPr>
            <w:r>
              <w:rPr>
                <w:rFonts w:ascii="Times New Roman" w:hAnsi="Times New Roman" w:cs="Times New Roman"/>
                <w:b/>
              </w:rPr>
              <w:t>4 – 5 лет</w:t>
            </w:r>
          </w:p>
        </w:tc>
      </w:tr>
      <w:tr w:rsidR="00C9389B" w:rsidRPr="00F45652" w:rsidTr="001144FE">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Л.В.Абрамова,</w:t>
            </w:r>
            <w:r w:rsidR="00B500A4">
              <w:rPr>
                <w:rFonts w:ascii="Times New Roman" w:hAnsi="Times New Roman" w:cs="Times New Roman"/>
              </w:rPr>
              <w:t xml:space="preserve"> </w:t>
            </w:r>
            <w:r w:rsidRPr="00F45652">
              <w:rPr>
                <w:rFonts w:ascii="Times New Roman" w:hAnsi="Times New Roman" w:cs="Times New Roman"/>
              </w:rPr>
              <w:t xml:space="preserve">И.Ф.Слепцова. Социально-коммуникативное развитие дошкольников 4-5 лет, –М.: Мозаика – Синтез, 2017 </w:t>
            </w:r>
          </w:p>
          <w:p w:rsidR="00C9389B" w:rsidRPr="00F45652" w:rsidRDefault="00C9389B" w:rsidP="00F45652">
            <w:pPr>
              <w:pStyle w:val="Default"/>
              <w:contextualSpacing/>
              <w:rPr>
                <w:b/>
                <w:bCs/>
                <w:sz w:val="22"/>
                <w:szCs w:val="22"/>
              </w:rPr>
            </w:pP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Детские книги с иллюстрациями.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Лото «Овощи, фрукты».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Куклы, большой лист бумаги синего цвета, гуашь, круг желтого цвета.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Строительный материал, куклы, машины.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Иллюстрированое издание сказки К.Чуковского «Тараканище», цветная бумага, силуэтные изображения животных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цветные карандаши, фломастеры, гуашь, кисти, салфетки.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Живой и искусственные цветы,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лист бумаги с изображением вазы,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цветная бумага, клей, кисти для</w:t>
            </w:r>
            <w:r w:rsidR="00B500A4">
              <w:rPr>
                <w:rFonts w:ascii="Times New Roman" w:hAnsi="Times New Roman" w:cs="Times New Roman"/>
              </w:rPr>
              <w:t xml:space="preserve"> </w:t>
            </w:r>
            <w:r w:rsidRPr="00F45652">
              <w:rPr>
                <w:rFonts w:ascii="Times New Roman" w:hAnsi="Times New Roman" w:cs="Times New Roman"/>
              </w:rPr>
              <w:t xml:space="preserve">клея, ножницы.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Бумажная кукла-мальчик, комплект одежды для куклы.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Петушок, силуэтные изображения тарелочек.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разного формата, гуашь, цветные карандаши, восковые мелки,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стихотворению В. Товаркова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«Почему так говорят?»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Книги подлежащие ремонту, Цветная бумага, клей, ножницы.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Иллюстрированные издания книг про детский сад, например «Дошколята» И. Гуриной.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Альбом с фотографиями детей.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Иллюстрированное издание сказки Ш. Перро «Красная шапочка».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Мешочек с различными предметами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Дымковские игрушки (козлик, лошадка, водоноска, индюк), большой лист бумаги зелёного цвета, контурные изображения цветов, гуашь,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Игрушечный заяц, корзина, пластилин, доски для лепки.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Картинка с изображением детей , собирающих грибы,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разного цвета и формата, гуашь, цветные карандаши, восковые мелки,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Силуэтные изображения филимоновских игрушек.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 лиса, медведи, ёж, кот, посуда.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Формочки, лопатка, ведёрко, природный материал.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разного цвета и формата, гуашь, цветные карандаши, восковые мелки,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Корм для птиц, кормушка.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Игрушечный петушок, курочка.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Ёлка, цветная бумага, ножницы, клей.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с изображением зимнего пейзажа и поздней осени, картинки с изображением лыж, санок, снеговика, снежинок, ёлки, шубы…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¼ листа тёмного цвета, белая гуашь, ножницы,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Диафильмы.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стихотворению А. Барто «Снегирь», сюжетные картинки, изображающие плохие и хорошие поступки детей.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рассказу Л. Толстого «Галка и кувшин»,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банка с водой, камешки, игрушечная птица.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разного формата, гуашь, цветные карандаши, восковые мелки,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Атрибуты для игры «Больница», игрушечные животные ( белка, лиса, медведь,</w:t>
            </w:r>
            <w:r w:rsidR="00B500A4">
              <w:rPr>
                <w:rFonts w:ascii="Times New Roman" w:hAnsi="Times New Roman" w:cs="Times New Roman"/>
              </w:rPr>
              <w:t xml:space="preserve"> </w:t>
            </w:r>
            <w:r w:rsidRPr="00F45652">
              <w:rPr>
                <w:rFonts w:ascii="Times New Roman" w:hAnsi="Times New Roman" w:cs="Times New Roman"/>
              </w:rPr>
              <w:t xml:space="preserve">заяц и т. п )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Корм для птиц, кормушки, пластилин.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разного формата, гуашь, цветные карандаши, восковые мелки,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формата А4, гуашь.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сказке «Рукавичка», шапочки для игр по сказке.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Кубики,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зайчик.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Инвентарь, необходимый для изготовления снежных построек.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2 комнатных растения (живое 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искусственное), инвентарь для посадки и ухода за растениями, альбом, цветные карандаши.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 большого формата, цветная бумага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лётчиков, моряков, пограничников,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Фотографии родственников детей в военной форме.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разного формата, гуашь, цветные карандаши, восковые мелки,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с изображением пастушка, играющего на дудочке; пастушка и коров, игрушка пастушка.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Фланелеграф.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Картонные круги.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Фея Здрасте (кукла бибабо).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Альбом с фотографиями детей, воспитателей и других сотру</w:t>
            </w:r>
            <w:r w:rsidR="00B500A4">
              <w:rPr>
                <w:rFonts w:ascii="Times New Roman" w:hAnsi="Times New Roman" w:cs="Times New Roman"/>
              </w:rPr>
              <w:t>дников д/с , уча</w:t>
            </w:r>
            <w:r w:rsidRPr="00F45652">
              <w:rPr>
                <w:rFonts w:ascii="Times New Roman" w:hAnsi="Times New Roman" w:cs="Times New Roman"/>
              </w:rPr>
              <w:t xml:space="preserve">ствующих в разных видах деятельности.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рассказу Л. Толстого «Деду скучно было дома…»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разного формата, гуашь, цветные карандаши, фломастеры, восковые мелки,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Листы картона в формате квадрата, цветная бумага, ножницы, клей,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Игрушечные звери (кошка, медведи,\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белка, зайцы), коробка, цветная бумага, картон…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Кубики с изображением дымковских игрушек.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скворца и скворечника, большой лист с изображением деревьев, цветная бумага, ножницы Дымковские и богородские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Большой лист с изображением паровоза и вагончиков, картинки с изображением игрушек (медведь, кошка, заяц, мартышка, кукла, матрёшка)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лист с изображением с изображенными на нем деревьями, грядками, клумбами, силуэтные изображения фруктов, овощей, цветов, цветные карандаши, клей,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Ящики с рассадой, оборудование для работы на огороде.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предметов посуды, игрушек, мебели, одежды, обуви, овощей, фруктов; большие картинки с изображением витрин соответствующих магазинов.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Фотографии с изображением улиц города.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 для игры с песком.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Чайный сервиз для кукол, куклы, цветная бумага, пластилин.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Ободок из картона с липучками, силуэтные изображения цветов, картон, клей, ножницы.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Иллюстрированная р.н.с. «Сестрица Алёнушка и братец Иванушка» </w:t>
            </w:r>
          </w:p>
          <w:p w:rsidR="00B500A4"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Картинка с изображением поляны с цветами и картинка без цветов.</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Зелёная бумага, гуашь, кисти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героев мультфильмов.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Коробки с настольно-печатными играми, которые нужно отремонтировать.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Зеркало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мелки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 (кошка, собака, петух, курица),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На каждого</w:t>
            </w:r>
          </w:p>
        </w:tc>
      </w:tr>
      <w:tr w:rsidR="00C9389B" w:rsidRPr="00F45652" w:rsidTr="001144FE">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sz w:val="22"/>
                <w:szCs w:val="22"/>
              </w:rPr>
            </w:pPr>
            <w:r w:rsidRPr="00F45652">
              <w:rPr>
                <w:b/>
                <w:bCs/>
                <w:sz w:val="22"/>
                <w:szCs w:val="22"/>
              </w:rPr>
              <w:lastRenderedPageBreak/>
              <w:t xml:space="preserve">Игровое общение с педагогом психологом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Крюкова С.В. Здравствуй, Я сам! Для работы с детьми 3-6 лет</w:t>
            </w:r>
            <w:r w:rsidR="00B500A4">
              <w:rPr>
                <w:rFonts w:ascii="Times New Roman" w:hAnsi="Times New Roman" w:cs="Times New Roman"/>
              </w:rPr>
              <w:t xml:space="preserve"> </w:t>
            </w:r>
            <w:r w:rsidRPr="00F45652">
              <w:rPr>
                <w:rFonts w:ascii="Times New Roman" w:hAnsi="Times New Roman" w:cs="Times New Roman"/>
              </w:rPr>
              <w:t>-</w:t>
            </w:r>
            <w:r w:rsidR="00B500A4">
              <w:rPr>
                <w:rFonts w:ascii="Times New Roman" w:hAnsi="Times New Roman" w:cs="Times New Roman"/>
              </w:rPr>
              <w:t xml:space="preserve"> </w:t>
            </w:r>
            <w:r w:rsidRPr="00F45652">
              <w:rPr>
                <w:rFonts w:ascii="Times New Roman" w:hAnsi="Times New Roman" w:cs="Times New Roman"/>
              </w:rPr>
              <w:t xml:space="preserve">М.:Генезис, 2002 </w:t>
            </w:r>
          </w:p>
          <w:p w:rsidR="00C9389B" w:rsidRPr="00F45652" w:rsidRDefault="00C9389B" w:rsidP="00F45652">
            <w:pPr>
              <w:pStyle w:val="Default"/>
              <w:contextualSpacing/>
              <w:rPr>
                <w:b/>
                <w:bCs/>
                <w:sz w:val="22"/>
                <w:szCs w:val="22"/>
              </w:rPr>
            </w:pP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Кусочки фольги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Аудиозаписи серии "Волшебство природы"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Эмблема радуги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Карта Волшебной страны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Фигурки жителей Волшебной страны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Игрушечные музыкальные инструменты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Шнурки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Доска с штырьками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Открытки, журнальные иллюстрации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Коробки от сока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Пиктограммы эмоций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Домашние животные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Набор мелких игрушек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зеркала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Схематичный рисунок глаза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Цветы с запахами эфирных масел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Карточки с изображением продуктов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Игра Тактильные квадраты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Коврики с различной поверхностью для хождения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Лимон, картинка, семена лимона, вода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веревка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Ленты разных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Фломастеры набор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Аудиозапись танцевальной музыки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Клубок ниток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Аудиозапись 5 мелодий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Аудиозапись джазовой композиции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ножницы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Контурное изображение человека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Изображение фантастической Голубой планеты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Листы картона с точками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Простые карандаши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паутинка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Проволока в цветной изоляции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Цветная бумага, картон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Открытки, журнальные иллюстрации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цветные карандаши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лист А4</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по 4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jc w:val="center"/>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5-7</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 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15</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4</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b/>
              </w:rPr>
            </w:pPr>
            <w:r w:rsidRPr="00F45652">
              <w:rPr>
                <w:rFonts w:ascii="Times New Roman" w:hAnsi="Times New Roman" w:cs="Times New Roman"/>
                <w:b/>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b/>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tc>
      </w:tr>
      <w:tr w:rsidR="00C9389B" w:rsidRPr="00F45652" w:rsidTr="001144FE">
        <w:tc>
          <w:tcPr>
            <w:tcW w:w="9712" w:type="dxa"/>
            <w:gridSpan w:val="3"/>
            <w:tcBorders>
              <w:top w:val="single" w:sz="4" w:space="0" w:color="auto"/>
              <w:left w:val="single" w:sz="4" w:space="0" w:color="auto"/>
              <w:bottom w:val="single" w:sz="4" w:space="0" w:color="auto"/>
              <w:right w:val="single" w:sz="4" w:space="0" w:color="auto"/>
            </w:tcBorders>
          </w:tcPr>
          <w:p w:rsidR="00C9389B" w:rsidRPr="00F45652" w:rsidRDefault="009932C5" w:rsidP="00F45652">
            <w:pPr>
              <w:spacing w:after="0" w:line="240" w:lineRule="auto"/>
              <w:contextualSpacing/>
              <w:jc w:val="center"/>
              <w:rPr>
                <w:rFonts w:ascii="Times New Roman" w:hAnsi="Times New Roman" w:cs="Times New Roman"/>
                <w:b/>
              </w:rPr>
            </w:pPr>
            <w:r>
              <w:rPr>
                <w:rFonts w:ascii="Times New Roman" w:hAnsi="Times New Roman" w:cs="Times New Roman"/>
                <w:b/>
              </w:rPr>
              <w:lastRenderedPageBreak/>
              <w:t>5 – 6 лет</w:t>
            </w:r>
          </w:p>
        </w:tc>
      </w:tr>
      <w:tr w:rsidR="00C9389B" w:rsidRPr="00F45652" w:rsidTr="001144FE">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Л.В.Абрамова,</w:t>
            </w:r>
            <w:r w:rsidR="00B500A4">
              <w:rPr>
                <w:rFonts w:ascii="Times New Roman" w:hAnsi="Times New Roman" w:cs="Times New Roman"/>
              </w:rPr>
              <w:t xml:space="preserve"> </w:t>
            </w:r>
            <w:r w:rsidRPr="00F45652">
              <w:rPr>
                <w:rFonts w:ascii="Times New Roman" w:hAnsi="Times New Roman" w:cs="Times New Roman"/>
              </w:rPr>
              <w:t xml:space="preserve">И.Ф.Слепцова. Социально-коммуникативное развитие дошкольников 5-6 лет, –М.: Мозаика – Синтез, 2017 </w:t>
            </w:r>
          </w:p>
          <w:p w:rsidR="00C9389B" w:rsidRPr="00F45652" w:rsidRDefault="00C9389B" w:rsidP="00F45652">
            <w:pPr>
              <w:pStyle w:val="Default"/>
              <w:contextualSpacing/>
              <w:rPr>
                <w:b/>
                <w:bCs/>
                <w:sz w:val="22"/>
                <w:szCs w:val="22"/>
              </w:rPr>
            </w:pP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Репродукция картин: В. Васнецова «Алёнушка»;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 Поленова «Золотая осень»;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 Левитана «Золотая осень»,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репродукции портретов В. Серова.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Цветная бумага, картон, бумага формата А-4, краски, гуашь, кисти, простые карандаши, цветные карандаши, фломастеры, восковые мелки, пластилин, природный материал, клей, кисти для клея, ножницы, мелки, палитра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лист бумаги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детей, поступающих хорошо и плохо.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Книги, нуждающиеся в ремонте.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Коробочки для сбора природного материала, поделки из природного материала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Атрибуты для постановки сказки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наземного общественного транспорта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лист бумаги, в центре которого изображена белка;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Расческа, ложка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Кукла-перевертыш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Шапочки для инсценировки </w:t>
            </w:r>
            <w:r w:rsidR="00B500A4">
              <w:rPr>
                <w:rFonts w:ascii="Times New Roman" w:hAnsi="Times New Roman" w:cs="Times New Roman"/>
              </w:rPr>
              <w:t xml:space="preserve"> </w:t>
            </w:r>
            <w:r w:rsidRPr="00F45652">
              <w:rPr>
                <w:rFonts w:ascii="Times New Roman" w:hAnsi="Times New Roman" w:cs="Times New Roman"/>
              </w:rPr>
              <w:t xml:space="preserve">(Тотошка, </w:t>
            </w:r>
            <w:r w:rsidRPr="00F45652">
              <w:rPr>
                <w:rFonts w:ascii="Times New Roman" w:hAnsi="Times New Roman" w:cs="Times New Roman"/>
              </w:rPr>
              <w:lastRenderedPageBreak/>
              <w:t xml:space="preserve">Страшила, Лев, Дровосек; маски (огненный шар, голова, русалка)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Яблоки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Сюжетные картинки с изображением детей в разных ситуациях</w:t>
            </w:r>
          </w:p>
          <w:p w:rsidR="00C9389B" w:rsidRPr="00F45652" w:rsidRDefault="00C9389B" w:rsidP="00F45652">
            <w:pPr>
              <w:pStyle w:val="Default"/>
              <w:contextualSpacing/>
              <w:rPr>
                <w:sz w:val="22"/>
                <w:szCs w:val="22"/>
              </w:rPr>
            </w:pPr>
            <w:r w:rsidRPr="00F45652">
              <w:rPr>
                <w:sz w:val="22"/>
                <w:szCs w:val="22"/>
              </w:rPr>
              <w:t xml:space="preserve">Куклы Катя и Алёша </w:t>
            </w:r>
          </w:p>
          <w:p w:rsidR="00C9389B" w:rsidRPr="00F45652" w:rsidRDefault="00C9389B" w:rsidP="00F45652">
            <w:pPr>
              <w:pStyle w:val="Default"/>
              <w:contextualSpacing/>
              <w:rPr>
                <w:sz w:val="22"/>
                <w:szCs w:val="22"/>
              </w:rPr>
            </w:pPr>
            <w:r w:rsidRPr="00F45652">
              <w:rPr>
                <w:sz w:val="22"/>
                <w:szCs w:val="22"/>
              </w:rPr>
              <w:t xml:space="preserve">Иллюстрации к рассказу Л. Толстого «Таня знала буквы…», </w:t>
            </w:r>
          </w:p>
          <w:p w:rsidR="00C9389B" w:rsidRPr="00F45652" w:rsidRDefault="00C9389B" w:rsidP="00F45652">
            <w:pPr>
              <w:pStyle w:val="Default"/>
              <w:contextualSpacing/>
              <w:rPr>
                <w:sz w:val="22"/>
                <w:szCs w:val="22"/>
              </w:rPr>
            </w:pPr>
            <w:r w:rsidRPr="00F45652">
              <w:rPr>
                <w:sz w:val="22"/>
                <w:szCs w:val="22"/>
              </w:rPr>
              <w:t xml:space="preserve">В. Конашевича к сказке А. Пушкина «Сказка о мёртвой царевне и о семи богатырях» </w:t>
            </w:r>
          </w:p>
          <w:p w:rsidR="00C9389B" w:rsidRPr="00F45652" w:rsidRDefault="00C9389B" w:rsidP="00F45652">
            <w:pPr>
              <w:pStyle w:val="Default"/>
              <w:contextualSpacing/>
              <w:rPr>
                <w:sz w:val="22"/>
                <w:szCs w:val="22"/>
              </w:rPr>
            </w:pPr>
            <w:r w:rsidRPr="00F45652">
              <w:rPr>
                <w:sz w:val="22"/>
                <w:szCs w:val="22"/>
              </w:rPr>
              <w:t xml:space="preserve">Материал для счёта, листы бумаги с цифрами </w:t>
            </w:r>
          </w:p>
          <w:p w:rsidR="00C9389B" w:rsidRPr="00F45652" w:rsidRDefault="00C9389B" w:rsidP="00F45652">
            <w:pPr>
              <w:pStyle w:val="Default"/>
              <w:contextualSpacing/>
              <w:rPr>
                <w:sz w:val="22"/>
                <w:szCs w:val="22"/>
              </w:rPr>
            </w:pPr>
            <w:r w:rsidRPr="00F45652">
              <w:rPr>
                <w:sz w:val="22"/>
                <w:szCs w:val="22"/>
              </w:rPr>
              <w:t xml:space="preserve">Куклы </w:t>
            </w:r>
          </w:p>
          <w:p w:rsidR="00C9389B" w:rsidRPr="00F45652" w:rsidRDefault="00C9389B" w:rsidP="00F45652">
            <w:pPr>
              <w:pStyle w:val="Default"/>
              <w:contextualSpacing/>
              <w:rPr>
                <w:sz w:val="22"/>
                <w:szCs w:val="22"/>
              </w:rPr>
            </w:pPr>
            <w:r w:rsidRPr="00F45652">
              <w:rPr>
                <w:sz w:val="22"/>
                <w:szCs w:val="22"/>
              </w:rPr>
              <w:t xml:space="preserve">Игрушечная посуда </w:t>
            </w:r>
          </w:p>
          <w:p w:rsidR="00C9389B" w:rsidRPr="00F45652" w:rsidRDefault="00C9389B" w:rsidP="00F45652">
            <w:pPr>
              <w:pStyle w:val="Default"/>
              <w:contextualSpacing/>
              <w:rPr>
                <w:sz w:val="22"/>
                <w:szCs w:val="22"/>
              </w:rPr>
            </w:pPr>
            <w:r w:rsidRPr="00F45652">
              <w:rPr>
                <w:sz w:val="22"/>
                <w:szCs w:val="22"/>
              </w:rPr>
              <w:t xml:space="preserve">Клубок ниток </w:t>
            </w:r>
          </w:p>
          <w:p w:rsidR="00C9389B" w:rsidRPr="00F45652" w:rsidRDefault="00C9389B" w:rsidP="00F45652">
            <w:pPr>
              <w:pStyle w:val="Default"/>
              <w:contextualSpacing/>
              <w:rPr>
                <w:sz w:val="22"/>
                <w:szCs w:val="22"/>
              </w:rPr>
            </w:pPr>
            <w:r w:rsidRPr="00F45652">
              <w:rPr>
                <w:sz w:val="22"/>
                <w:szCs w:val="22"/>
              </w:rPr>
              <w:t xml:space="preserve">Картинка с изображением теремка </w:t>
            </w:r>
          </w:p>
          <w:p w:rsidR="00C9389B" w:rsidRPr="00F45652" w:rsidRDefault="00C9389B" w:rsidP="00F45652">
            <w:pPr>
              <w:pStyle w:val="Default"/>
              <w:contextualSpacing/>
              <w:rPr>
                <w:sz w:val="22"/>
                <w:szCs w:val="22"/>
              </w:rPr>
            </w:pPr>
            <w:r w:rsidRPr="00F45652">
              <w:rPr>
                <w:sz w:val="22"/>
                <w:szCs w:val="22"/>
              </w:rPr>
              <w:t xml:space="preserve">Зеркало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Незнайка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ошибками </w:t>
            </w:r>
          </w:p>
          <w:p w:rsidR="00C9389B" w:rsidRPr="00F45652" w:rsidRDefault="00C9389B" w:rsidP="00F45652">
            <w:pPr>
              <w:pStyle w:val="Default"/>
              <w:contextualSpacing/>
              <w:rPr>
                <w:sz w:val="22"/>
                <w:szCs w:val="22"/>
              </w:rPr>
            </w:pPr>
            <w:r w:rsidRPr="00F45652">
              <w:rPr>
                <w:sz w:val="22"/>
                <w:szCs w:val="22"/>
              </w:rPr>
              <w:t xml:space="preserve">Изделия гжельских мастеров </w:t>
            </w:r>
          </w:p>
          <w:p w:rsidR="00C9389B" w:rsidRPr="00F45652" w:rsidRDefault="00C9389B" w:rsidP="00F45652">
            <w:pPr>
              <w:pStyle w:val="Default"/>
              <w:contextualSpacing/>
              <w:rPr>
                <w:sz w:val="22"/>
                <w:szCs w:val="22"/>
              </w:rPr>
            </w:pPr>
            <w:r w:rsidRPr="00F45652">
              <w:rPr>
                <w:sz w:val="22"/>
                <w:szCs w:val="22"/>
              </w:rPr>
              <w:t xml:space="preserve">силуэтные изображения посуды </w:t>
            </w:r>
          </w:p>
          <w:p w:rsidR="00C9389B" w:rsidRPr="00F45652" w:rsidRDefault="00C9389B" w:rsidP="00F45652">
            <w:pPr>
              <w:pStyle w:val="Default"/>
              <w:contextualSpacing/>
              <w:rPr>
                <w:sz w:val="22"/>
                <w:szCs w:val="22"/>
              </w:rPr>
            </w:pPr>
            <w:r w:rsidRPr="00F45652">
              <w:rPr>
                <w:sz w:val="22"/>
                <w:szCs w:val="22"/>
              </w:rPr>
              <w:t xml:space="preserve">Фотографии с изображением достопримечательностей Москвы </w:t>
            </w:r>
          </w:p>
          <w:p w:rsidR="00C9389B" w:rsidRPr="00F45652" w:rsidRDefault="00C9389B" w:rsidP="00F45652">
            <w:pPr>
              <w:pStyle w:val="Default"/>
              <w:contextualSpacing/>
              <w:rPr>
                <w:sz w:val="22"/>
                <w:szCs w:val="22"/>
              </w:rPr>
            </w:pPr>
            <w:r w:rsidRPr="00F45652">
              <w:rPr>
                <w:sz w:val="22"/>
                <w:szCs w:val="22"/>
              </w:rPr>
              <w:t xml:space="preserve">Игра «Лото» </w:t>
            </w:r>
          </w:p>
          <w:p w:rsidR="00C9389B" w:rsidRPr="00F45652" w:rsidRDefault="00C9389B" w:rsidP="00F45652">
            <w:pPr>
              <w:pStyle w:val="Default"/>
              <w:contextualSpacing/>
              <w:rPr>
                <w:sz w:val="22"/>
                <w:szCs w:val="22"/>
              </w:rPr>
            </w:pPr>
            <w:r w:rsidRPr="00F45652">
              <w:rPr>
                <w:sz w:val="22"/>
                <w:szCs w:val="22"/>
              </w:rPr>
              <w:t xml:space="preserve">Мяч </w:t>
            </w:r>
          </w:p>
          <w:p w:rsidR="00C9389B" w:rsidRPr="00F45652" w:rsidRDefault="00C9389B" w:rsidP="00F45652">
            <w:pPr>
              <w:pStyle w:val="Default"/>
              <w:contextualSpacing/>
              <w:rPr>
                <w:sz w:val="22"/>
                <w:szCs w:val="22"/>
              </w:rPr>
            </w:pPr>
            <w:r w:rsidRPr="00F45652">
              <w:rPr>
                <w:sz w:val="22"/>
                <w:szCs w:val="22"/>
              </w:rPr>
              <w:t xml:space="preserve">Дорожные знаки </w:t>
            </w:r>
          </w:p>
          <w:p w:rsidR="00C9389B" w:rsidRPr="00F45652" w:rsidRDefault="00C9389B" w:rsidP="00F45652">
            <w:pPr>
              <w:pStyle w:val="Default"/>
              <w:contextualSpacing/>
              <w:rPr>
                <w:sz w:val="22"/>
                <w:szCs w:val="22"/>
              </w:rPr>
            </w:pPr>
            <w:r w:rsidRPr="00F45652">
              <w:rPr>
                <w:sz w:val="22"/>
                <w:szCs w:val="22"/>
              </w:rPr>
              <w:t xml:space="preserve">Круги из картона </w:t>
            </w:r>
          </w:p>
          <w:p w:rsidR="00C9389B" w:rsidRPr="00F45652" w:rsidRDefault="00C9389B" w:rsidP="00F45652">
            <w:pPr>
              <w:pStyle w:val="Default"/>
              <w:contextualSpacing/>
              <w:rPr>
                <w:sz w:val="22"/>
                <w:szCs w:val="22"/>
              </w:rPr>
            </w:pPr>
            <w:r w:rsidRPr="00F45652">
              <w:rPr>
                <w:sz w:val="22"/>
                <w:szCs w:val="22"/>
              </w:rPr>
              <w:t xml:space="preserve">Крокодил Гена </w:t>
            </w:r>
          </w:p>
          <w:p w:rsidR="00C9389B" w:rsidRPr="00F45652" w:rsidRDefault="00C9389B" w:rsidP="00F45652">
            <w:pPr>
              <w:pStyle w:val="Default"/>
              <w:contextualSpacing/>
              <w:rPr>
                <w:sz w:val="22"/>
                <w:szCs w:val="22"/>
              </w:rPr>
            </w:pPr>
            <w:r w:rsidRPr="00F45652">
              <w:rPr>
                <w:sz w:val="22"/>
                <w:szCs w:val="22"/>
              </w:rPr>
              <w:t xml:space="preserve">Чебурашка </w:t>
            </w:r>
          </w:p>
          <w:p w:rsidR="00C9389B" w:rsidRPr="00F45652" w:rsidRDefault="00C9389B" w:rsidP="00F45652">
            <w:pPr>
              <w:pStyle w:val="Default"/>
              <w:contextualSpacing/>
              <w:rPr>
                <w:sz w:val="22"/>
                <w:szCs w:val="22"/>
              </w:rPr>
            </w:pPr>
            <w:r w:rsidRPr="00F45652">
              <w:rPr>
                <w:sz w:val="22"/>
                <w:szCs w:val="22"/>
              </w:rPr>
              <w:t xml:space="preserve">Ёлочные игрушки, изготовленные детьми </w:t>
            </w:r>
          </w:p>
          <w:p w:rsidR="00C9389B" w:rsidRPr="00F45652" w:rsidRDefault="00C9389B" w:rsidP="00F45652">
            <w:pPr>
              <w:pStyle w:val="Default"/>
              <w:contextualSpacing/>
              <w:rPr>
                <w:sz w:val="22"/>
                <w:szCs w:val="22"/>
              </w:rPr>
            </w:pPr>
            <w:r w:rsidRPr="00F45652">
              <w:rPr>
                <w:sz w:val="22"/>
                <w:szCs w:val="22"/>
              </w:rPr>
              <w:t xml:space="preserve">Книга с иллюстрациями А. Пахомова </w:t>
            </w:r>
          </w:p>
          <w:p w:rsidR="00C9389B" w:rsidRPr="00F45652" w:rsidRDefault="00C9389B" w:rsidP="00F45652">
            <w:pPr>
              <w:pStyle w:val="Default"/>
              <w:contextualSpacing/>
              <w:rPr>
                <w:sz w:val="22"/>
                <w:szCs w:val="22"/>
              </w:rPr>
            </w:pPr>
            <w:r w:rsidRPr="00F45652">
              <w:rPr>
                <w:sz w:val="22"/>
                <w:szCs w:val="22"/>
              </w:rPr>
              <w:t xml:space="preserve">Кормушка для птиц, корм для птиц </w:t>
            </w:r>
          </w:p>
          <w:p w:rsidR="00C9389B" w:rsidRPr="00F45652" w:rsidRDefault="00C9389B" w:rsidP="00F45652">
            <w:pPr>
              <w:pStyle w:val="Default"/>
              <w:contextualSpacing/>
              <w:rPr>
                <w:sz w:val="22"/>
                <w:szCs w:val="22"/>
              </w:rPr>
            </w:pPr>
            <w:r w:rsidRPr="00F45652">
              <w:rPr>
                <w:sz w:val="22"/>
                <w:szCs w:val="22"/>
              </w:rPr>
              <w:t xml:space="preserve">Силуэтные изображения графинов </w:t>
            </w:r>
          </w:p>
          <w:p w:rsidR="00C9389B" w:rsidRPr="00F45652" w:rsidRDefault="00C9389B" w:rsidP="00F45652">
            <w:pPr>
              <w:pStyle w:val="Default"/>
              <w:contextualSpacing/>
              <w:rPr>
                <w:sz w:val="22"/>
                <w:szCs w:val="22"/>
              </w:rPr>
            </w:pPr>
            <w:r w:rsidRPr="00F45652">
              <w:rPr>
                <w:sz w:val="22"/>
                <w:szCs w:val="22"/>
              </w:rPr>
              <w:t xml:space="preserve">Большой лист бумаги с изображением самовара, Силуэтные изображения посуды и угощения к чаю, рукавички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передающие содержание скороговорок </w:t>
            </w:r>
          </w:p>
          <w:p w:rsidR="00C9389B" w:rsidRPr="00F45652" w:rsidRDefault="00C9389B" w:rsidP="00F45652">
            <w:pPr>
              <w:pStyle w:val="Default"/>
              <w:contextualSpacing/>
              <w:rPr>
                <w:sz w:val="22"/>
                <w:szCs w:val="22"/>
              </w:rPr>
            </w:pPr>
            <w:r w:rsidRPr="00F45652">
              <w:rPr>
                <w:sz w:val="22"/>
                <w:szCs w:val="22"/>
              </w:rPr>
              <w:t xml:space="preserve">Карта Дружной страны </w:t>
            </w:r>
          </w:p>
          <w:p w:rsidR="00C9389B" w:rsidRPr="00F45652" w:rsidRDefault="00C9389B" w:rsidP="00F45652">
            <w:pPr>
              <w:pStyle w:val="Default"/>
              <w:contextualSpacing/>
              <w:rPr>
                <w:sz w:val="22"/>
                <w:szCs w:val="22"/>
              </w:rPr>
            </w:pPr>
            <w:r w:rsidRPr="00F45652">
              <w:rPr>
                <w:sz w:val="22"/>
                <w:szCs w:val="22"/>
              </w:rPr>
              <w:t xml:space="preserve">Семена томатов, ящик с землёй, инвентарь для посадки </w:t>
            </w:r>
          </w:p>
          <w:p w:rsidR="00C9389B" w:rsidRPr="00F45652" w:rsidRDefault="00C9389B" w:rsidP="00F45652">
            <w:pPr>
              <w:pStyle w:val="Default"/>
              <w:contextualSpacing/>
              <w:rPr>
                <w:sz w:val="22"/>
                <w:szCs w:val="22"/>
              </w:rPr>
            </w:pPr>
            <w:r w:rsidRPr="00F45652">
              <w:rPr>
                <w:sz w:val="22"/>
                <w:szCs w:val="22"/>
              </w:rPr>
              <w:t xml:space="preserve">Большой лист бумаги с изображением куста томатов </w:t>
            </w:r>
          </w:p>
          <w:p w:rsidR="00C9389B" w:rsidRPr="00F45652" w:rsidRDefault="00C9389B" w:rsidP="00F45652">
            <w:pPr>
              <w:pStyle w:val="Default"/>
              <w:contextualSpacing/>
              <w:rPr>
                <w:sz w:val="22"/>
                <w:szCs w:val="22"/>
              </w:rPr>
            </w:pPr>
            <w:r w:rsidRPr="00F45652">
              <w:rPr>
                <w:sz w:val="22"/>
                <w:szCs w:val="22"/>
              </w:rPr>
              <w:t xml:space="preserve">Английские песенки «Перчатки», «Кораблик» с иллюстрациями В.Конашевича </w:t>
            </w:r>
          </w:p>
          <w:p w:rsidR="00C9389B" w:rsidRPr="00F45652" w:rsidRDefault="00C9389B" w:rsidP="00F45652">
            <w:pPr>
              <w:pStyle w:val="Default"/>
              <w:contextualSpacing/>
              <w:rPr>
                <w:sz w:val="22"/>
                <w:szCs w:val="22"/>
              </w:rPr>
            </w:pPr>
            <w:r w:rsidRPr="00F45652">
              <w:rPr>
                <w:sz w:val="22"/>
                <w:szCs w:val="22"/>
              </w:rPr>
              <w:t xml:space="preserve">Конверт </w:t>
            </w:r>
          </w:p>
          <w:p w:rsidR="00C9389B" w:rsidRPr="00F45652" w:rsidRDefault="00C9389B" w:rsidP="00F45652">
            <w:pPr>
              <w:pStyle w:val="Default"/>
              <w:contextualSpacing/>
              <w:rPr>
                <w:sz w:val="22"/>
                <w:szCs w:val="22"/>
              </w:rPr>
            </w:pPr>
            <w:r w:rsidRPr="00F45652">
              <w:rPr>
                <w:sz w:val="22"/>
                <w:szCs w:val="22"/>
              </w:rPr>
              <w:t xml:space="preserve">Инвентарь для сооружения снежных построек </w:t>
            </w:r>
          </w:p>
          <w:p w:rsidR="00C9389B" w:rsidRPr="00F45652" w:rsidRDefault="00C9389B" w:rsidP="00F45652">
            <w:pPr>
              <w:pStyle w:val="Default"/>
              <w:contextualSpacing/>
              <w:rPr>
                <w:sz w:val="22"/>
                <w:szCs w:val="22"/>
              </w:rPr>
            </w:pPr>
            <w:r w:rsidRPr="00F45652">
              <w:rPr>
                <w:sz w:val="22"/>
                <w:szCs w:val="22"/>
              </w:rPr>
              <w:t xml:space="preserve">Соленое тесто </w:t>
            </w:r>
          </w:p>
          <w:p w:rsidR="00C9389B" w:rsidRPr="00F45652" w:rsidRDefault="00C9389B" w:rsidP="00F45652">
            <w:pPr>
              <w:pStyle w:val="Default"/>
              <w:contextualSpacing/>
              <w:rPr>
                <w:sz w:val="22"/>
                <w:szCs w:val="22"/>
              </w:rPr>
            </w:pPr>
            <w:r w:rsidRPr="00F45652">
              <w:rPr>
                <w:sz w:val="22"/>
                <w:szCs w:val="22"/>
              </w:rPr>
              <w:t xml:space="preserve">Картинки, иллюстрирующие этапы взросления человека: маленькая девочка, школьница, подросток, мама, бабушка </w:t>
            </w:r>
          </w:p>
          <w:p w:rsidR="00C9389B" w:rsidRPr="00F45652" w:rsidRDefault="00C9389B" w:rsidP="00F45652">
            <w:pPr>
              <w:pStyle w:val="Default"/>
              <w:contextualSpacing/>
              <w:rPr>
                <w:sz w:val="22"/>
                <w:szCs w:val="22"/>
              </w:rPr>
            </w:pPr>
            <w:r w:rsidRPr="00F45652">
              <w:rPr>
                <w:sz w:val="22"/>
                <w:szCs w:val="22"/>
              </w:rPr>
              <w:t xml:space="preserve">Мультфильм «Домовенок Кузя» </w:t>
            </w:r>
          </w:p>
          <w:p w:rsidR="00C9389B" w:rsidRPr="00F45652" w:rsidRDefault="00C9389B" w:rsidP="00F45652">
            <w:pPr>
              <w:pStyle w:val="Default"/>
              <w:contextualSpacing/>
              <w:rPr>
                <w:sz w:val="22"/>
                <w:szCs w:val="22"/>
              </w:rPr>
            </w:pPr>
            <w:r w:rsidRPr="00F45652">
              <w:rPr>
                <w:sz w:val="22"/>
                <w:szCs w:val="22"/>
              </w:rPr>
              <w:t xml:space="preserve">Иллюстрированное издание сказки А. Линдгрен «Крошка Нильс Карлсон» </w:t>
            </w:r>
          </w:p>
          <w:p w:rsidR="00C9389B" w:rsidRPr="00F45652" w:rsidRDefault="00C9389B" w:rsidP="00F45652">
            <w:pPr>
              <w:pStyle w:val="Default"/>
              <w:contextualSpacing/>
              <w:rPr>
                <w:sz w:val="22"/>
                <w:szCs w:val="22"/>
              </w:rPr>
            </w:pPr>
            <w:r w:rsidRPr="00F45652">
              <w:rPr>
                <w:sz w:val="22"/>
                <w:szCs w:val="22"/>
              </w:rPr>
              <w:t xml:space="preserve">Картинка с изображением папы и сына </w:t>
            </w:r>
          </w:p>
          <w:p w:rsidR="00C9389B" w:rsidRPr="00F45652" w:rsidRDefault="00C9389B" w:rsidP="00F45652">
            <w:pPr>
              <w:pStyle w:val="Default"/>
              <w:contextualSpacing/>
              <w:rPr>
                <w:sz w:val="22"/>
                <w:szCs w:val="22"/>
              </w:rPr>
            </w:pPr>
            <w:r w:rsidRPr="00F45652">
              <w:rPr>
                <w:sz w:val="22"/>
                <w:szCs w:val="22"/>
              </w:rPr>
              <w:t xml:space="preserve">Картинки с изображением рассерженных людей </w:t>
            </w:r>
          </w:p>
          <w:p w:rsidR="00C9389B" w:rsidRPr="00F45652" w:rsidRDefault="00C9389B" w:rsidP="00F45652">
            <w:pPr>
              <w:pStyle w:val="Default"/>
              <w:contextualSpacing/>
              <w:rPr>
                <w:sz w:val="22"/>
                <w:szCs w:val="22"/>
              </w:rPr>
            </w:pPr>
            <w:r w:rsidRPr="00F45652">
              <w:rPr>
                <w:sz w:val="22"/>
                <w:szCs w:val="22"/>
              </w:rPr>
              <w:t xml:space="preserve">Книга В. Дацкевича «Как </w:t>
            </w:r>
            <w:r w:rsidR="00B500A4">
              <w:rPr>
                <w:sz w:val="22"/>
                <w:szCs w:val="22"/>
              </w:rPr>
              <w:t xml:space="preserve"> </w:t>
            </w:r>
            <w:r w:rsidRPr="00F45652">
              <w:rPr>
                <w:sz w:val="22"/>
                <w:szCs w:val="22"/>
              </w:rPr>
              <w:t xml:space="preserve">делают </w:t>
            </w:r>
            <w:r w:rsidR="00B500A4">
              <w:rPr>
                <w:sz w:val="22"/>
                <w:szCs w:val="22"/>
              </w:rPr>
              <w:t xml:space="preserve"> </w:t>
            </w:r>
            <w:r w:rsidRPr="00F45652">
              <w:rPr>
                <w:sz w:val="22"/>
                <w:szCs w:val="22"/>
              </w:rPr>
              <w:t xml:space="preserve">книгу» </w:t>
            </w:r>
          </w:p>
          <w:p w:rsidR="00C9389B" w:rsidRPr="00F45652" w:rsidRDefault="00C9389B" w:rsidP="00F45652">
            <w:pPr>
              <w:pStyle w:val="Default"/>
              <w:contextualSpacing/>
              <w:rPr>
                <w:sz w:val="22"/>
                <w:szCs w:val="22"/>
              </w:rPr>
            </w:pPr>
            <w:r w:rsidRPr="00F45652">
              <w:rPr>
                <w:sz w:val="22"/>
                <w:szCs w:val="22"/>
              </w:rPr>
              <w:lastRenderedPageBreak/>
              <w:t xml:space="preserve">Силуэтные изображения куклы-мальчика, контурные изображения одежды, обуви, игрушек </w:t>
            </w:r>
          </w:p>
          <w:p w:rsidR="00C9389B" w:rsidRPr="00F45652" w:rsidRDefault="00C9389B" w:rsidP="00F45652">
            <w:pPr>
              <w:spacing w:after="0" w:line="240" w:lineRule="auto"/>
              <w:contextualSpacing/>
              <w:rPr>
                <w:rFonts w:ascii="Times New Roman" w:hAnsi="Times New Roman" w:cs="Times New Roman"/>
                <w:b/>
              </w:rPr>
            </w:pPr>
            <w:r w:rsidRPr="00F45652">
              <w:rPr>
                <w:rFonts w:ascii="Times New Roman" w:hAnsi="Times New Roman" w:cs="Times New Roman"/>
              </w:rPr>
              <w:t>Коробка, расческа, мыло, зубной порошок, зубная паста, контурные изображения предметов</w:t>
            </w:r>
            <w:r w:rsidR="009932C5">
              <w:rPr>
                <w:rFonts w:ascii="Times New Roman" w:hAnsi="Times New Roman" w:cs="Times New Roman"/>
              </w:rPr>
              <w:t xml:space="preserve"> </w:t>
            </w:r>
            <w:r w:rsidRPr="00F45652">
              <w:rPr>
                <w:rFonts w:ascii="Times New Roman" w:hAnsi="Times New Roman" w:cs="Times New Roman"/>
              </w:rPr>
              <w:t>личной гигиены</w:t>
            </w:r>
          </w:p>
          <w:p w:rsidR="00C9389B" w:rsidRPr="00F45652" w:rsidRDefault="00C9389B" w:rsidP="00F45652">
            <w:pPr>
              <w:pStyle w:val="Default"/>
              <w:contextualSpacing/>
              <w:rPr>
                <w:sz w:val="22"/>
                <w:szCs w:val="22"/>
              </w:rPr>
            </w:pPr>
            <w:r w:rsidRPr="00F45652">
              <w:rPr>
                <w:sz w:val="22"/>
                <w:szCs w:val="22"/>
              </w:rPr>
              <w:t xml:space="preserve">Богородские игрушки </w:t>
            </w:r>
          </w:p>
          <w:p w:rsidR="00C9389B" w:rsidRPr="00F45652" w:rsidRDefault="00C9389B" w:rsidP="00F45652">
            <w:pPr>
              <w:pStyle w:val="Default"/>
              <w:contextualSpacing/>
              <w:rPr>
                <w:sz w:val="22"/>
                <w:szCs w:val="22"/>
              </w:rPr>
            </w:pPr>
            <w:r w:rsidRPr="00F45652">
              <w:rPr>
                <w:sz w:val="22"/>
                <w:szCs w:val="22"/>
              </w:rPr>
              <w:t xml:space="preserve">Книга А. Тимофеевского «Богородская игрушка» </w:t>
            </w:r>
          </w:p>
          <w:p w:rsidR="00C9389B" w:rsidRPr="00F45652" w:rsidRDefault="00C9389B" w:rsidP="00F45652">
            <w:pPr>
              <w:pStyle w:val="Default"/>
              <w:contextualSpacing/>
              <w:rPr>
                <w:sz w:val="22"/>
                <w:szCs w:val="22"/>
              </w:rPr>
            </w:pPr>
            <w:r w:rsidRPr="00F45652">
              <w:rPr>
                <w:sz w:val="22"/>
                <w:szCs w:val="22"/>
              </w:rPr>
              <w:t xml:space="preserve">Мешочек </w:t>
            </w:r>
          </w:p>
          <w:p w:rsidR="00C9389B" w:rsidRPr="00F45652" w:rsidRDefault="00C9389B" w:rsidP="00F45652">
            <w:pPr>
              <w:pStyle w:val="Default"/>
              <w:contextualSpacing/>
              <w:rPr>
                <w:sz w:val="22"/>
                <w:szCs w:val="22"/>
              </w:rPr>
            </w:pPr>
            <w:r w:rsidRPr="00F45652">
              <w:rPr>
                <w:sz w:val="22"/>
                <w:szCs w:val="22"/>
              </w:rPr>
              <w:t>И</w:t>
            </w:r>
            <w:r w:rsidR="009932C5">
              <w:rPr>
                <w:sz w:val="22"/>
                <w:szCs w:val="22"/>
              </w:rPr>
              <w:t>з</w:t>
            </w:r>
            <w:r w:rsidRPr="00F45652">
              <w:rPr>
                <w:sz w:val="22"/>
                <w:szCs w:val="22"/>
              </w:rPr>
              <w:t xml:space="preserve">делия дымковских, филимоновских, богородских, городецких, хохломских, гжельских мастеров, силуэтные изображения посуды и народных игрушек </w:t>
            </w:r>
          </w:p>
          <w:p w:rsidR="00C9389B" w:rsidRPr="00F45652" w:rsidRDefault="00C9389B" w:rsidP="00F45652">
            <w:pPr>
              <w:pStyle w:val="Default"/>
              <w:contextualSpacing/>
              <w:rPr>
                <w:sz w:val="22"/>
                <w:szCs w:val="22"/>
              </w:rPr>
            </w:pPr>
            <w:r w:rsidRPr="00F45652">
              <w:rPr>
                <w:sz w:val="22"/>
                <w:szCs w:val="22"/>
              </w:rPr>
              <w:t xml:space="preserve">Цветик-семицветик </w:t>
            </w:r>
          </w:p>
          <w:p w:rsidR="00C9389B" w:rsidRPr="00F45652" w:rsidRDefault="00C9389B" w:rsidP="00F45652">
            <w:pPr>
              <w:pStyle w:val="Default"/>
              <w:contextualSpacing/>
              <w:rPr>
                <w:sz w:val="22"/>
                <w:szCs w:val="22"/>
              </w:rPr>
            </w:pPr>
            <w:r w:rsidRPr="00F45652">
              <w:rPr>
                <w:sz w:val="22"/>
                <w:szCs w:val="22"/>
              </w:rPr>
              <w:t xml:space="preserve">Игрушечные собаки </w:t>
            </w:r>
          </w:p>
          <w:p w:rsidR="00C9389B" w:rsidRPr="00F45652" w:rsidRDefault="00C9389B" w:rsidP="00F45652">
            <w:pPr>
              <w:pStyle w:val="Default"/>
              <w:contextualSpacing/>
              <w:rPr>
                <w:sz w:val="22"/>
                <w:szCs w:val="22"/>
              </w:rPr>
            </w:pPr>
            <w:r w:rsidRPr="00F45652">
              <w:rPr>
                <w:sz w:val="22"/>
                <w:szCs w:val="22"/>
              </w:rPr>
              <w:t xml:space="preserve">Математические тетради </w:t>
            </w:r>
          </w:p>
          <w:p w:rsidR="00C9389B" w:rsidRPr="00F45652" w:rsidRDefault="00C9389B" w:rsidP="00F45652">
            <w:pPr>
              <w:pStyle w:val="Default"/>
              <w:contextualSpacing/>
              <w:rPr>
                <w:sz w:val="22"/>
                <w:szCs w:val="22"/>
              </w:rPr>
            </w:pPr>
            <w:r w:rsidRPr="00F45652">
              <w:rPr>
                <w:sz w:val="22"/>
                <w:szCs w:val="22"/>
              </w:rPr>
              <w:t xml:space="preserve">Альбом кого-либо из воспитанников группы </w:t>
            </w:r>
          </w:p>
          <w:p w:rsidR="00C9389B" w:rsidRPr="00F45652" w:rsidRDefault="00C9389B" w:rsidP="00F45652">
            <w:pPr>
              <w:pStyle w:val="Default"/>
              <w:contextualSpacing/>
              <w:rPr>
                <w:sz w:val="22"/>
                <w:szCs w:val="22"/>
              </w:rPr>
            </w:pPr>
            <w:r w:rsidRPr="00F45652">
              <w:rPr>
                <w:sz w:val="22"/>
                <w:szCs w:val="22"/>
              </w:rPr>
              <w:t xml:space="preserve">Картины по выбору воспитателя </w:t>
            </w:r>
          </w:p>
          <w:p w:rsidR="00C9389B" w:rsidRPr="00F45652" w:rsidRDefault="00C9389B" w:rsidP="00F45652">
            <w:pPr>
              <w:pStyle w:val="Default"/>
              <w:contextualSpacing/>
              <w:rPr>
                <w:sz w:val="22"/>
                <w:szCs w:val="22"/>
              </w:rPr>
            </w:pPr>
            <w:r w:rsidRPr="00F45652">
              <w:rPr>
                <w:sz w:val="22"/>
                <w:szCs w:val="22"/>
              </w:rPr>
              <w:t xml:space="preserve">Картинки с изображением газовой плиты, пылесоса, свечи, спичек, телевизора, утюга </w:t>
            </w:r>
          </w:p>
          <w:p w:rsidR="00C9389B" w:rsidRPr="00F45652" w:rsidRDefault="00C9389B" w:rsidP="00F45652">
            <w:pPr>
              <w:pStyle w:val="Default"/>
              <w:contextualSpacing/>
              <w:rPr>
                <w:sz w:val="22"/>
                <w:szCs w:val="22"/>
              </w:rPr>
            </w:pPr>
            <w:r w:rsidRPr="00F45652">
              <w:rPr>
                <w:sz w:val="22"/>
                <w:szCs w:val="22"/>
              </w:rPr>
              <w:t xml:space="preserve">Картинка с изображением правильного и не правильного поведения детей в природе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Карточки с изображением дорожных знаков. </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jc w:val="center"/>
              <w:rPr>
                <w:rFonts w:ascii="Times New Roman" w:hAnsi="Times New Roman" w:cs="Times New Roman"/>
                <w:b/>
              </w:rPr>
            </w:pPr>
          </w:p>
          <w:p w:rsidR="00C9389B" w:rsidRPr="00F45652" w:rsidRDefault="00C9389B" w:rsidP="00F45652">
            <w:pPr>
              <w:spacing w:after="0" w:line="240" w:lineRule="auto"/>
              <w:contextualSpacing/>
              <w:jc w:val="center"/>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jc w:val="center"/>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jc w:val="center"/>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jc w:val="center"/>
              <w:rPr>
                <w:rFonts w:ascii="Times New Roman" w:hAnsi="Times New Roman" w:cs="Times New Roman"/>
                <w:b/>
              </w:rPr>
            </w:pPr>
            <w:r w:rsidRPr="00F45652">
              <w:rPr>
                <w:rFonts w:ascii="Times New Roman" w:hAnsi="Times New Roman" w:cs="Times New Roman"/>
              </w:rPr>
              <w:t>5</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5</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3-6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spacing w:after="0" w:line="240" w:lineRule="auto"/>
              <w:contextualSpacing/>
              <w:rPr>
                <w:rFonts w:ascii="Times New Roman" w:hAnsi="Times New Roman" w:cs="Times New Roman"/>
              </w:rPr>
            </w:pPr>
          </w:p>
        </w:tc>
      </w:tr>
      <w:tr w:rsidR="00C9389B" w:rsidRPr="00F45652" w:rsidTr="001144FE">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sz w:val="22"/>
                <w:szCs w:val="22"/>
              </w:rPr>
            </w:pPr>
            <w:r w:rsidRPr="00F45652">
              <w:rPr>
                <w:b/>
                <w:bCs/>
                <w:sz w:val="22"/>
                <w:szCs w:val="22"/>
              </w:rPr>
              <w:lastRenderedPageBreak/>
              <w:t xml:space="preserve">Развитие коммуникативных способностей </w:t>
            </w:r>
          </w:p>
          <w:p w:rsidR="00C9389B" w:rsidRPr="00F45652" w:rsidRDefault="00C9389B" w:rsidP="00F45652">
            <w:pPr>
              <w:spacing w:after="0" w:line="240" w:lineRule="auto"/>
              <w:ind w:right="20"/>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Арцишевская И.Л. Тренинг коммуникативных навыков у дошкольников: -М.: ООО «Национальный книжный центр», 2016</w:t>
            </w:r>
          </w:p>
          <w:p w:rsidR="00C9389B" w:rsidRPr="00F45652" w:rsidRDefault="00C9389B" w:rsidP="00F45652">
            <w:pPr>
              <w:spacing w:after="0" w:line="240" w:lineRule="auto"/>
              <w:contextualSpacing/>
              <w:rPr>
                <w:rFonts w:ascii="Times New Roman" w:hAnsi="Times New Roman" w:cs="Times New Roman"/>
              </w:rPr>
            </w:pP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ind w:right="2120"/>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Игра Зоопарк настроения Шарф</w:t>
            </w:r>
          </w:p>
          <w:p w:rsidR="00C9389B" w:rsidRPr="00F45652" w:rsidRDefault="00C9389B" w:rsidP="00F45652">
            <w:pPr>
              <w:spacing w:after="0" w:line="240" w:lineRule="auto"/>
              <w:ind w:right="40"/>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 xml:space="preserve">Свечка в безопасном подсвечнике </w:t>
            </w:r>
          </w:p>
          <w:p w:rsidR="00C9389B" w:rsidRPr="00F45652" w:rsidRDefault="00C9389B" w:rsidP="00F45652">
            <w:pPr>
              <w:spacing w:after="0" w:line="240" w:lineRule="auto"/>
              <w:ind w:right="40"/>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 xml:space="preserve">Картинка ребенок, испытывающий страх </w:t>
            </w:r>
          </w:p>
          <w:p w:rsidR="00C9389B" w:rsidRPr="00F45652" w:rsidRDefault="00C9389B" w:rsidP="00F45652">
            <w:pPr>
              <w:spacing w:after="0" w:line="240" w:lineRule="auto"/>
              <w:ind w:right="40"/>
              <w:contextualSpacing/>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Книги с иллюстрациями: Носов "Живая шляпа", «Муур», "Крошка Енот и тот, кто сидит в пруду"</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Декорации Лес</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Игрушки: два щенка, медведь, кукла-страшилка</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Шляпа с веревочкой</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Игрушка котенок</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Колокольчик</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Аудиозапись Волшебство природы</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Рассказ Толстого "Косточка"</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Чашка</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Бумага</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Ведерко</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Лист ватмана</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Гуашь, ножницы</w:t>
            </w:r>
          </w:p>
          <w:p w:rsidR="00C9389B" w:rsidRPr="00F45652" w:rsidRDefault="00C9389B" w:rsidP="00F45652">
            <w:pPr>
              <w:spacing w:after="0" w:line="240" w:lineRule="auto"/>
              <w:contextualSpacing/>
              <w:jc w:val="both"/>
              <w:rPr>
                <w:rFonts w:ascii="Times New Roman" w:eastAsia="Times New Roman" w:hAnsi="Times New Roman" w:cs="Times New Roman"/>
                <w:lang w:eastAsia="ru-RU"/>
              </w:rPr>
            </w:pPr>
            <w:r w:rsidRPr="00F45652">
              <w:rPr>
                <w:rFonts w:ascii="Times New Roman" w:eastAsia="Times New Roman" w:hAnsi="Times New Roman" w:cs="Times New Roman"/>
                <w:lang w:eastAsia="ru-RU"/>
              </w:rPr>
              <w:t>Стаканчики для обведения</w:t>
            </w:r>
          </w:p>
          <w:p w:rsidR="00C9389B" w:rsidRPr="00F45652" w:rsidRDefault="00C9389B" w:rsidP="00F45652">
            <w:pPr>
              <w:autoSpaceDE w:val="0"/>
              <w:autoSpaceDN w:val="0"/>
              <w:adjustRightInd w:val="0"/>
              <w:spacing w:after="0" w:line="240" w:lineRule="auto"/>
              <w:contextualSpacing/>
              <w:rPr>
                <w:rFonts w:ascii="Times New Roman" w:eastAsia="Times New Roman" w:hAnsi="Times New Roman" w:cs="Times New Roman"/>
              </w:rPr>
            </w:pPr>
            <w:r w:rsidRPr="00F45652">
              <w:rPr>
                <w:rFonts w:ascii="Times New Roman" w:eastAsia="Times New Roman" w:hAnsi="Times New Roman" w:cs="Times New Roman"/>
              </w:rPr>
              <w:t>Губка</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2</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по1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1E2DB4">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1E2DB4">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1</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по числу детей</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по числу детей</w:t>
            </w:r>
          </w:p>
          <w:p w:rsidR="00C9389B" w:rsidRPr="00F45652" w:rsidRDefault="00C9389B" w:rsidP="00F45652">
            <w:pPr>
              <w:spacing w:after="0" w:line="240" w:lineRule="auto"/>
              <w:contextualSpacing/>
              <w:jc w:val="center"/>
              <w:rPr>
                <w:rFonts w:ascii="Times New Roman" w:eastAsia="Times New Roman" w:hAnsi="Times New Roman" w:cs="Times New Roman"/>
              </w:rPr>
            </w:pPr>
            <w:r w:rsidRPr="00F45652">
              <w:rPr>
                <w:rFonts w:ascii="Times New Roman" w:eastAsia="Times New Roman" w:hAnsi="Times New Roman" w:cs="Times New Roman"/>
              </w:rPr>
              <w:t>по числу детей</w:t>
            </w:r>
          </w:p>
        </w:tc>
      </w:tr>
      <w:tr w:rsidR="00C9389B" w:rsidRPr="00F45652" w:rsidTr="001144FE">
        <w:tc>
          <w:tcPr>
            <w:tcW w:w="9712" w:type="dxa"/>
            <w:gridSpan w:val="3"/>
            <w:tcBorders>
              <w:top w:val="single" w:sz="4" w:space="0" w:color="auto"/>
              <w:left w:val="single" w:sz="4" w:space="0" w:color="auto"/>
              <w:bottom w:val="single" w:sz="4" w:space="0" w:color="auto"/>
              <w:right w:val="single" w:sz="4" w:space="0" w:color="auto"/>
            </w:tcBorders>
          </w:tcPr>
          <w:p w:rsidR="00C9389B" w:rsidRPr="00F45652" w:rsidRDefault="00B0383D" w:rsidP="00B0383D">
            <w:pPr>
              <w:pStyle w:val="Default"/>
              <w:contextualSpacing/>
              <w:jc w:val="center"/>
              <w:rPr>
                <w:sz w:val="22"/>
                <w:szCs w:val="22"/>
              </w:rPr>
            </w:pPr>
            <w:r>
              <w:rPr>
                <w:b/>
                <w:bCs/>
                <w:sz w:val="22"/>
                <w:szCs w:val="22"/>
              </w:rPr>
              <w:t>6-7 лет</w:t>
            </w:r>
          </w:p>
        </w:tc>
      </w:tr>
      <w:tr w:rsidR="00C9389B" w:rsidRPr="00F45652" w:rsidTr="001144FE">
        <w:trPr>
          <w:trHeight w:val="705"/>
        </w:trPr>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b/>
              </w:rPr>
            </w:pPr>
            <w:r w:rsidRPr="00F45652">
              <w:rPr>
                <w:rFonts w:ascii="Times New Roman" w:hAnsi="Times New Roman" w:cs="Times New Roman"/>
              </w:rPr>
              <w:t>Л.В.Абрамова,</w:t>
            </w:r>
            <w:r w:rsidR="009932C5">
              <w:rPr>
                <w:rFonts w:ascii="Times New Roman" w:hAnsi="Times New Roman" w:cs="Times New Roman"/>
              </w:rPr>
              <w:t xml:space="preserve"> </w:t>
            </w:r>
            <w:r w:rsidRPr="00F45652">
              <w:rPr>
                <w:rFonts w:ascii="Times New Roman" w:hAnsi="Times New Roman" w:cs="Times New Roman"/>
              </w:rPr>
              <w:t xml:space="preserve">И.Ф.Слепцова. Социально-коммуникативное развитие дошкольников 6-7 лет, –М.: Мозаика – Синтез, 2018 </w:t>
            </w:r>
          </w:p>
          <w:p w:rsidR="00C9389B" w:rsidRPr="00F45652" w:rsidRDefault="00C9389B" w:rsidP="00F45652">
            <w:pPr>
              <w:pStyle w:val="Default"/>
              <w:contextualSpacing/>
              <w:rPr>
                <w:b/>
                <w:bCs/>
                <w:sz w:val="22"/>
                <w:szCs w:val="22"/>
              </w:rPr>
            </w:pP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Шапочки и костюмы для инсценировки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Бумага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Карандаши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Краски акварель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Фломастеры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овощей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Фотографии с изображением скульптур С.Коненкова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Незнайка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В.Сутеева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Предметные картинки с изображением бытовых электроприборов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Бумажные куклы с набором одежды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веселых детей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изображением фруктов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Кормушка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 для игры со снегом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эмоциями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народного декорат</w:t>
            </w:r>
            <w:r w:rsidR="00AE6333">
              <w:rPr>
                <w:rFonts w:ascii="Times New Roman" w:hAnsi="Times New Roman" w:cs="Times New Roman"/>
              </w:rPr>
              <w:t>и</w:t>
            </w:r>
            <w:r w:rsidRPr="00F45652">
              <w:rPr>
                <w:rFonts w:ascii="Times New Roman" w:hAnsi="Times New Roman" w:cs="Times New Roman"/>
              </w:rPr>
              <w:t xml:space="preserve">вно-прикладного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Сундучок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Вязаные вещи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Коробка, расческа, мыло, зубной порошок, зубная паста, контурные изображения предметов личной гигиены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Филимоновские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Мяч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Репродукция картины </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 достаточном количестве </w:t>
            </w:r>
          </w:p>
          <w:p w:rsidR="00C9389B" w:rsidRPr="00F45652" w:rsidRDefault="00C9389B" w:rsidP="00F45652">
            <w:pPr>
              <w:spacing w:after="0" w:line="240" w:lineRule="auto"/>
              <w:contextualSpacing/>
              <w:jc w:val="center"/>
              <w:rPr>
                <w:rFonts w:ascii="Times New Roman" w:hAnsi="Times New Roman" w:cs="Times New Roman"/>
                <w:b/>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5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3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5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3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5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5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В достаточном количестве</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5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5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3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3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tc>
      </w:tr>
      <w:tr w:rsidR="00C9389B" w:rsidRPr="00F45652" w:rsidTr="001144FE">
        <w:trPr>
          <w:trHeight w:val="699"/>
        </w:trPr>
        <w:tc>
          <w:tcPr>
            <w:tcW w:w="313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lastRenderedPageBreak/>
              <w:t>И.А</w:t>
            </w:r>
            <w:r w:rsidR="00B500A4">
              <w:rPr>
                <w:rFonts w:ascii="Times New Roman" w:hAnsi="Times New Roman" w:cs="Times New Roman"/>
              </w:rPr>
              <w:t xml:space="preserve">. </w:t>
            </w:r>
            <w:r w:rsidRPr="00F45652">
              <w:rPr>
                <w:rFonts w:ascii="Times New Roman" w:hAnsi="Times New Roman" w:cs="Times New Roman"/>
              </w:rPr>
              <w:t>Арцишевская  Психологический тренинг для будущих первоклассников. Конспекты занятий –М.; Книголюб,  2008.-72 с.</w:t>
            </w:r>
          </w:p>
          <w:p w:rsidR="00C9389B" w:rsidRPr="00F45652" w:rsidRDefault="00C9389B" w:rsidP="00F45652">
            <w:pPr>
              <w:spacing w:after="0" w:line="240" w:lineRule="auto"/>
              <w:contextualSpacing/>
              <w:rPr>
                <w:rFonts w:ascii="Times New Roman" w:hAnsi="Times New Roman" w:cs="Times New Roman"/>
              </w:rPr>
            </w:pPr>
            <w:r w:rsidRPr="00F45652">
              <w:rPr>
                <w:rFonts w:ascii="Times New Roman" w:hAnsi="Times New Roman" w:cs="Times New Roman"/>
              </w:rPr>
              <w:t>(Психологическая служба)</w:t>
            </w:r>
          </w:p>
          <w:p w:rsidR="00C9389B" w:rsidRPr="00F45652" w:rsidRDefault="00C9389B" w:rsidP="00F45652">
            <w:pPr>
              <w:spacing w:after="0" w:line="240" w:lineRule="auto"/>
              <w:contextualSpacing/>
              <w:rPr>
                <w:rFonts w:ascii="Times New Roman" w:hAnsi="Times New Roman" w:cs="Times New Roman"/>
              </w:rPr>
            </w:pPr>
          </w:p>
        </w:tc>
        <w:tc>
          <w:tcPr>
            <w:tcW w:w="4912"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1"/>
              </w:rPr>
              <w:t>Колокольчик</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spacing w:val="3"/>
              </w:rPr>
            </w:pPr>
            <w:r w:rsidRPr="00F45652">
              <w:rPr>
                <w:rFonts w:ascii="Times New Roman" w:hAnsi="Times New Roman" w:cs="Times New Roman"/>
                <w:spacing w:val="3"/>
              </w:rPr>
              <w:t xml:space="preserve">доска, одна сторона которой расчерчена в клетку, </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3"/>
              </w:rPr>
              <w:t xml:space="preserve">мел </w:t>
            </w:r>
            <w:r w:rsidRPr="00F45652">
              <w:rPr>
                <w:rFonts w:ascii="Times New Roman" w:hAnsi="Times New Roman" w:cs="Times New Roman"/>
                <w:spacing w:val="-2"/>
              </w:rPr>
              <w:t>или специальные фломастеры;</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1"/>
              </w:rPr>
              <w:t>магнитная доска с магнитами;</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3"/>
              </w:rPr>
              <w:t>указка;</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сшитая концами узкая лента длиной 6-</w:t>
            </w:r>
            <w:smartTag w:uri="urn:schemas-microsoft-com:office:smarttags" w:element="metricconverter">
              <w:smartTagPr>
                <w:attr w:name="ProductID" w:val="9 метров"/>
              </w:smartTagPr>
              <w:r w:rsidRPr="00F45652">
                <w:rPr>
                  <w:rFonts w:ascii="Times New Roman" w:hAnsi="Times New Roman" w:cs="Times New Roman"/>
                </w:rPr>
                <w:t>9 метров</w:t>
              </w:r>
            </w:smartTag>
            <w:r w:rsidRPr="00F45652">
              <w:rPr>
                <w:rFonts w:ascii="Times New Roman" w:hAnsi="Times New Roman" w:cs="Times New Roman"/>
              </w:rPr>
              <w:t>;</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3"/>
              </w:rPr>
              <w:t>мяч средних размеров;</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3"/>
              </w:rPr>
              <w:t>листы бумаги формата А4;</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2"/>
              </w:rPr>
              <w:t xml:space="preserve">пуговицы или фишки </w:t>
            </w:r>
          </w:p>
          <w:p w:rsidR="00C9389B" w:rsidRPr="00F45652" w:rsidRDefault="00C9389B" w:rsidP="00F45652">
            <w:pPr>
              <w:widowControl w:val="0"/>
              <w:shd w:val="clear" w:color="auto" w:fill="FFFFFF"/>
              <w:tabs>
                <w:tab w:val="left" w:pos="605"/>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1"/>
              </w:rPr>
              <w:t xml:space="preserve">набор  предметных   картинок  из  разных  понятийных </w:t>
            </w:r>
            <w:r w:rsidRPr="00F45652">
              <w:rPr>
                <w:rFonts w:ascii="Times New Roman" w:hAnsi="Times New Roman" w:cs="Times New Roman"/>
                <w:spacing w:val="-10"/>
              </w:rPr>
              <w:t>групп</w:t>
            </w:r>
          </w:p>
          <w:p w:rsidR="00C9389B" w:rsidRPr="00F45652" w:rsidRDefault="00C9389B" w:rsidP="00F45652">
            <w:pPr>
              <w:widowControl w:val="0"/>
              <w:shd w:val="clear" w:color="auto" w:fill="FFFFFF"/>
              <w:tabs>
                <w:tab w:val="left" w:pos="612"/>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разрезные картинки;</w:t>
            </w:r>
          </w:p>
          <w:p w:rsidR="00C9389B" w:rsidRPr="00F45652" w:rsidRDefault="00C9389B" w:rsidP="00F45652">
            <w:pPr>
              <w:widowControl w:val="0"/>
              <w:shd w:val="clear" w:color="auto" w:fill="FFFFFF"/>
              <w:tabs>
                <w:tab w:val="left" w:pos="612"/>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тетради в крупную клетку с полями </w:t>
            </w:r>
          </w:p>
          <w:p w:rsidR="00C9389B" w:rsidRPr="00F45652" w:rsidRDefault="00C9389B" w:rsidP="00F45652">
            <w:pPr>
              <w:widowControl w:val="0"/>
              <w:shd w:val="clear" w:color="auto" w:fill="FFFFFF"/>
              <w:tabs>
                <w:tab w:val="left" w:pos="612"/>
              </w:tabs>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наборы из шести цветных карандашей, простые мягкие</w:t>
            </w:r>
            <w:r w:rsidR="00AE6333">
              <w:rPr>
                <w:rFonts w:ascii="Times New Roman" w:hAnsi="Times New Roman" w:cs="Times New Roman"/>
              </w:rPr>
              <w:t xml:space="preserve"> </w:t>
            </w:r>
            <w:r w:rsidRPr="00F45652">
              <w:rPr>
                <w:rFonts w:ascii="Times New Roman" w:hAnsi="Times New Roman" w:cs="Times New Roman"/>
                <w:spacing w:val="-3"/>
              </w:rPr>
              <w:t xml:space="preserve">карандаши </w:t>
            </w:r>
            <w:r w:rsidRPr="00F45652">
              <w:rPr>
                <w:rFonts w:ascii="Times New Roman" w:hAnsi="Times New Roman" w:cs="Times New Roman"/>
                <w:spacing w:val="-4"/>
              </w:rPr>
              <w:t xml:space="preserve">наборы счетных палочек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spacing w:val="-4"/>
              </w:rPr>
              <w:t xml:space="preserve">наборы   геометрических   фигур   «Учись считать»   </w:t>
            </w:r>
          </w:p>
        </w:tc>
        <w:tc>
          <w:tcPr>
            <w:tcW w:w="1668"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Несколько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 набор</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AE6333"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tc>
      </w:tr>
    </w:tbl>
    <w:p w:rsidR="00C9389B" w:rsidRPr="00F45652" w:rsidRDefault="00C9389B" w:rsidP="00F45652">
      <w:pPr>
        <w:spacing w:after="0" w:line="240" w:lineRule="auto"/>
        <w:contextualSpacing/>
        <w:rPr>
          <w:rFonts w:ascii="Times New Roman" w:hAnsi="Times New Roman" w:cs="Times New Roman"/>
          <w:b/>
        </w:rPr>
      </w:pPr>
    </w:p>
    <w:p w:rsidR="00C9389B" w:rsidRPr="00F45652" w:rsidRDefault="00C9389B" w:rsidP="00F45652">
      <w:pPr>
        <w:spacing w:after="0" w:line="240" w:lineRule="auto"/>
        <w:contextualSpacing/>
        <w:jc w:val="center"/>
        <w:rPr>
          <w:rFonts w:ascii="Times New Roman" w:hAnsi="Times New Roman" w:cs="Times New Roman"/>
          <w:b/>
        </w:rPr>
      </w:pPr>
      <w:r w:rsidRPr="00F45652">
        <w:rPr>
          <w:rFonts w:ascii="Times New Roman" w:hAnsi="Times New Roman" w:cs="Times New Roman"/>
          <w:b/>
          <w:bCs/>
          <w:color w:val="000000"/>
        </w:rPr>
        <w:t>Образовательная область «Речевое развитие»</w:t>
      </w:r>
    </w:p>
    <w:tbl>
      <w:tblPr>
        <w:tblpPr w:leftFromText="180" w:rightFromText="180" w:vertAnchor="text" w:horzAnchor="margin" w:tblpY="80"/>
        <w:tblW w:w="0" w:type="auto"/>
        <w:tblLook w:val="04A0" w:firstRow="1" w:lastRow="0" w:firstColumn="1" w:lastColumn="0" w:noHBand="0" w:noVBand="1"/>
      </w:tblPr>
      <w:tblGrid>
        <w:gridCol w:w="3237"/>
        <w:gridCol w:w="4809"/>
        <w:gridCol w:w="1666"/>
      </w:tblGrid>
      <w:tr w:rsidR="00C9389B" w:rsidRPr="00F45652" w:rsidTr="001144FE">
        <w:tc>
          <w:tcPr>
            <w:tcW w:w="3237" w:type="dxa"/>
            <w:tcBorders>
              <w:top w:val="single" w:sz="4" w:space="0" w:color="auto"/>
              <w:left w:val="single" w:sz="4" w:space="0" w:color="auto"/>
              <w:bottom w:val="single" w:sz="4" w:space="0" w:color="auto"/>
              <w:right w:val="single" w:sz="4" w:space="0" w:color="auto"/>
            </w:tcBorders>
          </w:tcPr>
          <w:p w:rsidR="00C9389B" w:rsidRPr="00F45652" w:rsidRDefault="009932C5" w:rsidP="00F45652">
            <w:pPr>
              <w:autoSpaceDE w:val="0"/>
              <w:autoSpaceDN w:val="0"/>
              <w:adjustRightInd w:val="0"/>
              <w:spacing w:after="0" w:line="240" w:lineRule="auto"/>
              <w:contextualSpacing/>
              <w:rPr>
                <w:rFonts w:ascii="Times New Roman" w:hAnsi="Times New Roman" w:cs="Times New Roman"/>
                <w:b/>
                <w:bCs/>
              </w:rPr>
            </w:pPr>
            <w:r>
              <w:rPr>
                <w:rFonts w:ascii="Times New Roman" w:hAnsi="Times New Roman" w:cs="Times New Roman"/>
                <w:b/>
                <w:bCs/>
              </w:rPr>
              <w:t>Ранний возраста</w:t>
            </w:r>
          </w:p>
          <w:p w:rsidR="00C9389B" w:rsidRPr="00F45652" w:rsidRDefault="00C9389B" w:rsidP="00F45652">
            <w:pPr>
              <w:pStyle w:val="Default"/>
              <w:contextualSpacing/>
              <w:rPr>
                <w:sz w:val="22"/>
                <w:szCs w:val="22"/>
              </w:rPr>
            </w:pPr>
            <w:r w:rsidRPr="00F45652">
              <w:rPr>
                <w:b/>
                <w:bCs/>
                <w:sz w:val="22"/>
                <w:szCs w:val="22"/>
              </w:rPr>
              <w:t xml:space="preserve">(2-3 года) </w:t>
            </w:r>
          </w:p>
          <w:p w:rsidR="00C9389B" w:rsidRPr="00F45652" w:rsidRDefault="00C9389B" w:rsidP="00F45652">
            <w:pPr>
              <w:pStyle w:val="Default"/>
              <w:contextualSpacing/>
              <w:rPr>
                <w:sz w:val="22"/>
                <w:szCs w:val="22"/>
              </w:rPr>
            </w:pPr>
            <w:r w:rsidRPr="00F45652">
              <w:rPr>
                <w:b/>
                <w:bCs/>
                <w:sz w:val="22"/>
                <w:szCs w:val="22"/>
              </w:rPr>
              <w:t xml:space="preserve">Развитие речи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В.В.</w:t>
            </w:r>
            <w:r w:rsidR="009932C5">
              <w:rPr>
                <w:rFonts w:ascii="Times New Roman" w:hAnsi="Times New Roman" w:cs="Times New Roman"/>
              </w:rPr>
              <w:t xml:space="preserve"> </w:t>
            </w:r>
            <w:r w:rsidRPr="00F45652">
              <w:rPr>
                <w:rFonts w:ascii="Times New Roman" w:hAnsi="Times New Roman" w:cs="Times New Roman"/>
              </w:rPr>
              <w:t xml:space="preserve">Гербова Развитие речи в детском саду. Вторая группа раннего возраста. – М.: Мозаика – Синтез,2016 г.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tc>
        <w:tc>
          <w:tcPr>
            <w:tcW w:w="4809"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Кленовые листочки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слон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тигренок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Жираф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Верблюд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Козленок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Петушок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медведь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Маленький медведь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Неваляшка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Паровоз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Мишка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Детская кровать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гриб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Маленький гриб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красная чашка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Синя чашка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Большой куб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Маленький куб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Картина «Спасаем мяч» автор серии Е.Батурина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«Возле большого пня» В.В. Гербова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«В песочнице» В.В. Гербова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Картина «Таня голуби»</w:t>
            </w:r>
            <w:r w:rsidR="002A664D">
              <w:rPr>
                <w:rFonts w:ascii="Times New Roman" w:hAnsi="Times New Roman" w:cs="Times New Roman"/>
              </w:rPr>
              <w:t xml:space="preserve"> </w:t>
            </w:r>
            <w:r w:rsidRPr="00F45652">
              <w:rPr>
                <w:rFonts w:ascii="Times New Roman" w:hAnsi="Times New Roman" w:cs="Times New Roman"/>
              </w:rPr>
              <w:t>серия «Наша Тан</w:t>
            </w:r>
            <w:r w:rsidR="002A664D">
              <w:rPr>
                <w:rFonts w:ascii="Times New Roman" w:hAnsi="Times New Roman" w:cs="Times New Roman"/>
              </w:rPr>
              <w:t>я»</w:t>
            </w:r>
            <w:r w:rsidRPr="00F45652">
              <w:rPr>
                <w:rFonts w:ascii="Times New Roman" w:hAnsi="Times New Roman" w:cs="Times New Roman"/>
              </w:rPr>
              <w:t xml:space="preserve"> О. Соловьева»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Спала кошка на крыше»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«Прятки» В.Гербова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«Катаем шары» Е.Батурина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«В гостях» В.В.Гербова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 Дети играют в кубики» В.В. Гербова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«Дети кормят курицу и цыплят» Е. Радина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из пособия Гербова В.В, сказке «Репка»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Лесенка из кубиков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Маленькие матрешки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Куклы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Тазик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Полотенце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Люлька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Грузовик</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Доктор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солнышко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уточка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гуси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курочка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Картинка корова-теленок</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коза-козленок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кошка- котенок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мышка- мышонок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баран-ягненок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щенок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петух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воробей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ослик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кукушка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Фланелеграф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Султанчик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Кубики из трех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Кубики из двух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Шапочка волка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Сюжетная картинка «Зима» </w:t>
            </w:r>
          </w:p>
        </w:tc>
        <w:tc>
          <w:tcPr>
            <w:tcW w:w="1666"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4</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2A664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tc>
      </w:tr>
      <w:tr w:rsidR="00C9389B" w:rsidRPr="00F45652" w:rsidTr="001144FE">
        <w:tc>
          <w:tcPr>
            <w:tcW w:w="9712"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9932C5">
            <w:pPr>
              <w:autoSpaceDE w:val="0"/>
              <w:autoSpaceDN w:val="0"/>
              <w:adjustRightInd w:val="0"/>
              <w:spacing w:after="0" w:line="240" w:lineRule="auto"/>
              <w:contextualSpacing/>
              <w:jc w:val="center"/>
              <w:rPr>
                <w:rFonts w:ascii="Times New Roman" w:hAnsi="Times New Roman" w:cs="Times New Roman"/>
                <w:b/>
              </w:rPr>
            </w:pPr>
            <w:r w:rsidRPr="00F45652">
              <w:rPr>
                <w:rFonts w:ascii="Times New Roman" w:hAnsi="Times New Roman" w:cs="Times New Roman"/>
                <w:b/>
              </w:rPr>
              <w:lastRenderedPageBreak/>
              <w:t>3-4 года</w:t>
            </w:r>
          </w:p>
        </w:tc>
      </w:tr>
      <w:tr w:rsidR="00C9389B" w:rsidRPr="00F45652" w:rsidTr="001144FE">
        <w:tc>
          <w:tcPr>
            <w:tcW w:w="3237"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sz w:val="22"/>
                <w:szCs w:val="22"/>
              </w:rPr>
            </w:pPr>
            <w:r w:rsidRPr="00F45652">
              <w:rPr>
                <w:b/>
                <w:bCs/>
                <w:sz w:val="22"/>
                <w:szCs w:val="22"/>
              </w:rPr>
              <w:t xml:space="preserve">Развитие речи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В.В.Гербова Развитие речи в детском саду. Младшая группа. – М.: Мозаика – Синтез,2016 г.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tc>
        <w:tc>
          <w:tcPr>
            <w:tcW w:w="4809"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мяч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или мелкие игрушки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сюжетная картинка «Не уходи от нас, котик»,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рисунки к сказке «Колобок» (Ю.Васнецов,Е. Рачев, А.Савченко и др.)</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«Волшебный кубик»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картинка(игрушка) лошади (жеребенка)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«Коза с козлятами» (С.Веретенникова)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макет сказочного теремка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котенка, козленка, жеребенка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игрушки животных: жираф, зебра, белый медведь, страус, пингвин, верблюд.</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«Чудесный мешочек» с деревянными, резиновыми, металлическими, меховыми предметами)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матрешка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конструктор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колокольчики разных цветов.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книга с иллюстрациями «Гуси-лебеди»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«Зимой на прогулке»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кукла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фланелеграф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мышат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игрушка щенка и медвежонка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 кувшин с чашками.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«Дети играют в кубики»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ежей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Дети кормят курицу с цыплятами»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картинка ласточки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настольный театр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балалайка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дудочки  </w:t>
            </w:r>
          </w:p>
        </w:tc>
        <w:tc>
          <w:tcPr>
            <w:tcW w:w="1666"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на каждого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2-3</w:t>
            </w:r>
          </w:p>
        </w:tc>
      </w:tr>
      <w:tr w:rsidR="009932C5" w:rsidRPr="00F45652" w:rsidTr="001144FE">
        <w:tc>
          <w:tcPr>
            <w:tcW w:w="3237" w:type="dxa"/>
            <w:tcBorders>
              <w:top w:val="single" w:sz="4" w:space="0" w:color="auto"/>
              <w:left w:val="single" w:sz="4" w:space="0" w:color="auto"/>
              <w:bottom w:val="single" w:sz="4" w:space="0" w:color="auto"/>
              <w:right w:val="single" w:sz="4" w:space="0" w:color="auto"/>
            </w:tcBorders>
          </w:tcPr>
          <w:p w:rsidR="00A36BF4" w:rsidRDefault="00A36BF4" w:rsidP="00F45652">
            <w:pPr>
              <w:pStyle w:val="Default"/>
              <w:contextualSpacing/>
              <w:rPr>
                <w:bCs/>
                <w:sz w:val="22"/>
                <w:szCs w:val="22"/>
              </w:rPr>
            </w:pPr>
            <w:r w:rsidRPr="00A36BF4">
              <w:rPr>
                <w:bCs/>
                <w:sz w:val="22"/>
                <w:szCs w:val="22"/>
              </w:rPr>
              <w:lastRenderedPageBreak/>
              <w:t>Подготовка к обучению  грамоте</w:t>
            </w:r>
          </w:p>
          <w:p w:rsidR="009932C5" w:rsidRPr="00A36BF4" w:rsidRDefault="00A36BF4" w:rsidP="00F45652">
            <w:pPr>
              <w:pStyle w:val="Default"/>
              <w:contextualSpacing/>
              <w:rPr>
                <w:bCs/>
                <w:sz w:val="22"/>
                <w:szCs w:val="22"/>
              </w:rPr>
            </w:pPr>
            <w:r>
              <w:rPr>
                <w:bCs/>
                <w:sz w:val="22"/>
                <w:szCs w:val="22"/>
              </w:rPr>
              <w:t xml:space="preserve"> Н.С. Варенцова Обучение дошкольников грамоте. Для занятий  с детьми 3-7 лет. – М.: Мозаика-Синтез,2012-112с.</w:t>
            </w:r>
          </w:p>
        </w:tc>
        <w:tc>
          <w:tcPr>
            <w:tcW w:w="4809" w:type="dxa"/>
            <w:tcBorders>
              <w:top w:val="single" w:sz="4" w:space="0" w:color="auto"/>
              <w:left w:val="single" w:sz="4" w:space="0" w:color="auto"/>
              <w:bottom w:val="single" w:sz="4" w:space="0" w:color="auto"/>
              <w:right w:val="single" w:sz="4" w:space="0" w:color="auto"/>
            </w:tcBorders>
          </w:tcPr>
          <w:p w:rsidR="009932C5" w:rsidRDefault="00A36BF4"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Ширма</w:t>
            </w:r>
          </w:p>
          <w:p w:rsidR="00A36BF4" w:rsidRDefault="00A36BF4"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Стеклянные (</w:t>
            </w:r>
            <w:r w:rsidR="005A303D">
              <w:rPr>
                <w:rFonts w:ascii="Times New Roman" w:hAnsi="Times New Roman" w:cs="Times New Roman"/>
              </w:rPr>
              <w:t>чашки</w:t>
            </w:r>
            <w:r>
              <w:rPr>
                <w:rFonts w:ascii="Times New Roman" w:hAnsi="Times New Roman" w:cs="Times New Roman"/>
              </w:rPr>
              <w:t>, стаканы, банки)</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Металлические  (молоток и кастрюля)</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Деревянные (Ложки, кубики)</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Зеркало</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Музыкальные инструменты (барабан, бубен, дудочка)</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 xml:space="preserve">Предметные картинки: собака, лошадка, лягушка, волк, корова, курица </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 xml:space="preserve">Большой, средний, маленький мяч </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мышь, коза, медведь, машина, баран</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Кукла</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котенок, ворона, гуси, дятел, мыши, лошадь, коза, медведь</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Настольный театр «Теремок»</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Настольный театр «Волк и семеро козлят»</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кошка, петух, мышка, лягушка</w:t>
            </w:r>
          </w:p>
          <w:p w:rsidR="005A303D" w:rsidRPr="00F45652" w:rsidRDefault="005A303D" w:rsidP="005A303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барабан, дудочка, паровозик, машинка, колокольчик, котенок, мышонок, собака, барашек, дятел, корова, лягушка, волк, медведь, ослик</w:t>
            </w:r>
          </w:p>
        </w:tc>
        <w:tc>
          <w:tcPr>
            <w:tcW w:w="1666" w:type="dxa"/>
            <w:tcBorders>
              <w:top w:val="single" w:sz="4" w:space="0" w:color="auto"/>
              <w:left w:val="single" w:sz="4" w:space="0" w:color="auto"/>
              <w:bottom w:val="single" w:sz="4" w:space="0" w:color="auto"/>
              <w:right w:val="single" w:sz="4" w:space="0" w:color="auto"/>
            </w:tcBorders>
          </w:tcPr>
          <w:p w:rsidR="009932C5" w:rsidRDefault="00A36BF4"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p>
          <w:p w:rsidR="005A303D" w:rsidRDefault="005A303D" w:rsidP="00F45652">
            <w:pPr>
              <w:autoSpaceDE w:val="0"/>
              <w:autoSpaceDN w:val="0"/>
              <w:adjustRightInd w:val="0"/>
              <w:spacing w:after="0" w:line="240" w:lineRule="auto"/>
              <w:contextualSpacing/>
              <w:rPr>
                <w:rFonts w:ascii="Times New Roman" w:hAnsi="Times New Roman" w:cs="Times New Roman"/>
              </w:rPr>
            </w:pP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5A303D" w:rsidRDefault="005A303D" w:rsidP="00F45652">
            <w:pPr>
              <w:autoSpaceDE w:val="0"/>
              <w:autoSpaceDN w:val="0"/>
              <w:adjustRightInd w:val="0"/>
              <w:spacing w:after="0" w:line="240" w:lineRule="auto"/>
              <w:contextualSpacing/>
              <w:rPr>
                <w:rFonts w:ascii="Times New Roman" w:hAnsi="Times New Roman" w:cs="Times New Roman"/>
              </w:rPr>
            </w:pPr>
          </w:p>
          <w:p w:rsidR="005A303D" w:rsidRPr="00F45652"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tc>
      </w:tr>
      <w:tr w:rsidR="00C9389B" w:rsidRPr="00F45652" w:rsidTr="001144FE">
        <w:tc>
          <w:tcPr>
            <w:tcW w:w="9712"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jc w:val="center"/>
              <w:rPr>
                <w:rFonts w:ascii="Times New Roman" w:hAnsi="Times New Roman" w:cs="Times New Roman"/>
              </w:rPr>
            </w:pPr>
            <w:r w:rsidRPr="00F45652">
              <w:rPr>
                <w:rFonts w:ascii="Times New Roman" w:hAnsi="Times New Roman" w:cs="Times New Roman"/>
                <w:b/>
              </w:rPr>
              <w:t>4-5 лет</w:t>
            </w:r>
          </w:p>
        </w:tc>
      </w:tr>
      <w:tr w:rsidR="00C9389B" w:rsidRPr="00F45652" w:rsidTr="001144FE">
        <w:tc>
          <w:tcPr>
            <w:tcW w:w="3237"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bCs/>
                <w:sz w:val="22"/>
                <w:szCs w:val="22"/>
              </w:rPr>
            </w:pPr>
            <w:r w:rsidRPr="00F45652">
              <w:rPr>
                <w:bCs/>
                <w:sz w:val="22"/>
                <w:szCs w:val="22"/>
              </w:rPr>
              <w:t>Развитие речи</w:t>
            </w:r>
          </w:p>
          <w:p w:rsidR="00C9389B" w:rsidRPr="00F45652" w:rsidRDefault="00C9389B" w:rsidP="00F45652">
            <w:pPr>
              <w:pStyle w:val="Default"/>
              <w:contextualSpacing/>
              <w:rPr>
                <w:bCs/>
                <w:sz w:val="22"/>
                <w:szCs w:val="22"/>
              </w:rPr>
            </w:pPr>
            <w:r w:rsidRPr="00F45652">
              <w:rPr>
                <w:bCs/>
                <w:sz w:val="22"/>
                <w:szCs w:val="22"/>
              </w:rPr>
              <w:t xml:space="preserve">В.В. Гербова «Развитие речи </w:t>
            </w:r>
          </w:p>
          <w:p w:rsidR="00C9389B" w:rsidRPr="00F45652" w:rsidRDefault="00C9389B" w:rsidP="00F45652">
            <w:pPr>
              <w:pStyle w:val="Default"/>
              <w:contextualSpacing/>
              <w:rPr>
                <w:bCs/>
                <w:sz w:val="22"/>
                <w:szCs w:val="22"/>
              </w:rPr>
            </w:pPr>
            <w:r w:rsidRPr="00F45652">
              <w:rPr>
                <w:bCs/>
                <w:sz w:val="22"/>
                <w:szCs w:val="22"/>
              </w:rPr>
              <w:t xml:space="preserve">в детском саду(4-5 лет). </w:t>
            </w:r>
          </w:p>
          <w:p w:rsidR="00C9389B" w:rsidRPr="00F45652" w:rsidRDefault="00C9389B" w:rsidP="00F45652">
            <w:pPr>
              <w:pStyle w:val="Default"/>
              <w:contextualSpacing/>
              <w:rPr>
                <w:b/>
                <w:bCs/>
                <w:sz w:val="22"/>
                <w:szCs w:val="22"/>
              </w:rPr>
            </w:pPr>
            <w:r w:rsidRPr="00F45652">
              <w:rPr>
                <w:bCs/>
                <w:sz w:val="22"/>
                <w:szCs w:val="22"/>
              </w:rPr>
              <w:t>Средняя группа».-М.:Мозаика-синтез,2016</w:t>
            </w:r>
          </w:p>
        </w:tc>
        <w:tc>
          <w:tcPr>
            <w:tcW w:w="4809"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Наглядно-дидактическое  пособие:  для  занятий  с детьми 4-6 лет</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Игрушка Неваляшка  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Кукла  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Телефон  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Два  Чебурашки  или  два  котика  и.т.д.  (разные  по своему виду)</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«Уроки грамоты для малышей»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«Собака со щенятами» из серии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Игрушки: чебурашка, Кукла, медвежонок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Фланелеграф,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Альбомные картинки-матрицы  </w:t>
            </w:r>
          </w:p>
        </w:tc>
        <w:tc>
          <w:tcPr>
            <w:tcW w:w="1666"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r w:rsidRPr="00F45652">
              <w:rPr>
                <w:rFonts w:ascii="Times New Roman" w:hAnsi="Times New Roman" w:cs="Times New Roman"/>
              </w:rPr>
              <w:b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 2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 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5</w:t>
            </w:r>
          </w:p>
        </w:tc>
      </w:tr>
      <w:tr w:rsidR="009932C5" w:rsidRPr="00F45652" w:rsidTr="001144FE">
        <w:tc>
          <w:tcPr>
            <w:tcW w:w="3237" w:type="dxa"/>
            <w:tcBorders>
              <w:top w:val="single" w:sz="4" w:space="0" w:color="auto"/>
              <w:left w:val="single" w:sz="4" w:space="0" w:color="auto"/>
              <w:bottom w:val="single" w:sz="4" w:space="0" w:color="auto"/>
              <w:right w:val="single" w:sz="4" w:space="0" w:color="auto"/>
            </w:tcBorders>
          </w:tcPr>
          <w:p w:rsidR="005A303D" w:rsidRDefault="005A303D" w:rsidP="005A303D">
            <w:pPr>
              <w:pStyle w:val="Default"/>
              <w:contextualSpacing/>
              <w:rPr>
                <w:bCs/>
                <w:sz w:val="22"/>
                <w:szCs w:val="22"/>
              </w:rPr>
            </w:pPr>
            <w:r w:rsidRPr="00A36BF4">
              <w:rPr>
                <w:bCs/>
                <w:sz w:val="22"/>
                <w:szCs w:val="22"/>
              </w:rPr>
              <w:lastRenderedPageBreak/>
              <w:t>Подготовка к обучению  грамоте</w:t>
            </w:r>
          </w:p>
          <w:p w:rsidR="009932C5" w:rsidRPr="00F45652" w:rsidRDefault="005A303D" w:rsidP="005A303D">
            <w:pPr>
              <w:pStyle w:val="Default"/>
              <w:contextualSpacing/>
              <w:rPr>
                <w:bCs/>
                <w:sz w:val="22"/>
                <w:szCs w:val="22"/>
              </w:rPr>
            </w:pPr>
            <w:r>
              <w:rPr>
                <w:bCs/>
                <w:sz w:val="22"/>
                <w:szCs w:val="22"/>
              </w:rPr>
              <w:t xml:space="preserve"> Н.С. Варенцова Обучение дошкольников грамоте. Для занятий  с детьми 3-7 лет. – М.: Мозаика-Синтез,2012-112с.</w:t>
            </w:r>
          </w:p>
        </w:tc>
        <w:tc>
          <w:tcPr>
            <w:tcW w:w="4809" w:type="dxa"/>
            <w:tcBorders>
              <w:top w:val="single" w:sz="4" w:space="0" w:color="auto"/>
              <w:left w:val="single" w:sz="4" w:space="0" w:color="auto"/>
              <w:bottom w:val="single" w:sz="4" w:space="0" w:color="auto"/>
              <w:right w:val="single" w:sz="4" w:space="0" w:color="auto"/>
            </w:tcBorders>
          </w:tcPr>
          <w:p w:rsidR="009932C5"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Персонажи сказки «Колобок»</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Корзинка</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Фишки-призы</w:t>
            </w:r>
          </w:p>
          <w:p w:rsidR="005A303D"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изображающие птиц, зверей, рыб</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Зеркало</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Мяч</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часы, лук, коровы, гуси, шар, машина, самолет, рак, рыба, дом, пароход, Стрелка</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Мелкие игрушки</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Веер</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Фланелеграф</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жук, жираф, мороженое, нож, желудь</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лиса, заяц, сорока, муха, волк</w:t>
            </w:r>
          </w:p>
          <w:p w:rsidR="00BA2A4A" w:rsidRDefault="00BA2A4A"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в названии которых есть звук з, зь</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 xml:space="preserve">Предметные картинки, </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 с  большим и маленьким  комаром</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Большая и маленькая коробки</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Мел или фломастер</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Большая и маленькая машины</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в названии которых есть звук  р, рь</w:t>
            </w:r>
          </w:p>
          <w:p w:rsidR="000B7988" w:rsidRPr="00F45652" w:rsidRDefault="000B7988"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названия которых состоят из одно-, двух, трехсложных слов</w:t>
            </w:r>
          </w:p>
        </w:tc>
        <w:tc>
          <w:tcPr>
            <w:tcW w:w="1666" w:type="dxa"/>
            <w:tcBorders>
              <w:top w:val="single" w:sz="4" w:space="0" w:color="auto"/>
              <w:left w:val="single" w:sz="4" w:space="0" w:color="auto"/>
              <w:bottom w:val="single" w:sz="4" w:space="0" w:color="auto"/>
              <w:right w:val="single" w:sz="4" w:space="0" w:color="auto"/>
            </w:tcBorders>
          </w:tcPr>
          <w:p w:rsidR="009932C5"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5A303D" w:rsidRDefault="005A303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BA2A4A" w:rsidRDefault="00BA2A4A" w:rsidP="00BA2A4A">
            <w:pPr>
              <w:autoSpaceDE w:val="0"/>
              <w:autoSpaceDN w:val="0"/>
              <w:adjustRightInd w:val="0"/>
              <w:spacing w:after="0" w:line="240" w:lineRule="auto"/>
              <w:contextualSpacing/>
              <w:rPr>
                <w:rFonts w:ascii="Times New Roman" w:hAnsi="Times New Roman" w:cs="Times New Roman"/>
              </w:rPr>
            </w:pP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BA2A4A" w:rsidRDefault="00BA2A4A" w:rsidP="00BA2A4A">
            <w:pPr>
              <w:autoSpaceDE w:val="0"/>
              <w:autoSpaceDN w:val="0"/>
              <w:adjustRightInd w:val="0"/>
              <w:spacing w:after="0" w:line="240" w:lineRule="auto"/>
              <w:contextualSpacing/>
              <w:rPr>
                <w:rFonts w:ascii="Times New Roman" w:hAnsi="Times New Roman" w:cs="Times New Roman"/>
              </w:rPr>
            </w:pP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BA2A4A" w:rsidRDefault="00BA2A4A" w:rsidP="00BA2A4A">
            <w:pPr>
              <w:autoSpaceDE w:val="0"/>
              <w:autoSpaceDN w:val="0"/>
              <w:adjustRightInd w:val="0"/>
              <w:spacing w:after="0" w:line="240" w:lineRule="auto"/>
              <w:contextualSpacing/>
              <w:rPr>
                <w:rFonts w:ascii="Times New Roman" w:hAnsi="Times New Roman" w:cs="Times New Roman"/>
              </w:rPr>
            </w:pP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BA2A4A" w:rsidRDefault="00BA2A4A" w:rsidP="00BA2A4A">
            <w:pPr>
              <w:autoSpaceDE w:val="0"/>
              <w:autoSpaceDN w:val="0"/>
              <w:adjustRightInd w:val="0"/>
              <w:spacing w:after="0" w:line="240" w:lineRule="auto"/>
              <w:contextualSpacing/>
              <w:rPr>
                <w:rFonts w:ascii="Times New Roman" w:hAnsi="Times New Roman" w:cs="Times New Roman"/>
              </w:rPr>
            </w:pP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BA2A4A" w:rsidRDefault="00BA2A4A" w:rsidP="00BA2A4A">
            <w:pPr>
              <w:autoSpaceDE w:val="0"/>
              <w:autoSpaceDN w:val="0"/>
              <w:adjustRightInd w:val="0"/>
              <w:spacing w:after="0" w:line="240" w:lineRule="auto"/>
              <w:contextualSpacing/>
              <w:rPr>
                <w:rFonts w:ascii="Times New Roman" w:hAnsi="Times New Roman" w:cs="Times New Roman"/>
              </w:rPr>
            </w:pP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BA2A4A" w:rsidRDefault="00BA2A4A" w:rsidP="00BA2A4A">
            <w:pPr>
              <w:autoSpaceDE w:val="0"/>
              <w:autoSpaceDN w:val="0"/>
              <w:adjustRightInd w:val="0"/>
              <w:spacing w:after="0" w:line="240" w:lineRule="auto"/>
              <w:contextualSpacing/>
              <w:rPr>
                <w:rFonts w:ascii="Times New Roman" w:hAnsi="Times New Roman" w:cs="Times New Roman"/>
              </w:rPr>
            </w:pP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BA2A4A" w:rsidRDefault="00BA2A4A"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0B7988" w:rsidRDefault="000B7988" w:rsidP="00BA2A4A">
            <w:pPr>
              <w:autoSpaceDE w:val="0"/>
              <w:autoSpaceDN w:val="0"/>
              <w:adjustRightInd w:val="0"/>
              <w:spacing w:after="0" w:line="240" w:lineRule="auto"/>
              <w:contextualSpacing/>
              <w:rPr>
                <w:rFonts w:ascii="Times New Roman" w:hAnsi="Times New Roman" w:cs="Times New Roman"/>
              </w:rPr>
            </w:pPr>
          </w:p>
          <w:p w:rsidR="000B7988" w:rsidRDefault="000B7988" w:rsidP="00BA2A4A">
            <w:pPr>
              <w:autoSpaceDE w:val="0"/>
              <w:autoSpaceDN w:val="0"/>
              <w:adjustRightInd w:val="0"/>
              <w:spacing w:after="0" w:line="240" w:lineRule="auto"/>
              <w:contextualSpacing/>
              <w:rPr>
                <w:rFonts w:ascii="Times New Roman" w:hAnsi="Times New Roman" w:cs="Times New Roman"/>
              </w:rPr>
            </w:pPr>
          </w:p>
          <w:p w:rsidR="000B7988" w:rsidRPr="00F45652" w:rsidRDefault="000B7988" w:rsidP="00BA2A4A">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tc>
      </w:tr>
      <w:tr w:rsidR="00C9389B" w:rsidRPr="00F45652" w:rsidTr="001144FE">
        <w:tc>
          <w:tcPr>
            <w:tcW w:w="9712" w:type="dxa"/>
            <w:gridSpan w:val="3"/>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jc w:val="center"/>
              <w:rPr>
                <w:rFonts w:ascii="Times New Roman" w:hAnsi="Times New Roman" w:cs="Times New Roman"/>
              </w:rPr>
            </w:pPr>
            <w:r w:rsidRPr="00F45652">
              <w:rPr>
                <w:rFonts w:ascii="Times New Roman" w:hAnsi="Times New Roman" w:cs="Times New Roman"/>
                <w:b/>
              </w:rPr>
              <w:t>5-6  лет</w:t>
            </w:r>
          </w:p>
        </w:tc>
      </w:tr>
      <w:tr w:rsidR="00C9389B" w:rsidRPr="00F45652" w:rsidTr="001144FE">
        <w:tc>
          <w:tcPr>
            <w:tcW w:w="3237"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bCs/>
                <w:sz w:val="22"/>
                <w:szCs w:val="22"/>
              </w:rPr>
            </w:pPr>
            <w:r w:rsidRPr="00F45652">
              <w:rPr>
                <w:bCs/>
                <w:sz w:val="22"/>
                <w:szCs w:val="22"/>
              </w:rPr>
              <w:t>Развитие речи</w:t>
            </w:r>
          </w:p>
          <w:p w:rsidR="00C9389B" w:rsidRPr="00F45652" w:rsidRDefault="00C9389B" w:rsidP="00F45652">
            <w:pPr>
              <w:pStyle w:val="Default"/>
              <w:contextualSpacing/>
              <w:rPr>
                <w:bCs/>
                <w:sz w:val="22"/>
                <w:szCs w:val="22"/>
              </w:rPr>
            </w:pPr>
            <w:r w:rsidRPr="00F45652">
              <w:rPr>
                <w:bCs/>
                <w:sz w:val="22"/>
                <w:szCs w:val="22"/>
              </w:rPr>
              <w:t xml:space="preserve">В.В. Гербова Развитие речи в </w:t>
            </w:r>
          </w:p>
          <w:p w:rsidR="00C9389B" w:rsidRPr="00F45652" w:rsidRDefault="00C9389B" w:rsidP="00F45652">
            <w:pPr>
              <w:pStyle w:val="Default"/>
              <w:contextualSpacing/>
              <w:rPr>
                <w:bCs/>
                <w:sz w:val="22"/>
                <w:szCs w:val="22"/>
              </w:rPr>
            </w:pPr>
            <w:r w:rsidRPr="00F45652">
              <w:rPr>
                <w:bCs/>
                <w:sz w:val="22"/>
                <w:szCs w:val="22"/>
              </w:rPr>
              <w:t xml:space="preserve">детском саду 5-6 лет. </w:t>
            </w:r>
          </w:p>
          <w:p w:rsidR="00C9389B" w:rsidRPr="00F45652" w:rsidRDefault="00C9389B" w:rsidP="00F45652">
            <w:pPr>
              <w:pStyle w:val="Default"/>
              <w:contextualSpacing/>
              <w:rPr>
                <w:bCs/>
                <w:sz w:val="22"/>
                <w:szCs w:val="22"/>
              </w:rPr>
            </w:pPr>
            <w:r w:rsidRPr="00F45652">
              <w:rPr>
                <w:bCs/>
                <w:sz w:val="22"/>
                <w:szCs w:val="22"/>
              </w:rPr>
              <w:t>Старшая группа.-М.:Мозаика-синтез,2016</w:t>
            </w:r>
          </w:p>
        </w:tc>
        <w:tc>
          <w:tcPr>
            <w:tcW w:w="4809"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Картина «Осенний день» (из серии «Четыре времени года» О. Соловьевой</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Иллюстрированные издания произведений Н. Носова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Выставка произведений С. Маршака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Две разные куклы</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Фишки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Картина «Ежи»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«Зайцы» из серии «Дикие животные» П.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Меньшиковой</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Фланелеграф</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3-4 картинки (очки, ласты для подводного плавания, кораблик, медуза)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Три пирамидки одинакового цвета и одна другого цвета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Чистые листы бумаги и фишки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Решетка с тремя ячейками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Карандаши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Книги: сказки, рассказы, стихи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Картина «Зимние развлечения» (серия «Четыре времени года» О. Соловьева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обитателей морских глубин</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Пятирублёвые монеты</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Серия демонстрационных картинок «Мы для милой мамочки…»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«Магазин подарков», «Сумки»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 xml:space="preserve">Картинки «Купили щенка» Гербова В.В.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по развитию речи детей старшего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дошкольного возраста.- М.: Просвещение</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Пособие В.В. Гербовой «Учусь говорить» (старший дошкольный возраст),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книги Н. Радлова «Рассказы в картинках»</w:t>
            </w:r>
          </w:p>
        </w:tc>
        <w:tc>
          <w:tcPr>
            <w:tcW w:w="1666"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2</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3</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 5-6</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На каждого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1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tc>
      </w:tr>
      <w:tr w:rsidR="000B7988" w:rsidRPr="00F45652" w:rsidTr="001144FE">
        <w:tc>
          <w:tcPr>
            <w:tcW w:w="3237" w:type="dxa"/>
            <w:tcBorders>
              <w:top w:val="single" w:sz="4" w:space="0" w:color="auto"/>
              <w:left w:val="single" w:sz="4" w:space="0" w:color="auto"/>
              <w:bottom w:val="single" w:sz="4" w:space="0" w:color="auto"/>
              <w:right w:val="single" w:sz="4" w:space="0" w:color="auto"/>
            </w:tcBorders>
          </w:tcPr>
          <w:p w:rsidR="000B7988" w:rsidRDefault="000B7988" w:rsidP="000B7988">
            <w:pPr>
              <w:pStyle w:val="Default"/>
              <w:contextualSpacing/>
              <w:rPr>
                <w:bCs/>
                <w:sz w:val="22"/>
                <w:szCs w:val="22"/>
              </w:rPr>
            </w:pPr>
            <w:r w:rsidRPr="00A36BF4">
              <w:rPr>
                <w:bCs/>
                <w:sz w:val="22"/>
                <w:szCs w:val="22"/>
              </w:rPr>
              <w:lastRenderedPageBreak/>
              <w:t>Подготовка к обучению  грамоте</w:t>
            </w:r>
          </w:p>
          <w:p w:rsidR="000B7988" w:rsidRPr="00F45652" w:rsidRDefault="000B7988" w:rsidP="000B7988">
            <w:pPr>
              <w:pStyle w:val="Default"/>
              <w:contextualSpacing/>
              <w:rPr>
                <w:bCs/>
                <w:sz w:val="22"/>
                <w:szCs w:val="22"/>
              </w:rPr>
            </w:pPr>
            <w:r>
              <w:rPr>
                <w:bCs/>
                <w:sz w:val="22"/>
                <w:szCs w:val="22"/>
              </w:rPr>
              <w:t xml:space="preserve"> Н.С. Варенцова Обучение дошкольников грамоте. Для занятий  с детьми 3-7 лет. – М.: Мозаика-Синтез,2012-112с.</w:t>
            </w:r>
          </w:p>
        </w:tc>
        <w:tc>
          <w:tcPr>
            <w:tcW w:w="4809" w:type="dxa"/>
            <w:tcBorders>
              <w:top w:val="single" w:sz="4" w:space="0" w:color="auto"/>
              <w:left w:val="single" w:sz="4" w:space="0" w:color="auto"/>
              <w:bottom w:val="single" w:sz="4" w:space="0" w:color="auto"/>
              <w:right w:val="single" w:sz="4" w:space="0" w:color="auto"/>
            </w:tcBorders>
          </w:tcPr>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Кукла, мишка, цыпленок, крокодил, слон, заяц, мяч, машина</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Корзина</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Фишки-призы</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Мяч</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Фланелеграф</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мяч, кот, рыба, сани, гуси, машина, корова, ворона</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Предметные картинки: кот, лиса, медведь,  заяц Картинка-схема слова Мак</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Картинки-схемы слова Мак</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Фишки серого цвета</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Указка, листы бумаги, карандаши</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Дом</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Дом</w:t>
            </w:r>
          </w:p>
          <w:p w:rsidR="000B7988" w:rsidRDefault="002A664D"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Дом,</w:t>
            </w:r>
            <w:r w:rsidR="000B7988">
              <w:rPr>
                <w:rFonts w:ascii="Times New Roman" w:hAnsi="Times New Roman" w:cs="Times New Roman"/>
              </w:rPr>
              <w:t xml:space="preserve"> Дым</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Дом, Дым</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Лук</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Лук</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Лес</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Лес</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Кит</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Кит</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w:t>
            </w:r>
            <w:r w:rsidR="00B34B32">
              <w:rPr>
                <w:rFonts w:ascii="Times New Roman" w:hAnsi="Times New Roman" w:cs="Times New Roman"/>
              </w:rPr>
              <w:t xml:space="preserve">  мак, дом, дым, лук, лес, кит</w:t>
            </w:r>
            <w:r>
              <w:rPr>
                <w:rFonts w:ascii="Times New Roman" w:hAnsi="Times New Roman" w:cs="Times New Roman"/>
              </w:rPr>
              <w:t xml:space="preserve">, </w:t>
            </w:r>
          </w:p>
          <w:p w:rsidR="00A76F5A" w:rsidRDefault="00A76F5A"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 xml:space="preserve">Картинка-схема слова  </w:t>
            </w:r>
            <w:r w:rsidR="00B34B32">
              <w:rPr>
                <w:rFonts w:ascii="Times New Roman" w:hAnsi="Times New Roman" w:cs="Times New Roman"/>
              </w:rPr>
              <w:t xml:space="preserve"> мак, дом, дым, лук, лес, кит</w:t>
            </w: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Фишки красного цвета</w:t>
            </w:r>
          </w:p>
          <w:p w:rsidR="00B34B32" w:rsidRDefault="00B34B32" w:rsidP="00B34B32">
            <w:pPr>
              <w:autoSpaceDE w:val="0"/>
              <w:autoSpaceDN w:val="0"/>
              <w:adjustRightInd w:val="0"/>
              <w:spacing w:after="0" w:line="240" w:lineRule="auto"/>
              <w:contextualSpacing/>
              <w:rPr>
                <w:rFonts w:ascii="Times New Roman" w:hAnsi="Times New Roman" w:cs="Times New Roman"/>
              </w:rPr>
            </w:pP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 xml:space="preserve">Картинка-схема слова  Роза </w:t>
            </w: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 xml:space="preserve">Картинка-схема слова  Роза </w:t>
            </w:r>
          </w:p>
          <w:p w:rsidR="00B34B32"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луна, лиса</w:t>
            </w:r>
          </w:p>
          <w:p w:rsidR="002A664D"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луна, лиса</w:t>
            </w:r>
          </w:p>
          <w:p w:rsidR="002A664D"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Фишки зеленого, синего  цвета</w:t>
            </w:r>
          </w:p>
          <w:p w:rsidR="002A664D" w:rsidRDefault="002A664D" w:rsidP="00B34B32">
            <w:pPr>
              <w:autoSpaceDE w:val="0"/>
              <w:autoSpaceDN w:val="0"/>
              <w:adjustRightInd w:val="0"/>
              <w:spacing w:after="0" w:line="240" w:lineRule="auto"/>
              <w:contextualSpacing/>
              <w:rPr>
                <w:rFonts w:ascii="Times New Roman" w:hAnsi="Times New Roman" w:cs="Times New Roman"/>
              </w:rPr>
            </w:pPr>
          </w:p>
          <w:p w:rsidR="002A664D"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сани</w:t>
            </w:r>
          </w:p>
          <w:p w:rsidR="002A664D"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сани</w:t>
            </w:r>
          </w:p>
          <w:p w:rsidR="002A664D"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утки</w:t>
            </w:r>
          </w:p>
          <w:p w:rsidR="002A664D" w:rsidRPr="00F45652"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Картинка-схема слова  утки</w:t>
            </w:r>
          </w:p>
        </w:tc>
        <w:tc>
          <w:tcPr>
            <w:tcW w:w="1666" w:type="dxa"/>
            <w:tcBorders>
              <w:top w:val="single" w:sz="4" w:space="0" w:color="auto"/>
              <w:left w:val="single" w:sz="4" w:space="0" w:color="auto"/>
              <w:bottom w:val="single" w:sz="4" w:space="0" w:color="auto"/>
              <w:right w:val="single" w:sz="4" w:space="0" w:color="auto"/>
            </w:tcBorders>
          </w:tcPr>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0B7988" w:rsidRDefault="000B7988" w:rsidP="00F45652">
            <w:pPr>
              <w:autoSpaceDE w:val="0"/>
              <w:autoSpaceDN w:val="0"/>
              <w:adjustRightInd w:val="0"/>
              <w:spacing w:after="0" w:line="240" w:lineRule="auto"/>
              <w:contextualSpacing/>
              <w:rPr>
                <w:rFonts w:ascii="Times New Roman" w:hAnsi="Times New Roman" w:cs="Times New Roman"/>
              </w:rPr>
            </w:pP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0B7988" w:rsidRDefault="000B7988"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0B7988" w:rsidRDefault="000B7988" w:rsidP="00F45652">
            <w:pPr>
              <w:autoSpaceDE w:val="0"/>
              <w:autoSpaceDN w:val="0"/>
              <w:adjustRightInd w:val="0"/>
              <w:spacing w:after="0" w:line="240" w:lineRule="auto"/>
              <w:contextualSpacing/>
              <w:rPr>
                <w:rFonts w:ascii="Times New Roman" w:hAnsi="Times New Roman" w:cs="Times New Roman"/>
              </w:rPr>
            </w:pP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 xml:space="preserve">По 1 </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0B7988" w:rsidRDefault="000B7988"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r>
              <w:rPr>
                <w:rFonts w:ascii="Times New Roman" w:hAnsi="Times New Roman" w:cs="Times New Roman"/>
              </w:rPr>
              <w:br/>
              <w:t>На каждого</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A76F5A" w:rsidRDefault="00A76F5A" w:rsidP="000B7988">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B34B32" w:rsidRDefault="00B34B32" w:rsidP="00B34B32">
            <w:pPr>
              <w:autoSpaceDE w:val="0"/>
              <w:autoSpaceDN w:val="0"/>
              <w:adjustRightInd w:val="0"/>
              <w:spacing w:after="0" w:line="240" w:lineRule="auto"/>
              <w:contextualSpacing/>
              <w:rPr>
                <w:rFonts w:ascii="Times New Roman" w:hAnsi="Times New Roman" w:cs="Times New Roman"/>
              </w:rPr>
            </w:pPr>
          </w:p>
          <w:p w:rsidR="00B34B32" w:rsidRDefault="00B34B32" w:rsidP="00B34B32">
            <w:pPr>
              <w:autoSpaceDE w:val="0"/>
              <w:autoSpaceDN w:val="0"/>
              <w:adjustRightInd w:val="0"/>
              <w:spacing w:after="0" w:line="240" w:lineRule="auto"/>
              <w:contextualSpacing/>
              <w:rPr>
                <w:rFonts w:ascii="Times New Roman" w:hAnsi="Times New Roman" w:cs="Times New Roman"/>
              </w:rPr>
            </w:pP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Достаточное количество</w:t>
            </w: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По1</w:t>
            </w:r>
          </w:p>
          <w:p w:rsidR="00B34B32" w:rsidRDefault="00B34B32"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2A664D"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 1</w:t>
            </w:r>
          </w:p>
          <w:p w:rsidR="002A664D"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2A664D"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Достаточное количество</w:t>
            </w:r>
          </w:p>
          <w:p w:rsidR="002A664D"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2A664D"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p w:rsidR="002A664D"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p w:rsidR="002A664D" w:rsidRPr="00F45652" w:rsidRDefault="002A664D" w:rsidP="00B34B3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На каждого</w:t>
            </w:r>
          </w:p>
        </w:tc>
      </w:tr>
      <w:tr w:rsidR="009932C5" w:rsidRPr="00F45652" w:rsidTr="007D66E0">
        <w:tc>
          <w:tcPr>
            <w:tcW w:w="9712" w:type="dxa"/>
            <w:gridSpan w:val="3"/>
            <w:tcBorders>
              <w:top w:val="single" w:sz="4" w:space="0" w:color="auto"/>
              <w:left w:val="single" w:sz="4" w:space="0" w:color="auto"/>
              <w:bottom w:val="single" w:sz="4" w:space="0" w:color="auto"/>
              <w:right w:val="single" w:sz="4" w:space="0" w:color="auto"/>
            </w:tcBorders>
          </w:tcPr>
          <w:p w:rsidR="009932C5" w:rsidRPr="00F45652" w:rsidRDefault="009932C5" w:rsidP="009932C5">
            <w:pPr>
              <w:autoSpaceDE w:val="0"/>
              <w:autoSpaceDN w:val="0"/>
              <w:adjustRightInd w:val="0"/>
              <w:spacing w:after="0" w:line="240" w:lineRule="auto"/>
              <w:contextualSpacing/>
              <w:jc w:val="center"/>
              <w:rPr>
                <w:rFonts w:ascii="Times New Roman" w:hAnsi="Times New Roman" w:cs="Times New Roman"/>
              </w:rPr>
            </w:pPr>
            <w:r>
              <w:rPr>
                <w:rFonts w:ascii="Times New Roman" w:hAnsi="Times New Roman" w:cs="Times New Roman"/>
                <w:b/>
              </w:rPr>
              <w:t>6-7 лет</w:t>
            </w:r>
          </w:p>
        </w:tc>
      </w:tr>
      <w:tr w:rsidR="00C9389B" w:rsidRPr="00F45652" w:rsidTr="001144FE">
        <w:tc>
          <w:tcPr>
            <w:tcW w:w="3237"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bCs/>
                <w:sz w:val="22"/>
                <w:szCs w:val="22"/>
              </w:rPr>
            </w:pPr>
            <w:r w:rsidRPr="00F45652">
              <w:rPr>
                <w:bCs/>
                <w:sz w:val="22"/>
                <w:szCs w:val="22"/>
              </w:rPr>
              <w:t xml:space="preserve">Подготовительная к школе </w:t>
            </w:r>
          </w:p>
          <w:p w:rsidR="00C9389B" w:rsidRPr="00F45652" w:rsidRDefault="00C9389B" w:rsidP="00F45652">
            <w:pPr>
              <w:pStyle w:val="Default"/>
              <w:contextualSpacing/>
              <w:rPr>
                <w:bCs/>
                <w:sz w:val="22"/>
                <w:szCs w:val="22"/>
              </w:rPr>
            </w:pPr>
            <w:r w:rsidRPr="00F45652">
              <w:rPr>
                <w:bCs/>
                <w:sz w:val="22"/>
                <w:szCs w:val="22"/>
              </w:rPr>
              <w:t>группа (6-7 лет)</w:t>
            </w:r>
          </w:p>
          <w:p w:rsidR="00C9389B" w:rsidRPr="00F45652" w:rsidRDefault="00C9389B" w:rsidP="00F45652">
            <w:pPr>
              <w:pStyle w:val="Default"/>
              <w:contextualSpacing/>
              <w:rPr>
                <w:bCs/>
                <w:sz w:val="22"/>
                <w:szCs w:val="22"/>
              </w:rPr>
            </w:pPr>
            <w:r w:rsidRPr="00F45652">
              <w:rPr>
                <w:bCs/>
                <w:sz w:val="22"/>
                <w:szCs w:val="22"/>
              </w:rPr>
              <w:t>Развитие речи</w:t>
            </w:r>
          </w:p>
          <w:p w:rsidR="00C9389B" w:rsidRPr="00F45652" w:rsidRDefault="00C9389B" w:rsidP="00F45652">
            <w:pPr>
              <w:pStyle w:val="Default"/>
              <w:contextualSpacing/>
              <w:rPr>
                <w:bCs/>
                <w:sz w:val="22"/>
                <w:szCs w:val="22"/>
              </w:rPr>
            </w:pPr>
            <w:r w:rsidRPr="00F45652">
              <w:rPr>
                <w:bCs/>
                <w:sz w:val="22"/>
                <w:szCs w:val="22"/>
              </w:rPr>
              <w:t xml:space="preserve">В.В. Гербова Развитие речи в </w:t>
            </w:r>
          </w:p>
          <w:p w:rsidR="00C9389B" w:rsidRPr="00F45652" w:rsidRDefault="00C9389B" w:rsidP="00F45652">
            <w:pPr>
              <w:pStyle w:val="Default"/>
              <w:contextualSpacing/>
              <w:rPr>
                <w:bCs/>
                <w:sz w:val="22"/>
                <w:szCs w:val="22"/>
              </w:rPr>
            </w:pPr>
            <w:r w:rsidRPr="00F45652">
              <w:rPr>
                <w:bCs/>
                <w:sz w:val="22"/>
                <w:szCs w:val="22"/>
              </w:rPr>
              <w:t xml:space="preserve">детском саду 6-7 лет. </w:t>
            </w:r>
          </w:p>
          <w:p w:rsidR="00C9389B" w:rsidRPr="00F45652" w:rsidRDefault="00C9389B" w:rsidP="00F45652">
            <w:pPr>
              <w:pStyle w:val="Default"/>
              <w:contextualSpacing/>
              <w:rPr>
                <w:bCs/>
                <w:sz w:val="22"/>
                <w:szCs w:val="22"/>
              </w:rPr>
            </w:pPr>
            <w:r w:rsidRPr="00F45652">
              <w:rPr>
                <w:bCs/>
                <w:sz w:val="22"/>
                <w:szCs w:val="22"/>
              </w:rPr>
              <w:t>Подготовительная к школе</w:t>
            </w:r>
          </w:p>
          <w:p w:rsidR="00C9389B" w:rsidRPr="00F45652" w:rsidRDefault="00C9389B" w:rsidP="00F45652">
            <w:pPr>
              <w:pStyle w:val="Default"/>
              <w:contextualSpacing/>
              <w:rPr>
                <w:bCs/>
                <w:sz w:val="22"/>
                <w:szCs w:val="22"/>
              </w:rPr>
            </w:pPr>
            <w:r w:rsidRPr="00F45652">
              <w:rPr>
                <w:bCs/>
                <w:sz w:val="22"/>
                <w:szCs w:val="22"/>
              </w:rPr>
              <w:t>группа.- М.:Мозаика-синтез,2016</w:t>
            </w:r>
          </w:p>
          <w:p w:rsidR="00C9389B" w:rsidRPr="00F45652" w:rsidRDefault="00C9389B" w:rsidP="00F45652">
            <w:pPr>
              <w:pStyle w:val="Default"/>
              <w:contextualSpacing/>
              <w:rPr>
                <w:bCs/>
                <w:sz w:val="22"/>
                <w:szCs w:val="22"/>
              </w:rPr>
            </w:pPr>
          </w:p>
        </w:tc>
        <w:tc>
          <w:tcPr>
            <w:tcW w:w="4809"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Картинка-путаница</w:t>
            </w:r>
            <w:r w:rsidR="00B34B32">
              <w:rPr>
                <w:rFonts w:ascii="Times New Roman" w:hAnsi="Times New Roman" w:cs="Times New Roman"/>
              </w:rPr>
              <w:t xml:space="preserve">,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Сборники стихов</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животных морей и океанов</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последовательно-развивающимся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действием</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Карточки с гласными буквами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лета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математических наборов</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Бумага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lastRenderedPageBreak/>
              <w:t>Карандаши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животных леса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труда человека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Портрет А.С.</w:t>
            </w:r>
            <w:r w:rsidR="00B34B32">
              <w:rPr>
                <w:rFonts w:ascii="Times New Roman" w:hAnsi="Times New Roman" w:cs="Times New Roman"/>
              </w:rPr>
              <w:t xml:space="preserve"> </w:t>
            </w:r>
            <w:r w:rsidRPr="00F45652">
              <w:rPr>
                <w:rFonts w:ascii="Times New Roman" w:hAnsi="Times New Roman" w:cs="Times New Roman"/>
              </w:rPr>
              <w:t>Пушкина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предметов «Один-много»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Портрет А.Фета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изображениями русских народных сказок</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Портрет А.Ремизова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Дидактическая игра «Я вам-вы мне»</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лесной полянки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осени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Портрет В.Сухомлинского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рассказу В.Сухомлинского «Яблоко и рассвет»</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Портрет К.Паустовского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Иллюстрации к сказке «Теплый хлеб»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К.Паустовского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Портрет Л.Толстого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рассказу «Прыжок» Л.Толстого</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Картинки с последовательно развивающимися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действиями</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 xml:space="preserve">Портрет С.Маршака </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новогодних праздников</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рассказу Н.Носова «Приключения Незнайки и его друзей»</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Кукла Незнайка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зимы</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сказке «Двенадцать месяцев»</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былине «Илья Муромец и Соловей-разбойник»</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рассказу Е.Воробьева «Обрывок провода»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былине «Алеша Попович и Тугарин Змей»</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весны</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Картинки с изображением птиц</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сказке «Снегурочка»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сказке «Золушка»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сказке «Лиса и козел»</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сказкам Г.Х.Андерсена</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рассказу В.Бианки «Май»</w:t>
            </w:r>
          </w:p>
          <w:p w:rsidR="00C9389B" w:rsidRPr="00F45652" w:rsidRDefault="00C9389B" w:rsidP="002A664D">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Иллюстрации к рассказу Э.Шима «Вредная крапива»</w:t>
            </w:r>
            <w:r w:rsidR="002A664D">
              <w:rPr>
                <w:rFonts w:ascii="Times New Roman" w:hAnsi="Times New Roman" w:cs="Times New Roman"/>
              </w:rPr>
              <w:t xml:space="preserve"> </w:t>
            </w:r>
          </w:p>
        </w:tc>
        <w:tc>
          <w:tcPr>
            <w:tcW w:w="1666" w:type="dxa"/>
            <w:tcBorders>
              <w:top w:val="single" w:sz="4" w:space="0" w:color="auto"/>
              <w:left w:val="single" w:sz="4" w:space="0" w:color="auto"/>
              <w:bottom w:val="single" w:sz="4" w:space="0" w:color="auto"/>
              <w:right w:val="single" w:sz="4" w:space="0" w:color="auto"/>
            </w:tcBorders>
          </w:tcPr>
          <w:p w:rsidR="00C9389B" w:rsidRPr="00F45652" w:rsidRDefault="00C9389B" w:rsidP="00F45652">
            <w:pPr>
              <w:pStyle w:val="Default"/>
              <w:contextualSpacing/>
              <w:rPr>
                <w:bCs/>
                <w:sz w:val="22"/>
                <w:szCs w:val="22"/>
              </w:rPr>
            </w:pPr>
            <w:r w:rsidRPr="00F45652">
              <w:rPr>
                <w:bCs/>
                <w:sz w:val="22"/>
                <w:szCs w:val="22"/>
              </w:rPr>
              <w:lastRenderedPageBreak/>
              <w:t>8</w:t>
            </w:r>
          </w:p>
          <w:p w:rsidR="00C9389B" w:rsidRPr="00F45652" w:rsidRDefault="00C9389B" w:rsidP="00F45652">
            <w:pPr>
              <w:pStyle w:val="Default"/>
              <w:contextualSpacing/>
              <w:rPr>
                <w:bCs/>
                <w:sz w:val="22"/>
                <w:szCs w:val="22"/>
              </w:rPr>
            </w:pPr>
            <w:r w:rsidRPr="00F45652">
              <w:rPr>
                <w:bCs/>
                <w:sz w:val="22"/>
                <w:szCs w:val="22"/>
              </w:rPr>
              <w:t>2</w:t>
            </w:r>
          </w:p>
          <w:p w:rsidR="00C9389B" w:rsidRPr="00F45652" w:rsidRDefault="00C9389B" w:rsidP="00F45652">
            <w:pPr>
              <w:pStyle w:val="Default"/>
              <w:contextualSpacing/>
              <w:rPr>
                <w:bCs/>
                <w:sz w:val="22"/>
                <w:szCs w:val="22"/>
              </w:rPr>
            </w:pPr>
            <w:r w:rsidRPr="00F45652">
              <w:rPr>
                <w:bCs/>
                <w:sz w:val="22"/>
                <w:szCs w:val="22"/>
              </w:rPr>
              <w:t>10</w:t>
            </w:r>
          </w:p>
          <w:p w:rsidR="00C9389B" w:rsidRPr="00F45652" w:rsidRDefault="00C9389B" w:rsidP="00F45652">
            <w:pPr>
              <w:pStyle w:val="Default"/>
              <w:contextualSpacing/>
              <w:rPr>
                <w:bCs/>
                <w:sz w:val="22"/>
                <w:szCs w:val="22"/>
              </w:rPr>
            </w:pPr>
            <w:r w:rsidRPr="00F45652">
              <w:rPr>
                <w:bCs/>
                <w:sz w:val="22"/>
                <w:szCs w:val="22"/>
              </w:rPr>
              <w:t>3</w:t>
            </w:r>
          </w:p>
          <w:p w:rsidR="00C9389B" w:rsidRPr="00F45652" w:rsidRDefault="00C9389B" w:rsidP="00F45652">
            <w:pPr>
              <w:pStyle w:val="Default"/>
              <w:contextualSpacing/>
              <w:rPr>
                <w:bCs/>
                <w:sz w:val="22"/>
                <w:szCs w:val="22"/>
              </w:rPr>
            </w:pPr>
            <w:r w:rsidRPr="00F45652">
              <w:rPr>
                <w:bCs/>
                <w:sz w:val="22"/>
                <w:szCs w:val="22"/>
              </w:rPr>
              <w:t>10</w:t>
            </w:r>
          </w:p>
          <w:p w:rsidR="00C9389B" w:rsidRPr="00F45652" w:rsidRDefault="00C9389B" w:rsidP="00F45652">
            <w:pPr>
              <w:pStyle w:val="Default"/>
              <w:contextualSpacing/>
              <w:rPr>
                <w:bCs/>
                <w:sz w:val="22"/>
                <w:szCs w:val="22"/>
              </w:rPr>
            </w:pPr>
            <w:r w:rsidRPr="00F45652">
              <w:rPr>
                <w:bCs/>
                <w:sz w:val="22"/>
                <w:szCs w:val="22"/>
              </w:rPr>
              <w:t>7</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 xml:space="preserve">На каждого </w:t>
            </w:r>
          </w:p>
          <w:p w:rsidR="00C9389B" w:rsidRPr="00F45652" w:rsidRDefault="00C9389B" w:rsidP="00F45652">
            <w:pPr>
              <w:pStyle w:val="Default"/>
              <w:contextualSpacing/>
              <w:rPr>
                <w:bCs/>
                <w:sz w:val="22"/>
                <w:szCs w:val="22"/>
              </w:rPr>
            </w:pPr>
            <w:r w:rsidRPr="00F45652">
              <w:rPr>
                <w:bCs/>
                <w:sz w:val="22"/>
                <w:szCs w:val="22"/>
              </w:rPr>
              <w:lastRenderedPageBreak/>
              <w:t xml:space="preserve">На каждого </w:t>
            </w:r>
          </w:p>
          <w:p w:rsidR="00C9389B" w:rsidRPr="00F45652" w:rsidRDefault="00C9389B" w:rsidP="00F45652">
            <w:pPr>
              <w:pStyle w:val="Default"/>
              <w:contextualSpacing/>
              <w:rPr>
                <w:bCs/>
                <w:sz w:val="22"/>
                <w:szCs w:val="22"/>
              </w:rPr>
            </w:pPr>
            <w:r w:rsidRPr="00F45652">
              <w:rPr>
                <w:bCs/>
                <w:sz w:val="22"/>
                <w:szCs w:val="22"/>
              </w:rPr>
              <w:t xml:space="preserve">5 </w:t>
            </w:r>
          </w:p>
          <w:p w:rsidR="00C9389B" w:rsidRPr="00F45652" w:rsidRDefault="00C9389B" w:rsidP="00F45652">
            <w:pPr>
              <w:pStyle w:val="Default"/>
              <w:contextualSpacing/>
              <w:rPr>
                <w:bCs/>
                <w:sz w:val="22"/>
                <w:szCs w:val="22"/>
              </w:rPr>
            </w:pPr>
            <w:r w:rsidRPr="00F45652">
              <w:rPr>
                <w:bCs/>
                <w:sz w:val="22"/>
                <w:szCs w:val="22"/>
              </w:rPr>
              <w:t>6</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8</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7</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r w:rsidRPr="00F45652">
              <w:rPr>
                <w:bCs/>
                <w:sz w:val="22"/>
                <w:szCs w:val="22"/>
              </w:rPr>
              <w:t>3</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7</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5</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5</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r w:rsidRPr="00F45652">
              <w:rPr>
                <w:bCs/>
                <w:sz w:val="22"/>
                <w:szCs w:val="22"/>
              </w:rPr>
              <w:t>5</w:t>
            </w: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r w:rsidRPr="00F45652">
              <w:rPr>
                <w:bCs/>
                <w:sz w:val="22"/>
                <w:szCs w:val="22"/>
              </w:rPr>
              <w:t>4</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7</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1</w:t>
            </w:r>
          </w:p>
          <w:p w:rsidR="00C9389B" w:rsidRPr="00F45652" w:rsidRDefault="00C9389B" w:rsidP="00F45652">
            <w:pPr>
              <w:pStyle w:val="Default"/>
              <w:contextualSpacing/>
              <w:rPr>
                <w:bCs/>
                <w:sz w:val="22"/>
                <w:szCs w:val="22"/>
              </w:rPr>
            </w:pPr>
            <w:r w:rsidRPr="00F45652">
              <w:rPr>
                <w:bCs/>
                <w:sz w:val="22"/>
                <w:szCs w:val="22"/>
              </w:rPr>
              <w:t>6</w:t>
            </w:r>
          </w:p>
          <w:p w:rsidR="00C9389B" w:rsidRPr="00F45652" w:rsidRDefault="00C9389B" w:rsidP="00F45652">
            <w:pPr>
              <w:pStyle w:val="Default"/>
              <w:contextualSpacing/>
              <w:rPr>
                <w:bCs/>
                <w:sz w:val="22"/>
                <w:szCs w:val="22"/>
              </w:rPr>
            </w:pPr>
            <w:r w:rsidRPr="00F45652">
              <w:rPr>
                <w:bCs/>
                <w:sz w:val="22"/>
                <w:szCs w:val="22"/>
              </w:rPr>
              <w:t>7</w:t>
            </w:r>
          </w:p>
          <w:p w:rsidR="00C9389B" w:rsidRPr="00F45652" w:rsidRDefault="00C9389B" w:rsidP="00F45652">
            <w:pPr>
              <w:pStyle w:val="Default"/>
              <w:contextualSpacing/>
              <w:rPr>
                <w:bCs/>
                <w:sz w:val="22"/>
                <w:szCs w:val="22"/>
              </w:rPr>
            </w:pPr>
            <w:r w:rsidRPr="00F45652">
              <w:rPr>
                <w:bCs/>
                <w:sz w:val="22"/>
                <w:szCs w:val="22"/>
              </w:rPr>
              <w:t>5</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8</w:t>
            </w:r>
          </w:p>
          <w:p w:rsidR="00C9389B" w:rsidRPr="00F45652" w:rsidRDefault="00C9389B" w:rsidP="00F45652">
            <w:pPr>
              <w:pStyle w:val="Default"/>
              <w:contextualSpacing/>
              <w:rPr>
                <w:bCs/>
                <w:sz w:val="22"/>
                <w:szCs w:val="22"/>
              </w:rPr>
            </w:pPr>
          </w:p>
          <w:p w:rsidR="00C9389B" w:rsidRPr="00F45652" w:rsidRDefault="00C9389B" w:rsidP="00F45652">
            <w:pPr>
              <w:pStyle w:val="Default"/>
              <w:contextualSpacing/>
              <w:rPr>
                <w:bCs/>
                <w:sz w:val="22"/>
                <w:szCs w:val="22"/>
              </w:rPr>
            </w:pPr>
            <w:r w:rsidRPr="00F45652">
              <w:rPr>
                <w:bCs/>
                <w:sz w:val="22"/>
                <w:szCs w:val="22"/>
              </w:rPr>
              <w:t>5</w:t>
            </w:r>
          </w:p>
          <w:p w:rsidR="00C9389B" w:rsidRPr="00F45652" w:rsidRDefault="00C9389B" w:rsidP="00F45652">
            <w:pPr>
              <w:pStyle w:val="Default"/>
              <w:contextualSpacing/>
              <w:rPr>
                <w:bCs/>
                <w:sz w:val="22"/>
                <w:szCs w:val="22"/>
              </w:rPr>
            </w:pPr>
            <w:r w:rsidRPr="00F45652">
              <w:rPr>
                <w:bCs/>
                <w:sz w:val="22"/>
                <w:szCs w:val="22"/>
              </w:rPr>
              <w:t>5</w:t>
            </w:r>
          </w:p>
          <w:p w:rsidR="00C9389B" w:rsidRPr="00F45652" w:rsidRDefault="00C9389B" w:rsidP="00F45652">
            <w:pPr>
              <w:pStyle w:val="Default"/>
              <w:contextualSpacing/>
              <w:rPr>
                <w:bCs/>
                <w:sz w:val="22"/>
                <w:szCs w:val="22"/>
              </w:rPr>
            </w:pPr>
            <w:r w:rsidRPr="00F45652">
              <w:rPr>
                <w:bCs/>
                <w:sz w:val="22"/>
                <w:szCs w:val="22"/>
              </w:rPr>
              <w:t xml:space="preserve">4 </w:t>
            </w:r>
          </w:p>
          <w:p w:rsidR="00C9389B" w:rsidRPr="00F45652" w:rsidRDefault="00C9389B" w:rsidP="00F45652">
            <w:pPr>
              <w:pStyle w:val="Default"/>
              <w:contextualSpacing/>
              <w:rPr>
                <w:bCs/>
                <w:sz w:val="22"/>
                <w:szCs w:val="22"/>
              </w:rPr>
            </w:pPr>
            <w:r w:rsidRPr="00F45652">
              <w:rPr>
                <w:bCs/>
                <w:sz w:val="22"/>
                <w:szCs w:val="22"/>
              </w:rPr>
              <w:t>6</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r w:rsidRPr="00F45652">
              <w:rPr>
                <w:rFonts w:ascii="Times New Roman" w:hAnsi="Times New Roman" w:cs="Times New Roman"/>
              </w:rPr>
              <w:br/>
              <w:t>1</w:t>
            </w:r>
          </w:p>
          <w:p w:rsidR="00C9389B" w:rsidRPr="00F45652" w:rsidRDefault="00C9389B" w:rsidP="00F45652">
            <w:pPr>
              <w:autoSpaceDE w:val="0"/>
              <w:autoSpaceDN w:val="0"/>
              <w:adjustRightInd w:val="0"/>
              <w:spacing w:after="0" w:line="240" w:lineRule="auto"/>
              <w:contextualSpacing/>
              <w:rPr>
                <w:rFonts w:ascii="Times New Roman" w:hAnsi="Times New Roman" w:cs="Times New Roman"/>
              </w:rPr>
            </w:pPr>
            <w:r w:rsidRPr="00F45652">
              <w:rPr>
                <w:rFonts w:ascii="Times New Roman" w:hAnsi="Times New Roman" w:cs="Times New Roman"/>
              </w:rPr>
              <w:t>1</w:t>
            </w:r>
          </w:p>
          <w:p w:rsidR="00C9389B" w:rsidRPr="00F45652" w:rsidRDefault="00AE6333"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1</w:t>
            </w:r>
          </w:p>
        </w:tc>
      </w:tr>
      <w:tr w:rsidR="002A664D" w:rsidRPr="00F45652" w:rsidTr="001144FE">
        <w:tc>
          <w:tcPr>
            <w:tcW w:w="3237" w:type="dxa"/>
            <w:tcBorders>
              <w:top w:val="single" w:sz="4" w:space="0" w:color="auto"/>
              <w:left w:val="single" w:sz="4" w:space="0" w:color="auto"/>
              <w:bottom w:val="single" w:sz="4" w:space="0" w:color="auto"/>
              <w:right w:val="single" w:sz="4" w:space="0" w:color="auto"/>
            </w:tcBorders>
          </w:tcPr>
          <w:p w:rsidR="002A664D" w:rsidRDefault="002A664D" w:rsidP="002A664D">
            <w:pPr>
              <w:pStyle w:val="Default"/>
              <w:contextualSpacing/>
              <w:rPr>
                <w:bCs/>
                <w:sz w:val="22"/>
                <w:szCs w:val="22"/>
              </w:rPr>
            </w:pPr>
            <w:r w:rsidRPr="00A36BF4">
              <w:rPr>
                <w:bCs/>
                <w:sz w:val="22"/>
                <w:szCs w:val="22"/>
              </w:rPr>
              <w:lastRenderedPageBreak/>
              <w:t>Подготовка к обучению  грамоте</w:t>
            </w:r>
          </w:p>
          <w:p w:rsidR="002A664D" w:rsidRPr="00F45652" w:rsidRDefault="002A664D" w:rsidP="002A664D">
            <w:pPr>
              <w:pStyle w:val="Default"/>
              <w:contextualSpacing/>
              <w:rPr>
                <w:bCs/>
                <w:sz w:val="22"/>
                <w:szCs w:val="22"/>
              </w:rPr>
            </w:pPr>
            <w:r>
              <w:rPr>
                <w:bCs/>
                <w:sz w:val="22"/>
                <w:szCs w:val="22"/>
              </w:rPr>
              <w:t xml:space="preserve"> Н.С. Варенцова Обучение дошкольников грамоте. Для занятий  с детьми 3-7 лет. – М.: Мозаика-Синтез,2012-112с.</w:t>
            </w:r>
          </w:p>
        </w:tc>
        <w:tc>
          <w:tcPr>
            <w:tcW w:w="4809" w:type="dxa"/>
            <w:tcBorders>
              <w:top w:val="single" w:sz="4" w:space="0" w:color="auto"/>
              <w:left w:val="single" w:sz="4" w:space="0" w:color="auto"/>
              <w:bottom w:val="single" w:sz="4" w:space="0" w:color="auto"/>
              <w:right w:val="single" w:sz="4" w:space="0" w:color="auto"/>
            </w:tcBorders>
          </w:tcPr>
          <w:p w:rsidR="002A664D" w:rsidRDefault="002A664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Пятизвуковая схема слова</w:t>
            </w:r>
          </w:p>
          <w:p w:rsidR="002A664D" w:rsidRDefault="002A664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Пятизвуковая схема слова</w:t>
            </w:r>
          </w:p>
          <w:p w:rsidR="002A664D" w:rsidRDefault="002A664D" w:rsidP="00F45652">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Фишки красного, синего, зеленого, черного цветов</w:t>
            </w:r>
          </w:p>
          <w:p w:rsidR="002A664D"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Карточки с буквами (заглавными и  строчными)</w:t>
            </w:r>
          </w:p>
          <w:p w:rsidR="002A664D" w:rsidRDefault="002A664D"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Карточки с буквами (заглавными и  строчными)</w:t>
            </w:r>
          </w:p>
          <w:p w:rsidR="002A664D" w:rsidRDefault="002A664D" w:rsidP="002A664D">
            <w:pPr>
              <w:autoSpaceDE w:val="0"/>
              <w:autoSpaceDN w:val="0"/>
              <w:adjustRightInd w:val="0"/>
              <w:spacing w:after="0" w:line="240" w:lineRule="auto"/>
              <w:contextualSpacing/>
              <w:rPr>
                <w:rFonts w:ascii="Times New Roman" w:hAnsi="Times New Roman" w:cs="Times New Roman"/>
              </w:rPr>
            </w:pPr>
          </w:p>
          <w:p w:rsidR="002A664D" w:rsidRDefault="002A664D" w:rsidP="002A664D">
            <w:pPr>
              <w:autoSpaceDE w:val="0"/>
              <w:autoSpaceDN w:val="0"/>
              <w:adjustRightInd w:val="0"/>
              <w:spacing w:after="0" w:line="240" w:lineRule="auto"/>
              <w:contextualSpacing/>
              <w:rPr>
                <w:rFonts w:ascii="Times New Roman" w:hAnsi="Times New Roman" w:cs="Times New Roman"/>
              </w:rPr>
            </w:pPr>
          </w:p>
          <w:p w:rsidR="002A664D" w:rsidRDefault="002162AF"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Кассы букв</w:t>
            </w:r>
          </w:p>
          <w:p w:rsidR="002162AF" w:rsidRDefault="002162AF"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Пособие «Окошечки»</w:t>
            </w:r>
          </w:p>
          <w:p w:rsidR="002162AF" w:rsidRDefault="002162AF" w:rsidP="002A664D">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lastRenderedPageBreak/>
              <w:t>Таблица «Правописание жи-ши»</w:t>
            </w:r>
          </w:p>
          <w:p w:rsidR="002162AF" w:rsidRDefault="002162AF" w:rsidP="002162AF">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Таблица «Правописание ча-ща»</w:t>
            </w:r>
          </w:p>
          <w:p w:rsidR="002162AF" w:rsidRPr="00F45652" w:rsidRDefault="002162AF" w:rsidP="002162AF">
            <w:pPr>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t>Таблица «Правописание чу-щу»</w:t>
            </w:r>
          </w:p>
        </w:tc>
        <w:tc>
          <w:tcPr>
            <w:tcW w:w="1666" w:type="dxa"/>
            <w:tcBorders>
              <w:top w:val="single" w:sz="4" w:space="0" w:color="auto"/>
              <w:left w:val="single" w:sz="4" w:space="0" w:color="auto"/>
              <w:bottom w:val="single" w:sz="4" w:space="0" w:color="auto"/>
              <w:right w:val="single" w:sz="4" w:space="0" w:color="auto"/>
            </w:tcBorders>
          </w:tcPr>
          <w:p w:rsidR="002A664D" w:rsidRDefault="002A664D" w:rsidP="00F45652">
            <w:pPr>
              <w:pStyle w:val="Default"/>
              <w:contextualSpacing/>
              <w:rPr>
                <w:bCs/>
                <w:sz w:val="22"/>
                <w:szCs w:val="22"/>
              </w:rPr>
            </w:pPr>
            <w:r>
              <w:rPr>
                <w:bCs/>
                <w:sz w:val="22"/>
                <w:szCs w:val="22"/>
              </w:rPr>
              <w:lastRenderedPageBreak/>
              <w:t>1</w:t>
            </w:r>
          </w:p>
          <w:p w:rsidR="002A664D" w:rsidRDefault="002A664D" w:rsidP="00F45652">
            <w:pPr>
              <w:pStyle w:val="Default"/>
              <w:contextualSpacing/>
              <w:rPr>
                <w:bCs/>
                <w:sz w:val="22"/>
                <w:szCs w:val="22"/>
              </w:rPr>
            </w:pPr>
            <w:r>
              <w:rPr>
                <w:bCs/>
                <w:sz w:val="22"/>
                <w:szCs w:val="22"/>
              </w:rPr>
              <w:t>На каждого</w:t>
            </w:r>
          </w:p>
          <w:p w:rsidR="002A664D" w:rsidRDefault="002A664D" w:rsidP="00F45652">
            <w:pPr>
              <w:pStyle w:val="Default"/>
              <w:contextualSpacing/>
              <w:rPr>
                <w:bCs/>
                <w:sz w:val="22"/>
                <w:szCs w:val="22"/>
              </w:rPr>
            </w:pPr>
            <w:r>
              <w:rPr>
                <w:bCs/>
                <w:sz w:val="22"/>
                <w:szCs w:val="22"/>
              </w:rPr>
              <w:t>Достаточное количество</w:t>
            </w:r>
          </w:p>
          <w:p w:rsidR="002A664D" w:rsidRDefault="002A664D" w:rsidP="00F45652">
            <w:pPr>
              <w:pStyle w:val="Default"/>
              <w:contextualSpacing/>
              <w:rPr>
                <w:bCs/>
                <w:sz w:val="22"/>
                <w:szCs w:val="22"/>
              </w:rPr>
            </w:pPr>
            <w:r>
              <w:rPr>
                <w:bCs/>
                <w:sz w:val="22"/>
                <w:szCs w:val="22"/>
              </w:rPr>
              <w:t>По1</w:t>
            </w:r>
          </w:p>
          <w:p w:rsidR="002A664D" w:rsidRDefault="002A664D" w:rsidP="00F45652">
            <w:pPr>
              <w:pStyle w:val="Default"/>
              <w:contextualSpacing/>
              <w:rPr>
                <w:bCs/>
                <w:sz w:val="22"/>
                <w:szCs w:val="22"/>
              </w:rPr>
            </w:pPr>
            <w:r>
              <w:rPr>
                <w:bCs/>
                <w:sz w:val="22"/>
                <w:szCs w:val="22"/>
              </w:rPr>
              <w:t>На каждого  2 заглавные, 4 строчные</w:t>
            </w:r>
          </w:p>
          <w:p w:rsidR="002162AF" w:rsidRDefault="002162AF" w:rsidP="00F45652">
            <w:pPr>
              <w:pStyle w:val="Default"/>
              <w:contextualSpacing/>
              <w:rPr>
                <w:bCs/>
                <w:sz w:val="22"/>
                <w:szCs w:val="22"/>
              </w:rPr>
            </w:pPr>
            <w:r>
              <w:rPr>
                <w:bCs/>
                <w:sz w:val="22"/>
                <w:szCs w:val="22"/>
              </w:rPr>
              <w:t>На каждого</w:t>
            </w:r>
          </w:p>
          <w:p w:rsidR="002162AF" w:rsidRDefault="002162AF" w:rsidP="00F45652">
            <w:pPr>
              <w:pStyle w:val="Default"/>
              <w:contextualSpacing/>
              <w:rPr>
                <w:bCs/>
                <w:sz w:val="22"/>
                <w:szCs w:val="22"/>
              </w:rPr>
            </w:pPr>
            <w:r>
              <w:rPr>
                <w:bCs/>
                <w:sz w:val="22"/>
                <w:szCs w:val="22"/>
              </w:rPr>
              <w:t>На каждого</w:t>
            </w:r>
          </w:p>
          <w:p w:rsidR="002162AF" w:rsidRDefault="002162AF" w:rsidP="00F45652">
            <w:pPr>
              <w:pStyle w:val="Default"/>
              <w:contextualSpacing/>
              <w:rPr>
                <w:bCs/>
                <w:sz w:val="22"/>
                <w:szCs w:val="22"/>
              </w:rPr>
            </w:pPr>
            <w:r>
              <w:rPr>
                <w:bCs/>
                <w:sz w:val="22"/>
                <w:szCs w:val="22"/>
              </w:rPr>
              <w:lastRenderedPageBreak/>
              <w:t>1</w:t>
            </w:r>
          </w:p>
          <w:p w:rsidR="002162AF" w:rsidRDefault="002162AF" w:rsidP="00F45652">
            <w:pPr>
              <w:pStyle w:val="Default"/>
              <w:contextualSpacing/>
              <w:rPr>
                <w:bCs/>
                <w:sz w:val="22"/>
                <w:szCs w:val="22"/>
              </w:rPr>
            </w:pPr>
            <w:r>
              <w:rPr>
                <w:bCs/>
                <w:sz w:val="22"/>
                <w:szCs w:val="22"/>
              </w:rPr>
              <w:t>1</w:t>
            </w:r>
          </w:p>
          <w:p w:rsidR="002162AF" w:rsidRPr="00F45652" w:rsidRDefault="002162AF" w:rsidP="00F45652">
            <w:pPr>
              <w:pStyle w:val="Default"/>
              <w:contextualSpacing/>
              <w:rPr>
                <w:bCs/>
                <w:sz w:val="22"/>
                <w:szCs w:val="22"/>
              </w:rPr>
            </w:pPr>
            <w:r>
              <w:rPr>
                <w:bCs/>
                <w:sz w:val="22"/>
                <w:szCs w:val="22"/>
              </w:rPr>
              <w:t>1</w:t>
            </w:r>
          </w:p>
        </w:tc>
      </w:tr>
    </w:tbl>
    <w:p w:rsidR="001144FE" w:rsidRPr="00F45652" w:rsidRDefault="001144FE" w:rsidP="00F45652">
      <w:pPr>
        <w:spacing w:after="0" w:line="240" w:lineRule="auto"/>
        <w:contextualSpacing/>
        <w:jc w:val="center"/>
        <w:rPr>
          <w:rFonts w:ascii="Times New Roman" w:hAnsi="Times New Roman" w:cs="Times New Roman"/>
          <w:b/>
          <w:bCs/>
          <w:color w:val="000000"/>
        </w:rPr>
      </w:pPr>
      <w:r w:rsidRPr="00F45652">
        <w:rPr>
          <w:rFonts w:ascii="Times New Roman" w:hAnsi="Times New Roman" w:cs="Times New Roman"/>
          <w:b/>
          <w:bCs/>
          <w:color w:val="000000"/>
        </w:rPr>
        <w:lastRenderedPageBreak/>
        <w:t>Образовательная область «Физическое  развитие»</w:t>
      </w:r>
    </w:p>
    <w:tbl>
      <w:tblPr>
        <w:tblStyle w:val="af3"/>
        <w:tblW w:w="0" w:type="auto"/>
        <w:tblLook w:val="04A0" w:firstRow="1" w:lastRow="0" w:firstColumn="1" w:lastColumn="0" w:noHBand="0" w:noVBand="1"/>
      </w:tblPr>
      <w:tblGrid>
        <w:gridCol w:w="3237"/>
        <w:gridCol w:w="4809"/>
        <w:gridCol w:w="1666"/>
      </w:tblGrid>
      <w:tr w:rsidR="001144FE" w:rsidRPr="00F45652" w:rsidTr="001144FE">
        <w:tc>
          <w:tcPr>
            <w:tcW w:w="9712" w:type="dxa"/>
            <w:gridSpan w:val="3"/>
          </w:tcPr>
          <w:p w:rsidR="001144FE" w:rsidRPr="00F45652" w:rsidRDefault="009932C5" w:rsidP="00F45652">
            <w:pPr>
              <w:autoSpaceDE w:val="0"/>
              <w:autoSpaceDN w:val="0"/>
              <w:adjustRightInd w:val="0"/>
              <w:contextualSpacing/>
              <w:jc w:val="center"/>
              <w:rPr>
                <w:rFonts w:ascii="Times New Roman" w:hAnsi="Times New Roman" w:cs="Times New Roman"/>
                <w:b/>
                <w:bCs/>
                <w:color w:val="000000"/>
              </w:rPr>
            </w:pPr>
            <w:r>
              <w:rPr>
                <w:rFonts w:ascii="Times New Roman" w:hAnsi="Times New Roman" w:cs="Times New Roman"/>
                <w:b/>
                <w:bCs/>
                <w:color w:val="000000"/>
              </w:rPr>
              <w:t>Ранний возраст</w:t>
            </w:r>
          </w:p>
          <w:p w:rsidR="001144FE" w:rsidRPr="00F45652" w:rsidRDefault="001144FE" w:rsidP="00F45652">
            <w:pPr>
              <w:pStyle w:val="Default"/>
              <w:contextualSpacing/>
              <w:jc w:val="center"/>
              <w:rPr>
                <w:sz w:val="22"/>
                <w:szCs w:val="22"/>
              </w:rPr>
            </w:pPr>
            <w:r w:rsidRPr="00F45652">
              <w:rPr>
                <w:b/>
                <w:bCs/>
                <w:sz w:val="22"/>
                <w:szCs w:val="22"/>
              </w:rPr>
              <w:t>(2-3 года)</w:t>
            </w:r>
          </w:p>
        </w:tc>
      </w:tr>
      <w:tr w:rsidR="001144FE" w:rsidRPr="00F45652" w:rsidTr="001144FE">
        <w:tc>
          <w:tcPr>
            <w:tcW w:w="3237" w:type="dxa"/>
          </w:tcPr>
          <w:p w:rsidR="001144FE" w:rsidRPr="00F45652" w:rsidRDefault="001144FE" w:rsidP="00F45652">
            <w:pPr>
              <w:contextualSpacing/>
              <w:rPr>
                <w:rFonts w:ascii="Times New Roman" w:hAnsi="Times New Roman" w:cs="Times New Roman"/>
                <w:b/>
              </w:rPr>
            </w:pPr>
            <w:r w:rsidRPr="00F45652">
              <w:rPr>
                <w:rFonts w:ascii="Times New Roman" w:hAnsi="Times New Roman" w:cs="Times New Roman"/>
              </w:rPr>
              <w:t>С.Ю.Федорова «Примерные план физкультурных занятий с детьми 2-3 лет» - М.: Мозаика-Синтез, 2017. – 88с.</w:t>
            </w:r>
          </w:p>
        </w:tc>
        <w:tc>
          <w:tcPr>
            <w:tcW w:w="4809" w:type="dxa"/>
          </w:tcPr>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Флажки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Мяч</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Горка для скатывания мячей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Колокольчик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Игрушка Медведь</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Обруч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Шары </w:t>
            </w:r>
          </w:p>
          <w:p w:rsidR="001144FE" w:rsidRPr="00F45652" w:rsidRDefault="001144FE" w:rsidP="00F45652">
            <w:pPr>
              <w:contextualSpacing/>
              <w:rPr>
                <w:rFonts w:ascii="Times New Roman" w:hAnsi="Times New Roman" w:cs="Times New Roman"/>
              </w:rPr>
            </w:pP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Мячи </w:t>
            </w:r>
          </w:p>
          <w:p w:rsidR="001144FE" w:rsidRPr="00F45652" w:rsidRDefault="001144FE" w:rsidP="00F45652">
            <w:pPr>
              <w:contextualSpacing/>
              <w:rPr>
                <w:rFonts w:ascii="Times New Roman" w:hAnsi="Times New Roman" w:cs="Times New Roman"/>
              </w:rPr>
            </w:pP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Игрушка лисичка,</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 Воротцы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Колечки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Корзина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Платочки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Стульчики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Дуга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Игрушка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Пирамида большая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Скамейка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Тканевые комочки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Корзина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Кубики </w:t>
            </w:r>
          </w:p>
          <w:p w:rsidR="001144FE" w:rsidRPr="00F45652" w:rsidRDefault="001144FE" w:rsidP="00F45652">
            <w:pPr>
              <w:contextualSpacing/>
              <w:rPr>
                <w:rFonts w:ascii="Times New Roman" w:hAnsi="Times New Roman" w:cs="Times New Roman"/>
              </w:rPr>
            </w:pP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Мягкий модуль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Бубен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Свисток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Валик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Гимнастическое бревно </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Ленты </w:t>
            </w:r>
          </w:p>
          <w:p w:rsidR="001144FE" w:rsidRPr="00F45652" w:rsidRDefault="001144FE" w:rsidP="00F45652">
            <w:pPr>
              <w:contextualSpacing/>
              <w:rPr>
                <w:rFonts w:ascii="Times New Roman" w:hAnsi="Times New Roman" w:cs="Times New Roman"/>
              </w:rPr>
            </w:pP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Дуга </w:t>
            </w:r>
          </w:p>
          <w:p w:rsidR="001144FE" w:rsidRPr="00F45652" w:rsidRDefault="001144FE" w:rsidP="00F45652">
            <w:pPr>
              <w:contextualSpacing/>
              <w:rPr>
                <w:rFonts w:ascii="Times New Roman" w:hAnsi="Times New Roman" w:cs="Times New Roman"/>
              </w:rPr>
            </w:pP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 Флажки</w:t>
            </w:r>
          </w:p>
          <w:p w:rsidR="001144FE" w:rsidRPr="00F45652" w:rsidRDefault="001144FE" w:rsidP="00F45652">
            <w:pPr>
              <w:contextualSpacing/>
              <w:rPr>
                <w:rFonts w:ascii="Times New Roman" w:hAnsi="Times New Roman" w:cs="Times New Roman"/>
              </w:rPr>
            </w:pPr>
            <w:r w:rsidRPr="00F45652">
              <w:rPr>
                <w:rFonts w:ascii="Times New Roman" w:hAnsi="Times New Roman" w:cs="Times New Roman"/>
              </w:rPr>
              <w:t xml:space="preserve"> Гимнастическая доска </w:t>
            </w:r>
          </w:p>
          <w:p w:rsidR="001144FE" w:rsidRPr="00F45652" w:rsidRDefault="001144FE" w:rsidP="00F45652">
            <w:pPr>
              <w:contextualSpacing/>
              <w:rPr>
                <w:rFonts w:ascii="Times New Roman" w:hAnsi="Times New Roman" w:cs="Times New Roman"/>
                <w:b/>
              </w:rPr>
            </w:pPr>
            <w:r w:rsidRPr="00F45652">
              <w:rPr>
                <w:rFonts w:ascii="Times New Roman" w:hAnsi="Times New Roman" w:cs="Times New Roman"/>
              </w:rPr>
              <w:t xml:space="preserve">Лестница –стремянка </w:t>
            </w:r>
          </w:p>
        </w:tc>
        <w:tc>
          <w:tcPr>
            <w:tcW w:w="1666" w:type="dxa"/>
          </w:tcPr>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на каждую пару детей,</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на каждую пару детей,</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на каждого,</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по 2 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по 2 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 xml:space="preserve">по 2 на каждого </w:t>
            </w:r>
          </w:p>
          <w:p w:rsidR="001144FE" w:rsidRPr="00F45652" w:rsidRDefault="001144FE" w:rsidP="00F45652">
            <w:pPr>
              <w:contextualSpacing/>
              <w:jc w:val="center"/>
              <w:rPr>
                <w:rFonts w:ascii="Times New Roman" w:hAnsi="Times New Roman" w:cs="Times New Roman"/>
              </w:rPr>
            </w:pPr>
            <w:r w:rsidRPr="00F45652">
              <w:rPr>
                <w:rFonts w:ascii="Times New Roman" w:hAnsi="Times New Roman" w:cs="Times New Roman"/>
              </w:rPr>
              <w:t>1</w:t>
            </w:r>
          </w:p>
          <w:p w:rsidR="001144FE" w:rsidRPr="00F45652" w:rsidRDefault="001144FE" w:rsidP="00F45652">
            <w:pPr>
              <w:contextualSpacing/>
              <w:jc w:val="center"/>
              <w:rPr>
                <w:rFonts w:ascii="Times New Roman" w:hAnsi="Times New Roman" w:cs="Times New Roman"/>
                <w:b/>
              </w:rPr>
            </w:pPr>
            <w:r w:rsidRPr="00F45652">
              <w:rPr>
                <w:rFonts w:ascii="Times New Roman" w:hAnsi="Times New Roman" w:cs="Times New Roman"/>
              </w:rPr>
              <w:t>1</w:t>
            </w:r>
          </w:p>
        </w:tc>
      </w:tr>
      <w:tr w:rsidR="001144FE" w:rsidTr="001144FE">
        <w:tc>
          <w:tcPr>
            <w:tcW w:w="9712" w:type="dxa"/>
            <w:gridSpan w:val="3"/>
          </w:tcPr>
          <w:p w:rsidR="001144FE" w:rsidRDefault="009932C5" w:rsidP="001144FE">
            <w:pPr>
              <w:jc w:val="center"/>
              <w:rPr>
                <w:rFonts w:ascii="Times New Roman" w:hAnsi="Times New Roman" w:cs="Times New Roman"/>
                <w:b/>
                <w:sz w:val="23"/>
                <w:szCs w:val="23"/>
              </w:rPr>
            </w:pPr>
            <w:r>
              <w:rPr>
                <w:rFonts w:ascii="Times New Roman" w:hAnsi="Times New Roman" w:cs="Times New Roman"/>
                <w:b/>
                <w:sz w:val="23"/>
                <w:szCs w:val="23"/>
              </w:rPr>
              <w:t>3-4 года</w:t>
            </w:r>
          </w:p>
        </w:tc>
      </w:tr>
      <w:tr w:rsidR="001144FE" w:rsidTr="001144FE">
        <w:tc>
          <w:tcPr>
            <w:tcW w:w="3237" w:type="dxa"/>
          </w:tcPr>
          <w:p w:rsidR="001144FE" w:rsidRPr="003B040A" w:rsidRDefault="001144FE" w:rsidP="001144FE">
            <w:pPr>
              <w:rPr>
                <w:rFonts w:ascii="Times New Roman" w:hAnsi="Times New Roman" w:cs="Times New Roman"/>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3-4 лет. Младшая группа.- М.: Мозаика-Синтез, 2017. – 96с.</w:t>
            </w:r>
          </w:p>
        </w:tc>
        <w:tc>
          <w:tcPr>
            <w:tcW w:w="4809" w:type="dxa"/>
          </w:tcPr>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 xml:space="preserve">Игрушки </w:t>
            </w: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Мячи</w:t>
            </w:r>
            <w:r>
              <w:rPr>
                <w:rFonts w:ascii="Times New Roman" w:hAnsi="Times New Roman" w:cs="Times New Roman"/>
                <w:sz w:val="24"/>
                <w:szCs w:val="24"/>
              </w:rPr>
              <w:t xml:space="preserve"> малые</w:t>
            </w: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воротца</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 xml:space="preserve"> бубен</w:t>
            </w: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 xml:space="preserve">колокольчик </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мишка</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Обручи</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гимнастическая лестница</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 xml:space="preserve"> мячи среднего размера</w:t>
            </w:r>
          </w:p>
          <w:p w:rsidR="001144FE" w:rsidRPr="00336E64" w:rsidRDefault="001144FE" w:rsidP="001144FE">
            <w:pPr>
              <w:rPr>
                <w:rFonts w:ascii="Times New Roman" w:hAnsi="Times New Roman" w:cs="Times New Roman"/>
                <w:sz w:val="24"/>
                <w:szCs w:val="24"/>
              </w:rPr>
            </w:pPr>
            <w:r>
              <w:rPr>
                <w:rFonts w:ascii="Times New Roman" w:hAnsi="Times New Roman" w:cs="Times New Roman"/>
                <w:sz w:val="24"/>
                <w:szCs w:val="24"/>
              </w:rPr>
              <w:t>Дуги</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султанчики</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Мягкие модули</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lastRenderedPageBreak/>
              <w:t>скамейки</w:t>
            </w: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флажки</w:t>
            </w:r>
          </w:p>
          <w:p w:rsidR="001144FE" w:rsidRPr="00336E64" w:rsidRDefault="001144FE" w:rsidP="001144FE">
            <w:pPr>
              <w:rPr>
                <w:rFonts w:ascii="Times New Roman" w:hAnsi="Times New Roman" w:cs="Times New Roman"/>
                <w:sz w:val="24"/>
                <w:szCs w:val="24"/>
              </w:rPr>
            </w:pP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лесенка-дуга</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игрушечная собака</w:t>
            </w: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Гимнастическая палка</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бумажные имитации комаров</w:t>
            </w: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Кубики</w:t>
            </w:r>
          </w:p>
          <w:p w:rsidR="001144FE" w:rsidRDefault="001144FE" w:rsidP="001144FE">
            <w:pPr>
              <w:rPr>
                <w:rFonts w:ascii="Times New Roman" w:hAnsi="Times New Roman" w:cs="Times New Roman"/>
                <w:sz w:val="24"/>
                <w:szCs w:val="24"/>
              </w:rPr>
            </w:pP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цветные ориентиры</w:t>
            </w:r>
            <w:r>
              <w:rPr>
                <w:rFonts w:ascii="Times New Roman" w:hAnsi="Times New Roman" w:cs="Times New Roman"/>
                <w:sz w:val="24"/>
                <w:szCs w:val="24"/>
              </w:rPr>
              <w:t xml:space="preserve"> 4 цветов</w:t>
            </w:r>
          </w:p>
          <w:p w:rsidR="001144FE" w:rsidRPr="00336E64" w:rsidRDefault="001144FE" w:rsidP="001144FE">
            <w:pPr>
              <w:rPr>
                <w:rFonts w:ascii="Times New Roman" w:hAnsi="Times New Roman" w:cs="Times New Roman"/>
                <w:sz w:val="24"/>
                <w:szCs w:val="24"/>
              </w:rPr>
            </w:pP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зонтик</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 xml:space="preserve">лесенка-стремянка </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Набивные мешочки</w:t>
            </w:r>
          </w:p>
          <w:p w:rsidR="001144FE"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 xml:space="preserve">гимнастическое бревно </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игрушечный кот</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 xml:space="preserve">Лестница, </w:t>
            </w:r>
          </w:p>
          <w:p w:rsidR="001144FE" w:rsidRPr="00336E64" w:rsidRDefault="001144FE" w:rsidP="001144FE">
            <w:pPr>
              <w:rPr>
                <w:rFonts w:ascii="Times New Roman" w:hAnsi="Times New Roman" w:cs="Times New Roman"/>
                <w:sz w:val="24"/>
                <w:szCs w:val="24"/>
              </w:rPr>
            </w:pPr>
            <w:r>
              <w:rPr>
                <w:rFonts w:ascii="Times New Roman" w:hAnsi="Times New Roman" w:cs="Times New Roman"/>
                <w:sz w:val="24"/>
                <w:szCs w:val="24"/>
              </w:rPr>
              <w:t>Стульчики</w:t>
            </w:r>
          </w:p>
          <w:p w:rsidR="001144FE" w:rsidRPr="00336E64" w:rsidRDefault="001144FE" w:rsidP="001144FE">
            <w:pPr>
              <w:rPr>
                <w:rFonts w:ascii="Times New Roman" w:hAnsi="Times New Roman" w:cs="Times New Roman"/>
                <w:sz w:val="24"/>
                <w:szCs w:val="24"/>
              </w:rPr>
            </w:pPr>
            <w:r w:rsidRPr="00336E64">
              <w:rPr>
                <w:rFonts w:ascii="Times New Roman" w:hAnsi="Times New Roman" w:cs="Times New Roman"/>
                <w:sz w:val="24"/>
                <w:szCs w:val="24"/>
              </w:rPr>
              <w:t>кегли</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Наклонная доска</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Игрушка, подвешенная выше роста ребенка</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 xml:space="preserve">Обручи 4 цветов </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 xml:space="preserve">Горизонтальная цель </w:t>
            </w:r>
          </w:p>
          <w:p w:rsidR="001144FE" w:rsidRPr="00442D68" w:rsidRDefault="001144FE" w:rsidP="001144FE">
            <w:pPr>
              <w:rPr>
                <w:rFonts w:ascii="Times New Roman" w:hAnsi="Times New Roman" w:cs="Times New Roman"/>
                <w:sz w:val="24"/>
                <w:szCs w:val="24"/>
              </w:rPr>
            </w:pPr>
            <w:r>
              <w:rPr>
                <w:rFonts w:ascii="Times New Roman" w:hAnsi="Times New Roman" w:cs="Times New Roman"/>
                <w:sz w:val="24"/>
                <w:szCs w:val="24"/>
              </w:rPr>
              <w:t>Аудиозапись «Голоса птиц</w:t>
            </w:r>
          </w:p>
        </w:tc>
        <w:tc>
          <w:tcPr>
            <w:tcW w:w="1666" w:type="dxa"/>
          </w:tcPr>
          <w:p w:rsidR="001144FE" w:rsidRPr="003B040A" w:rsidRDefault="001144FE" w:rsidP="001144FE">
            <w:pPr>
              <w:jc w:val="center"/>
              <w:rPr>
                <w:rFonts w:ascii="Times New Roman" w:hAnsi="Times New Roman" w:cs="Times New Roman"/>
                <w:sz w:val="23"/>
                <w:szCs w:val="23"/>
              </w:rPr>
            </w:pPr>
            <w:r w:rsidRPr="003B040A">
              <w:rPr>
                <w:rFonts w:ascii="Times New Roman" w:hAnsi="Times New Roman" w:cs="Times New Roman"/>
                <w:sz w:val="23"/>
                <w:szCs w:val="23"/>
              </w:rPr>
              <w:lastRenderedPageBreak/>
              <w:t>2</w:t>
            </w:r>
          </w:p>
          <w:p w:rsidR="001144FE" w:rsidRPr="003B040A" w:rsidRDefault="001144FE" w:rsidP="001144FE">
            <w:pPr>
              <w:jc w:val="center"/>
              <w:rPr>
                <w:rFonts w:ascii="Times New Roman" w:hAnsi="Times New Roman" w:cs="Times New Roman"/>
                <w:sz w:val="23"/>
                <w:szCs w:val="23"/>
              </w:rPr>
            </w:pPr>
            <w:r w:rsidRPr="003B040A">
              <w:rPr>
                <w:rFonts w:ascii="Times New Roman" w:hAnsi="Times New Roman" w:cs="Times New Roman"/>
                <w:sz w:val="23"/>
                <w:szCs w:val="23"/>
              </w:rPr>
              <w:t>На подгруппу</w:t>
            </w:r>
          </w:p>
          <w:p w:rsidR="001144FE" w:rsidRPr="003B040A" w:rsidRDefault="001144FE" w:rsidP="001144FE">
            <w:pPr>
              <w:jc w:val="center"/>
              <w:rPr>
                <w:rFonts w:ascii="Times New Roman" w:hAnsi="Times New Roman" w:cs="Times New Roman"/>
                <w:sz w:val="23"/>
                <w:szCs w:val="23"/>
              </w:rPr>
            </w:pPr>
            <w:r w:rsidRPr="003B040A">
              <w:rPr>
                <w:rFonts w:ascii="Times New Roman" w:hAnsi="Times New Roman" w:cs="Times New Roman"/>
                <w:sz w:val="23"/>
                <w:szCs w:val="23"/>
              </w:rPr>
              <w:t>1</w:t>
            </w:r>
          </w:p>
          <w:p w:rsidR="001144FE" w:rsidRPr="003B040A" w:rsidRDefault="001144FE" w:rsidP="001144FE">
            <w:pPr>
              <w:jc w:val="center"/>
              <w:rPr>
                <w:rFonts w:ascii="Times New Roman" w:hAnsi="Times New Roman" w:cs="Times New Roman"/>
                <w:sz w:val="23"/>
                <w:szCs w:val="23"/>
              </w:rPr>
            </w:pPr>
            <w:r w:rsidRPr="003B040A">
              <w:rPr>
                <w:rFonts w:ascii="Times New Roman" w:hAnsi="Times New Roman" w:cs="Times New Roman"/>
                <w:sz w:val="23"/>
                <w:szCs w:val="23"/>
              </w:rPr>
              <w:t>1</w:t>
            </w:r>
          </w:p>
          <w:p w:rsidR="001144FE" w:rsidRPr="003B040A"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sidRPr="003B040A">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3-4</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lastRenderedPageBreak/>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По 2 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По 2 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По 1 каждого цвета</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b/>
                <w:sz w:val="23"/>
                <w:szCs w:val="23"/>
              </w:rPr>
            </w:pPr>
          </w:p>
          <w:p w:rsidR="001144FE" w:rsidRDefault="001144FE" w:rsidP="001144FE">
            <w:pPr>
              <w:jc w:val="center"/>
              <w:rPr>
                <w:rFonts w:ascii="Times New Roman" w:hAnsi="Times New Roman" w:cs="Times New Roman"/>
                <w:sz w:val="23"/>
                <w:szCs w:val="23"/>
              </w:rPr>
            </w:pPr>
            <w:r w:rsidRPr="00D8515A">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По 1</w:t>
            </w:r>
          </w:p>
          <w:p w:rsidR="001144FE" w:rsidRPr="00D8515A"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tc>
      </w:tr>
      <w:tr w:rsidR="001144FE" w:rsidTr="001144FE">
        <w:tc>
          <w:tcPr>
            <w:tcW w:w="9712" w:type="dxa"/>
            <w:gridSpan w:val="3"/>
          </w:tcPr>
          <w:p w:rsidR="001144FE" w:rsidRDefault="009932C5" w:rsidP="001144FE">
            <w:pPr>
              <w:jc w:val="center"/>
              <w:rPr>
                <w:rFonts w:ascii="Times New Roman" w:hAnsi="Times New Roman" w:cs="Times New Roman"/>
                <w:b/>
                <w:sz w:val="23"/>
                <w:szCs w:val="23"/>
              </w:rPr>
            </w:pPr>
            <w:r>
              <w:rPr>
                <w:rFonts w:ascii="Times New Roman" w:hAnsi="Times New Roman" w:cs="Times New Roman"/>
                <w:b/>
                <w:sz w:val="23"/>
                <w:szCs w:val="23"/>
              </w:rPr>
              <w:lastRenderedPageBreak/>
              <w:t>4-5 лет</w:t>
            </w:r>
          </w:p>
        </w:tc>
      </w:tr>
      <w:tr w:rsidR="001144FE" w:rsidTr="001144FE">
        <w:tc>
          <w:tcPr>
            <w:tcW w:w="3237" w:type="dxa"/>
          </w:tcPr>
          <w:p w:rsidR="001144FE" w:rsidRDefault="001144FE" w:rsidP="001144FE">
            <w:pPr>
              <w:jc w:val="center"/>
              <w:rPr>
                <w:rFonts w:ascii="Times New Roman" w:hAnsi="Times New Roman" w:cs="Times New Roman"/>
                <w:b/>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4 -5лет. Средняя группа.- М.: Мозаика-Синтез, 2017. – 96с.</w:t>
            </w:r>
          </w:p>
        </w:tc>
        <w:tc>
          <w:tcPr>
            <w:tcW w:w="4809" w:type="dxa"/>
          </w:tcPr>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 xml:space="preserve">Обручи </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 xml:space="preserve">Флажки </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Набивные мячи (1 кг)</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ориентиры</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наклонная доска</w:t>
            </w:r>
          </w:p>
          <w:p w:rsidR="001144FE"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кегли</w:t>
            </w: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обручи</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средние мячи</w:t>
            </w: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 xml:space="preserve">Длинная </w:t>
            </w:r>
            <w:r w:rsidRPr="00075F69">
              <w:rPr>
                <w:rFonts w:ascii="Times New Roman" w:hAnsi="Times New Roman" w:cs="Times New Roman"/>
                <w:sz w:val="24"/>
                <w:szCs w:val="24"/>
              </w:rPr>
              <w:t>скакалк</w:t>
            </w:r>
            <w:r>
              <w:rPr>
                <w:rFonts w:ascii="Times New Roman" w:hAnsi="Times New Roman" w:cs="Times New Roman"/>
                <w:sz w:val="24"/>
                <w:szCs w:val="24"/>
              </w:rPr>
              <w:t>а</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Мячи большого диаметра</w:t>
            </w:r>
          </w:p>
          <w:p w:rsidR="001144FE"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 xml:space="preserve">Кубики </w:t>
            </w:r>
          </w:p>
          <w:p w:rsidR="001144FE" w:rsidRPr="00075F69" w:rsidRDefault="001144FE" w:rsidP="001144FE">
            <w:pPr>
              <w:rPr>
                <w:rFonts w:ascii="Times New Roman" w:hAnsi="Times New Roman" w:cs="Times New Roman"/>
                <w:sz w:val="24"/>
                <w:szCs w:val="24"/>
              </w:rPr>
            </w:pP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Гимнастические скамейки</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г</w:t>
            </w:r>
            <w:r>
              <w:rPr>
                <w:rFonts w:ascii="Times New Roman" w:hAnsi="Times New Roman" w:cs="Times New Roman"/>
                <w:sz w:val="24"/>
                <w:szCs w:val="24"/>
              </w:rPr>
              <w:t>имнастические палки</w:t>
            </w:r>
          </w:p>
          <w:p w:rsidR="001144FE"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малые мячи</w:t>
            </w: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предметы-ориентиры</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Короткие шнуры</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Гимнастическое бревно</w:t>
            </w: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Веревка</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 xml:space="preserve">Платочки </w:t>
            </w: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дуги</w:t>
            </w:r>
          </w:p>
          <w:p w:rsidR="001144FE"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н</w:t>
            </w:r>
            <w:r>
              <w:rPr>
                <w:rFonts w:ascii="Times New Roman" w:hAnsi="Times New Roman" w:cs="Times New Roman"/>
                <w:sz w:val="24"/>
                <w:szCs w:val="24"/>
              </w:rPr>
              <w:t>абивные мешочки (200 г)</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 xml:space="preserve"> гимнастическая лестница </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кегли</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веревки</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дидактические карточки</w:t>
            </w:r>
          </w:p>
          <w:p w:rsidR="001144FE" w:rsidRPr="00075F69"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короткие скакалки</w:t>
            </w:r>
          </w:p>
          <w:p w:rsidR="001144FE" w:rsidRDefault="001144FE" w:rsidP="001144FE">
            <w:pPr>
              <w:rPr>
                <w:rFonts w:ascii="Times New Roman" w:hAnsi="Times New Roman" w:cs="Times New Roman"/>
                <w:sz w:val="24"/>
                <w:szCs w:val="24"/>
              </w:rPr>
            </w:pPr>
            <w:r w:rsidRPr="00075F69">
              <w:rPr>
                <w:rFonts w:ascii="Times New Roman" w:hAnsi="Times New Roman" w:cs="Times New Roman"/>
                <w:sz w:val="24"/>
                <w:szCs w:val="24"/>
              </w:rPr>
              <w:lastRenderedPageBreak/>
              <w:t xml:space="preserve">маты </w:t>
            </w: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гимнастическая стенка</w:t>
            </w:r>
          </w:p>
          <w:p w:rsidR="001144FE" w:rsidRDefault="001144FE" w:rsidP="001144FE">
            <w:pPr>
              <w:rPr>
                <w:rFonts w:ascii="Times New Roman" w:hAnsi="Times New Roman" w:cs="Times New Roman"/>
                <w:sz w:val="24"/>
                <w:szCs w:val="24"/>
              </w:rPr>
            </w:pPr>
            <w:r w:rsidRPr="00075F69">
              <w:rPr>
                <w:rFonts w:ascii="Times New Roman" w:hAnsi="Times New Roman" w:cs="Times New Roman"/>
                <w:sz w:val="24"/>
                <w:szCs w:val="24"/>
              </w:rPr>
              <w:t xml:space="preserve">муляжи овощей, </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корзины</w:t>
            </w:r>
          </w:p>
          <w:p w:rsidR="001144FE" w:rsidRPr="00075F69" w:rsidRDefault="001144FE" w:rsidP="001144FE">
            <w:pPr>
              <w:rPr>
                <w:rFonts w:ascii="Times New Roman" w:hAnsi="Times New Roman" w:cs="Times New Roman"/>
                <w:sz w:val="24"/>
                <w:szCs w:val="24"/>
              </w:rPr>
            </w:pPr>
            <w:r>
              <w:rPr>
                <w:rFonts w:ascii="Times New Roman" w:hAnsi="Times New Roman" w:cs="Times New Roman"/>
                <w:sz w:val="24"/>
                <w:szCs w:val="24"/>
              </w:rPr>
              <w:t>вертикальная цель</w:t>
            </w:r>
          </w:p>
        </w:tc>
        <w:tc>
          <w:tcPr>
            <w:tcW w:w="1666" w:type="dxa"/>
          </w:tcPr>
          <w:p w:rsidR="001144FE" w:rsidRDefault="001144FE" w:rsidP="001144FE">
            <w:pPr>
              <w:jc w:val="center"/>
              <w:rPr>
                <w:rFonts w:ascii="Times New Roman" w:hAnsi="Times New Roman" w:cs="Times New Roman"/>
                <w:sz w:val="23"/>
                <w:szCs w:val="23"/>
              </w:rPr>
            </w:pPr>
            <w:r w:rsidRPr="009C44D6">
              <w:rPr>
                <w:rFonts w:ascii="Times New Roman" w:hAnsi="Times New Roman" w:cs="Times New Roman"/>
                <w:sz w:val="23"/>
                <w:szCs w:val="23"/>
              </w:rPr>
              <w:lastRenderedPageBreak/>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По 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По2 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4-6</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6</w:t>
            </w:r>
          </w:p>
          <w:p w:rsidR="001144FE" w:rsidRDefault="001144FE" w:rsidP="001144FE">
            <w:pPr>
              <w:jc w:val="center"/>
              <w:rPr>
                <w:rFonts w:ascii="Times New Roman" w:hAnsi="Times New Roman" w:cs="Times New Roman"/>
                <w:sz w:val="23"/>
                <w:szCs w:val="23"/>
              </w:rPr>
            </w:pP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lastRenderedPageBreak/>
              <w:t>6</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Pr="009C44D6"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tc>
      </w:tr>
      <w:tr w:rsidR="001144FE" w:rsidTr="001144FE">
        <w:tc>
          <w:tcPr>
            <w:tcW w:w="9712" w:type="dxa"/>
            <w:gridSpan w:val="3"/>
          </w:tcPr>
          <w:p w:rsidR="001144FE" w:rsidRDefault="001144FE" w:rsidP="009932C5">
            <w:pPr>
              <w:jc w:val="center"/>
              <w:rPr>
                <w:rFonts w:ascii="Times New Roman" w:hAnsi="Times New Roman" w:cs="Times New Roman"/>
                <w:b/>
                <w:sz w:val="23"/>
                <w:szCs w:val="23"/>
              </w:rPr>
            </w:pPr>
            <w:r>
              <w:rPr>
                <w:rFonts w:ascii="Times New Roman" w:hAnsi="Times New Roman" w:cs="Times New Roman"/>
                <w:b/>
                <w:sz w:val="23"/>
                <w:szCs w:val="23"/>
              </w:rPr>
              <w:lastRenderedPageBreak/>
              <w:t>5-6  лет</w:t>
            </w:r>
          </w:p>
        </w:tc>
      </w:tr>
      <w:tr w:rsidR="001144FE" w:rsidTr="001144FE">
        <w:tc>
          <w:tcPr>
            <w:tcW w:w="3237" w:type="dxa"/>
          </w:tcPr>
          <w:p w:rsidR="001144FE" w:rsidRDefault="001144FE" w:rsidP="001144FE">
            <w:pPr>
              <w:jc w:val="center"/>
              <w:rPr>
                <w:rFonts w:ascii="Times New Roman" w:hAnsi="Times New Roman" w:cs="Times New Roman"/>
                <w:b/>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5-6 лет. Старшая группа.- М.: Мозаика-Синтез, 2017. – 96с.</w:t>
            </w:r>
          </w:p>
        </w:tc>
        <w:tc>
          <w:tcPr>
            <w:tcW w:w="4809" w:type="dxa"/>
          </w:tcPr>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Гимнастические палки</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Кегли</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Набивные мячи</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ленты</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скамейк</w:t>
            </w:r>
            <w:r>
              <w:rPr>
                <w:rFonts w:ascii="Times New Roman" w:hAnsi="Times New Roman" w:cs="Times New Roman"/>
                <w:sz w:val="24"/>
                <w:szCs w:val="24"/>
              </w:rPr>
              <w:t>а</w:t>
            </w:r>
          </w:p>
          <w:p w:rsidR="001144FE" w:rsidRPr="00887108" w:rsidRDefault="001144FE" w:rsidP="001144FE">
            <w:pPr>
              <w:rPr>
                <w:rFonts w:ascii="Times New Roman" w:hAnsi="Times New Roman" w:cs="Times New Roman"/>
                <w:sz w:val="24"/>
                <w:szCs w:val="24"/>
              </w:rPr>
            </w:pPr>
            <w:r>
              <w:rPr>
                <w:rFonts w:ascii="Times New Roman" w:hAnsi="Times New Roman" w:cs="Times New Roman"/>
                <w:sz w:val="24"/>
                <w:szCs w:val="24"/>
              </w:rPr>
              <w:t>средние мячи</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Гимнастическое бревно</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Набивные мешочки</w:t>
            </w:r>
          </w:p>
          <w:p w:rsidR="001144FE"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В</w:t>
            </w:r>
            <w:r>
              <w:rPr>
                <w:rFonts w:ascii="Times New Roman" w:hAnsi="Times New Roman" w:cs="Times New Roman"/>
                <w:sz w:val="24"/>
                <w:szCs w:val="24"/>
              </w:rPr>
              <w:t>еревки</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 xml:space="preserve"> малые мячи</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обручи</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ориентир</w:t>
            </w:r>
            <w:r>
              <w:rPr>
                <w:rFonts w:ascii="Times New Roman" w:hAnsi="Times New Roman" w:cs="Times New Roman"/>
                <w:sz w:val="24"/>
                <w:szCs w:val="24"/>
              </w:rPr>
              <w:t>ы</w:t>
            </w:r>
          </w:p>
          <w:p w:rsidR="001144FE" w:rsidRPr="00887108" w:rsidRDefault="001144FE" w:rsidP="001144FE">
            <w:pPr>
              <w:rPr>
                <w:rFonts w:ascii="Times New Roman" w:hAnsi="Times New Roman" w:cs="Times New Roman"/>
                <w:sz w:val="24"/>
                <w:szCs w:val="24"/>
              </w:rPr>
            </w:pPr>
            <w:r>
              <w:rPr>
                <w:rFonts w:ascii="Times New Roman" w:hAnsi="Times New Roman" w:cs="Times New Roman"/>
                <w:sz w:val="24"/>
                <w:szCs w:val="24"/>
              </w:rPr>
              <w:t>Кубики</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Скакалки</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Платочки</w:t>
            </w:r>
          </w:p>
          <w:p w:rsidR="001144FE" w:rsidRPr="00887108" w:rsidRDefault="001144FE" w:rsidP="001144FE">
            <w:pPr>
              <w:rPr>
                <w:rFonts w:ascii="Times New Roman" w:hAnsi="Times New Roman" w:cs="Times New Roman"/>
                <w:sz w:val="24"/>
                <w:szCs w:val="24"/>
              </w:rPr>
            </w:pPr>
            <w:r>
              <w:rPr>
                <w:rFonts w:ascii="Times New Roman" w:hAnsi="Times New Roman" w:cs="Times New Roman"/>
                <w:sz w:val="24"/>
                <w:szCs w:val="24"/>
              </w:rPr>
              <w:t>Маты</w:t>
            </w:r>
          </w:p>
          <w:p w:rsidR="001144FE" w:rsidRPr="00887108" w:rsidRDefault="001144FE" w:rsidP="001144FE">
            <w:pPr>
              <w:rPr>
                <w:rFonts w:ascii="Times New Roman" w:hAnsi="Times New Roman" w:cs="Times New Roman"/>
                <w:sz w:val="24"/>
                <w:szCs w:val="24"/>
              </w:rPr>
            </w:pPr>
            <w:r w:rsidRPr="00887108">
              <w:rPr>
                <w:rFonts w:ascii="Times New Roman" w:hAnsi="Times New Roman" w:cs="Times New Roman"/>
                <w:sz w:val="24"/>
                <w:szCs w:val="24"/>
              </w:rPr>
              <w:t>фитбольные мячи</w:t>
            </w:r>
          </w:p>
          <w:p w:rsidR="001144FE" w:rsidRPr="00887108" w:rsidRDefault="001144FE" w:rsidP="001144FE">
            <w:pPr>
              <w:rPr>
                <w:rFonts w:ascii="Times New Roman" w:hAnsi="Times New Roman" w:cs="Times New Roman"/>
                <w:sz w:val="24"/>
                <w:szCs w:val="24"/>
              </w:rPr>
            </w:pPr>
            <w:r>
              <w:rPr>
                <w:rFonts w:ascii="Times New Roman" w:hAnsi="Times New Roman" w:cs="Times New Roman"/>
                <w:sz w:val="24"/>
                <w:szCs w:val="24"/>
              </w:rPr>
              <w:t>гимнастическая стенка</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наклонная доска</w:t>
            </w:r>
          </w:p>
          <w:p w:rsidR="001144FE" w:rsidRPr="00887108" w:rsidRDefault="001144FE" w:rsidP="001144FE">
            <w:pPr>
              <w:rPr>
                <w:rFonts w:ascii="Times New Roman" w:hAnsi="Times New Roman" w:cs="Times New Roman"/>
                <w:sz w:val="24"/>
                <w:szCs w:val="24"/>
              </w:rPr>
            </w:pPr>
            <w:r>
              <w:rPr>
                <w:rFonts w:ascii="Times New Roman" w:hAnsi="Times New Roman" w:cs="Times New Roman"/>
                <w:sz w:val="24"/>
                <w:szCs w:val="24"/>
              </w:rPr>
              <w:t>короткая скакалка</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Средние мячи</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Длинная скакалка</w:t>
            </w:r>
          </w:p>
          <w:p w:rsidR="001144FE" w:rsidRPr="00887108" w:rsidRDefault="001144FE" w:rsidP="001144FE">
            <w:pPr>
              <w:rPr>
                <w:rFonts w:ascii="Times New Roman" w:hAnsi="Times New Roman" w:cs="Times New Roman"/>
                <w:sz w:val="24"/>
                <w:szCs w:val="24"/>
              </w:rPr>
            </w:pPr>
            <w:r>
              <w:rPr>
                <w:rFonts w:ascii="Times New Roman" w:hAnsi="Times New Roman" w:cs="Times New Roman"/>
                <w:sz w:val="24"/>
                <w:szCs w:val="24"/>
              </w:rPr>
              <w:t>Гимнастическая лента</w:t>
            </w:r>
          </w:p>
        </w:tc>
        <w:tc>
          <w:tcPr>
            <w:tcW w:w="1666" w:type="dxa"/>
          </w:tcPr>
          <w:p w:rsidR="001144FE" w:rsidRPr="00A12C90" w:rsidRDefault="001144FE" w:rsidP="001144FE">
            <w:pPr>
              <w:jc w:val="center"/>
              <w:rPr>
                <w:rFonts w:ascii="Times New Roman" w:hAnsi="Times New Roman" w:cs="Times New Roman"/>
                <w:sz w:val="23"/>
                <w:szCs w:val="23"/>
              </w:rPr>
            </w:pPr>
            <w:r w:rsidRPr="00A12C90">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sidRPr="00A12C90">
              <w:rPr>
                <w:rFonts w:ascii="Times New Roman" w:hAnsi="Times New Roman" w:cs="Times New Roman"/>
                <w:sz w:val="23"/>
                <w:szCs w:val="23"/>
              </w:rPr>
              <w:t>На каждого</w:t>
            </w:r>
          </w:p>
          <w:p w:rsidR="001144FE" w:rsidRPr="00A12C90"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sidRPr="00A12C90">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4-6</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4-6</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4-6</w:t>
            </w:r>
          </w:p>
          <w:p w:rsidR="001144FE" w:rsidRDefault="001144FE" w:rsidP="001144FE">
            <w:pPr>
              <w:jc w:val="center"/>
              <w:rPr>
                <w:rFonts w:ascii="Times New Roman" w:hAnsi="Times New Roman" w:cs="Times New Roman"/>
                <w:sz w:val="23"/>
                <w:szCs w:val="23"/>
              </w:rPr>
            </w:pP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4-6</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jc w:val="center"/>
              <w:rPr>
                <w:rFonts w:ascii="Times New Roman" w:hAnsi="Times New Roman" w:cs="Times New Roman"/>
                <w:sz w:val="23"/>
                <w:szCs w:val="23"/>
              </w:rPr>
            </w:pPr>
            <w:r>
              <w:rPr>
                <w:rFonts w:ascii="Times New Roman" w:hAnsi="Times New Roman" w:cs="Times New Roman"/>
                <w:sz w:val="23"/>
                <w:szCs w:val="23"/>
              </w:rPr>
              <w:t>1</w:t>
            </w:r>
          </w:p>
          <w:p w:rsidR="001144FE" w:rsidRPr="00A12C90" w:rsidRDefault="001144FE" w:rsidP="001144FE">
            <w:pPr>
              <w:jc w:val="center"/>
              <w:rPr>
                <w:rFonts w:ascii="Times New Roman" w:hAnsi="Times New Roman" w:cs="Times New Roman"/>
                <w:sz w:val="23"/>
                <w:szCs w:val="23"/>
              </w:rPr>
            </w:pPr>
            <w:r>
              <w:rPr>
                <w:rFonts w:ascii="Times New Roman" w:hAnsi="Times New Roman" w:cs="Times New Roman"/>
                <w:sz w:val="23"/>
                <w:szCs w:val="23"/>
              </w:rPr>
              <w:t>На каждого</w:t>
            </w:r>
          </w:p>
        </w:tc>
      </w:tr>
      <w:tr w:rsidR="001144FE" w:rsidTr="001144FE">
        <w:tc>
          <w:tcPr>
            <w:tcW w:w="9712" w:type="dxa"/>
            <w:gridSpan w:val="3"/>
          </w:tcPr>
          <w:p w:rsidR="001144FE" w:rsidRDefault="001144FE" w:rsidP="001144FE">
            <w:pPr>
              <w:jc w:val="center"/>
              <w:rPr>
                <w:rFonts w:ascii="Times New Roman" w:hAnsi="Times New Roman" w:cs="Times New Roman"/>
                <w:b/>
                <w:sz w:val="23"/>
                <w:szCs w:val="23"/>
              </w:rPr>
            </w:pPr>
            <w:r>
              <w:rPr>
                <w:rFonts w:ascii="Times New Roman" w:hAnsi="Times New Roman" w:cs="Times New Roman"/>
                <w:b/>
                <w:sz w:val="23"/>
                <w:szCs w:val="23"/>
              </w:rPr>
              <w:t>6-7 лет</w:t>
            </w:r>
          </w:p>
        </w:tc>
      </w:tr>
      <w:tr w:rsidR="001144FE" w:rsidTr="001144FE">
        <w:tc>
          <w:tcPr>
            <w:tcW w:w="3237" w:type="dxa"/>
          </w:tcPr>
          <w:p w:rsidR="001144FE" w:rsidRDefault="001144FE" w:rsidP="001144FE">
            <w:pPr>
              <w:jc w:val="center"/>
              <w:rPr>
                <w:rFonts w:ascii="Times New Roman" w:hAnsi="Times New Roman" w:cs="Times New Roman"/>
                <w:b/>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6 -7лет. Подготовительная к школе группа.- М.: Мозаика-Синтез, 2017. – 96с.</w:t>
            </w:r>
          </w:p>
        </w:tc>
        <w:tc>
          <w:tcPr>
            <w:tcW w:w="4809" w:type="dxa"/>
          </w:tcPr>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Малые мячи</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Гимнастическая скамейка</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 xml:space="preserve">средние мячи </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флажки</w:t>
            </w:r>
          </w:p>
          <w:p w:rsidR="001144FE" w:rsidRPr="00D362FB" w:rsidRDefault="001144FE" w:rsidP="001144FE">
            <w:pPr>
              <w:contextualSpacing/>
              <w:rPr>
                <w:rFonts w:ascii="Times New Roman" w:hAnsi="Times New Roman" w:cs="Times New Roman"/>
                <w:sz w:val="23"/>
                <w:szCs w:val="24"/>
              </w:rPr>
            </w:pP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 xml:space="preserve"> сетка</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Стойки с гимнастической палкой</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Средние мячи</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набивные мешочки</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ткань голубого цвета</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кружочки из зеленого картона</w:t>
            </w:r>
          </w:p>
          <w:p w:rsidR="001144FE" w:rsidRPr="00D362FB" w:rsidRDefault="001144FE" w:rsidP="001144FE">
            <w:pPr>
              <w:contextualSpacing/>
              <w:rPr>
                <w:rFonts w:ascii="Times New Roman" w:hAnsi="Times New Roman" w:cs="Times New Roman"/>
                <w:sz w:val="23"/>
                <w:szCs w:val="24"/>
              </w:rPr>
            </w:pPr>
            <w:r w:rsidRPr="00D362FB">
              <w:rPr>
                <w:rFonts w:ascii="Times New Roman" w:hAnsi="Times New Roman" w:cs="Times New Roman"/>
                <w:sz w:val="23"/>
                <w:szCs w:val="24"/>
              </w:rPr>
              <w:t>Обручи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корзина</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набивные мешочки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муляжи овощей</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Гимнастические палки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набивные мячи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дуги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малые мячи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Мячи большого диаметра</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фитбольные мячи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Маты</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Гимнастическая стенка</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lastRenderedPageBreak/>
              <w:t xml:space="preserve">кубики </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короткие скакалки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ориентиры</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бубен</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 xml:space="preserve">Веревочки </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волейбольные мячи</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наклонная доска</w:t>
            </w:r>
          </w:p>
          <w:p w:rsidR="001144FE" w:rsidRPr="00D362FB" w:rsidRDefault="001144FE" w:rsidP="001144FE">
            <w:pPr>
              <w:rPr>
                <w:rFonts w:ascii="Times New Roman" w:hAnsi="Times New Roman" w:cs="Times New Roman"/>
                <w:sz w:val="23"/>
                <w:szCs w:val="24"/>
              </w:rPr>
            </w:pPr>
            <w:r w:rsidRPr="00D362FB">
              <w:rPr>
                <w:rFonts w:ascii="Times New Roman" w:hAnsi="Times New Roman" w:cs="Times New Roman"/>
                <w:sz w:val="23"/>
                <w:szCs w:val="24"/>
              </w:rPr>
              <w:t>ленты</w:t>
            </w:r>
          </w:p>
          <w:p w:rsidR="001144FE" w:rsidRPr="003F710E" w:rsidRDefault="001144FE" w:rsidP="001144FE">
            <w:pPr>
              <w:rPr>
                <w:rFonts w:ascii="Times New Roman" w:hAnsi="Times New Roman" w:cs="Times New Roman"/>
                <w:sz w:val="24"/>
                <w:szCs w:val="24"/>
              </w:rPr>
            </w:pPr>
            <w:r w:rsidRPr="003F710E">
              <w:rPr>
                <w:rFonts w:ascii="Times New Roman" w:hAnsi="Times New Roman" w:cs="Times New Roman"/>
                <w:sz w:val="24"/>
                <w:szCs w:val="24"/>
              </w:rPr>
              <w:t>гимнастическое бревно</w:t>
            </w:r>
          </w:p>
          <w:p w:rsidR="001144FE" w:rsidRDefault="001144FE" w:rsidP="001144FE">
            <w:pPr>
              <w:rPr>
                <w:rFonts w:ascii="Times New Roman" w:hAnsi="Times New Roman" w:cs="Times New Roman"/>
                <w:sz w:val="24"/>
                <w:szCs w:val="24"/>
              </w:rPr>
            </w:pPr>
            <w:r w:rsidRPr="003F710E">
              <w:rPr>
                <w:rFonts w:ascii="Times New Roman" w:hAnsi="Times New Roman" w:cs="Times New Roman"/>
                <w:sz w:val="24"/>
                <w:szCs w:val="24"/>
              </w:rPr>
              <w:t>Куб</w:t>
            </w:r>
            <w:r>
              <w:rPr>
                <w:rFonts w:ascii="Times New Roman" w:hAnsi="Times New Roman" w:cs="Times New Roman"/>
                <w:sz w:val="24"/>
                <w:szCs w:val="24"/>
              </w:rPr>
              <w:t>ы</w:t>
            </w:r>
          </w:p>
          <w:p w:rsidR="001144FE" w:rsidRDefault="001144FE" w:rsidP="001144FE">
            <w:pPr>
              <w:rPr>
                <w:rFonts w:ascii="Times New Roman" w:hAnsi="Times New Roman" w:cs="Times New Roman"/>
                <w:sz w:val="24"/>
                <w:szCs w:val="24"/>
              </w:rPr>
            </w:pPr>
            <w:r>
              <w:rPr>
                <w:rFonts w:ascii="Times New Roman" w:hAnsi="Times New Roman" w:cs="Times New Roman"/>
                <w:sz w:val="24"/>
                <w:szCs w:val="24"/>
              </w:rPr>
              <w:t>Маска «Лиса»</w:t>
            </w:r>
          </w:p>
          <w:p w:rsidR="001144FE" w:rsidRPr="003F710E" w:rsidRDefault="001144FE" w:rsidP="001144FE">
            <w:pPr>
              <w:rPr>
                <w:rFonts w:ascii="Times New Roman" w:hAnsi="Times New Roman" w:cs="Times New Roman"/>
                <w:sz w:val="24"/>
                <w:szCs w:val="24"/>
              </w:rPr>
            </w:pPr>
            <w:r>
              <w:rPr>
                <w:rFonts w:ascii="Times New Roman" w:hAnsi="Times New Roman" w:cs="Times New Roman"/>
                <w:sz w:val="24"/>
                <w:szCs w:val="24"/>
              </w:rPr>
              <w:t>Маска «Цапля»</w:t>
            </w:r>
          </w:p>
        </w:tc>
        <w:tc>
          <w:tcPr>
            <w:tcW w:w="1666" w:type="dxa"/>
          </w:tcPr>
          <w:p w:rsidR="001144FE" w:rsidRDefault="001144FE" w:rsidP="001144FE">
            <w:pPr>
              <w:contextualSpacing/>
              <w:rPr>
                <w:rFonts w:ascii="Times New Roman" w:hAnsi="Times New Roman" w:cs="Times New Roman"/>
                <w:sz w:val="23"/>
                <w:szCs w:val="23"/>
              </w:rPr>
            </w:pPr>
            <w:r w:rsidRPr="00F35AEB">
              <w:rPr>
                <w:rFonts w:ascii="Times New Roman" w:hAnsi="Times New Roman" w:cs="Times New Roman"/>
                <w:sz w:val="23"/>
                <w:szCs w:val="23"/>
              </w:rPr>
              <w:lastRenderedPageBreak/>
              <w:t>На каждого</w:t>
            </w: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По  1 на пару</w:t>
            </w: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По 2 на каждого</w:t>
            </w: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2/1</w:t>
            </w: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contextualSpacing/>
              <w:rPr>
                <w:rFonts w:ascii="Times New Roman" w:hAnsi="Times New Roman" w:cs="Times New Roman"/>
                <w:sz w:val="23"/>
                <w:szCs w:val="23"/>
              </w:rPr>
            </w:pPr>
          </w:p>
          <w:p w:rsidR="001144FE" w:rsidRDefault="001144FE" w:rsidP="001144FE">
            <w:pPr>
              <w:contextualSpacing/>
              <w:rPr>
                <w:rFonts w:ascii="Times New Roman" w:hAnsi="Times New Roman" w:cs="Times New Roman"/>
                <w:sz w:val="23"/>
                <w:szCs w:val="23"/>
              </w:rPr>
            </w:pPr>
          </w:p>
          <w:p w:rsidR="001144FE" w:rsidRDefault="001144FE" w:rsidP="001144FE">
            <w:pPr>
              <w:contextualSpacing/>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1 набор</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8</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2</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На подгруппу</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rPr>
                <w:rFonts w:ascii="Times New Roman" w:hAnsi="Times New Roman" w:cs="Times New Roman"/>
                <w:sz w:val="23"/>
                <w:szCs w:val="23"/>
              </w:rPr>
            </w:pPr>
          </w:p>
          <w:p w:rsidR="001144FE" w:rsidRDefault="001144FE" w:rsidP="001144FE">
            <w:pPr>
              <w:rPr>
                <w:rFonts w:ascii="Times New Roman" w:hAnsi="Times New Roman" w:cs="Times New Roman"/>
                <w:sz w:val="23"/>
                <w:szCs w:val="23"/>
              </w:rPr>
            </w:pP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lastRenderedPageBreak/>
              <w:t>На каждого</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rPr>
                <w:rFonts w:ascii="Times New Roman" w:hAnsi="Times New Roman" w:cs="Times New Roman"/>
                <w:sz w:val="23"/>
                <w:szCs w:val="23"/>
              </w:rPr>
            </w:pP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На каждого</w:t>
            </w:r>
          </w:p>
          <w:p w:rsidR="001144FE" w:rsidRDefault="001144FE" w:rsidP="001144FE">
            <w:pPr>
              <w:rPr>
                <w:rFonts w:ascii="Times New Roman" w:hAnsi="Times New Roman" w:cs="Times New Roman"/>
                <w:sz w:val="23"/>
                <w:szCs w:val="23"/>
              </w:rPr>
            </w:pP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rPr>
                <w:rFonts w:ascii="Times New Roman" w:hAnsi="Times New Roman" w:cs="Times New Roman"/>
                <w:sz w:val="23"/>
                <w:szCs w:val="23"/>
              </w:rPr>
            </w:pP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1</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6</w:t>
            </w:r>
          </w:p>
          <w:p w:rsidR="001144FE" w:rsidRDefault="001144FE" w:rsidP="001144FE">
            <w:pPr>
              <w:rPr>
                <w:rFonts w:ascii="Times New Roman" w:hAnsi="Times New Roman" w:cs="Times New Roman"/>
                <w:sz w:val="23"/>
                <w:szCs w:val="23"/>
              </w:rPr>
            </w:pPr>
            <w:r>
              <w:rPr>
                <w:rFonts w:ascii="Times New Roman" w:hAnsi="Times New Roman" w:cs="Times New Roman"/>
                <w:sz w:val="23"/>
                <w:szCs w:val="23"/>
              </w:rPr>
              <w:t>1</w:t>
            </w:r>
          </w:p>
          <w:p w:rsidR="001144FE" w:rsidRPr="00F35AEB" w:rsidRDefault="001144FE" w:rsidP="001144FE">
            <w:pPr>
              <w:rPr>
                <w:rFonts w:ascii="Times New Roman" w:hAnsi="Times New Roman" w:cs="Times New Roman"/>
                <w:sz w:val="23"/>
                <w:szCs w:val="23"/>
              </w:rPr>
            </w:pPr>
            <w:r>
              <w:rPr>
                <w:rFonts w:ascii="Times New Roman" w:hAnsi="Times New Roman" w:cs="Times New Roman"/>
                <w:sz w:val="23"/>
                <w:szCs w:val="23"/>
              </w:rPr>
              <w:t>1</w:t>
            </w:r>
          </w:p>
        </w:tc>
      </w:tr>
      <w:tr w:rsidR="00B0383D" w:rsidTr="001144FE">
        <w:tc>
          <w:tcPr>
            <w:tcW w:w="3237" w:type="dxa"/>
          </w:tcPr>
          <w:p w:rsidR="00B0383D" w:rsidRPr="00B0383D" w:rsidRDefault="00B0383D" w:rsidP="00B0383D">
            <w:pPr>
              <w:rPr>
                <w:rFonts w:ascii="Times New Roman" w:hAnsi="Times New Roman" w:cs="Times New Roman"/>
                <w:sz w:val="23"/>
                <w:szCs w:val="23"/>
              </w:rPr>
            </w:pPr>
            <w:r w:rsidRPr="00B0383D">
              <w:rPr>
                <w:rFonts w:ascii="Times New Roman" w:hAnsi="Times New Roman" w:cs="Times New Roman"/>
              </w:rPr>
              <w:lastRenderedPageBreak/>
              <w:t>«Веселый рюкзачок»</w:t>
            </w:r>
          </w:p>
        </w:tc>
        <w:tc>
          <w:tcPr>
            <w:tcW w:w="4809" w:type="dxa"/>
          </w:tcPr>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 xml:space="preserve">Глобус Земли физический </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Комплекты макетов форм поверхности суши Физические карты РФ, мира</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Атлас для самых маленьких</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План-карты, схемы «Моя группа», «Мой участок», «Мой детский сад»</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 xml:space="preserve">Макет «Моя группа», «Мой детский сад» Альбомы различной тематики </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 xml:space="preserve">Гербарий </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 xml:space="preserve">Дидактические игры, направленные на усвоение правил безопасного поведения на природе и во время движения на улице, во время походов </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 xml:space="preserve">Оборудование для турэстафет </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Топографические игры</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rPr>
              <w:t xml:space="preserve"> Топографические диктанты </w:t>
            </w:r>
          </w:p>
          <w:p w:rsidR="00B0383D" w:rsidRPr="00B0383D" w:rsidRDefault="00B0383D" w:rsidP="001144FE">
            <w:pPr>
              <w:contextualSpacing/>
              <w:rPr>
                <w:rFonts w:ascii="Times New Roman" w:hAnsi="Times New Roman" w:cs="Times New Roman"/>
                <w:sz w:val="23"/>
                <w:szCs w:val="24"/>
              </w:rPr>
            </w:pPr>
            <w:r w:rsidRPr="00B0383D">
              <w:rPr>
                <w:rFonts w:ascii="Times New Roman" w:hAnsi="Times New Roman" w:cs="Times New Roman"/>
              </w:rPr>
              <w:t>Спортивный и физкультурный инвентарь Карточки условных топографических знаков</w:t>
            </w:r>
          </w:p>
        </w:tc>
        <w:tc>
          <w:tcPr>
            <w:tcW w:w="1666" w:type="dxa"/>
          </w:tcPr>
          <w:p w:rsidR="00B0383D" w:rsidRPr="00B0383D" w:rsidRDefault="00B0383D" w:rsidP="001144FE">
            <w:pPr>
              <w:contextualSpacing/>
              <w:rPr>
                <w:rFonts w:ascii="Times New Roman" w:hAnsi="Times New Roman" w:cs="Times New Roman"/>
                <w:sz w:val="23"/>
                <w:szCs w:val="23"/>
              </w:rPr>
            </w:pPr>
            <w:r w:rsidRPr="00B0383D">
              <w:rPr>
                <w:rFonts w:ascii="Times New Roman" w:hAnsi="Times New Roman" w:cs="Times New Roman"/>
                <w:sz w:val="23"/>
                <w:szCs w:val="23"/>
              </w:rPr>
              <w:t>1</w:t>
            </w:r>
          </w:p>
          <w:p w:rsidR="00B0383D" w:rsidRPr="00B0383D" w:rsidRDefault="00B0383D" w:rsidP="001144FE">
            <w:pPr>
              <w:contextualSpacing/>
              <w:rPr>
                <w:rFonts w:ascii="Times New Roman" w:hAnsi="Times New Roman" w:cs="Times New Roman"/>
                <w:sz w:val="23"/>
                <w:szCs w:val="23"/>
              </w:rPr>
            </w:pPr>
            <w:r w:rsidRPr="00B0383D">
              <w:rPr>
                <w:rFonts w:ascii="Times New Roman" w:hAnsi="Times New Roman" w:cs="Times New Roman"/>
                <w:sz w:val="23"/>
                <w:szCs w:val="23"/>
              </w:rPr>
              <w:t>4</w:t>
            </w:r>
          </w:p>
          <w:p w:rsidR="00B0383D" w:rsidRPr="00B0383D" w:rsidRDefault="00B0383D" w:rsidP="001144FE">
            <w:pPr>
              <w:contextualSpacing/>
              <w:rPr>
                <w:rFonts w:ascii="Times New Roman" w:hAnsi="Times New Roman" w:cs="Times New Roman"/>
                <w:sz w:val="23"/>
                <w:szCs w:val="23"/>
              </w:rPr>
            </w:pPr>
            <w:r w:rsidRPr="00B0383D">
              <w:rPr>
                <w:rFonts w:ascii="Times New Roman" w:hAnsi="Times New Roman" w:cs="Times New Roman"/>
                <w:sz w:val="23"/>
                <w:szCs w:val="23"/>
              </w:rPr>
              <w:t>2</w:t>
            </w:r>
          </w:p>
          <w:p w:rsidR="00B0383D" w:rsidRPr="00B0383D" w:rsidRDefault="00B0383D" w:rsidP="001144FE">
            <w:pPr>
              <w:contextualSpacing/>
              <w:rPr>
                <w:rFonts w:ascii="Times New Roman" w:hAnsi="Times New Roman" w:cs="Times New Roman"/>
              </w:rPr>
            </w:pPr>
            <w:r w:rsidRPr="00B0383D">
              <w:rPr>
                <w:rFonts w:ascii="Times New Roman" w:hAnsi="Times New Roman" w:cs="Times New Roman"/>
                <w:sz w:val="23"/>
                <w:szCs w:val="23"/>
              </w:rPr>
              <w:t>2</w:t>
            </w:r>
            <w:r w:rsidRPr="00B0383D">
              <w:rPr>
                <w:rFonts w:ascii="Times New Roman" w:hAnsi="Times New Roman" w:cs="Times New Roman"/>
              </w:rPr>
              <w:t xml:space="preserve"> </w:t>
            </w:r>
          </w:p>
          <w:p w:rsidR="00B0383D" w:rsidRDefault="00B0383D" w:rsidP="001144FE">
            <w:pPr>
              <w:contextualSpacing/>
              <w:rPr>
                <w:rFonts w:ascii="Times New Roman" w:hAnsi="Times New Roman" w:cs="Times New Roman"/>
              </w:rPr>
            </w:pPr>
            <w:r w:rsidRPr="00B0383D">
              <w:rPr>
                <w:rFonts w:ascii="Times New Roman" w:hAnsi="Times New Roman" w:cs="Times New Roman"/>
              </w:rPr>
              <w:t>В достаточном количестве</w:t>
            </w: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Default="00B0383D" w:rsidP="001144FE">
            <w:pPr>
              <w:contextualSpacing/>
              <w:rPr>
                <w:rFonts w:ascii="Times New Roman" w:hAnsi="Times New Roman" w:cs="Times New Roman"/>
              </w:rPr>
            </w:pPr>
          </w:p>
          <w:p w:rsidR="00B0383D" w:rsidRDefault="00B0383D" w:rsidP="001144FE">
            <w:pPr>
              <w:contextualSpacing/>
              <w:rPr>
                <w:rFonts w:ascii="Times New Roman" w:hAnsi="Times New Roman" w:cs="Times New Roman"/>
              </w:rPr>
            </w:pP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Default="00B0383D" w:rsidP="001144FE">
            <w:pPr>
              <w:contextualSpacing/>
              <w:rPr>
                <w:rFonts w:ascii="Times New Roman" w:hAnsi="Times New Roman" w:cs="Times New Roman"/>
              </w:rPr>
            </w:pPr>
            <w:r>
              <w:rPr>
                <w:rFonts w:ascii="Times New Roman" w:hAnsi="Times New Roman" w:cs="Times New Roman"/>
              </w:rPr>
              <w:t>-//-</w:t>
            </w:r>
          </w:p>
          <w:p w:rsidR="00B0383D" w:rsidRPr="00B0383D" w:rsidRDefault="00B0383D" w:rsidP="001144FE">
            <w:pPr>
              <w:contextualSpacing/>
              <w:rPr>
                <w:rFonts w:ascii="Times New Roman" w:hAnsi="Times New Roman" w:cs="Times New Roman"/>
                <w:sz w:val="23"/>
                <w:szCs w:val="23"/>
              </w:rPr>
            </w:pPr>
            <w:r>
              <w:rPr>
                <w:rFonts w:ascii="Times New Roman" w:hAnsi="Times New Roman" w:cs="Times New Roman"/>
              </w:rPr>
              <w:t>-//-</w:t>
            </w:r>
          </w:p>
        </w:tc>
      </w:tr>
    </w:tbl>
    <w:p w:rsidR="001144FE" w:rsidRPr="00CE3E25" w:rsidRDefault="001144FE" w:rsidP="001144FE">
      <w:pPr>
        <w:autoSpaceDE w:val="0"/>
        <w:autoSpaceDN w:val="0"/>
        <w:adjustRightInd w:val="0"/>
        <w:spacing w:after="0" w:line="240" w:lineRule="auto"/>
        <w:jc w:val="center"/>
        <w:rPr>
          <w:rFonts w:ascii="Times New Roman" w:hAnsi="Times New Roman" w:cs="Times New Roman"/>
          <w:color w:val="000000"/>
          <w:sz w:val="23"/>
          <w:szCs w:val="23"/>
        </w:rPr>
      </w:pPr>
      <w:r w:rsidRPr="00CE3E25">
        <w:rPr>
          <w:rFonts w:ascii="Times New Roman" w:hAnsi="Times New Roman" w:cs="Times New Roman"/>
          <w:b/>
          <w:bCs/>
          <w:color w:val="000000"/>
          <w:sz w:val="23"/>
          <w:szCs w:val="23"/>
        </w:rPr>
        <w:t>Образовательная об</w:t>
      </w:r>
      <w:r w:rsidR="00B0383D">
        <w:rPr>
          <w:rFonts w:ascii="Times New Roman" w:hAnsi="Times New Roman" w:cs="Times New Roman"/>
          <w:b/>
          <w:bCs/>
          <w:color w:val="000000"/>
          <w:sz w:val="23"/>
          <w:szCs w:val="23"/>
        </w:rPr>
        <w:t>ласть «Познавательное развитие»</w:t>
      </w:r>
    </w:p>
    <w:tbl>
      <w:tblPr>
        <w:tblStyle w:val="af3"/>
        <w:tblW w:w="9747" w:type="dxa"/>
        <w:tblLayout w:type="fixed"/>
        <w:tblLook w:val="04A0" w:firstRow="1" w:lastRow="0" w:firstColumn="1" w:lastColumn="0" w:noHBand="0" w:noVBand="1"/>
      </w:tblPr>
      <w:tblGrid>
        <w:gridCol w:w="2263"/>
        <w:gridCol w:w="5358"/>
        <w:gridCol w:w="2091"/>
        <w:gridCol w:w="35"/>
      </w:tblGrid>
      <w:tr w:rsidR="001144FE" w:rsidTr="00C36C1E">
        <w:trPr>
          <w:gridAfter w:val="1"/>
          <w:wAfter w:w="35" w:type="dxa"/>
          <w:trHeight w:val="5802"/>
        </w:trPr>
        <w:tc>
          <w:tcPr>
            <w:tcW w:w="2263" w:type="dxa"/>
          </w:tcPr>
          <w:p w:rsidR="009932C5" w:rsidRDefault="009932C5" w:rsidP="00C36C1E">
            <w:pPr>
              <w:pStyle w:val="Default"/>
              <w:jc w:val="center"/>
              <w:rPr>
                <w:b/>
                <w:bCs/>
                <w:sz w:val="23"/>
                <w:szCs w:val="23"/>
              </w:rPr>
            </w:pPr>
            <w:r>
              <w:rPr>
                <w:b/>
                <w:bCs/>
                <w:sz w:val="23"/>
                <w:szCs w:val="23"/>
              </w:rPr>
              <w:t>Ранний возраст</w:t>
            </w:r>
          </w:p>
          <w:p w:rsidR="001144FE" w:rsidRDefault="001144FE" w:rsidP="00C36C1E">
            <w:pPr>
              <w:pStyle w:val="Default"/>
              <w:jc w:val="center"/>
              <w:rPr>
                <w:sz w:val="23"/>
                <w:szCs w:val="23"/>
              </w:rPr>
            </w:pPr>
            <w:r>
              <w:rPr>
                <w:b/>
                <w:bCs/>
                <w:sz w:val="23"/>
                <w:szCs w:val="23"/>
              </w:rPr>
              <w:t xml:space="preserve"> (2-3 года) </w:t>
            </w:r>
          </w:p>
          <w:p w:rsidR="001144FE" w:rsidRPr="00F66A11" w:rsidRDefault="001144FE" w:rsidP="00C36C1E">
            <w:pPr>
              <w:jc w:val="center"/>
              <w:rPr>
                <w:rFonts w:ascii="Times New Roman" w:hAnsi="Times New Roman" w:cs="Times New Roman"/>
                <w:b/>
                <w:color w:val="000000" w:themeColor="text1"/>
                <w:sz w:val="24"/>
                <w:szCs w:val="24"/>
              </w:rPr>
            </w:pPr>
            <w:r w:rsidRPr="00F66A11">
              <w:rPr>
                <w:rFonts w:ascii="Times New Roman" w:hAnsi="Times New Roman" w:cs="Times New Roman"/>
                <w:sz w:val="23"/>
                <w:szCs w:val="23"/>
              </w:rPr>
              <w:t xml:space="preserve">З.А.Ефанова Познание предметного мира: комплексные занятия. Группа раннего возраста (от 2-3 лет) .-Волгоград: Учитель, 2018 </w:t>
            </w:r>
          </w:p>
        </w:tc>
        <w:tc>
          <w:tcPr>
            <w:tcW w:w="5358" w:type="dxa"/>
          </w:tcPr>
          <w:p w:rsidR="001144FE" w:rsidRPr="00CE3E25" w:rsidRDefault="001144FE" w:rsidP="00C36C1E">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 xml:space="preserve">Игрушки вертолет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Матрешка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Пирамидка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Кубик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Машинка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Мишка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Лошадка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 картинок с изображением наземного транс</w:t>
            </w:r>
            <w:r>
              <w:rPr>
                <w:rFonts w:ascii="Times New Roman" w:hAnsi="Times New Roman" w:cs="Times New Roman"/>
                <w:color w:val="000000"/>
                <w:sz w:val="23"/>
                <w:szCs w:val="23"/>
              </w:rPr>
              <w:t xml:space="preserve">порта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 картинок с и</w:t>
            </w:r>
            <w:r>
              <w:rPr>
                <w:rFonts w:ascii="Times New Roman" w:hAnsi="Times New Roman" w:cs="Times New Roman"/>
                <w:color w:val="000000"/>
                <w:sz w:val="23"/>
                <w:szCs w:val="23"/>
              </w:rPr>
              <w:t>зображением водного транспорта</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машина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самолет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трамвай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Поезд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 посуды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Комплект кукольной одежды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Набо</w:t>
            </w:r>
            <w:r w:rsidRPr="00CE3E25">
              <w:rPr>
                <w:rFonts w:ascii="Times New Roman" w:hAnsi="Times New Roman" w:cs="Times New Roman"/>
                <w:color w:val="000000"/>
                <w:sz w:val="23"/>
                <w:szCs w:val="23"/>
              </w:rPr>
              <w:t xml:space="preserve">р </w:t>
            </w:r>
            <w:r>
              <w:rPr>
                <w:rFonts w:ascii="Times New Roman" w:hAnsi="Times New Roman" w:cs="Times New Roman"/>
                <w:color w:val="000000"/>
                <w:sz w:val="23"/>
                <w:szCs w:val="23"/>
              </w:rPr>
              <w:t xml:space="preserve">картинок с изображением одежды </w:t>
            </w:r>
          </w:p>
          <w:p w:rsidR="001144FE" w:rsidRPr="00CE3E25" w:rsidRDefault="001144FE" w:rsidP="00C36C1E">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w:t>
            </w:r>
            <w:r>
              <w:rPr>
                <w:rFonts w:ascii="Times New Roman" w:hAnsi="Times New Roman" w:cs="Times New Roman"/>
                <w:color w:val="000000"/>
                <w:sz w:val="23"/>
                <w:szCs w:val="23"/>
              </w:rPr>
              <w:t xml:space="preserve"> картинок с изображением обуви </w:t>
            </w:r>
          </w:p>
          <w:p w:rsidR="001144FE" w:rsidRPr="00F66A11" w:rsidRDefault="001144FE" w:rsidP="00C36C1E">
            <w:pPr>
              <w:autoSpaceDE w:val="0"/>
              <w:autoSpaceDN w:val="0"/>
              <w:adjustRightInd w:val="0"/>
              <w:contextualSpacing/>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 карти</w:t>
            </w:r>
            <w:r>
              <w:rPr>
                <w:rFonts w:ascii="Times New Roman" w:hAnsi="Times New Roman" w:cs="Times New Roman"/>
                <w:color w:val="000000"/>
                <w:sz w:val="23"/>
                <w:szCs w:val="23"/>
              </w:rPr>
              <w:t xml:space="preserve">нок с изображением мебели </w:t>
            </w:r>
          </w:p>
        </w:tc>
        <w:tc>
          <w:tcPr>
            <w:tcW w:w="2091" w:type="dxa"/>
          </w:tcPr>
          <w:p w:rsidR="001144FE" w:rsidRDefault="001144FE" w:rsidP="00C36C1E">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1144FE" w:rsidTr="00C36C1E">
        <w:trPr>
          <w:gridAfter w:val="1"/>
          <w:wAfter w:w="35" w:type="dxa"/>
        </w:trPr>
        <w:tc>
          <w:tcPr>
            <w:tcW w:w="2263" w:type="dxa"/>
          </w:tcPr>
          <w:p w:rsidR="001144FE" w:rsidRPr="00CE3E25" w:rsidRDefault="001144FE" w:rsidP="00C36C1E">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b/>
                <w:bCs/>
                <w:color w:val="000000"/>
                <w:sz w:val="23"/>
                <w:szCs w:val="23"/>
              </w:rPr>
              <w:t xml:space="preserve">Ознакомление с миром природы </w:t>
            </w:r>
          </w:p>
          <w:p w:rsidR="001144FE" w:rsidRDefault="001144FE" w:rsidP="00C36C1E">
            <w:pPr>
              <w:rPr>
                <w:rFonts w:ascii="Times New Roman" w:hAnsi="Times New Roman" w:cs="Times New Roman"/>
                <w:b/>
                <w:color w:val="000000" w:themeColor="text1"/>
                <w:sz w:val="24"/>
                <w:szCs w:val="24"/>
              </w:rPr>
            </w:pPr>
            <w:r w:rsidRPr="00CE3E25">
              <w:rPr>
                <w:rFonts w:ascii="Times New Roman" w:hAnsi="Times New Roman" w:cs="Times New Roman"/>
                <w:color w:val="000000"/>
                <w:sz w:val="23"/>
                <w:szCs w:val="23"/>
              </w:rPr>
              <w:lastRenderedPageBreak/>
              <w:t>О.А.Соломенникова Ознакомление с природой в детском саду: Вторая группа раннего возраста. – М.: Мозаика – Синтез, 2017г</w:t>
            </w:r>
          </w:p>
        </w:tc>
        <w:tc>
          <w:tcPr>
            <w:tcW w:w="5358" w:type="dxa"/>
          </w:tcPr>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lastRenderedPageBreak/>
              <w:t xml:space="preserve">Кукла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Комплект кукольной одежды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Кормушка для птиц</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Конверт с письмом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снеговик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Цветные льдинки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Панорама русской избы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Печь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Игрушечный котенок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петушок, курочка, цыплята </w:t>
            </w:r>
          </w:p>
        </w:tc>
        <w:tc>
          <w:tcPr>
            <w:tcW w:w="2091" w:type="dxa"/>
          </w:tcPr>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lastRenderedPageBreak/>
              <w:t>1</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lastRenderedPageBreak/>
              <w:t>1</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15</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1144FE" w:rsidRPr="00F66A11"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1144FE" w:rsidRPr="00F66A11" w:rsidRDefault="001144FE" w:rsidP="00C36C1E">
            <w:pPr>
              <w:rPr>
                <w:rFonts w:ascii="Times New Roman" w:hAnsi="Times New Roman" w:cs="Times New Roman"/>
                <w:color w:val="000000" w:themeColor="text1"/>
                <w:sz w:val="24"/>
                <w:szCs w:val="24"/>
              </w:rPr>
            </w:pPr>
            <w:r w:rsidRPr="00F66A11">
              <w:rPr>
                <w:rFonts w:ascii="Times New Roman" w:hAnsi="Times New Roman" w:cs="Times New Roman"/>
                <w:color w:val="000000" w:themeColor="text1"/>
                <w:sz w:val="24"/>
                <w:szCs w:val="24"/>
              </w:rPr>
              <w:t>1</w:t>
            </w:r>
          </w:p>
        </w:tc>
      </w:tr>
      <w:tr w:rsidR="001144FE" w:rsidTr="00C36C1E">
        <w:trPr>
          <w:gridAfter w:val="1"/>
          <w:wAfter w:w="35" w:type="dxa"/>
        </w:trPr>
        <w:tc>
          <w:tcPr>
            <w:tcW w:w="2263" w:type="dxa"/>
          </w:tcPr>
          <w:p w:rsidR="001144FE" w:rsidRPr="00CE3E25" w:rsidRDefault="001144FE" w:rsidP="00C36C1E">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1144FE" w:rsidRDefault="001144FE" w:rsidP="00C36C1E">
            <w:pPr>
              <w:rPr>
                <w:rFonts w:ascii="Times New Roman" w:hAnsi="Times New Roman" w:cs="Times New Roman"/>
                <w:b/>
                <w:color w:val="000000" w:themeColor="text1"/>
                <w:sz w:val="24"/>
                <w:szCs w:val="24"/>
              </w:rPr>
            </w:pPr>
            <w:r>
              <w:rPr>
                <w:rFonts w:ascii="Times New Roman" w:hAnsi="Times New Roman" w:cs="Times New Roman"/>
                <w:color w:val="000000"/>
                <w:sz w:val="23"/>
                <w:szCs w:val="23"/>
              </w:rPr>
              <w:t xml:space="preserve">В.А.Позина </w:t>
            </w:r>
            <w:r w:rsidRPr="00CE3E25">
              <w:rPr>
                <w:rFonts w:ascii="Times New Roman" w:hAnsi="Times New Roman" w:cs="Times New Roman"/>
                <w:color w:val="000000"/>
                <w:sz w:val="23"/>
                <w:szCs w:val="23"/>
              </w:rPr>
              <w:t>И.А.Помораева Формирование элементарных математических представлений. (2-3 лет). Вторая гр. раннего возраста, – М.: Мозаика – Синтез, 2016</w:t>
            </w:r>
          </w:p>
        </w:tc>
        <w:tc>
          <w:tcPr>
            <w:tcW w:w="5358" w:type="dxa"/>
          </w:tcPr>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Кубики, кирпичики и шари</w:t>
            </w:r>
            <w:r>
              <w:rPr>
                <w:rFonts w:ascii="Times New Roman" w:hAnsi="Times New Roman" w:cs="Times New Roman"/>
                <w:color w:val="000000"/>
                <w:sz w:val="23"/>
                <w:szCs w:val="23"/>
              </w:rPr>
              <w:t xml:space="preserve">ки одинаковой величины и цвета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Матрешки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Чудесный мешочек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Большие, маленькие полоски бумаги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Больш</w:t>
            </w:r>
            <w:r>
              <w:rPr>
                <w:rFonts w:ascii="Times New Roman" w:hAnsi="Times New Roman" w:cs="Times New Roman"/>
                <w:color w:val="000000"/>
                <w:sz w:val="23"/>
                <w:szCs w:val="23"/>
              </w:rPr>
              <w:t xml:space="preserve">ая и маленькая кукла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Коробки</w:t>
            </w:r>
            <w:r>
              <w:rPr>
                <w:rFonts w:ascii="Times New Roman" w:hAnsi="Times New Roman" w:cs="Times New Roman"/>
                <w:color w:val="000000"/>
                <w:sz w:val="23"/>
                <w:szCs w:val="23"/>
              </w:rPr>
              <w:t xml:space="preserve"> (большая и маленькая)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Поднос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Флажки (красный и синий цвет)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Коробка</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Ваза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Корзинка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Большой «снежный» комочек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Маленькие комочки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 большой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 маленький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 «</w:t>
            </w:r>
            <w:r>
              <w:rPr>
                <w:rFonts w:ascii="Times New Roman" w:hAnsi="Times New Roman" w:cs="Times New Roman"/>
                <w:color w:val="000000"/>
                <w:sz w:val="23"/>
                <w:szCs w:val="23"/>
              </w:rPr>
              <w:t>П</w:t>
            </w:r>
            <w:r w:rsidRPr="00F66A11">
              <w:rPr>
                <w:rFonts w:ascii="Times New Roman" w:hAnsi="Times New Roman" w:cs="Times New Roman"/>
                <w:color w:val="000000"/>
                <w:sz w:val="23"/>
                <w:szCs w:val="23"/>
              </w:rPr>
              <w:t>олянка»</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зайчики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Елка на подставке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Кубики и шарики (нанизывающие на палочку)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медведь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Коробка с лентой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Кегли и мячи одного цвета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Сетка д</w:t>
            </w:r>
            <w:r>
              <w:rPr>
                <w:rFonts w:ascii="Times New Roman" w:hAnsi="Times New Roman" w:cs="Times New Roman"/>
                <w:color w:val="000000"/>
                <w:sz w:val="23"/>
                <w:szCs w:val="23"/>
              </w:rPr>
              <w:t xml:space="preserve">ля физкультурного оборудования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Большие и маленькие пирамидки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Большие кубики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маленькие шарики одинакового цвета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Большой грузовик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петух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курица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собака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мышка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корова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Набор иллюстраци</w:t>
            </w:r>
            <w:r>
              <w:rPr>
                <w:rFonts w:ascii="Times New Roman" w:hAnsi="Times New Roman" w:cs="Times New Roman"/>
                <w:color w:val="000000"/>
                <w:sz w:val="23"/>
                <w:szCs w:val="23"/>
              </w:rPr>
              <w:t xml:space="preserve">й с изображением этих животных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Большая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Маленькая подушечка в форме ежей с нашитыми пуговицами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Маленькие желтые листочки с петельками для пуговиц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Большие зеленые листочки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«Полянка» из плотного картона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Дорожка из плотного картона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Елочка большая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Маленькая елочка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Тазик с водой</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Бумажные лодочки </w:t>
            </w:r>
          </w:p>
          <w:p w:rsidR="001144FE" w:rsidRPr="00F66A11"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Коробочки </w:t>
            </w:r>
          </w:p>
          <w:tbl>
            <w:tblPr>
              <w:tblW w:w="0" w:type="auto"/>
              <w:tblBorders>
                <w:top w:val="nil"/>
                <w:left w:val="nil"/>
                <w:bottom w:val="nil"/>
                <w:right w:val="nil"/>
              </w:tblBorders>
              <w:tblLayout w:type="fixed"/>
              <w:tblLook w:val="0000" w:firstRow="0" w:lastRow="0" w:firstColumn="0" w:lastColumn="0" w:noHBand="0" w:noVBand="0"/>
            </w:tblPr>
            <w:tblGrid>
              <w:gridCol w:w="2918"/>
              <w:gridCol w:w="2918"/>
            </w:tblGrid>
            <w:tr w:rsidR="001144FE" w:rsidRPr="00F66A11" w:rsidTr="00C36C1E">
              <w:trPr>
                <w:trHeight w:val="109"/>
              </w:trPr>
              <w:tc>
                <w:tcPr>
                  <w:tcW w:w="2918" w:type="dxa"/>
                </w:tcPr>
                <w:p w:rsidR="001144FE" w:rsidRPr="00F66A11"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Колечко </w:t>
                  </w:r>
                </w:p>
              </w:tc>
              <w:tc>
                <w:tcPr>
                  <w:tcW w:w="2918" w:type="dxa"/>
                </w:tcPr>
                <w:p w:rsidR="001144FE" w:rsidRPr="00F66A11" w:rsidRDefault="001144FE" w:rsidP="00C36C1E">
                  <w:pPr>
                    <w:autoSpaceDE w:val="0"/>
                    <w:autoSpaceDN w:val="0"/>
                    <w:adjustRightInd w:val="0"/>
                    <w:spacing w:after="0" w:line="240" w:lineRule="auto"/>
                    <w:rPr>
                      <w:rFonts w:ascii="Times New Roman" w:hAnsi="Times New Roman" w:cs="Times New Roman"/>
                      <w:color w:val="000000"/>
                      <w:sz w:val="23"/>
                      <w:szCs w:val="23"/>
                    </w:rPr>
                  </w:pPr>
                </w:p>
              </w:tc>
            </w:tr>
          </w:tbl>
          <w:p w:rsidR="001144FE" w:rsidRPr="00F66A11" w:rsidRDefault="001144FE" w:rsidP="00C36C1E">
            <w:pPr>
              <w:jc w:val="center"/>
              <w:rPr>
                <w:rFonts w:ascii="Times New Roman" w:hAnsi="Times New Roman" w:cs="Times New Roman"/>
                <w:color w:val="000000" w:themeColor="text1"/>
                <w:sz w:val="23"/>
                <w:szCs w:val="24"/>
              </w:rPr>
            </w:pPr>
          </w:p>
        </w:tc>
        <w:tc>
          <w:tcPr>
            <w:tcW w:w="2091" w:type="dxa"/>
          </w:tcPr>
          <w:p w:rsidR="001144FE" w:rsidRDefault="001144FE" w:rsidP="00C36C1E">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lastRenderedPageBreak/>
              <w:t>25</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Pr="00F66A11"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10</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themeColor="text1"/>
                <w:sz w:val="23"/>
                <w:szCs w:val="24"/>
              </w:rPr>
              <w:lastRenderedPageBreak/>
              <w:t>25</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по 3 на каждого</w:t>
            </w:r>
          </w:p>
          <w:p w:rsidR="001144FE" w:rsidRPr="00F66A11"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sz w:val="23"/>
                <w:szCs w:val="23"/>
              </w:rPr>
              <w:t>4</w:t>
            </w:r>
          </w:p>
        </w:tc>
      </w:tr>
      <w:tr w:rsidR="001144FE" w:rsidTr="00C36C1E">
        <w:trPr>
          <w:gridAfter w:val="1"/>
          <w:wAfter w:w="35" w:type="dxa"/>
        </w:trPr>
        <w:tc>
          <w:tcPr>
            <w:tcW w:w="9712" w:type="dxa"/>
            <w:gridSpan w:val="3"/>
          </w:tcPr>
          <w:p w:rsidR="001144FE" w:rsidRPr="009F0A62" w:rsidRDefault="009932C5" w:rsidP="00C36C1E">
            <w:pPr>
              <w:pStyle w:val="Default"/>
              <w:jc w:val="center"/>
              <w:rPr>
                <w:sz w:val="23"/>
                <w:szCs w:val="23"/>
              </w:rPr>
            </w:pPr>
            <w:r>
              <w:rPr>
                <w:b/>
                <w:bCs/>
                <w:sz w:val="23"/>
                <w:szCs w:val="23"/>
              </w:rPr>
              <w:lastRenderedPageBreak/>
              <w:t>Дошкольный возраст</w:t>
            </w:r>
            <w:r w:rsidR="001144FE">
              <w:rPr>
                <w:b/>
                <w:bCs/>
                <w:sz w:val="23"/>
                <w:szCs w:val="23"/>
              </w:rPr>
              <w:t xml:space="preserve"> (3-4 года) </w:t>
            </w:r>
          </w:p>
        </w:tc>
      </w:tr>
      <w:tr w:rsidR="001144FE" w:rsidTr="00C36C1E">
        <w:trPr>
          <w:gridAfter w:val="1"/>
          <w:wAfter w:w="35" w:type="dxa"/>
        </w:trPr>
        <w:tc>
          <w:tcPr>
            <w:tcW w:w="2263" w:type="dxa"/>
          </w:tcPr>
          <w:p w:rsidR="001144FE" w:rsidRDefault="001144FE" w:rsidP="00C36C1E">
            <w:pPr>
              <w:pStyle w:val="Default"/>
              <w:jc w:val="center"/>
              <w:rPr>
                <w:sz w:val="23"/>
                <w:szCs w:val="23"/>
              </w:rPr>
            </w:pPr>
            <w:r>
              <w:rPr>
                <w:b/>
                <w:bCs/>
                <w:sz w:val="23"/>
                <w:szCs w:val="23"/>
              </w:rPr>
              <w:t xml:space="preserve">Ознакомление с миром природы </w:t>
            </w:r>
          </w:p>
          <w:p w:rsidR="001144FE" w:rsidRPr="0052501F" w:rsidRDefault="001144FE" w:rsidP="00C36C1E">
            <w:pPr>
              <w:jc w:val="center"/>
              <w:rPr>
                <w:rFonts w:ascii="Times New Roman" w:hAnsi="Times New Roman" w:cs="Times New Roman"/>
                <w:b/>
                <w:color w:val="000000" w:themeColor="text1"/>
                <w:sz w:val="24"/>
                <w:szCs w:val="24"/>
              </w:rPr>
            </w:pPr>
            <w:r w:rsidRPr="0052501F">
              <w:rPr>
                <w:rFonts w:ascii="Times New Roman" w:hAnsi="Times New Roman" w:cs="Times New Roman"/>
                <w:sz w:val="23"/>
                <w:szCs w:val="23"/>
              </w:rPr>
              <w:t xml:space="preserve">О.А.Соломенникова Ознакомление с природой в детском саду. (3-4 г.) Младшая группа. – М.: Мозаика – Синтез, 2016 г. </w:t>
            </w:r>
          </w:p>
        </w:tc>
        <w:tc>
          <w:tcPr>
            <w:tcW w:w="5358" w:type="dxa"/>
          </w:tcPr>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–дедушка и бабушка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корзина с муляжами овощей (огурец, помидор, морковь, репа)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атрибуты для инсценировки сказки «Репка»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аквариум с рыбкой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корм для рыб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стеклянный сачок</w:t>
            </w:r>
          </w:p>
          <w:p w:rsidR="001144FE" w:rsidRPr="0052501F" w:rsidRDefault="001144FE" w:rsidP="00C36C1E">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игрушка Незнайка</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панорама деревенского двора.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 домашние животные (корова, коза, курица, петух, цыплята, собака, кошка и котята)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картинки: зеленая трава, мясная косточка, молоко, пшено.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ведро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морковка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метла для украшения снеговика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комнатное растение (Кливия),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леечка с длинным носиком,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тряпочка для протирания листочков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тазик с водой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 панорама весеннего леса.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Лесовичок, ежик, зайчик, лиса, белочка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печатки-тычки; черная гуашь; силуэты божьих коровок. </w:t>
            </w:r>
          </w:p>
          <w:p w:rsidR="001144FE" w:rsidRPr="0052501F"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объекты экологической тропы: дерево, кустарник, травянистые растения. </w:t>
            </w:r>
          </w:p>
        </w:tc>
        <w:tc>
          <w:tcPr>
            <w:tcW w:w="2091" w:type="dxa"/>
          </w:tcPr>
          <w:p w:rsidR="001144FE" w:rsidRDefault="001144FE" w:rsidP="00C36C1E">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themeColor="text1"/>
                <w:sz w:val="23"/>
                <w:szCs w:val="24"/>
              </w:rPr>
              <w:t>1</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themeColor="text1"/>
                <w:sz w:val="23"/>
                <w:szCs w:val="24"/>
              </w:rPr>
              <w:t>По1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1144FE" w:rsidRPr="0052501F"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1144FE" w:rsidTr="00C36C1E">
        <w:trPr>
          <w:gridAfter w:val="1"/>
          <w:wAfter w:w="35" w:type="dxa"/>
        </w:trPr>
        <w:tc>
          <w:tcPr>
            <w:tcW w:w="2263" w:type="dxa"/>
          </w:tcPr>
          <w:p w:rsidR="001144FE" w:rsidRDefault="001144FE" w:rsidP="00C36C1E">
            <w:pPr>
              <w:pStyle w:val="Default"/>
              <w:jc w:val="center"/>
              <w:rPr>
                <w:sz w:val="23"/>
                <w:szCs w:val="23"/>
              </w:rPr>
            </w:pPr>
            <w:r>
              <w:rPr>
                <w:b/>
                <w:bCs/>
                <w:sz w:val="23"/>
                <w:szCs w:val="23"/>
              </w:rPr>
              <w:t xml:space="preserve">Ознакомление с предметным окружением и социальным миром </w:t>
            </w:r>
          </w:p>
          <w:p w:rsidR="001144FE" w:rsidRDefault="001144FE" w:rsidP="00C36C1E">
            <w:pPr>
              <w:pStyle w:val="Default"/>
              <w:jc w:val="center"/>
              <w:rPr>
                <w:b/>
                <w:bCs/>
                <w:sz w:val="23"/>
                <w:szCs w:val="23"/>
              </w:rPr>
            </w:pPr>
            <w:r>
              <w:rPr>
                <w:sz w:val="23"/>
                <w:szCs w:val="23"/>
              </w:rPr>
              <w:t xml:space="preserve">О.В.Дыбина. Ознакомление с предметным и социальным окружением. Младшая группа.- М.: Мозаика – </w:t>
            </w:r>
          </w:p>
          <w:p w:rsidR="001144FE" w:rsidRDefault="001144FE" w:rsidP="00C36C1E">
            <w:pPr>
              <w:pStyle w:val="Default"/>
              <w:jc w:val="center"/>
            </w:pPr>
            <w:r>
              <w:t xml:space="preserve">Синтез, 2016 г </w:t>
            </w:r>
          </w:p>
          <w:p w:rsidR="001144FE" w:rsidRDefault="001144FE" w:rsidP="00C36C1E">
            <w:pPr>
              <w:pStyle w:val="Default"/>
              <w:jc w:val="center"/>
              <w:rPr>
                <w:b/>
                <w:bCs/>
                <w:sz w:val="23"/>
                <w:szCs w:val="23"/>
              </w:rPr>
            </w:pPr>
          </w:p>
        </w:tc>
        <w:tc>
          <w:tcPr>
            <w:tcW w:w="5358" w:type="dxa"/>
          </w:tcPr>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фланелеграф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 самолет, автомобиль, автобус.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картинки с изображением самолета, автомобиля, автобуса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посылочный ящик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кукольной мебели (стул, стол, кровать, диван, шкаф)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кукла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муляжи овощей (огурец, морковь, репа)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фрук</w:t>
            </w:r>
            <w:r w:rsidRPr="009F0A62">
              <w:rPr>
                <w:rFonts w:ascii="Times New Roman" w:hAnsi="Times New Roman" w:cs="Times New Roman"/>
                <w:color w:val="000000"/>
                <w:sz w:val="23"/>
                <w:szCs w:val="23"/>
              </w:rPr>
              <w:t xml:space="preserve">тов (яблоко, груша, банан),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поднос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фотоальбом с семейными фотографиями детей группы.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кукольной одежды (рубашка, платье, шуба, юбка, кофта, брюки)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коробка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предметные картинки (мебель, одежда, транспорт).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мешок с предметами: кукольной посудой (кастрюля, сковорода, поварешка, нож, ложка, вилка)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домик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картинки с изображением цветов (одуванчик, ромашка, роза, колокольчик, ландыш),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деревянные брусочки. </w:t>
            </w:r>
          </w:p>
          <w:p w:rsidR="001144FE" w:rsidRPr="0052501F"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lastRenderedPageBreak/>
              <w:t xml:space="preserve">сумочка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для шитья (нитки, ножницы, игольница, пуговица)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для ремонта (молоток, клещи, гвозди)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для ухода за волосами.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картинки с изображением посуды (кувшин, сковорода,</w:t>
            </w:r>
            <w:r>
              <w:rPr>
                <w:rFonts w:ascii="Times New Roman" w:hAnsi="Times New Roman" w:cs="Times New Roman"/>
                <w:color w:val="000000"/>
                <w:sz w:val="23"/>
                <w:szCs w:val="23"/>
              </w:rPr>
              <w:t xml:space="preserve"> тарелка, кружка.Ложка, вилка)</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животные (белка, еж, заяц, кошка, собака).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письмо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сумка доктора с предметами (градусник, горчичники, йод, и т.д.)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из дерева (ложка, карандаш, матрешка, стул) </w:t>
            </w:r>
          </w:p>
          <w:p w:rsidR="001144FE" w:rsidRPr="0052501F"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плоскостными картинками: мебель, котенок, корзина, клубочки, </w:t>
            </w:r>
            <w:r>
              <w:rPr>
                <w:rFonts w:ascii="Times New Roman" w:hAnsi="Times New Roman" w:cs="Times New Roman"/>
                <w:color w:val="000000"/>
                <w:sz w:val="23"/>
                <w:szCs w:val="23"/>
              </w:rPr>
              <w:t xml:space="preserve">цветы на подоконнике, предметы </w:t>
            </w:r>
            <w:r w:rsidRPr="009F0A62">
              <w:rPr>
                <w:rFonts w:ascii="Times New Roman" w:hAnsi="Times New Roman" w:cs="Times New Roman"/>
                <w:color w:val="000000"/>
                <w:sz w:val="24"/>
                <w:szCs w:val="24"/>
              </w:rPr>
              <w:t xml:space="preserve">помощники в домашнем хозяйстве, фигурка мамы.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микрофон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предметные картинки (яблоко, ботинок, стул, кастрюля, мяч, цветок,</w:t>
            </w:r>
            <w:r>
              <w:rPr>
                <w:rFonts w:ascii="Times New Roman" w:hAnsi="Times New Roman" w:cs="Times New Roman"/>
                <w:color w:val="000000"/>
                <w:sz w:val="23"/>
                <w:szCs w:val="23"/>
              </w:rPr>
              <w:t xml:space="preserve"> огурец, смородина, кот, шуба)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алгоритм описания предмета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карточки с условными символами «рукотворный мир – человек» и «природный мир</w:t>
            </w:r>
            <w:r>
              <w:rPr>
                <w:rFonts w:ascii="Times New Roman" w:hAnsi="Times New Roman" w:cs="Times New Roman"/>
                <w:color w:val="000000"/>
                <w:sz w:val="23"/>
                <w:szCs w:val="23"/>
              </w:rPr>
              <w:t xml:space="preserve"> – дерево»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кукольная коляска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Фунтик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колобок (игрушка)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глиняная посуда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из ткани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кукла из бумаги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образцы бумаги и ткани</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утюг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бумажные платья – силуэты.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медвежонок (игрушка)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столик из бумаги </w:t>
            </w:r>
          </w:p>
          <w:p w:rsidR="001144FE" w:rsidRPr="0052501F"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столик из д</w:t>
            </w:r>
            <w:r>
              <w:rPr>
                <w:rFonts w:ascii="Times New Roman" w:hAnsi="Times New Roman" w:cs="Times New Roman"/>
                <w:color w:val="000000"/>
                <w:sz w:val="24"/>
                <w:szCs w:val="24"/>
              </w:rPr>
              <w:t xml:space="preserve">ерева </w:t>
            </w:r>
          </w:p>
          <w:p w:rsidR="001144FE" w:rsidRPr="0052501F"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чебурашка (игрушка). </w:t>
            </w:r>
          </w:p>
        </w:tc>
        <w:tc>
          <w:tcPr>
            <w:tcW w:w="2091" w:type="dxa"/>
          </w:tcPr>
          <w:p w:rsidR="001144FE" w:rsidRPr="0052501F" w:rsidRDefault="001144FE" w:rsidP="00C36C1E">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lastRenderedPageBreak/>
              <w:t>1</w:t>
            </w:r>
          </w:p>
          <w:p w:rsidR="001144FE" w:rsidRPr="0052501F" w:rsidRDefault="001144FE" w:rsidP="00C36C1E">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1144FE" w:rsidRDefault="001144FE" w:rsidP="00C36C1E">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lastRenderedPageBreak/>
              <w:t>3</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Pr="0052501F"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tc>
      </w:tr>
      <w:tr w:rsidR="001144FE" w:rsidTr="00C36C1E">
        <w:trPr>
          <w:gridAfter w:val="1"/>
          <w:wAfter w:w="35" w:type="dxa"/>
          <w:trHeight w:val="7785"/>
        </w:trPr>
        <w:tc>
          <w:tcPr>
            <w:tcW w:w="2263" w:type="dxa"/>
          </w:tcPr>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1144FE" w:rsidRDefault="001144FE" w:rsidP="00C36C1E">
            <w:pPr>
              <w:pStyle w:val="Default"/>
              <w:jc w:val="center"/>
              <w:rPr>
                <w:b/>
                <w:bCs/>
                <w:sz w:val="23"/>
                <w:szCs w:val="23"/>
              </w:rPr>
            </w:pPr>
            <w:r w:rsidRPr="009F0A62">
              <w:rPr>
                <w:sz w:val="23"/>
                <w:szCs w:val="23"/>
              </w:rPr>
              <w:t>И.А.Помораева, В.А.Позина Формирование элементарных математических представлений. Младшая группа. – М.: Мозаика – Синтез, 2016 г.</w:t>
            </w:r>
          </w:p>
        </w:tc>
        <w:tc>
          <w:tcPr>
            <w:tcW w:w="5358" w:type="dxa"/>
          </w:tcPr>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большие и маленькие красные шары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большие и маленькие зеленые кубы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коробки красного и зеленого цветов,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мишка- игрушка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грузовик- игрушка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большая и маленькая куклы</w:t>
            </w:r>
          </w:p>
          <w:p w:rsidR="001144FE" w:rsidRPr="009F0A62"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кроватки разной величины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кубики большие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корзина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кукла- игрушка </w:t>
            </w:r>
          </w:p>
          <w:p w:rsidR="001144FE"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петрушка- игрушка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картонный поезд без колес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поднос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салфетка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таз с водой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мешочек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большой и маленький круги одинакового цвета.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картонные дорожки один</w:t>
            </w:r>
            <w:r>
              <w:rPr>
                <w:rFonts w:ascii="Times New Roman" w:hAnsi="Times New Roman" w:cs="Times New Roman"/>
                <w:color w:val="000000"/>
                <w:sz w:val="23"/>
                <w:szCs w:val="23"/>
              </w:rPr>
              <w:t>акового цвета, но разной длины</w:t>
            </w:r>
          </w:p>
          <w:p w:rsidR="001144FE" w:rsidRPr="00406753"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мячи большой </w:t>
            </w:r>
            <w:r w:rsidRPr="009F0A62">
              <w:rPr>
                <w:rFonts w:ascii="Times New Roman" w:hAnsi="Times New Roman" w:cs="Times New Roman"/>
                <w:color w:val="000000"/>
                <w:sz w:val="24"/>
                <w:szCs w:val="24"/>
              </w:rPr>
              <w:t xml:space="preserve">и маленький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квадрат и круг одинакового цвета (длина сторон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квадрат и диамерт круга – 14 см)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матрешка- игрушка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пирамидка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игровой уголок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шнур разного цвета и длины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колобок –игрушка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 кошка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стакан большой и маленький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поднос с геометрическими фигурами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снеговик </w:t>
            </w:r>
          </w:p>
          <w:p w:rsidR="001144FE" w:rsidRPr="00406753"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w:t>
            </w:r>
            <w:r w:rsidRPr="00406753">
              <w:rPr>
                <w:rFonts w:ascii="Times New Roman" w:hAnsi="Times New Roman" w:cs="Times New Roman"/>
                <w:color w:val="000000"/>
                <w:sz w:val="23"/>
                <w:szCs w:val="23"/>
              </w:rPr>
              <w:t xml:space="preserve">ведерка, 4 совочка.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шкафчик одинакового цвета, но разной длины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широкая и узкая дорожки одной длины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козы.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ручеек из картона, разный по ширине;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цветы с круглой и квадратной сердцевинами.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 заяц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круг (диамерт 10см,)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треугольник (сторона 10 см.)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«ледяные» дорожки одинаковой длины (ширина 30 см. и 15 см.)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кубики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матрешки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лесенка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фланелеграф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елочки контрастные по величине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картонный заборчик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воробьи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матрешки контрастные по высоте (плоскостные изображения)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снеговиков без носов-морковок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морковок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lastRenderedPageBreak/>
              <w:t xml:space="preserve">мешочек одинакового цвета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контурное изображение котят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контурное изображение корзинок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геометрические фигуры разной величины и разного цвета (круг, квадрат, треугольник)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высокие красные и низкие синие ворота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5 птичек, 5 зернышек,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играющего ребенка, </w:t>
            </w:r>
          </w:p>
          <w:p w:rsidR="001144FE" w:rsidRPr="00406753" w:rsidRDefault="001144FE" w:rsidP="00C36C1E">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картинка с изображением спящего ребенка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бычка, мышки, лягушки, зайца, вороны, поросят, баран,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металлофон</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дудочка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дорожки разной длины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домик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домики с геометрическими фигурами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бусы из трех бусинок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квадрат синего цвета и красного цвета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модель частей суток.</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большая и маленькая куклы, </w:t>
            </w:r>
          </w:p>
          <w:p w:rsidR="001144FE" w:rsidRPr="009F0A62"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кукольная мебель, </w:t>
            </w:r>
          </w:p>
          <w:p w:rsidR="001144FE" w:rsidRPr="00406753"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кукольная одежда для прогулки двух размеров </w:t>
            </w:r>
          </w:p>
        </w:tc>
        <w:tc>
          <w:tcPr>
            <w:tcW w:w="2091" w:type="dxa"/>
          </w:tcPr>
          <w:p w:rsidR="001144FE" w:rsidRPr="00406753" w:rsidRDefault="001144FE" w:rsidP="00C36C1E">
            <w:pPr>
              <w:rPr>
                <w:rFonts w:ascii="Times New Roman" w:hAnsi="Times New Roman" w:cs="Times New Roman"/>
                <w:color w:val="000000" w:themeColor="text1"/>
                <w:sz w:val="23"/>
                <w:szCs w:val="24"/>
              </w:rPr>
            </w:pPr>
            <w:r w:rsidRPr="00406753">
              <w:rPr>
                <w:rFonts w:ascii="Times New Roman" w:hAnsi="Times New Roman" w:cs="Times New Roman"/>
                <w:color w:val="000000" w:themeColor="text1"/>
                <w:sz w:val="23"/>
                <w:szCs w:val="24"/>
              </w:rPr>
              <w:lastRenderedPageBreak/>
              <w:t>2</w:t>
            </w:r>
          </w:p>
          <w:p w:rsidR="001144FE" w:rsidRPr="00406753" w:rsidRDefault="001144FE" w:rsidP="00C36C1E">
            <w:pPr>
              <w:rPr>
                <w:rFonts w:ascii="Times New Roman" w:hAnsi="Times New Roman" w:cs="Times New Roman"/>
                <w:color w:val="000000" w:themeColor="text1"/>
                <w:sz w:val="23"/>
                <w:szCs w:val="24"/>
              </w:rPr>
            </w:pPr>
            <w:r w:rsidRPr="00406753">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sidRPr="00406753">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3-4</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3-4</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2</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Pr="009F0A62"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1144FE" w:rsidRPr="00406753"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tc>
      </w:tr>
      <w:tr w:rsidR="009932C5" w:rsidTr="007D66E0">
        <w:trPr>
          <w:gridAfter w:val="1"/>
          <w:wAfter w:w="35" w:type="dxa"/>
        </w:trPr>
        <w:tc>
          <w:tcPr>
            <w:tcW w:w="9712" w:type="dxa"/>
            <w:gridSpan w:val="3"/>
          </w:tcPr>
          <w:p w:rsidR="009932C5" w:rsidRDefault="009932C5" w:rsidP="00C36C1E">
            <w:pPr>
              <w:jc w:val="center"/>
              <w:rPr>
                <w:rFonts w:ascii="Times New Roman" w:hAnsi="Times New Roman" w:cs="Times New Roman"/>
                <w:b/>
                <w:color w:val="000000" w:themeColor="text1"/>
                <w:sz w:val="24"/>
                <w:szCs w:val="24"/>
              </w:rPr>
            </w:pPr>
            <w:r>
              <w:rPr>
                <w:b/>
                <w:bCs/>
                <w:sz w:val="23"/>
                <w:szCs w:val="23"/>
              </w:rPr>
              <w:lastRenderedPageBreak/>
              <w:t>4-5 лет</w:t>
            </w:r>
          </w:p>
        </w:tc>
      </w:tr>
      <w:tr w:rsidR="001144FE" w:rsidTr="00C36C1E">
        <w:trPr>
          <w:gridAfter w:val="1"/>
          <w:wAfter w:w="35" w:type="dxa"/>
        </w:trPr>
        <w:tc>
          <w:tcPr>
            <w:tcW w:w="2263" w:type="dxa"/>
          </w:tcPr>
          <w:p w:rsidR="001144FE" w:rsidRDefault="001144FE" w:rsidP="00C36C1E">
            <w:pPr>
              <w:pStyle w:val="Default"/>
              <w:rPr>
                <w:sz w:val="23"/>
                <w:szCs w:val="23"/>
              </w:rPr>
            </w:pPr>
            <w:r>
              <w:rPr>
                <w:b/>
                <w:bCs/>
                <w:sz w:val="23"/>
                <w:szCs w:val="23"/>
              </w:rPr>
              <w:t xml:space="preserve">Ознакомление с предметным окружением и социальным миром </w:t>
            </w:r>
          </w:p>
          <w:p w:rsidR="001144FE" w:rsidRDefault="001144FE" w:rsidP="00C36C1E">
            <w:pPr>
              <w:pStyle w:val="Default"/>
              <w:rPr>
                <w:b/>
                <w:bCs/>
                <w:sz w:val="23"/>
                <w:szCs w:val="23"/>
              </w:rPr>
            </w:pPr>
            <w:r>
              <w:rPr>
                <w:sz w:val="23"/>
                <w:szCs w:val="23"/>
              </w:rPr>
              <w:t>О.В.Дыбина. Ознакомление с предметным и социальным окружением. Средняя группа.- М.: Мозаика – Синтез.-2016</w:t>
            </w:r>
          </w:p>
        </w:tc>
        <w:tc>
          <w:tcPr>
            <w:tcW w:w="5358"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Символы природного или рукотворного мира, формы, размера, частей, функции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предметов, необходимых для игр и для труда на огороде, на кухне, в квартире; три макета: огород, кухня, комната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Большая картинка «Клоун рисует»; маленькие картинки с изображением инструментов и материалов для рисования.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Флажки, схемы-символы: «Магазин», «Почта», «Аптека».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Воздушные шары (два надутых, один сдутый), резиновые перчатки, резинка для волос.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медицинское оборудование, фотографии семей врача и медсестры.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Небольшие стеклянные предметы (бутылочки от духов, шарики, камешки разной формы), палочки для проверки звонкости стекла, стеклянный стакан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Небольшие пластмассовые предметы (игрушки, пуговицы, прищепки), пластмассовый стакан, палочки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Предметные картинки (гитара, барабан, скрипка, гармошка, пианино); барабан, металлофон, треугольник, бубен.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Бревно (можно использовать макет), табурет, стул, кресло. Разрезные картинки (бревно, стул, табурет, кресло).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Нарядная кукла; иголки, нитки, ткань, пуговицы, кружева, ножницы; кукла в юбке из листьев, кукла, одетая в шкуру и кукла в простейшей рубахе; образцы различных тканей, большой кусок какой-либо ткани, разнообразная современная одежда; бумажные силуэты платьев, цветные карандаши. </w:t>
            </w:r>
          </w:p>
          <w:p w:rsidR="001144FE" w:rsidRPr="00154170"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Новые игрушки – куклы Машенька и Андрейка, клоун Матвей, медвежонок Топтыжка; игровой модуль для сюжетно-ролевой игры «Семья»; мебель в группе, нуждающаяся в мелком ремонте (стульчики, стол, тумбочка и т. Д.); дощечки разной длины, брусочки, кубики (по количеству детей). Ящик с инструментами плотника; схемы-образцы для сборки игрушечной мебели, мольберт, картинка-путаница. </w:t>
            </w:r>
          </w:p>
        </w:tc>
        <w:tc>
          <w:tcPr>
            <w:tcW w:w="2091" w:type="dxa"/>
          </w:tcPr>
          <w:p w:rsidR="001144FE" w:rsidRPr="00BD722B" w:rsidRDefault="001144FE" w:rsidP="00C36C1E">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lastRenderedPageBreak/>
              <w:t>1</w:t>
            </w:r>
          </w:p>
          <w:p w:rsidR="001144FE" w:rsidRPr="00BD722B" w:rsidRDefault="001144FE" w:rsidP="00C36C1E">
            <w:pPr>
              <w:rPr>
                <w:rFonts w:ascii="Times New Roman" w:hAnsi="Times New Roman" w:cs="Times New Roman"/>
                <w:color w:val="000000" w:themeColor="text1"/>
                <w:sz w:val="23"/>
                <w:szCs w:val="24"/>
              </w:rPr>
            </w:pPr>
          </w:p>
          <w:p w:rsidR="001144FE" w:rsidRPr="00BD722B" w:rsidRDefault="001144FE" w:rsidP="00C36C1E">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t>1</w:t>
            </w:r>
          </w:p>
          <w:p w:rsidR="001144FE" w:rsidRPr="00BD722B" w:rsidRDefault="001144FE" w:rsidP="00C36C1E">
            <w:pPr>
              <w:rPr>
                <w:rFonts w:ascii="Times New Roman" w:hAnsi="Times New Roman" w:cs="Times New Roman"/>
                <w:color w:val="000000" w:themeColor="text1"/>
                <w:sz w:val="23"/>
                <w:szCs w:val="24"/>
              </w:rPr>
            </w:pPr>
          </w:p>
          <w:p w:rsidR="001144FE" w:rsidRPr="00BD722B" w:rsidRDefault="001144FE" w:rsidP="00C36C1E">
            <w:pPr>
              <w:rPr>
                <w:rFonts w:ascii="Times New Roman" w:hAnsi="Times New Roman" w:cs="Times New Roman"/>
                <w:color w:val="000000" w:themeColor="text1"/>
                <w:sz w:val="23"/>
                <w:szCs w:val="24"/>
              </w:rPr>
            </w:pPr>
          </w:p>
          <w:p w:rsidR="001144FE" w:rsidRPr="00BD722B" w:rsidRDefault="001144FE" w:rsidP="00C36C1E">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Pr="00BD722B"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t>3</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подгруппу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подгрупп</w:t>
            </w:r>
            <w:r>
              <w:rPr>
                <w:rFonts w:ascii="Times New Roman" w:hAnsi="Times New Roman" w:cs="Times New Roman"/>
                <w:color w:val="000000"/>
                <w:sz w:val="23"/>
                <w:szCs w:val="23"/>
              </w:rPr>
              <w:t>у</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1144FE" w:rsidRDefault="001144FE" w:rsidP="00C36C1E">
            <w:pPr>
              <w:rPr>
                <w:rFonts w:ascii="Times New Roman" w:hAnsi="Times New Roman" w:cs="Times New Roman"/>
                <w:b/>
                <w:color w:val="000000" w:themeColor="text1"/>
                <w:sz w:val="24"/>
                <w:szCs w:val="24"/>
              </w:rPr>
            </w:pPr>
          </w:p>
          <w:p w:rsidR="001144FE" w:rsidRDefault="001144FE" w:rsidP="00C36C1E">
            <w:pPr>
              <w:rPr>
                <w:rFonts w:ascii="Times New Roman" w:hAnsi="Times New Roman" w:cs="Times New Roman"/>
                <w:b/>
                <w:color w:val="000000" w:themeColor="text1"/>
                <w:sz w:val="24"/>
                <w:szCs w:val="24"/>
              </w:rPr>
            </w:pPr>
          </w:p>
          <w:p w:rsidR="001144FE" w:rsidRDefault="001144FE" w:rsidP="00C36C1E">
            <w:pPr>
              <w:rPr>
                <w:rFonts w:ascii="Times New Roman" w:hAnsi="Times New Roman" w:cs="Times New Roman"/>
                <w:b/>
                <w:color w:val="000000" w:themeColor="text1"/>
                <w:sz w:val="24"/>
                <w:szCs w:val="24"/>
              </w:rPr>
            </w:pPr>
          </w:p>
          <w:p w:rsidR="001144FE" w:rsidRDefault="001144FE" w:rsidP="00C36C1E">
            <w:pPr>
              <w:rPr>
                <w:rFonts w:ascii="Times New Roman" w:hAnsi="Times New Roman" w:cs="Times New Roman"/>
                <w:b/>
                <w:color w:val="000000" w:themeColor="text1"/>
                <w:sz w:val="24"/>
                <w:szCs w:val="24"/>
              </w:rPr>
            </w:pPr>
          </w:p>
          <w:p w:rsidR="001144FE" w:rsidRDefault="001144FE" w:rsidP="00C36C1E">
            <w:pPr>
              <w:rPr>
                <w:rFonts w:ascii="Times New Roman" w:hAnsi="Times New Roman" w:cs="Times New Roman"/>
                <w:b/>
                <w:color w:val="000000" w:themeColor="text1"/>
                <w:sz w:val="24"/>
                <w:szCs w:val="24"/>
              </w:rPr>
            </w:pPr>
          </w:p>
          <w:p w:rsidR="001144FE" w:rsidRDefault="001144FE" w:rsidP="00C36C1E">
            <w:pPr>
              <w:rPr>
                <w:rFonts w:ascii="Times New Roman" w:hAnsi="Times New Roman" w:cs="Times New Roman"/>
                <w:b/>
                <w:color w:val="000000" w:themeColor="text1"/>
                <w:sz w:val="24"/>
                <w:szCs w:val="24"/>
              </w:rPr>
            </w:pPr>
          </w:p>
          <w:p w:rsidR="001144FE" w:rsidRDefault="001144FE" w:rsidP="00C36C1E">
            <w:pPr>
              <w:rPr>
                <w:rFonts w:ascii="Times New Roman" w:hAnsi="Times New Roman" w:cs="Times New Roman"/>
                <w:b/>
                <w:color w:val="000000" w:themeColor="text1"/>
                <w:sz w:val="24"/>
                <w:szCs w:val="24"/>
              </w:rPr>
            </w:pPr>
          </w:p>
          <w:p w:rsidR="001144FE" w:rsidRDefault="001144FE" w:rsidP="00C36C1E">
            <w:pPr>
              <w:rPr>
                <w:rFonts w:ascii="Times New Roman" w:hAnsi="Times New Roman" w:cs="Times New Roman"/>
                <w:b/>
                <w:color w:val="000000" w:themeColor="text1"/>
                <w:sz w:val="24"/>
                <w:szCs w:val="24"/>
              </w:rPr>
            </w:pPr>
          </w:p>
          <w:p w:rsidR="001144FE" w:rsidRPr="00154170" w:rsidRDefault="001144FE" w:rsidP="00C36C1E">
            <w:pPr>
              <w:rPr>
                <w:rFonts w:ascii="Times New Roman" w:hAnsi="Times New Roman" w:cs="Times New Roman"/>
                <w:color w:val="000000" w:themeColor="text1"/>
                <w:sz w:val="23"/>
                <w:szCs w:val="24"/>
              </w:rPr>
            </w:pPr>
            <w:r w:rsidRPr="00154170">
              <w:rPr>
                <w:rFonts w:ascii="Times New Roman" w:hAnsi="Times New Roman" w:cs="Times New Roman"/>
                <w:color w:val="000000" w:themeColor="text1"/>
                <w:sz w:val="23"/>
                <w:szCs w:val="24"/>
              </w:rPr>
              <w:t>По 1</w:t>
            </w:r>
          </w:p>
        </w:tc>
      </w:tr>
      <w:tr w:rsidR="001144FE" w:rsidTr="00C36C1E">
        <w:trPr>
          <w:gridAfter w:val="1"/>
          <w:wAfter w:w="35" w:type="dxa"/>
        </w:trPr>
        <w:tc>
          <w:tcPr>
            <w:tcW w:w="2263"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Ознакомление с миром природы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О.А.Соломенникова Ознакомление с природой в детском саду. (4-5 лет). Средняя группа. – М.: Мозаика – Синтез, 2016 г. </w:t>
            </w:r>
          </w:p>
          <w:p w:rsidR="001144FE" w:rsidRDefault="001144FE" w:rsidP="00C36C1E">
            <w:pPr>
              <w:pStyle w:val="Default"/>
              <w:rPr>
                <w:b/>
                <w:bCs/>
                <w:sz w:val="23"/>
                <w:szCs w:val="23"/>
              </w:rPr>
            </w:pPr>
          </w:p>
        </w:tc>
        <w:tc>
          <w:tcPr>
            <w:tcW w:w="5358"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Незнайка,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корзины,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овощей, фруктов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Серия последовательных картинок: семена огурцов… огуречный росточек, человек поливает грядку …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Панорама осеннего леса: берёза, рябина и ель.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Игрушки: ёжик, белочка,</w:t>
            </w:r>
            <w:r>
              <w:rPr>
                <w:rFonts w:ascii="Times New Roman" w:hAnsi="Times New Roman" w:cs="Times New Roman"/>
                <w:color w:val="000000"/>
                <w:sz w:val="23"/>
                <w:szCs w:val="23"/>
              </w:rPr>
              <w:t xml:space="preserve"> м</w:t>
            </w:r>
            <w:r w:rsidRPr="00CA4AE6">
              <w:rPr>
                <w:rFonts w:ascii="Times New Roman" w:hAnsi="Times New Roman" w:cs="Times New Roman"/>
                <w:color w:val="000000"/>
                <w:sz w:val="23"/>
                <w:szCs w:val="23"/>
              </w:rPr>
              <w:t xml:space="preserve">едвежонок.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грибов и ягод.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Осенние листья разных деревьев.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Панорама деревенского двора.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Игрушки: домашние животные.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Деревянные атрибуты: будка, загон.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Бумажные силуэты животных.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Панорама зимнего леса.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Игрушки: дикие животные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(зайчик, зайчиха-мама, ежик, белка, сорока)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Шкаф с принадлежностями для дежурства в уголке природы: фартучки, леечки, салфетки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Снегурочка – кукла.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Формочки для льда.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Панно с изображением снегирей на заснеженных ветках рябины.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Видеофильм про снегирей.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снегирей.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Незнайка.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Расписной сундучок.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насекомых,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Игру</w:t>
            </w:r>
            <w:r>
              <w:rPr>
                <w:rFonts w:ascii="Times New Roman" w:hAnsi="Times New Roman" w:cs="Times New Roman"/>
                <w:color w:val="000000"/>
                <w:sz w:val="23"/>
                <w:szCs w:val="23"/>
              </w:rPr>
              <w:t xml:space="preserve">шечная стрекоза, кузнечик, </w:t>
            </w:r>
            <w:r w:rsidRPr="00CA4AE6">
              <w:rPr>
                <w:rFonts w:ascii="Times New Roman" w:hAnsi="Times New Roman" w:cs="Times New Roman"/>
                <w:color w:val="000000"/>
                <w:sz w:val="23"/>
                <w:szCs w:val="23"/>
              </w:rPr>
              <w:t xml:space="preserve">божья коровка,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бабочка.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Дымковские и филимоновские игрушки. </w:t>
            </w:r>
          </w:p>
        </w:tc>
        <w:tc>
          <w:tcPr>
            <w:tcW w:w="2091" w:type="dxa"/>
          </w:tcPr>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5</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6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4</w:t>
            </w:r>
          </w:p>
          <w:p w:rsidR="001144FE" w:rsidRDefault="001144FE" w:rsidP="00C36C1E">
            <w:pPr>
              <w:rPr>
                <w:rFonts w:ascii="Times New Roman" w:hAnsi="Times New Roman" w:cs="Times New Roman"/>
                <w:color w:val="000000" w:themeColor="text1"/>
                <w:sz w:val="23"/>
                <w:szCs w:val="24"/>
              </w:rPr>
            </w:pPr>
          </w:p>
          <w:p w:rsidR="001144FE"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144FE" w:rsidRPr="00BD722B" w:rsidRDefault="001144FE" w:rsidP="00C36C1E">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4</w:t>
            </w:r>
          </w:p>
        </w:tc>
      </w:tr>
      <w:tr w:rsidR="001144FE" w:rsidTr="00C36C1E">
        <w:trPr>
          <w:gridAfter w:val="1"/>
          <w:wAfter w:w="35" w:type="dxa"/>
        </w:trPr>
        <w:tc>
          <w:tcPr>
            <w:tcW w:w="2263"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t xml:space="preserve">Формирование элементарных математических представлений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И.А.Помораева, </w:t>
            </w:r>
            <w:r w:rsidRPr="00CA4AE6">
              <w:rPr>
                <w:rFonts w:ascii="Times New Roman" w:hAnsi="Times New Roman" w:cs="Times New Roman"/>
                <w:color w:val="000000"/>
                <w:sz w:val="23"/>
                <w:szCs w:val="23"/>
              </w:rPr>
              <w:lastRenderedPageBreak/>
              <w:t xml:space="preserve">В.А.Позина </w:t>
            </w:r>
          </w:p>
          <w:p w:rsidR="001144FE" w:rsidRDefault="001144FE" w:rsidP="00C36C1E">
            <w:pPr>
              <w:autoSpaceDE w:val="0"/>
              <w:autoSpaceDN w:val="0"/>
              <w:adjustRightInd w:val="0"/>
              <w:rPr>
                <w:b/>
                <w:bCs/>
                <w:sz w:val="23"/>
                <w:szCs w:val="23"/>
              </w:rPr>
            </w:pPr>
          </w:p>
        </w:tc>
        <w:tc>
          <w:tcPr>
            <w:tcW w:w="5358"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lastRenderedPageBreak/>
              <w:t xml:space="preserve">Демонстрационный материал.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Дорожка из бумаги, корзинка, макет поляны. </w:t>
            </w:r>
            <w:r w:rsidRPr="00CA4AE6">
              <w:rPr>
                <w:rFonts w:ascii="Times New Roman" w:hAnsi="Times New Roman" w:cs="Times New Roman"/>
                <w:i/>
                <w:iCs/>
                <w:color w:val="000000"/>
                <w:sz w:val="23"/>
                <w:szCs w:val="23"/>
              </w:rPr>
              <w:t xml:space="preserve">Раздаточный материал. </w:t>
            </w:r>
            <w:r w:rsidRPr="00CA4AE6">
              <w:rPr>
                <w:rFonts w:ascii="Times New Roman" w:hAnsi="Times New Roman" w:cs="Times New Roman"/>
                <w:color w:val="000000"/>
                <w:sz w:val="23"/>
                <w:szCs w:val="23"/>
              </w:rPr>
              <w:t xml:space="preserve">Грибы, бумажные осенние листья, большие и маленькие шишки.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Игрушки: Винни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Пух, Пятачок, Кролик, 2 коробки, красные и синие кубики (по количеству детей), сюжетные картинки с изображением разных частей суток. </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Кубики и треугольные призмы, </w:t>
            </w: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Два клоуна, элементы костюмов у которых отличаются по форме, цвету, пространственному расположению; 5—7 воздушных шаров разного цвета, красная и синяя ленты разной длины, 2 дощечки разной ширины, фланелеграф. </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Двухполосные счетные карточки,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воздушных шаров синего и красного цветов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звездочки. </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Демонстрационный материал</w:t>
            </w:r>
            <w:r w:rsidRPr="00CA4AE6">
              <w:rPr>
                <w:rFonts w:ascii="Times New Roman" w:hAnsi="Times New Roman" w:cs="Times New Roman"/>
                <w:color w:val="000000"/>
                <w:sz w:val="23"/>
                <w:szCs w:val="23"/>
              </w:rPr>
              <w:t xml:space="preserve">. Игрушки: енот, обезьяна, жираф; платочки одинакового цвета круглой и квадратной формы (по 5 шт.), веревка. </w:t>
            </w: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1.Круги и квадраты, разделенные на 2 или 4 части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кирпичики (по 10 шт. для каждого ребенка).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Двухступенчатая лесенка, 3 зайчика, 3 белочки, мешочек, шар, куб, квадрат, круг, треугольник. </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Фланелеграф, картинки с изображением трех поросят, 3 желудя, 3 домика, 3 двери, сюжетные картинки с изображением поросят в разное время суток. </w:t>
            </w: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Дорожки из бумаги разной длины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елочки разной высоты </w:t>
            </w: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Демонстрационный материал. Фланелеграф, 3 зайчика, 3 морковки, круг, квадрат, треугольник, поднос, колокольчик.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 .</w:t>
            </w:r>
            <w:r w:rsidRPr="00CA4AE6">
              <w:rPr>
                <w:rFonts w:ascii="Times New Roman" w:hAnsi="Times New Roman" w:cs="Times New Roman"/>
                <w:color w:val="000000"/>
                <w:sz w:val="23"/>
                <w:szCs w:val="23"/>
              </w:rPr>
              <w:t xml:space="preserve">Двухполосная карточка, </w:t>
            </w:r>
          </w:p>
          <w:p w:rsidR="001144FE" w:rsidRPr="001E2528" w:rsidRDefault="001144FE" w:rsidP="00E360B0">
            <w:pPr>
              <w:pStyle w:val="af2"/>
              <w:numPr>
                <w:ilvl w:val="0"/>
                <w:numId w:val="38"/>
              </w:numPr>
              <w:autoSpaceDE w:val="0"/>
              <w:autoSpaceDN w:val="0"/>
              <w:adjustRightInd w:val="0"/>
              <w:rPr>
                <w:rFonts w:ascii="Times New Roman" w:hAnsi="Times New Roman" w:cs="Times New Roman"/>
                <w:color w:val="000000"/>
                <w:sz w:val="23"/>
                <w:szCs w:val="23"/>
              </w:rPr>
            </w:pPr>
            <w:r w:rsidRPr="001E2528">
              <w:rPr>
                <w:rFonts w:ascii="Times New Roman" w:hAnsi="Times New Roman" w:cs="Times New Roman"/>
                <w:color w:val="000000"/>
                <w:sz w:val="23"/>
                <w:szCs w:val="23"/>
              </w:rPr>
              <w:t xml:space="preserve">белочки, 3 орешка;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круг, квадрат, треугольник </w:t>
            </w:r>
          </w:p>
          <w:p w:rsidR="001144FE" w:rsidRPr="001E2528"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Игрушки: Буратино, мишка, зайчик, ежик; счетная лесенка, карточка с изображением трех бантиков разного цвета; магнитная д</w:t>
            </w:r>
            <w:r>
              <w:rPr>
                <w:rFonts w:ascii="Times New Roman" w:hAnsi="Times New Roman" w:cs="Times New Roman"/>
                <w:color w:val="000000"/>
                <w:sz w:val="23"/>
                <w:szCs w:val="23"/>
              </w:rPr>
              <w:t>оска, конверт, квадрат, прямоуг</w:t>
            </w:r>
            <w:r w:rsidRPr="00CA4AE6">
              <w:rPr>
                <w:rFonts w:ascii="Times New Roman" w:hAnsi="Times New Roman" w:cs="Times New Roman"/>
                <w:color w:val="000000"/>
                <w:sz w:val="23"/>
                <w:szCs w:val="23"/>
              </w:rPr>
              <w:t xml:space="preserve">ольник; мешочек с предметами (веревочки разной длины, ленточки разной ширины, пирамидки разной высо-ты); мяч.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Раздаточный материал. </w:t>
            </w:r>
            <w:r w:rsidRPr="00CA4AE6">
              <w:rPr>
                <w:rFonts w:ascii="Times New Roman" w:hAnsi="Times New Roman" w:cs="Times New Roman"/>
                <w:color w:val="000000"/>
                <w:sz w:val="23"/>
                <w:szCs w:val="23"/>
              </w:rPr>
              <w:t xml:space="preserve">Плоскостные изображения бантиков такого же цвета, как на демонстрационной карточке ребенка): красный, зеленый, желтый.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Игрушки: </w:t>
            </w:r>
            <w:r w:rsidRPr="00CA4AE6">
              <w:rPr>
                <w:rFonts w:ascii="Times New Roman" w:hAnsi="Times New Roman" w:cs="Times New Roman"/>
                <w:color w:val="000000"/>
                <w:sz w:val="23"/>
                <w:szCs w:val="23"/>
              </w:rPr>
              <w:lastRenderedPageBreak/>
              <w:t xml:space="preserve">Мальвина, Буратино; 4 блюдца, 4 чашки, треугольник, квадрат, прямоугольник; 2 полоски-модели, контрастные по длине (одна полоска равна длине сторон квадрата и короткой стороне прямоугольника, другая — равна длинной стороне прямоугольника). </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Двухполосные карточки,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листочки и цветочки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конверты; предметы посуды, разрезанные на части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Пирамидка с колечками разного цвета (красного, синего, зеленого, желтого), веревочки, физкультурные палки.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Рули машин, на которых изображены геометрические фигуры;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коробки, цветные карандаши,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цветн</w:t>
            </w:r>
            <w:r>
              <w:rPr>
                <w:rFonts w:ascii="Times New Roman" w:hAnsi="Times New Roman" w:cs="Times New Roman"/>
                <w:color w:val="000000"/>
                <w:sz w:val="23"/>
                <w:szCs w:val="23"/>
              </w:rPr>
              <w:t xml:space="preserve">ые ленты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Игрушечный петушок или картинка с его изобра</w:t>
            </w:r>
            <w:r>
              <w:rPr>
                <w:rFonts w:ascii="Times New Roman" w:hAnsi="Times New Roman" w:cs="Times New Roman"/>
                <w:color w:val="000000"/>
                <w:sz w:val="23"/>
                <w:szCs w:val="23"/>
              </w:rPr>
              <w:t>жением</w:t>
            </w:r>
            <w:r w:rsidRPr="00CA4AE6">
              <w:rPr>
                <w:rFonts w:ascii="Times New Roman" w:hAnsi="Times New Roman" w:cs="Times New Roman"/>
                <w:color w:val="000000"/>
                <w:sz w:val="23"/>
                <w:szCs w:val="23"/>
              </w:rPr>
              <w:t>; картинка с изображением петуш</w:t>
            </w:r>
            <w:r>
              <w:rPr>
                <w:rFonts w:ascii="Times New Roman" w:hAnsi="Times New Roman" w:cs="Times New Roman"/>
                <w:color w:val="000000"/>
                <w:sz w:val="23"/>
                <w:szCs w:val="23"/>
              </w:rPr>
              <w:t>ка</w:t>
            </w:r>
            <w:r w:rsidRPr="00CA4AE6">
              <w:rPr>
                <w:rFonts w:ascii="Times New Roman" w:hAnsi="Times New Roman" w:cs="Times New Roman"/>
                <w:color w:val="000000"/>
                <w:sz w:val="23"/>
                <w:szCs w:val="23"/>
              </w:rPr>
              <w:t>, сидящего на заборе на фоне встающего солнышк</w:t>
            </w:r>
            <w:r>
              <w:rPr>
                <w:rFonts w:ascii="Times New Roman" w:hAnsi="Times New Roman" w:cs="Times New Roman"/>
                <w:color w:val="000000"/>
                <w:sz w:val="23"/>
                <w:szCs w:val="23"/>
              </w:rPr>
              <w:t>а, 5 курочек, 5 цыплят, фланеле</w:t>
            </w:r>
            <w:r w:rsidRPr="00CA4AE6">
              <w:rPr>
                <w:rFonts w:ascii="Times New Roman" w:hAnsi="Times New Roman" w:cs="Times New Roman"/>
                <w:color w:val="000000"/>
                <w:sz w:val="23"/>
                <w:szCs w:val="23"/>
              </w:rPr>
              <w:t xml:space="preserve">граф, круг, квадрат, прямоугольник.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xml:space="preserve">. Двухполосные карточки; плоскостные изображения блюдечек и зернышек карточки с изображением частей суток- утро, день, вечер, ночь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Большая и маленькая куклы, длинная широкая лента, короткая узкая лента, игрушки для дидактической игры (пирамидка, мяч, машина, кубики и др.), фланелеграф.</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Раздаточный материал. </w:t>
            </w:r>
            <w:r w:rsidRPr="00CA4AE6">
              <w:rPr>
                <w:rFonts w:ascii="Times New Roman" w:hAnsi="Times New Roman" w:cs="Times New Roman"/>
                <w:color w:val="000000"/>
                <w:sz w:val="23"/>
                <w:szCs w:val="23"/>
              </w:rPr>
              <w:t xml:space="preserve">Рабочие тетради.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Машины (5 шт.), куклы (5 шт.), 4 корзины, 4 набора фигур (2 набора 4— с шарами, 2 набора — с ку197А197ии; количество шаров и кубов равно количеству детей). </w:t>
            </w: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xml:space="preserve">.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Круги</w:t>
            </w:r>
            <w:r>
              <w:rPr>
                <w:rFonts w:ascii="Times New Roman" w:hAnsi="Times New Roman" w:cs="Times New Roman"/>
                <w:color w:val="000000"/>
                <w:sz w:val="23"/>
                <w:szCs w:val="23"/>
              </w:rPr>
              <w:t>,</w:t>
            </w:r>
            <w:r w:rsidRPr="00CA4AE6">
              <w:rPr>
                <w:rFonts w:ascii="Times New Roman" w:hAnsi="Times New Roman" w:cs="Times New Roman"/>
                <w:color w:val="000000"/>
                <w:sz w:val="23"/>
                <w:szCs w:val="23"/>
              </w:rPr>
              <w:t xml:space="preserve"> квадраты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«ледяные дорожки», изготов</w:t>
            </w:r>
            <w:r w:rsidRPr="00CA4AE6">
              <w:rPr>
                <w:rFonts w:ascii="Times New Roman" w:hAnsi="Times New Roman" w:cs="Times New Roman"/>
                <w:color w:val="000000"/>
                <w:sz w:val="23"/>
                <w:szCs w:val="23"/>
              </w:rPr>
              <w:t>ленные из картона разной длины и ширины ребенка</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«снежные комочки» разного размера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Демонстрационный материал .</w:t>
            </w:r>
            <w:r w:rsidRPr="00CA4AE6">
              <w:rPr>
                <w:rFonts w:ascii="Times New Roman" w:hAnsi="Times New Roman" w:cs="Times New Roman"/>
                <w:color w:val="000000"/>
                <w:sz w:val="23"/>
                <w:szCs w:val="23"/>
              </w:rPr>
              <w:t xml:space="preserve">Мешочек, шар, 5 цилиндров разных цветов.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Шары</w:t>
            </w:r>
            <w:r>
              <w:rPr>
                <w:rFonts w:ascii="Times New Roman" w:hAnsi="Times New Roman" w:cs="Times New Roman"/>
                <w:color w:val="000000"/>
                <w:sz w:val="23"/>
                <w:szCs w:val="23"/>
              </w:rPr>
              <w:t xml:space="preserve">, </w:t>
            </w:r>
            <w:r w:rsidRPr="00CA4AE6">
              <w:rPr>
                <w:rFonts w:ascii="Times New Roman" w:hAnsi="Times New Roman" w:cs="Times New Roman"/>
                <w:color w:val="000000"/>
                <w:sz w:val="23"/>
                <w:szCs w:val="23"/>
              </w:rPr>
              <w:t xml:space="preserve">цилиндры,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набор парных предметов разного цвета и величины (например: зеленый и синий куб.</w:t>
            </w:r>
            <w:r w:rsidRPr="00CA4AE6">
              <w:rPr>
                <w:rFonts w:ascii="Times New Roman" w:hAnsi="Times New Roman" w:cs="Times New Roman"/>
                <w:color w:val="000000"/>
                <w:sz w:val="16"/>
                <w:szCs w:val="16"/>
              </w:rPr>
              <w:t>1</w:t>
            </w:r>
            <w:r w:rsidRPr="00CA4AE6">
              <w:rPr>
                <w:rFonts w:ascii="Times New Roman" w:hAnsi="Times New Roman" w:cs="Times New Roman"/>
                <w:color w:val="000000"/>
                <w:sz w:val="23"/>
                <w:szCs w:val="23"/>
              </w:rPr>
              <w:t xml:space="preserve">(шар, цилиндр, мяч, пирамидка и т. Д.); большой и маленький мяч (куб, шар, цилиндр, мяч, пирамидка и т. Д.).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Мишка, картинки, на которых изображен миш</w:t>
            </w:r>
            <w:r>
              <w:rPr>
                <w:rFonts w:ascii="Times New Roman" w:hAnsi="Times New Roman" w:cs="Times New Roman"/>
                <w:color w:val="000000"/>
                <w:sz w:val="23"/>
                <w:szCs w:val="23"/>
              </w:rPr>
              <w:t>ки</w:t>
            </w:r>
            <w:r w:rsidRPr="00CA4AE6">
              <w:rPr>
                <w:rFonts w:ascii="Times New Roman" w:hAnsi="Times New Roman" w:cs="Times New Roman"/>
                <w:color w:val="000000"/>
                <w:sz w:val="23"/>
                <w:szCs w:val="23"/>
              </w:rPr>
              <w:t xml:space="preserve"> в разное время суток, 2 коробки, двухступенчатая лесенка, наборы </w:t>
            </w:r>
            <w:r w:rsidRPr="00CA4AE6">
              <w:rPr>
                <w:rFonts w:ascii="Times New Roman" w:hAnsi="Times New Roman" w:cs="Times New Roman"/>
                <w:color w:val="000000"/>
                <w:sz w:val="23"/>
                <w:szCs w:val="23"/>
              </w:rPr>
              <w:lastRenderedPageBreak/>
              <w:t xml:space="preserve">игрушек (4—5 видов).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фигур (1 шар, 1 куб, 1 цилиндр),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карточки-«чеки» по 3—5 кругами.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корзины. </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Раздаточный материал.</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Рабочие тетради (с.2, задание Б; с. 8)</w:t>
            </w:r>
            <w:r>
              <w:rPr>
                <w:rFonts w:ascii="Times New Roman" w:hAnsi="Times New Roman" w:cs="Times New Roman"/>
                <w:color w:val="000000"/>
                <w:sz w:val="23"/>
                <w:szCs w:val="23"/>
              </w:rPr>
              <w:t>:</w:t>
            </w:r>
            <w:r w:rsidRPr="00CA4AE6">
              <w:rPr>
                <w:rFonts w:ascii="Times New Roman" w:hAnsi="Times New Roman" w:cs="Times New Roman"/>
                <w:color w:val="000000"/>
                <w:sz w:val="23"/>
                <w:szCs w:val="23"/>
              </w:rPr>
              <w:t xml:space="preserve"> карточки с двумя окошками: в одном изображен какой-нибудь предмет (елочка, грибочек, солнышко), а другое — пустое, простой карандаш, шишки ребенка),</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набор геометрических фигур (круги и треугольники разного цвета и размера).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Постройки из строительного материала: домик, качели, песочница; 3 матрешки разного размера; музыкальные инструменты: ложки, барабан, дудочка, 3 дорожки разной длины и одинакового цвета.</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Раздаточный материал. </w:t>
            </w:r>
            <w:r w:rsidRPr="00CA4AE6">
              <w:rPr>
                <w:rFonts w:ascii="Times New Roman" w:hAnsi="Times New Roman" w:cs="Times New Roman"/>
                <w:color w:val="000000"/>
                <w:sz w:val="23"/>
                <w:szCs w:val="23"/>
              </w:rPr>
              <w:t xml:space="preserve">Кружки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Металлофон, мешочек, набор геометрических фигур разного цвета и размера: круг, квадрат, треугольник, прямоугольник, веревки, физкультурные палки.</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Прямоугольники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трехполосные карточки,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рули с изображением геометрических фигур.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Салфетка, 10 кубиков, счетная лесенка.</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Рабочие тетради (с.15),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красные и синие карандаши.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Фланелеграф, 3 шарфа одного цвета, одинаковой длины и разной ширины, 3 прямоугольника одного цвета, одинаковой длины и разной ширины.</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xml:space="preserve">. Карточки с пуговицами (накарточке 1—5 пуговиц),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мешочки,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карточек с «петельками»-кружочками (на карточке 1—5 петелек),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сюжетные картинки с изображением</w:t>
            </w:r>
            <w:r>
              <w:rPr>
                <w:rFonts w:ascii="Times New Roman" w:hAnsi="Times New Roman" w:cs="Times New Roman"/>
                <w:color w:val="000000"/>
                <w:sz w:val="23"/>
                <w:szCs w:val="23"/>
              </w:rPr>
              <w:t xml:space="preserve"> детей, играющих в зимние игры </w:t>
            </w: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Елочки разной высоты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домики разной высоты (ребенка),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шаров и кубов разного цвета и величины (по количеству детей).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Игрушки (3-4 шт.), цилиндр, шар, куб, набор предметов в форме шара и цилиндра (мяч, клубок ниток, апельсин, стакан, </w:t>
            </w:r>
            <w:r w:rsidRPr="00CA4AE6">
              <w:rPr>
                <w:rFonts w:ascii="Times New Roman" w:hAnsi="Times New Roman" w:cs="Times New Roman"/>
                <w:color w:val="000000"/>
                <w:sz w:val="23"/>
                <w:szCs w:val="23"/>
              </w:rPr>
              <w:lastRenderedPageBreak/>
              <w:t>банка, коробка в форме целиндра).</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Двухполосные карточки, в верхнем ряду которых на большом расстоянии друг от друга наклеены бабочки (4—5 бабочек),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поднос,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бабочки</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Строительный материал: шары, цилиндры, кубы разного цвета и размера (по 7 шт.), 8 цилиндров одного цвета и размера, 2 планки, 4 шнура, 5 елочек, 5 цветочков.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Демонстрационный материал</w:t>
            </w:r>
            <w:r w:rsidRPr="00CA4AE6">
              <w:rPr>
                <w:rFonts w:ascii="Times New Roman" w:hAnsi="Times New Roman" w:cs="Times New Roman"/>
                <w:color w:val="000000"/>
                <w:sz w:val="23"/>
                <w:szCs w:val="23"/>
              </w:rPr>
              <w:t xml:space="preserve">.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Фланелеграф,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изображениями паровозика и 5 вагончиков с героями сказок (Колобок, Красная Шапочка, Винни Пух, Чебурашка, Буратино),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круги (желтый- утро, красный- день, голубой- вечер и чер-ный- ночь. Видеозапись сказки, аудиозапись мелодии из телепередачи «Спокойной ночи, малыши». </w:t>
            </w:r>
          </w:p>
          <w:p w:rsidR="001144FE" w:rsidRDefault="001144FE" w:rsidP="00C36C1E">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Шарики и флажки разного цвета и размера (большой, поменьше , еще меньше и т.д.- для каждого ребенка; размер каждого шарика соответствует размеру флажка). </w:t>
            </w:r>
          </w:p>
          <w:p w:rsidR="001144FE"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Письмо от волшебника, дудочка, предметы в форме куба, шара, (мяч, клубок ниток, кубик, коробка в форме куба), образец- открытка с изображением 5 одинаковых предметов. </w:t>
            </w:r>
          </w:p>
          <w:p w:rsidR="001144FE"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Раздаточный материал. </w:t>
            </w:r>
          </w:p>
          <w:p w:rsidR="001144FE"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Мешочки с разным колич</w:t>
            </w:r>
            <w:r>
              <w:rPr>
                <w:rFonts w:ascii="Times New Roman" w:hAnsi="Times New Roman" w:cs="Times New Roman"/>
                <w:color w:val="000000"/>
                <w:sz w:val="23"/>
                <w:szCs w:val="23"/>
              </w:rPr>
              <w:t xml:space="preserve">еством шариков </w:t>
            </w:r>
          </w:p>
          <w:p w:rsidR="001144FE"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числовые карточки с разным количеством кругов карточки с изображением геометрических фигур ( синий треугольник, красный круг, зеленый квадрат, синий треугольник). </w:t>
            </w:r>
          </w:p>
          <w:p w:rsidR="001144FE" w:rsidRPr="00CA4AE6"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Цветные карандаши. </w:t>
            </w:r>
          </w:p>
          <w:p w:rsidR="001144FE"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Панно «Весна», составленное из цветов 95 красных, 5 синих), жучков, бабочек разного размера (в пределах 5 шт.), зеркальце или фонарик, подносы, фланелеграф.</w:t>
            </w:r>
          </w:p>
          <w:p w:rsidR="001144FE" w:rsidRDefault="001144FE" w:rsidP="00C36C1E">
            <w:pPr>
              <w:autoSpaceDE w:val="0"/>
              <w:autoSpaceDN w:val="0"/>
              <w:adjustRightInd w:val="0"/>
              <w:contextualSpacing/>
              <w:rPr>
                <w:rFonts w:ascii="Times New Roman" w:hAnsi="Times New Roman" w:cs="Times New Roman"/>
                <w:b/>
                <w:bCs/>
                <w:i/>
                <w:iCs/>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b/>
                <w:bCs/>
                <w:i/>
                <w:iCs/>
                <w:color w:val="000000"/>
                <w:sz w:val="23"/>
                <w:szCs w:val="23"/>
              </w:rPr>
              <w:t xml:space="preserve">. </w:t>
            </w:r>
          </w:p>
          <w:p w:rsidR="001144FE"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Двухполосные карточки,</w:t>
            </w:r>
          </w:p>
          <w:p w:rsidR="001144FE" w:rsidRPr="00F23C73" w:rsidRDefault="001144FE" w:rsidP="00C36C1E">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цветы один</w:t>
            </w:r>
            <w:r>
              <w:rPr>
                <w:rFonts w:ascii="Times New Roman" w:hAnsi="Times New Roman" w:cs="Times New Roman"/>
                <w:color w:val="000000"/>
                <w:sz w:val="23"/>
                <w:szCs w:val="23"/>
              </w:rPr>
              <w:t>аковой формы и размера, двух цветов</w:t>
            </w:r>
          </w:p>
        </w:tc>
        <w:tc>
          <w:tcPr>
            <w:tcW w:w="2091" w:type="dxa"/>
          </w:tcPr>
          <w:p w:rsidR="001144FE" w:rsidRDefault="001144FE" w:rsidP="00C36C1E">
            <w:pPr>
              <w:jc w:val="center"/>
              <w:rPr>
                <w:rFonts w:ascii="Times New Roman" w:hAnsi="Times New Roman" w:cs="Times New Roman"/>
                <w:color w:val="000000"/>
                <w:sz w:val="23"/>
                <w:szCs w:val="23"/>
              </w:rPr>
            </w:pPr>
          </w:p>
          <w:p w:rsidR="001144FE" w:rsidRDefault="001144FE" w:rsidP="00C36C1E">
            <w:pPr>
              <w:jc w:val="center"/>
              <w:rPr>
                <w:rFonts w:ascii="Times New Roman" w:hAnsi="Times New Roman" w:cs="Times New Roman"/>
                <w:color w:val="000000"/>
                <w:sz w:val="23"/>
                <w:szCs w:val="23"/>
              </w:rPr>
            </w:pPr>
          </w:p>
          <w:p w:rsidR="001144FE" w:rsidRDefault="001144FE" w:rsidP="00C36C1E">
            <w:pPr>
              <w:jc w:val="center"/>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 штук на</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w:t>
            </w:r>
            <w:r w:rsidRPr="00CA4AE6">
              <w:rPr>
                <w:rFonts w:ascii="Times New Roman" w:hAnsi="Times New Roman" w:cs="Times New Roman"/>
                <w:color w:val="000000"/>
                <w:sz w:val="23"/>
                <w:szCs w:val="23"/>
              </w:rPr>
              <w:t>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5 шт. для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фигуры для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шт. </w:t>
            </w: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2 шт.</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1E2528">
              <w:rPr>
                <w:rFonts w:ascii="Times New Roman" w:hAnsi="Times New Roman" w:cs="Times New Roman"/>
                <w:color w:val="000000"/>
                <w:sz w:val="23"/>
                <w:szCs w:val="23"/>
              </w:rPr>
              <w:t xml:space="preserve">по одной фигуре </w:t>
            </w:r>
            <w:r>
              <w:rPr>
                <w:rFonts w:ascii="Times New Roman" w:hAnsi="Times New Roman" w:cs="Times New Roman"/>
                <w:color w:val="000000"/>
                <w:sz w:val="23"/>
                <w:szCs w:val="23"/>
              </w:rPr>
              <w:t>н</w:t>
            </w:r>
            <w:r w:rsidRPr="00CA4AE6">
              <w:rPr>
                <w:rFonts w:ascii="Times New Roman" w:hAnsi="Times New Roman" w:cs="Times New Roman"/>
                <w:color w:val="000000"/>
                <w:sz w:val="23"/>
                <w:szCs w:val="23"/>
              </w:rPr>
              <w:t xml:space="preserve">а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3 шт.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4 на каждого</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w:t>
            </w:r>
            <w:r w:rsidRPr="00CA4AE6">
              <w:rPr>
                <w:rFonts w:ascii="Times New Roman" w:hAnsi="Times New Roman" w:cs="Times New Roman"/>
                <w:color w:val="000000"/>
                <w:sz w:val="23"/>
                <w:szCs w:val="23"/>
              </w:rPr>
              <w:t xml:space="preserve"> 2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 xml:space="preserve">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 xml:space="preserve"> 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4 </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для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w:t>
            </w:r>
            <w:r>
              <w:rPr>
                <w:rFonts w:ascii="Times New Roman" w:hAnsi="Times New Roman" w:cs="Times New Roman"/>
                <w:color w:val="000000"/>
                <w:sz w:val="23"/>
                <w:szCs w:val="23"/>
              </w:rPr>
              <w:t xml:space="preserve"> 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по 5</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1 шт. </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каждого</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6—7 для каждого ребенка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по 10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 по 5</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4—5 шт. н</w:t>
            </w:r>
            <w:r w:rsidRPr="00CA4AE6">
              <w:rPr>
                <w:rFonts w:ascii="Times New Roman" w:hAnsi="Times New Roman" w:cs="Times New Roman"/>
                <w:color w:val="000000"/>
                <w:sz w:val="23"/>
                <w:szCs w:val="23"/>
              </w:rPr>
              <w:t>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4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 на 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5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1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по 5 </w:t>
            </w: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3—5</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4 </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каждого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Pr="001E2528"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w:t>
            </w:r>
            <w:r>
              <w:rPr>
                <w:rFonts w:ascii="Times New Roman" w:hAnsi="Times New Roman" w:cs="Times New Roman"/>
                <w:color w:val="000000"/>
                <w:sz w:val="23"/>
                <w:szCs w:val="23"/>
              </w:rPr>
              <w:t>5 каждого цвета</w:t>
            </w:r>
          </w:p>
        </w:tc>
      </w:tr>
      <w:tr w:rsidR="009932C5" w:rsidTr="007D66E0">
        <w:trPr>
          <w:gridAfter w:val="1"/>
          <w:wAfter w:w="35" w:type="dxa"/>
        </w:trPr>
        <w:tc>
          <w:tcPr>
            <w:tcW w:w="9712" w:type="dxa"/>
            <w:gridSpan w:val="3"/>
          </w:tcPr>
          <w:p w:rsidR="009932C5" w:rsidRDefault="009932C5" w:rsidP="00C36C1E">
            <w:pPr>
              <w:jc w:val="center"/>
              <w:rPr>
                <w:rFonts w:ascii="Times New Roman" w:hAnsi="Times New Roman" w:cs="Times New Roman"/>
                <w:b/>
                <w:color w:val="000000" w:themeColor="text1"/>
                <w:sz w:val="24"/>
                <w:szCs w:val="24"/>
              </w:rPr>
            </w:pPr>
            <w:r>
              <w:rPr>
                <w:b/>
                <w:bCs/>
                <w:sz w:val="23"/>
                <w:szCs w:val="23"/>
              </w:rPr>
              <w:lastRenderedPageBreak/>
              <w:t>5-6 лет</w:t>
            </w:r>
          </w:p>
        </w:tc>
      </w:tr>
      <w:tr w:rsidR="001144FE" w:rsidTr="00C36C1E">
        <w:trPr>
          <w:gridAfter w:val="1"/>
          <w:wAfter w:w="35" w:type="dxa"/>
        </w:trPr>
        <w:tc>
          <w:tcPr>
            <w:tcW w:w="2263" w:type="dxa"/>
          </w:tcPr>
          <w:p w:rsidR="001144FE" w:rsidRDefault="001144FE" w:rsidP="00C36C1E">
            <w:pPr>
              <w:pStyle w:val="Default"/>
              <w:jc w:val="center"/>
              <w:rPr>
                <w:sz w:val="23"/>
                <w:szCs w:val="23"/>
              </w:rPr>
            </w:pPr>
            <w:r>
              <w:rPr>
                <w:b/>
                <w:bCs/>
                <w:sz w:val="23"/>
                <w:szCs w:val="23"/>
              </w:rPr>
              <w:t xml:space="preserve">Ознакомление с предметным окружением и социальным миром </w:t>
            </w:r>
          </w:p>
          <w:p w:rsidR="001144FE" w:rsidRDefault="001144FE" w:rsidP="00C36C1E">
            <w:pPr>
              <w:pStyle w:val="Default"/>
              <w:jc w:val="center"/>
              <w:rPr>
                <w:b/>
                <w:bCs/>
                <w:sz w:val="23"/>
                <w:szCs w:val="23"/>
              </w:rPr>
            </w:pPr>
            <w:r>
              <w:rPr>
                <w:sz w:val="23"/>
                <w:szCs w:val="23"/>
              </w:rPr>
              <w:t xml:space="preserve">О.В.Дыбина. Ознакомление с предметным и </w:t>
            </w:r>
            <w:r>
              <w:rPr>
                <w:sz w:val="23"/>
                <w:szCs w:val="23"/>
              </w:rPr>
              <w:lastRenderedPageBreak/>
              <w:t xml:space="preserve">социальным окружением. Старшая группа.- М.: Мозаика – </w:t>
            </w:r>
          </w:p>
        </w:tc>
        <w:tc>
          <w:tcPr>
            <w:tcW w:w="5358" w:type="dxa"/>
          </w:tcPr>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Картинки с изображением разных предметов, в том числе предметов , облегчающих труд человека в быту.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двумя рядами клеток по три клетки в каждом ряду (в клетках верхнего ряда изображены три предмета, над которыми производятся трудовые операции, в нижнем ряду- пустые клетки) и маленькие карточки с изображением предметов, </w:t>
            </w:r>
            <w:r w:rsidRPr="00CA4AE6">
              <w:rPr>
                <w:rFonts w:ascii="Times New Roman" w:hAnsi="Times New Roman" w:cs="Times New Roman"/>
                <w:color w:val="000000"/>
                <w:sz w:val="23"/>
                <w:szCs w:val="23"/>
              </w:rPr>
              <w:lastRenderedPageBreak/>
              <w:t xml:space="preserve">облегчающих соответствующую операцию в быту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Фишки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Предметные картинки: электроприборы, магнитофон, телевизор, телефон, стиральная машина и т. П.,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алгоритм описания предмета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Конверт , письмо, карта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Образцы разных видов бумаги, предметы из бумаги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работников детского сада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кукольная одежда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 пейзажи севера и юга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Образцы тканей</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Пипетка, лупа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подвижных игр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металлических предметов,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Металлические пластинки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Игрушка робот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Халат помощника воспитателя с оторванным карманом, инструменты для шитья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Игрушка Петрушка Колокольчик Ложки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церквей и колоколов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представителей военных профессий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Лучина, свеча, керосиновая лампа, электрическая лампочка, спички, различные светильники (или картинки с их изображениями)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Пылесос, предметные картинки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Москвы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Родного города, русской природы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России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различных телефонов, картинки на которых изображены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Телефоны с недостающими деталями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Наборное полотно «Гостиница»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листа бумаги (15на47см)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 персонаж кукольного спектакля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Театральная атрибутика </w:t>
            </w:r>
          </w:p>
          <w:p w:rsidR="001144FE" w:rsidRPr="00F23C73"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Вырезки и открытки с актерами: артистами театра, кино, эстрад</w:t>
            </w:r>
            <w:r>
              <w:rPr>
                <w:rFonts w:ascii="Times New Roman" w:hAnsi="Times New Roman" w:cs="Times New Roman"/>
                <w:color w:val="000000"/>
                <w:sz w:val="23"/>
                <w:szCs w:val="23"/>
              </w:rPr>
              <w:t>ы</w:t>
            </w:r>
          </w:p>
        </w:tc>
        <w:tc>
          <w:tcPr>
            <w:tcW w:w="2091" w:type="dxa"/>
          </w:tcPr>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5-6</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3-5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5-6 </w:t>
            </w:r>
          </w:p>
          <w:p w:rsidR="001144FE" w:rsidRPr="00CA4AE6" w:rsidRDefault="001144FE" w:rsidP="00C36C1E">
            <w:pPr>
              <w:autoSpaceDE w:val="0"/>
              <w:autoSpaceDN w:val="0"/>
              <w:adjustRightInd w:val="0"/>
              <w:rPr>
                <w:rFonts w:ascii="Times New Roman" w:hAnsi="Times New Roman" w:cs="Times New Roman"/>
                <w:color w:val="000000"/>
                <w:sz w:val="23"/>
                <w:szCs w:val="23"/>
              </w:rPr>
            </w:pP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4-5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4-5 </w:t>
            </w:r>
          </w:p>
          <w:p w:rsidR="001144FE" w:rsidRDefault="001144FE" w:rsidP="00C36C1E">
            <w:pPr>
              <w:rPr>
                <w:rFonts w:ascii="Times New Roman" w:hAnsi="Times New Roman" w:cs="Times New Roman"/>
                <w:color w:val="000000" w:themeColor="text1"/>
                <w:sz w:val="24"/>
                <w:szCs w:val="24"/>
              </w:rPr>
            </w:pPr>
            <w:r w:rsidRPr="00F23C73">
              <w:rPr>
                <w:rFonts w:ascii="Times New Roman" w:hAnsi="Times New Roman" w:cs="Times New Roman"/>
                <w:color w:val="000000" w:themeColor="text1"/>
                <w:sz w:val="24"/>
                <w:szCs w:val="24"/>
              </w:rPr>
              <w:t>По 1</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p w:rsidR="001144FE" w:rsidRDefault="001144FE" w:rsidP="00C36C1E">
            <w:pPr>
              <w:rPr>
                <w:rFonts w:ascii="Times New Roman" w:hAnsi="Times New Roman" w:cs="Times New Roman"/>
                <w:color w:val="000000" w:themeColor="text1"/>
                <w:sz w:val="24"/>
                <w:szCs w:val="24"/>
              </w:rPr>
            </w:pP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144FE" w:rsidRDefault="001144FE" w:rsidP="00C36C1E">
            <w:pPr>
              <w:rPr>
                <w:rFonts w:ascii="Times New Roman" w:hAnsi="Times New Roman" w:cs="Times New Roman"/>
                <w:color w:val="000000" w:themeColor="text1"/>
                <w:sz w:val="24"/>
                <w:szCs w:val="24"/>
              </w:rPr>
            </w:pP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p w:rsidR="001144FE" w:rsidRDefault="001144FE" w:rsidP="00C36C1E">
            <w:pPr>
              <w:rPr>
                <w:rFonts w:ascii="Times New Roman" w:hAnsi="Times New Roman" w:cs="Times New Roman"/>
                <w:color w:val="000000" w:themeColor="text1"/>
                <w:sz w:val="24"/>
                <w:szCs w:val="24"/>
              </w:rPr>
            </w:pP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1</w:t>
            </w:r>
          </w:p>
          <w:p w:rsidR="001144FE" w:rsidRDefault="001144FE" w:rsidP="00C36C1E">
            <w:pPr>
              <w:rPr>
                <w:rFonts w:ascii="Times New Roman" w:hAnsi="Times New Roman" w:cs="Times New Roman"/>
                <w:color w:val="000000" w:themeColor="text1"/>
                <w:sz w:val="24"/>
                <w:szCs w:val="24"/>
              </w:rPr>
            </w:pP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1144FE" w:rsidRDefault="001144FE" w:rsidP="00C36C1E">
            <w:pPr>
              <w:rPr>
                <w:rFonts w:ascii="Times New Roman" w:hAnsi="Times New Roman" w:cs="Times New Roman"/>
                <w:color w:val="000000" w:themeColor="text1"/>
                <w:sz w:val="24"/>
                <w:szCs w:val="24"/>
              </w:rPr>
            </w:pP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144FE" w:rsidRDefault="001144FE" w:rsidP="00C36C1E">
            <w:pPr>
              <w:rPr>
                <w:rFonts w:ascii="Times New Roman" w:hAnsi="Times New Roman" w:cs="Times New Roman"/>
                <w:color w:val="000000" w:themeColor="text1"/>
                <w:sz w:val="24"/>
                <w:szCs w:val="24"/>
              </w:rPr>
            </w:pP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144FE"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Несколько</w:t>
            </w:r>
          </w:p>
          <w:p w:rsidR="001144FE" w:rsidRPr="00F23C73" w:rsidRDefault="001144F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tc>
      </w:tr>
      <w:tr w:rsidR="001144FE" w:rsidTr="00C36C1E">
        <w:trPr>
          <w:gridAfter w:val="1"/>
          <w:wAfter w:w="35" w:type="dxa"/>
        </w:trPr>
        <w:tc>
          <w:tcPr>
            <w:tcW w:w="2263"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Ознакомление с миром природы </w:t>
            </w:r>
          </w:p>
          <w:p w:rsidR="001144FE" w:rsidRDefault="001144FE" w:rsidP="00C36C1E">
            <w:pPr>
              <w:pStyle w:val="Default"/>
              <w:jc w:val="center"/>
              <w:rPr>
                <w:b/>
                <w:bCs/>
                <w:sz w:val="23"/>
                <w:szCs w:val="23"/>
              </w:rPr>
            </w:pPr>
            <w:r w:rsidRPr="00CA4AE6">
              <w:rPr>
                <w:sz w:val="23"/>
                <w:szCs w:val="23"/>
              </w:rPr>
              <w:t>О.А.Соломенникова Ознакомление с природой в</w:t>
            </w:r>
          </w:p>
        </w:tc>
        <w:tc>
          <w:tcPr>
            <w:tcW w:w="5358"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овощей, фруктов, ягод </w:t>
            </w:r>
          </w:p>
          <w:p w:rsidR="001144FE" w:rsidRDefault="001144FE" w:rsidP="00C36C1E">
            <w:pPr>
              <w:rPr>
                <w:rFonts w:ascii="Times New Roman" w:hAnsi="Times New Roman" w:cs="Times New Roman"/>
                <w:b/>
                <w:color w:val="000000" w:themeColor="text1"/>
                <w:sz w:val="24"/>
                <w:szCs w:val="24"/>
              </w:rPr>
            </w:pPr>
            <w:r w:rsidRPr="00CA4AE6">
              <w:rPr>
                <w:rFonts w:ascii="Times New Roman" w:hAnsi="Times New Roman" w:cs="Times New Roman"/>
                <w:color w:val="000000"/>
                <w:sz w:val="23"/>
                <w:szCs w:val="23"/>
              </w:rPr>
              <w:t xml:space="preserve">Две корзины, муляжи овощей, фруктов, ягод , Тарелочки, ложечки, сушеные овощи, фрукты,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Фишки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Клумба, пень, деревья, кустарники и скворечник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Дед Природовед (игрушка), поднос.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Плакаты «Берегите животных»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Плакаты с изображением зверей, птиц, рыб и насекомых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Лекала, силуэты животных и т.д.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Ноутбук, медиапроектор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Слайды с изображением леса, лиственных и хвойных деревьев, кустов, грибов, ягод, пенёк.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Костюм осени.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Два комплекта картинок с изображение птиц ( совы, дятла, синицы, ласточки, скворца…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Нагрудные знаки «Знатоки птиц!»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Посылка (письмо, схема, доски для кормушки)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Кормушка для птиц, корм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Книги о птицах (Роньшин В. Птичьи секреты- М., 2009; детям о русской природе. Птицы. Книги 1,2. По произведениям Д.Н. Кайгородова. – М., 2009)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«Как животные помогают человеку»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Резиновый мяч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Розетки со снегом, льдинки, емкость с водой, соль.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Схема маршрута экологической тропы – комнатные растения, клетка с попугайчиком, аквариум с рыбкой, клетка с хомячком.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Узамбарские фиалки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Лейки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Черенки для посадки, инструмент для посадки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:животные в зоопарке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Нагрудные знаки –«караси» ( на группу) и щука (одна)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Слайды с изображением комнатных растений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Оборудование для ухода за комнатными растениями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Слайды с изображением рек и морей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Глобус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обитателей рек и морей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Ножницы, клей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«Весенняя страда»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Куклы Хрюша и Степашка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Гербарий «Стадии развития пшеницы», зёрна пшеницы и ржи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из журналов и газет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«Как человек может использовать песок, глину в своей жизни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Лупа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Различные камешки, пластилин, палочки ёмкость с водой, стаканчики </w:t>
            </w:r>
          </w:p>
          <w:p w:rsidR="001144FE" w:rsidRPr="00EE4B20"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Цветочная рассада </w:t>
            </w:r>
          </w:p>
        </w:tc>
        <w:tc>
          <w:tcPr>
            <w:tcW w:w="2091" w:type="dxa"/>
          </w:tcPr>
          <w:p w:rsidR="001144FE" w:rsidRDefault="001144FE" w:rsidP="00C36C1E">
            <w:pPr>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на каждого</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3-4</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5-6</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rPr>
                <w:rFonts w:ascii="Times New Roman" w:hAnsi="Times New Roman" w:cs="Times New Roman"/>
                <w:color w:val="000000"/>
                <w:sz w:val="23"/>
                <w:szCs w:val="23"/>
              </w:rPr>
            </w:pP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rPr>
                <w:rFonts w:ascii="Times New Roman" w:hAnsi="Times New Roman" w:cs="Times New Roman"/>
                <w:color w:val="000000"/>
                <w:sz w:val="23"/>
                <w:szCs w:val="23"/>
              </w:rPr>
            </w:pPr>
          </w:p>
          <w:p w:rsidR="001144FE" w:rsidRPr="00EE4B20" w:rsidRDefault="001144F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tc>
      </w:tr>
      <w:tr w:rsidR="001144FE" w:rsidTr="00C36C1E">
        <w:trPr>
          <w:gridAfter w:val="1"/>
          <w:wAfter w:w="35" w:type="dxa"/>
        </w:trPr>
        <w:tc>
          <w:tcPr>
            <w:tcW w:w="2263"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1144FE" w:rsidRDefault="001144FE" w:rsidP="00C36C1E">
            <w:pPr>
              <w:pStyle w:val="Default"/>
              <w:jc w:val="center"/>
              <w:rPr>
                <w:b/>
                <w:bCs/>
                <w:sz w:val="23"/>
                <w:szCs w:val="23"/>
              </w:rPr>
            </w:pPr>
            <w:r w:rsidRPr="00CA4AE6">
              <w:rPr>
                <w:sz w:val="23"/>
                <w:szCs w:val="23"/>
              </w:rPr>
              <w:t xml:space="preserve">И.А.Помораева, В.А.Позина Формирование элементарных математических представлений. </w:t>
            </w:r>
            <w:r>
              <w:rPr>
                <w:sz w:val="23"/>
                <w:szCs w:val="23"/>
              </w:rPr>
              <w:t xml:space="preserve">Старшая </w:t>
            </w:r>
            <w:r w:rsidRPr="00CA4AE6">
              <w:rPr>
                <w:sz w:val="23"/>
                <w:szCs w:val="23"/>
              </w:rPr>
              <w:t xml:space="preserve"> группа. – М.: Мозаика – Синтез, 2016 г.</w:t>
            </w:r>
          </w:p>
        </w:tc>
        <w:tc>
          <w:tcPr>
            <w:tcW w:w="5358" w:type="dxa"/>
          </w:tcPr>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Двухступенчатая лесенка-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Матрёшки и пирамидки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Фланелеграф, магнитная доска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Полоски- «дощечки» одинакового цвета и разной ширины</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Двухполосные карточки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Квадраты и прямоугольники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полосок – «дощечек» одного цвета и разной ширины</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Корзина, муляжи овощей (помидор, огурец, свекла, лук, морковь, капуста, картофель)</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lastRenderedPageBreak/>
              <w:t>2 корзины с набором овощей и фруктов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Иллюстрации с изображением деятельности детей или взрослых в разное время суток, мяч</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ёлочек разной высоты</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Волшебный куб, на каждой грани которого изображено от 2 до 7 кругов,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Барабан, бубен, ширма, фланелеграф</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кругов и квадратов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Игрушки</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Двухполосные карточки, наборы кругов и квадратов</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Письмо с заданиями, наборное полотно</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Плоскостные изображения лисиц и зайцев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Предметы, имеющие форму круга, квадрата, прямоугольника, треугольн.</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кукла</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Двухполосные карточки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кругов двух цветов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Геометрические фигуры (круг, квадрат, треугольник, прямоугольник)</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Веер, состоящий из 8 лепестков разного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2 Картинки с изображением кукол (картинки имеют 9 различий)</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Фланелеграф</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Бантики красного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Бантик зелёного цвета</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Бантики красного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Бантики зелёного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7 кругов бусинок разного цвета и величины</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 xml:space="preserve">Ниточка </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Мяч</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Фланелеграф</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 xml:space="preserve">Треугольники и квадраты </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Полоски разной и одинаковой длины</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треугольников разного вида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Картинки с изображением разных частей суток</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Счётные палочки, полоски разной длины</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lastRenderedPageBreak/>
              <w:t>Мяч</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Картинки с изображением дятла и зайца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Молоточек, ширма, ёлочка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Изображения «следов» по количеству предусмотренных шагов, сундучок</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 xml:space="preserve">Ёлочки разной высоты </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Карточки с изображением разных геометрических фигур</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Карточки, на которых изображены от 1 до 10 кругов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Цветные карандаши</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Фланелеграф</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 квадратов и прямоугольников разного цвета и величины</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Полоски – модели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 плоских геометрических фигур</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Большие и маленькие круги одного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Шар</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Кубы</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Коробочки</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плоских геометрических фигур</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Карточки с цифрами 1 и 2</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Музыкальный инструмент, ширма, мешочек с желудями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4 картинки с изображением частей суток</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Квадрат, разделённый на части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Картинка с изображением домика для игры «Пифагор»</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7 числовых карточек с изображением от 1 до 7 кругов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 xml:space="preserve">Шишки </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Карточки с цифрами 1,2,3</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Карточки с цифрами 1 и 2</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квадратов и треугольников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Карточки с цифрами 1,2,3</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Наборное полотно с 5 полосками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Квадраты одного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Квадраты другого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Матрёшка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Наборы числовых карточек с изображением от 1 до 7 кругов двух  цветов</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План пути с указанием ориентиров и направлений движений</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lastRenderedPageBreak/>
              <w:t>Карточки с цифрами от 1 до 4</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Игрушки: зайчонок, бельчонок, лисёнок, медвежонок.</w:t>
            </w:r>
          </w:p>
          <w:p w:rsidR="001144FE" w:rsidRPr="00C62ECA" w:rsidRDefault="001144FE" w:rsidP="00C36C1E">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Пятиполосные карточки</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Прямоугольники одного цвета</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Карточки с цифрами от 1 до 4</w:t>
            </w:r>
          </w:p>
        </w:tc>
        <w:tc>
          <w:tcPr>
            <w:tcW w:w="2091" w:type="dxa"/>
          </w:tcPr>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7шт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7шт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7шт</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6шт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lastRenderedPageBreak/>
              <w:t>2шт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6 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8 фиг.</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3</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Pr>
                <w:rFonts w:ascii="Times New Roman" w:hAnsi="Times New Roman" w:cs="Times New Roman"/>
                <w:sz w:val="24"/>
                <w:szCs w:val="24"/>
              </w:rPr>
              <w:t>На каждого</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9шт</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3-4шт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9шт</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3-4шт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Pr>
                <w:rFonts w:ascii="Times New Roman" w:hAnsi="Times New Roman" w:cs="Times New Roman"/>
                <w:sz w:val="24"/>
                <w:szCs w:val="24"/>
              </w:rPr>
              <w:t>1</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2</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9</w:t>
            </w:r>
          </w:p>
          <w:p w:rsidR="001144FE"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1</w:t>
            </w: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9шт</w:t>
            </w: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1шт</w:t>
            </w:r>
          </w:p>
          <w:p w:rsidR="001144FE"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1 набору на двоих</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10шт</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Default="001144FE" w:rsidP="00C36C1E">
            <w:pPr>
              <w:rPr>
                <w:rFonts w:ascii="Times New Roman" w:hAnsi="Times New Roman" w:cs="Times New Roman"/>
                <w:sz w:val="24"/>
                <w:szCs w:val="24"/>
              </w:rPr>
            </w:pPr>
            <w:r w:rsidRPr="00C62ECA">
              <w:rPr>
                <w:rFonts w:ascii="Times New Roman" w:hAnsi="Times New Roman" w:cs="Times New Roman"/>
                <w:sz w:val="24"/>
                <w:szCs w:val="24"/>
              </w:rPr>
              <w:t>По 4шт</w:t>
            </w:r>
          </w:p>
          <w:p w:rsidR="001144FE"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r>
              <w:rPr>
                <w:rFonts w:ascii="Times New Roman" w:hAnsi="Times New Roman" w:cs="Times New Roman"/>
                <w:sz w:val="24"/>
                <w:szCs w:val="24"/>
              </w:rPr>
              <w:t>На каждого</w:t>
            </w: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8шт</w:t>
            </w:r>
            <w:r w:rsidRPr="00C62ECA">
              <w:rPr>
                <w:rFonts w:ascii="Times New Roman" w:hAnsi="Times New Roman" w:cs="Times New Roman"/>
                <w:sz w:val="24"/>
                <w:szCs w:val="24"/>
              </w:rPr>
              <w:tab/>
            </w: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кол-ву детей</w:t>
            </w:r>
          </w:p>
          <w:p w:rsidR="001144FE" w:rsidRPr="00C62ECA"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10шт</w:t>
            </w:r>
          </w:p>
          <w:p w:rsidR="001144FE" w:rsidRPr="00C62ECA"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t>2 шт</w:t>
            </w: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t>2 шт</w:t>
            </w:r>
          </w:p>
          <w:p w:rsidR="001144FE" w:rsidRPr="00C62ECA"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lastRenderedPageBreak/>
              <w:t>4 шт</w:t>
            </w:r>
          </w:p>
          <w:p w:rsidR="001144FE" w:rsidRPr="00C62ECA"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Default="001144FE" w:rsidP="00C36C1E">
            <w:pPr>
              <w:tabs>
                <w:tab w:val="left" w:pos="1322"/>
              </w:tabs>
              <w:rPr>
                <w:rFonts w:ascii="Times New Roman" w:hAnsi="Times New Roman" w:cs="Times New Roman"/>
                <w:sz w:val="24"/>
                <w:szCs w:val="24"/>
              </w:rPr>
            </w:pPr>
          </w:p>
          <w:p w:rsidR="001144FE" w:rsidRPr="00C62ECA" w:rsidRDefault="001144FE" w:rsidP="00C36C1E">
            <w:pPr>
              <w:tabs>
                <w:tab w:val="left" w:pos="1322"/>
              </w:tabs>
              <w:rPr>
                <w:rFonts w:ascii="Times New Roman" w:hAnsi="Times New Roman" w:cs="Times New Roman"/>
                <w:sz w:val="24"/>
                <w:szCs w:val="24"/>
              </w:rPr>
            </w:pPr>
            <w:r>
              <w:rPr>
                <w:rFonts w:ascii="Times New Roman" w:hAnsi="Times New Roman" w:cs="Times New Roman"/>
                <w:sz w:val="24"/>
                <w:szCs w:val="24"/>
              </w:rPr>
              <w:t>На каждого</w:t>
            </w: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t>15 шт</w:t>
            </w:r>
          </w:p>
          <w:p w:rsidR="001144FE" w:rsidRPr="00C62ECA" w:rsidRDefault="001144FE" w:rsidP="00C36C1E">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15 шт</w:t>
            </w:r>
          </w:p>
        </w:tc>
      </w:tr>
      <w:tr w:rsidR="001144FE" w:rsidTr="00C36C1E">
        <w:trPr>
          <w:gridAfter w:val="1"/>
          <w:wAfter w:w="35" w:type="dxa"/>
        </w:trPr>
        <w:tc>
          <w:tcPr>
            <w:tcW w:w="9712" w:type="dxa"/>
            <w:gridSpan w:val="3"/>
          </w:tcPr>
          <w:p w:rsidR="001144FE" w:rsidRPr="0049142B" w:rsidRDefault="009932C5" w:rsidP="00C36C1E">
            <w:pPr>
              <w:jc w:val="center"/>
              <w:rPr>
                <w:rFonts w:ascii="Times New Roman" w:hAnsi="Times New Roman" w:cs="Times New Roman"/>
                <w:b/>
                <w:color w:val="000000" w:themeColor="text1"/>
                <w:sz w:val="24"/>
                <w:szCs w:val="24"/>
              </w:rPr>
            </w:pPr>
            <w:r>
              <w:rPr>
                <w:rFonts w:ascii="Times New Roman" w:hAnsi="Times New Roman" w:cs="Times New Roman"/>
                <w:b/>
                <w:bCs/>
                <w:sz w:val="23"/>
                <w:szCs w:val="23"/>
              </w:rPr>
              <w:lastRenderedPageBreak/>
              <w:t>6-7 лет</w:t>
            </w:r>
            <w:r w:rsidR="001144FE" w:rsidRPr="0049142B">
              <w:rPr>
                <w:rFonts w:ascii="Times New Roman" w:hAnsi="Times New Roman" w:cs="Times New Roman"/>
                <w:b/>
                <w:bCs/>
                <w:sz w:val="23"/>
                <w:szCs w:val="23"/>
              </w:rPr>
              <w:t xml:space="preserve"> </w:t>
            </w:r>
          </w:p>
        </w:tc>
      </w:tr>
      <w:tr w:rsidR="001144FE" w:rsidTr="00C36C1E">
        <w:trPr>
          <w:gridAfter w:val="1"/>
          <w:wAfter w:w="35" w:type="dxa"/>
        </w:trPr>
        <w:tc>
          <w:tcPr>
            <w:tcW w:w="2263" w:type="dxa"/>
          </w:tcPr>
          <w:p w:rsidR="001144FE" w:rsidRDefault="001144FE" w:rsidP="00C36C1E">
            <w:pPr>
              <w:pStyle w:val="Default"/>
              <w:jc w:val="center"/>
              <w:rPr>
                <w:sz w:val="23"/>
                <w:szCs w:val="23"/>
              </w:rPr>
            </w:pPr>
            <w:r>
              <w:rPr>
                <w:b/>
                <w:bCs/>
                <w:sz w:val="23"/>
                <w:szCs w:val="23"/>
              </w:rPr>
              <w:t xml:space="preserve">Ознакомление с миром природы </w:t>
            </w:r>
            <w:r>
              <w:rPr>
                <w:sz w:val="23"/>
                <w:szCs w:val="23"/>
              </w:rPr>
              <w:t xml:space="preserve">О.А.Соломенникова </w:t>
            </w:r>
          </w:p>
          <w:p w:rsidR="001144FE" w:rsidRDefault="001144FE" w:rsidP="00C36C1E">
            <w:pPr>
              <w:pStyle w:val="Default"/>
              <w:jc w:val="center"/>
              <w:rPr>
                <w:sz w:val="23"/>
                <w:szCs w:val="23"/>
              </w:rPr>
            </w:pPr>
            <w:r>
              <w:rPr>
                <w:sz w:val="23"/>
                <w:szCs w:val="23"/>
              </w:rPr>
              <w:t xml:space="preserve">Ознакомление с природой в детском саду 6-7 лет. Подготовительная к школе группа. – М.: Мозаика – </w:t>
            </w:r>
          </w:p>
          <w:p w:rsidR="001144FE" w:rsidRDefault="001144FE" w:rsidP="00C36C1E">
            <w:pPr>
              <w:pStyle w:val="Default"/>
              <w:jc w:val="center"/>
              <w:rPr>
                <w:b/>
                <w:bCs/>
                <w:sz w:val="23"/>
                <w:szCs w:val="23"/>
              </w:rPr>
            </w:pPr>
          </w:p>
        </w:tc>
        <w:tc>
          <w:tcPr>
            <w:tcW w:w="5358"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Сенсорный экран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Мяч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фруктов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овощей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ягод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Обручи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Ширма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Герои сказок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Карнавальные костюмы животных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Гуашь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Акварельные краски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Кисти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морской свинки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Репродукция картины А.Саврасова «Грачи прилетели»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Репродукция картины И.Левитана «Март»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Мольберт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Волчок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Игровое поле со стрелкой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Карандаши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Фломастеры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Восковые мелки </w:t>
            </w:r>
          </w:p>
          <w:p w:rsidR="001144FE" w:rsidRPr="0049142B"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Искусственные цветы </w:t>
            </w:r>
          </w:p>
        </w:tc>
        <w:tc>
          <w:tcPr>
            <w:tcW w:w="2091"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3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49142B"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tc>
      </w:tr>
      <w:tr w:rsidR="001144FE" w:rsidTr="00C36C1E">
        <w:trPr>
          <w:gridAfter w:val="1"/>
          <w:wAfter w:w="35" w:type="dxa"/>
          <w:trHeight w:val="3318"/>
        </w:trPr>
        <w:tc>
          <w:tcPr>
            <w:tcW w:w="2263" w:type="dxa"/>
          </w:tcPr>
          <w:p w:rsidR="001144FE" w:rsidRDefault="001144FE" w:rsidP="00C36C1E">
            <w:pPr>
              <w:pStyle w:val="Default"/>
              <w:jc w:val="center"/>
              <w:rPr>
                <w:sz w:val="23"/>
                <w:szCs w:val="23"/>
              </w:rPr>
            </w:pPr>
            <w:r>
              <w:rPr>
                <w:b/>
                <w:bCs/>
                <w:sz w:val="23"/>
                <w:szCs w:val="23"/>
              </w:rPr>
              <w:t xml:space="preserve">Ознакомление с предметным окружением и социальным миром </w:t>
            </w:r>
          </w:p>
          <w:p w:rsidR="001144FE" w:rsidRDefault="001144FE" w:rsidP="00C36C1E">
            <w:pPr>
              <w:pStyle w:val="Default"/>
              <w:jc w:val="center"/>
              <w:rPr>
                <w:b/>
                <w:bCs/>
                <w:sz w:val="23"/>
                <w:szCs w:val="23"/>
              </w:rPr>
            </w:pPr>
            <w:r>
              <w:rPr>
                <w:sz w:val="23"/>
                <w:szCs w:val="23"/>
              </w:rPr>
              <w:t xml:space="preserve">О.В.Дыбина. Ознакомление с предметным и социальным окружением. Подготовительная к школе группа.- М.: Мозаика – </w:t>
            </w:r>
          </w:p>
        </w:tc>
        <w:tc>
          <w:tcPr>
            <w:tcW w:w="5358"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различных предметов, облегчающих труд человека на производстве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Незнайка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Фотоальбом с фотографии семьи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Цветная бумага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Клей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Ножницы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Природный материал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предметов природного и рукотворного мира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состоящие из двух частей, на которых изображены предметы созданные человеком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«домино» с природным материалом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эмоций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помещения детского сада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орудия труда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профессий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печатных станков разных времен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Береста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Старинные книги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сюжетных картинок, отражающих бережное отношение к книгам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Набор картинок с изображением профессиональных действий учителя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«Школьная страна»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Ранец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Мольберт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изображающие предметы одежды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Музыкальные инструменты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Журналы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Газеты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Стеклянная ваза </w:t>
            </w:r>
          </w:p>
          <w:tbl>
            <w:tblPr>
              <w:tblW w:w="5082" w:type="dxa"/>
              <w:tblBorders>
                <w:top w:val="nil"/>
                <w:left w:val="nil"/>
                <w:bottom w:val="nil"/>
                <w:right w:val="nil"/>
              </w:tblBorders>
              <w:tblLayout w:type="fixed"/>
              <w:tblLook w:val="0000" w:firstRow="0" w:lastRow="0" w:firstColumn="0" w:lastColumn="0" w:noHBand="0" w:noVBand="0"/>
            </w:tblPr>
            <w:tblGrid>
              <w:gridCol w:w="5082"/>
            </w:tblGrid>
            <w:tr w:rsidR="001144FE" w:rsidRPr="00CA4AE6" w:rsidTr="00C36C1E">
              <w:trPr>
                <w:trHeight w:val="3420"/>
              </w:trPr>
              <w:tc>
                <w:tcPr>
                  <w:tcW w:w="5082" w:type="dxa"/>
                </w:tcPr>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Керамическая ваза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Стеклянный стакан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Керамическая чашка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Керамические шарики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Глина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Дощечки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Трубочки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Песочные часы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на тему «Наши Защитники»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Юла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Куклы в национальных костюмах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России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Маленькие флаги России и стран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Фотопортрет В.В.Путина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по теме «космос»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космонавтов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космических спутников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картинок на тему «ПДД»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«Город оживших предметов»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Аудиозапись «Звуки деревни»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с изображением труда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Шапочка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Дудочка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игрушек «Домашние животные» </w:t>
                  </w:r>
                </w:p>
              </w:tc>
            </w:tr>
          </w:tbl>
          <w:p w:rsidR="001144FE" w:rsidRDefault="001144FE" w:rsidP="00C36C1E">
            <w:pPr>
              <w:jc w:val="center"/>
              <w:rPr>
                <w:rFonts w:ascii="Times New Roman" w:hAnsi="Times New Roman" w:cs="Times New Roman"/>
                <w:b/>
                <w:color w:val="000000" w:themeColor="text1"/>
                <w:sz w:val="24"/>
                <w:szCs w:val="24"/>
              </w:rPr>
            </w:pPr>
          </w:p>
        </w:tc>
        <w:tc>
          <w:tcPr>
            <w:tcW w:w="2091"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5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картинки на каждого ребенка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7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6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10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7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8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tbl>
            <w:tblPr>
              <w:tblW w:w="10164" w:type="dxa"/>
              <w:tblBorders>
                <w:top w:val="nil"/>
                <w:left w:val="nil"/>
                <w:bottom w:val="nil"/>
                <w:right w:val="nil"/>
              </w:tblBorders>
              <w:tblLayout w:type="fixed"/>
              <w:tblLook w:val="0000" w:firstRow="0" w:lastRow="0" w:firstColumn="0" w:lastColumn="0" w:noHBand="0" w:noVBand="0"/>
            </w:tblPr>
            <w:tblGrid>
              <w:gridCol w:w="4517"/>
              <w:gridCol w:w="2259"/>
              <w:gridCol w:w="3388"/>
            </w:tblGrid>
            <w:tr w:rsidR="001144FE" w:rsidRPr="00CA4AE6" w:rsidTr="00C36C1E">
              <w:trPr>
                <w:gridAfter w:val="1"/>
                <w:wAfter w:w="2541" w:type="dxa"/>
                <w:trHeight w:val="3420"/>
              </w:trPr>
              <w:tc>
                <w:tcPr>
                  <w:tcW w:w="5082" w:type="dxa"/>
                  <w:gridSpan w:val="2"/>
                </w:tcPr>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7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10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1144FE" w:rsidRPr="00CA4AE6" w:rsidTr="00C36C1E">
              <w:trPr>
                <w:trHeight w:val="425"/>
              </w:trPr>
              <w:tc>
                <w:tcPr>
                  <w:tcW w:w="3388" w:type="dxa"/>
                </w:tcPr>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p>
              </w:tc>
              <w:tc>
                <w:tcPr>
                  <w:tcW w:w="3388" w:type="dxa"/>
                  <w:gridSpan w:val="2"/>
                </w:tcPr>
                <w:p w:rsidR="001144FE" w:rsidRPr="00CA4AE6" w:rsidRDefault="001144FE" w:rsidP="00C36C1E">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 </w:t>
                  </w:r>
                </w:p>
              </w:tc>
            </w:tr>
          </w:tbl>
          <w:p w:rsidR="001144FE" w:rsidRPr="0049142B" w:rsidRDefault="001144FE" w:rsidP="00C36C1E">
            <w:pPr>
              <w:rPr>
                <w:rFonts w:ascii="Times New Roman" w:hAnsi="Times New Roman" w:cs="Times New Roman"/>
                <w:color w:val="000000" w:themeColor="text1"/>
                <w:sz w:val="24"/>
                <w:szCs w:val="24"/>
              </w:rPr>
            </w:pPr>
          </w:p>
        </w:tc>
      </w:tr>
      <w:tr w:rsidR="001144FE" w:rsidTr="00C36C1E">
        <w:trPr>
          <w:gridAfter w:val="1"/>
          <w:wAfter w:w="35" w:type="dxa"/>
        </w:trPr>
        <w:tc>
          <w:tcPr>
            <w:tcW w:w="2263"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1144FE" w:rsidRDefault="001144FE" w:rsidP="00C36C1E">
            <w:pPr>
              <w:pStyle w:val="Default"/>
              <w:jc w:val="center"/>
              <w:rPr>
                <w:b/>
                <w:bCs/>
                <w:sz w:val="23"/>
                <w:szCs w:val="23"/>
              </w:rPr>
            </w:pPr>
            <w:r w:rsidRPr="00CA4AE6">
              <w:rPr>
                <w:sz w:val="23"/>
                <w:szCs w:val="23"/>
              </w:rPr>
              <w:t>И.А.Помораева, В.А.Позина Формирование элементарных математических представлений. Подготовительная к школе группа. – М.: Мозаика – Синтез, 2016 г.</w:t>
            </w:r>
          </w:p>
        </w:tc>
        <w:tc>
          <w:tcPr>
            <w:tcW w:w="5358" w:type="dxa"/>
          </w:tcPr>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кругов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Вещи Незнайки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Кукольная мебель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Мишка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Кубики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Пирамидки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Зайчик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Машинки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Корзины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строительного материала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цифрами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грибов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Треугольники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Цилиндры разной высоты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Дудочка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Звездочки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предметов одежды и </w:t>
            </w:r>
            <w:r w:rsidRPr="00CA4AE6">
              <w:rPr>
                <w:rFonts w:ascii="Times New Roman" w:hAnsi="Times New Roman" w:cs="Times New Roman"/>
                <w:color w:val="000000"/>
                <w:sz w:val="23"/>
                <w:szCs w:val="23"/>
              </w:rPr>
              <w:lastRenderedPageBreak/>
              <w:t xml:space="preserve">обуви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Компас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Термос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Кружка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Телефон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Клубок веревки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Коробка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Флажок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Рюкзак </w:t>
            </w:r>
          </w:p>
          <w:p w:rsidR="001144FE" w:rsidRDefault="001144FE" w:rsidP="00C36C1E">
            <w:pPr>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геометрических фигур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фруктов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Тарелка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Плоскостные изображения героев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инструментов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кругами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Образцы птиц из частей овала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Мяч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животных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Стулья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Деревянный металлический шарик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Матрешка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времен года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Магнитная доска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Ведерки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лисы и кота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Счетные наборы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Модели домов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Железный шар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Пластмассовый шар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Морковка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Свекла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Банки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Цветные карандаши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Изображения с гномами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Цветные мелки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мышат в маечках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осьминогов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Буратино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Купюры и монеты разного достоинства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Обруч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Песочные часы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Елочные украшения (набор)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Картинка с изображением кормушки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Миски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Ложка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Макет циферблата часов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Счеты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монет из картона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Поднос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Металлофон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Барабан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Бубен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Кувшин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Стакан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Пластилин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Камушки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Картинка с изображением птиц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времен года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Ваза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Флажки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Емкость для воды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Мерный стакан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Лейка </w:t>
            </w:r>
          </w:p>
          <w:p w:rsidR="001144FE" w:rsidRPr="00AB58FB"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детей </w:t>
            </w:r>
          </w:p>
        </w:tc>
        <w:tc>
          <w:tcPr>
            <w:tcW w:w="2091" w:type="dxa"/>
          </w:tcPr>
          <w:p w:rsidR="001144FE" w:rsidRDefault="001144FE" w:rsidP="00C36C1E">
            <w:pPr>
              <w:pStyle w:val="Default"/>
              <w:jc w:val="center"/>
              <w:rPr>
                <w:sz w:val="23"/>
                <w:szCs w:val="23"/>
              </w:rPr>
            </w:pPr>
            <w:r>
              <w:rPr>
                <w:sz w:val="23"/>
                <w:szCs w:val="23"/>
              </w:rPr>
              <w:lastRenderedPageBreak/>
              <w:t xml:space="preserve">1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t xml:space="preserve">На каждого </w:t>
            </w:r>
          </w:p>
          <w:p w:rsidR="001144FE" w:rsidRDefault="001144FE" w:rsidP="00C36C1E">
            <w:pPr>
              <w:pStyle w:val="Default"/>
              <w:jc w:val="center"/>
              <w:rPr>
                <w:sz w:val="23"/>
                <w:szCs w:val="23"/>
              </w:rPr>
            </w:pPr>
            <w:r>
              <w:rPr>
                <w:sz w:val="23"/>
                <w:szCs w:val="23"/>
              </w:rPr>
              <w:t xml:space="preserve">На каждого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t xml:space="preserve">На каждого </w:t>
            </w:r>
          </w:p>
          <w:p w:rsidR="001144FE" w:rsidRDefault="001144FE" w:rsidP="00C36C1E">
            <w:pPr>
              <w:pStyle w:val="Default"/>
              <w:jc w:val="center"/>
              <w:rPr>
                <w:sz w:val="23"/>
                <w:szCs w:val="23"/>
              </w:rPr>
            </w:pPr>
            <w:r>
              <w:rPr>
                <w:sz w:val="23"/>
                <w:szCs w:val="23"/>
              </w:rPr>
              <w:t xml:space="preserve">2 </w:t>
            </w:r>
          </w:p>
          <w:p w:rsidR="001144FE" w:rsidRDefault="001144FE" w:rsidP="00C36C1E">
            <w:pPr>
              <w:pStyle w:val="Default"/>
              <w:jc w:val="center"/>
              <w:rPr>
                <w:sz w:val="23"/>
                <w:szCs w:val="23"/>
              </w:rPr>
            </w:pPr>
            <w:r>
              <w:rPr>
                <w:sz w:val="23"/>
                <w:szCs w:val="23"/>
              </w:rPr>
              <w:t xml:space="preserve">2 </w:t>
            </w:r>
          </w:p>
          <w:p w:rsidR="001144FE" w:rsidRDefault="001144FE" w:rsidP="00C36C1E">
            <w:pPr>
              <w:pStyle w:val="Default"/>
              <w:jc w:val="center"/>
              <w:rPr>
                <w:sz w:val="23"/>
                <w:szCs w:val="23"/>
              </w:rPr>
            </w:pPr>
            <w:r>
              <w:rPr>
                <w:sz w:val="23"/>
                <w:szCs w:val="23"/>
              </w:rPr>
              <w:t xml:space="preserve">На каждого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t xml:space="preserve">На каждого </w:t>
            </w:r>
          </w:p>
          <w:p w:rsidR="001144FE" w:rsidRDefault="001144FE" w:rsidP="00C36C1E">
            <w:pPr>
              <w:pStyle w:val="Default"/>
              <w:jc w:val="center"/>
              <w:rPr>
                <w:sz w:val="23"/>
                <w:szCs w:val="23"/>
              </w:rPr>
            </w:pPr>
            <w:r>
              <w:rPr>
                <w:sz w:val="23"/>
                <w:szCs w:val="23"/>
              </w:rPr>
              <w:t xml:space="preserve">На каждого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t xml:space="preserve">5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t xml:space="preserve">1 </w:t>
            </w:r>
          </w:p>
          <w:p w:rsidR="001144FE" w:rsidRDefault="001144FE" w:rsidP="00C36C1E">
            <w:pPr>
              <w:pStyle w:val="Default"/>
              <w:jc w:val="center"/>
              <w:rPr>
                <w:sz w:val="23"/>
                <w:szCs w:val="23"/>
              </w:rPr>
            </w:pPr>
            <w:r>
              <w:rPr>
                <w:sz w:val="23"/>
                <w:szCs w:val="23"/>
              </w:rPr>
              <w:lastRenderedPageBreak/>
              <w:t xml:space="preserve">1 </w:t>
            </w:r>
          </w:p>
          <w:p w:rsidR="001144FE" w:rsidRPr="00AB58FB"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 xml:space="preserve">1 </w:t>
            </w:r>
          </w:p>
          <w:p w:rsidR="001144FE" w:rsidRPr="00AB58FB"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1144FE" w:rsidRPr="00AB58FB"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1144FE" w:rsidRPr="00AB58FB"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1144FE" w:rsidRPr="00AB58FB"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1144FE" w:rsidRPr="00AB58FB"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1144FE" w:rsidRPr="00AB58FB"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1144FE" w:rsidRDefault="001144FE" w:rsidP="00C36C1E">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На каждого</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ребенка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3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ребенка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На каждого ребенка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Pr="00CA4AE6"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144FE" w:rsidRPr="00AB58FB" w:rsidRDefault="001144F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tc>
      </w:tr>
      <w:tr w:rsidR="001144FE" w:rsidRPr="00146978" w:rsidTr="00C36C1E">
        <w:trPr>
          <w:trHeight w:val="107"/>
        </w:trPr>
        <w:tc>
          <w:tcPr>
            <w:tcW w:w="9747" w:type="dxa"/>
            <w:gridSpan w:val="4"/>
          </w:tcPr>
          <w:p w:rsidR="001144FE" w:rsidRPr="00146978" w:rsidRDefault="001144FE" w:rsidP="00C36C1E">
            <w:pPr>
              <w:autoSpaceDE w:val="0"/>
              <w:autoSpaceDN w:val="0"/>
              <w:adjustRightInd w:val="0"/>
              <w:jc w:val="center"/>
              <w:rPr>
                <w:rFonts w:ascii="Times New Roman" w:hAnsi="Times New Roman" w:cs="Times New Roman"/>
                <w:color w:val="000000"/>
                <w:sz w:val="23"/>
                <w:szCs w:val="23"/>
              </w:rPr>
            </w:pPr>
            <w:r w:rsidRPr="00146978">
              <w:rPr>
                <w:rFonts w:ascii="Times New Roman" w:hAnsi="Times New Roman" w:cs="Times New Roman"/>
                <w:b/>
                <w:bCs/>
                <w:color w:val="000000"/>
                <w:sz w:val="23"/>
                <w:szCs w:val="23"/>
              </w:rPr>
              <w:lastRenderedPageBreak/>
              <w:t>Образовательная область «Художественно-эстетическое развитие»</w:t>
            </w:r>
          </w:p>
        </w:tc>
      </w:tr>
    </w:tbl>
    <w:p w:rsidR="00680BCF" w:rsidRDefault="00680BCF">
      <w:pPr>
        <w:pStyle w:val="Default"/>
        <w:jc w:val="center"/>
        <w:rPr>
          <w:b/>
          <w:sz w:val="23"/>
          <w:szCs w:val="23"/>
        </w:rPr>
      </w:pPr>
    </w:p>
    <w:tbl>
      <w:tblPr>
        <w:tblStyle w:val="af3"/>
        <w:tblW w:w="9747" w:type="dxa"/>
        <w:tblLayout w:type="fixed"/>
        <w:tblLook w:val="04A0" w:firstRow="1" w:lastRow="0" w:firstColumn="1" w:lastColumn="0" w:noHBand="0" w:noVBand="1"/>
      </w:tblPr>
      <w:tblGrid>
        <w:gridCol w:w="2235"/>
        <w:gridCol w:w="5386"/>
        <w:gridCol w:w="2091"/>
        <w:gridCol w:w="35"/>
      </w:tblGrid>
      <w:tr w:rsidR="00C36C1E" w:rsidRPr="002C4493" w:rsidTr="00C36C1E">
        <w:trPr>
          <w:trHeight w:val="295"/>
        </w:trPr>
        <w:tc>
          <w:tcPr>
            <w:tcW w:w="9747" w:type="dxa"/>
            <w:gridSpan w:val="4"/>
          </w:tcPr>
          <w:p w:rsidR="00C36C1E" w:rsidRPr="002C4493" w:rsidRDefault="009932C5" w:rsidP="00AE6333">
            <w:pPr>
              <w:pStyle w:val="Default"/>
              <w:jc w:val="center"/>
              <w:rPr>
                <w:sz w:val="23"/>
                <w:szCs w:val="23"/>
              </w:rPr>
            </w:pPr>
            <w:r>
              <w:rPr>
                <w:b/>
                <w:bCs/>
                <w:sz w:val="23"/>
                <w:szCs w:val="23"/>
              </w:rPr>
              <w:t>Ранний возраст</w:t>
            </w:r>
            <w:r w:rsidR="00C36C1E">
              <w:rPr>
                <w:b/>
                <w:bCs/>
                <w:sz w:val="23"/>
                <w:szCs w:val="23"/>
              </w:rPr>
              <w:t xml:space="preserve"> (2-3 года) </w:t>
            </w:r>
          </w:p>
        </w:tc>
      </w:tr>
      <w:tr w:rsidR="00C36C1E" w:rsidRPr="00AB58FB" w:rsidTr="00AE6333">
        <w:trPr>
          <w:gridAfter w:val="1"/>
          <w:wAfter w:w="35" w:type="dxa"/>
          <w:trHeight w:val="3405"/>
        </w:trPr>
        <w:tc>
          <w:tcPr>
            <w:tcW w:w="2235" w:type="dxa"/>
          </w:tcPr>
          <w:p w:rsidR="00C36C1E" w:rsidRDefault="00C36C1E" w:rsidP="00C36C1E">
            <w:pPr>
              <w:pStyle w:val="Default"/>
              <w:rPr>
                <w:sz w:val="23"/>
                <w:szCs w:val="23"/>
              </w:rPr>
            </w:pPr>
            <w:r>
              <w:rPr>
                <w:b/>
                <w:bCs/>
                <w:sz w:val="23"/>
                <w:szCs w:val="23"/>
              </w:rPr>
              <w:t xml:space="preserve">Лепка </w:t>
            </w:r>
          </w:p>
          <w:p w:rsidR="00C36C1E" w:rsidRDefault="00C36C1E" w:rsidP="00C36C1E">
            <w:pPr>
              <w:rPr>
                <w:rFonts w:ascii="Times New Roman" w:hAnsi="Times New Roman" w:cs="Times New Roman"/>
                <w:b/>
                <w:color w:val="000000" w:themeColor="text1"/>
                <w:sz w:val="24"/>
                <w:szCs w:val="24"/>
              </w:rPr>
            </w:pPr>
            <w:r w:rsidRPr="00AB58FB">
              <w:rPr>
                <w:rFonts w:ascii="Times New Roman" w:hAnsi="Times New Roman" w:cs="Times New Roman"/>
                <w:sz w:val="23"/>
                <w:szCs w:val="23"/>
              </w:rPr>
              <w:t>Янушко Е.А. Лепка с детьми раннего возраста. Методическое пособие для педагогов дошкольных учреждений и родителей.+диск.-М.: Мозаика – Синтез, 2017 г</w:t>
            </w:r>
            <w:r>
              <w:rPr>
                <w:sz w:val="23"/>
                <w:szCs w:val="23"/>
              </w:rPr>
              <w:t xml:space="preserve">. </w:t>
            </w:r>
          </w:p>
        </w:tc>
        <w:tc>
          <w:tcPr>
            <w:tcW w:w="5386"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Пластилин (6 цветов)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Салфетки клеенчатые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Стеки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 курочка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Кукла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Неваляшка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Ежик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Пластмассовые тарелочки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Картинка божья коровка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Крышки от бутылок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Маленькая корзинка </w:t>
            </w:r>
          </w:p>
          <w:p w:rsidR="00C36C1E" w:rsidRPr="00AE6333" w:rsidRDefault="00AE6333" w:rsidP="00AE633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Бусы для ниток </w:t>
            </w:r>
          </w:p>
        </w:tc>
        <w:tc>
          <w:tcPr>
            <w:tcW w:w="2091"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15</w:t>
            </w:r>
          </w:p>
          <w:p w:rsidR="00C36C1E" w:rsidRPr="00146978"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Pr="00AB58FB"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C36C1E" w:rsidRPr="00AB58FB" w:rsidTr="00C36C1E">
        <w:trPr>
          <w:gridAfter w:val="1"/>
          <w:wAfter w:w="35" w:type="dxa"/>
        </w:trPr>
        <w:tc>
          <w:tcPr>
            <w:tcW w:w="2235"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b/>
                <w:bCs/>
                <w:color w:val="000000"/>
                <w:sz w:val="23"/>
                <w:szCs w:val="23"/>
              </w:rPr>
              <w:t xml:space="preserve">Рисование </w:t>
            </w:r>
          </w:p>
          <w:p w:rsidR="00C36C1E" w:rsidRDefault="00C36C1E" w:rsidP="00C36C1E">
            <w:pPr>
              <w:rPr>
                <w:rFonts w:ascii="Times New Roman" w:hAnsi="Times New Roman" w:cs="Times New Roman"/>
                <w:b/>
                <w:color w:val="000000" w:themeColor="text1"/>
                <w:sz w:val="24"/>
                <w:szCs w:val="24"/>
              </w:rPr>
            </w:pPr>
            <w:r w:rsidRPr="00146978">
              <w:rPr>
                <w:rFonts w:ascii="Times New Roman" w:hAnsi="Times New Roman" w:cs="Times New Roman"/>
                <w:color w:val="000000"/>
                <w:sz w:val="23"/>
                <w:szCs w:val="23"/>
              </w:rPr>
              <w:t xml:space="preserve">Янушко Е.А. Рисование с детьми раннего возраста. Методическое пособие для педагогов дошкольных учреждений и родителей.– М.: Гуманитарный издательский центр ВЛАДОС, 2017 </w:t>
            </w:r>
          </w:p>
        </w:tc>
        <w:tc>
          <w:tcPr>
            <w:tcW w:w="5386"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Альбомные листы А4</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Карандаши 6 цветов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Подносы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Тряпочки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Клеенка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Кисточки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Баночки для воды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Гуашь 6 цветов</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 хомяк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белочка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волк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кот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барашек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Бумага для рисования А3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Картинка ягодка </w:t>
            </w:r>
          </w:p>
          <w:p w:rsidR="00C36C1E" w:rsidRPr="00AB58FB"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Одуванчик </w:t>
            </w:r>
          </w:p>
        </w:tc>
        <w:tc>
          <w:tcPr>
            <w:tcW w:w="2091"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10</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Pr="00AB58FB"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C36C1E" w:rsidRPr="00AB58FB" w:rsidTr="00C36C1E">
        <w:trPr>
          <w:gridAfter w:val="1"/>
          <w:wAfter w:w="35" w:type="dxa"/>
        </w:trPr>
        <w:tc>
          <w:tcPr>
            <w:tcW w:w="2235" w:type="dxa"/>
          </w:tcPr>
          <w:p w:rsidR="00C36C1E" w:rsidRDefault="00C36C1E" w:rsidP="00C36C1E">
            <w:pPr>
              <w:pStyle w:val="Default"/>
              <w:jc w:val="center"/>
              <w:rPr>
                <w:sz w:val="23"/>
                <w:szCs w:val="23"/>
              </w:rPr>
            </w:pPr>
            <w:r>
              <w:rPr>
                <w:b/>
                <w:bCs/>
                <w:sz w:val="23"/>
                <w:szCs w:val="23"/>
              </w:rPr>
              <w:t xml:space="preserve">Музыка </w:t>
            </w:r>
          </w:p>
          <w:p w:rsidR="00C36C1E" w:rsidRPr="00AB58FB" w:rsidRDefault="00C36C1E" w:rsidP="00C36C1E">
            <w:pPr>
              <w:rPr>
                <w:rFonts w:ascii="Times New Roman" w:hAnsi="Times New Roman" w:cs="Times New Roman"/>
                <w:b/>
                <w:color w:val="000000" w:themeColor="text1"/>
                <w:sz w:val="24"/>
                <w:szCs w:val="24"/>
              </w:rPr>
            </w:pPr>
            <w:r w:rsidRPr="00AB58FB">
              <w:rPr>
                <w:rFonts w:ascii="Times New Roman" w:hAnsi="Times New Roman" w:cs="Times New Roman"/>
                <w:sz w:val="23"/>
                <w:szCs w:val="23"/>
              </w:rPr>
              <w:t xml:space="preserve">Е.Н. Арсенина Музыкальные занятия по программе «От рождения до школы». Группа раннего возраста. -Волгоград: «Учитель», 2014 </w:t>
            </w:r>
          </w:p>
        </w:tc>
        <w:tc>
          <w:tcPr>
            <w:tcW w:w="5386"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Бубен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Платочки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Рисунок солнышко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Зеркальце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Зонт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Фланелеграф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иллюстрации грустного солнышка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Игрушки-картинки с изображением паровозика везущего зайку, медведя, матрешку, обезьянку. Солнечные зайчики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Паровозик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Аппликация луговых цветов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lastRenderedPageBreak/>
              <w:t xml:space="preserve">зайка на резинке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Букет из осенних цветов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Корзинка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Флажок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Резиновый зайка с (пищалкой)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Барабан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Погремушка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Собачка звуковая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Дудочка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Иллюстрация с изображением ребят зимой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Картинки с изображением дудки, погремушки, барабана ,бубна ,балалайки.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Ширма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иллюстрации поющих детей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Иллюстрация петушка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Иллюстрация курочки с цыплятками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Снежинки для оформления помещения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костюм снежинок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Серебристые снежинки на мишуре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Музыкальный инструмент -Балалайка</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Кукла Ваня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Белый пластилин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Искусственный цветок обложенный ватой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для </w:t>
            </w:r>
            <w:r w:rsidRPr="00146978">
              <w:rPr>
                <w:rFonts w:ascii="Times New Roman" w:hAnsi="Times New Roman" w:cs="Times New Roman"/>
                <w:color w:val="000000"/>
                <w:sz w:val="23"/>
                <w:szCs w:val="23"/>
              </w:rPr>
              <w:t xml:space="preserve">зоопарка (обезьяна,слон,крокодил.медведь,змея,варан </w:t>
            </w:r>
            <w:r>
              <w:rPr>
                <w:rFonts w:ascii="Times New Roman" w:hAnsi="Times New Roman" w:cs="Times New Roman"/>
                <w:color w:val="000000"/>
                <w:sz w:val="23"/>
                <w:szCs w:val="23"/>
              </w:rPr>
              <w:t>)</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Плакат с грустным солнышком и тучками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Маска медведя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Медведь игрушка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Козлик игрушка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Маска козы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Бумажный самолет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Жучок игрушка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Аппликация с изображением осенних листьев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Шапочки цыплят </w:t>
            </w:r>
          </w:p>
          <w:p w:rsidR="00C36C1E" w:rsidRPr="00CF3276"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Искусственная елочка</w:t>
            </w:r>
          </w:p>
        </w:tc>
        <w:tc>
          <w:tcPr>
            <w:tcW w:w="2091" w:type="dxa"/>
          </w:tcPr>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1</w:t>
            </w: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Pr="00AB58FB"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9932C5" w:rsidTr="007D66E0">
        <w:trPr>
          <w:gridAfter w:val="1"/>
          <w:wAfter w:w="35" w:type="dxa"/>
        </w:trPr>
        <w:tc>
          <w:tcPr>
            <w:tcW w:w="9712" w:type="dxa"/>
            <w:gridSpan w:val="3"/>
          </w:tcPr>
          <w:p w:rsidR="009932C5" w:rsidRPr="009932C5" w:rsidRDefault="009932C5" w:rsidP="00C36C1E">
            <w:pPr>
              <w:jc w:val="center"/>
              <w:rPr>
                <w:rFonts w:ascii="Times New Roman" w:hAnsi="Times New Roman" w:cs="Times New Roman"/>
                <w:b/>
                <w:color w:val="000000" w:themeColor="text1"/>
                <w:sz w:val="24"/>
                <w:szCs w:val="24"/>
              </w:rPr>
            </w:pPr>
            <w:r w:rsidRPr="009932C5">
              <w:rPr>
                <w:rFonts w:ascii="Times New Roman" w:hAnsi="Times New Roman" w:cs="Times New Roman"/>
                <w:b/>
                <w:bCs/>
                <w:sz w:val="23"/>
                <w:szCs w:val="23"/>
              </w:rPr>
              <w:lastRenderedPageBreak/>
              <w:t xml:space="preserve">Дошкольный возраст  (3-4 года) </w:t>
            </w:r>
          </w:p>
        </w:tc>
      </w:tr>
      <w:tr w:rsidR="00C36C1E" w:rsidRPr="00CF3276" w:rsidTr="00C36C1E">
        <w:trPr>
          <w:gridAfter w:val="1"/>
          <w:wAfter w:w="35" w:type="dxa"/>
        </w:trPr>
        <w:tc>
          <w:tcPr>
            <w:tcW w:w="2235" w:type="dxa"/>
          </w:tcPr>
          <w:p w:rsidR="00C36C1E" w:rsidRDefault="00C36C1E" w:rsidP="00C36C1E">
            <w:pPr>
              <w:pStyle w:val="Default"/>
              <w:jc w:val="center"/>
              <w:rPr>
                <w:sz w:val="23"/>
                <w:szCs w:val="23"/>
              </w:rPr>
            </w:pPr>
            <w:r>
              <w:rPr>
                <w:b/>
                <w:bCs/>
                <w:sz w:val="23"/>
                <w:szCs w:val="23"/>
              </w:rPr>
              <w:t xml:space="preserve">Рисование </w:t>
            </w:r>
          </w:p>
          <w:p w:rsidR="00C36C1E" w:rsidRPr="00CF3276" w:rsidRDefault="00C36C1E" w:rsidP="00C36C1E">
            <w:pPr>
              <w:jc w:val="center"/>
              <w:rPr>
                <w:rFonts w:ascii="Times New Roman" w:hAnsi="Times New Roman" w:cs="Times New Roman"/>
                <w:b/>
                <w:color w:val="000000" w:themeColor="text1"/>
                <w:sz w:val="24"/>
                <w:szCs w:val="24"/>
              </w:rPr>
            </w:pPr>
            <w:r w:rsidRPr="00CF3276">
              <w:rPr>
                <w:rFonts w:ascii="Times New Roman" w:hAnsi="Times New Roman" w:cs="Times New Roman"/>
                <w:sz w:val="23"/>
                <w:szCs w:val="23"/>
              </w:rPr>
              <w:t xml:space="preserve">Т.С.Комарова Изобразительная деятельность в детском саду. (3-4 года). Младшая группа. –М:Мозаика – Синтез, 2016г </w:t>
            </w:r>
          </w:p>
        </w:tc>
        <w:tc>
          <w:tcPr>
            <w:tcW w:w="5386"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Кроватки для игрушек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цветные карандаши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w:t>
            </w:r>
            <w:r w:rsidRPr="00146978">
              <w:rPr>
                <w:rFonts w:ascii="Times New Roman" w:hAnsi="Times New Roman" w:cs="Times New Roman"/>
                <w:color w:val="000000"/>
                <w:sz w:val="23"/>
                <w:szCs w:val="23"/>
              </w:rPr>
              <w:t xml:space="preserve">½ листа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тонированная бумага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гуашь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банки с водой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кисти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½ листа с «ниточками»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воздушные шары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осенние листья деревьев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клубок ниток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колечки (обручи)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 круглой формы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ватман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дымковские игрушки</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рукавичка - силуэт</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уточка – силуэт 10-12 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lastRenderedPageBreak/>
              <w:t xml:space="preserve">самолет - игрушка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флажки на ниточки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скворечник </w:t>
            </w:r>
          </w:p>
          <w:p w:rsidR="00C36C1E" w:rsidRPr="00CF3276"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образцы платочков </w:t>
            </w:r>
          </w:p>
        </w:tc>
        <w:tc>
          <w:tcPr>
            <w:tcW w:w="2091" w:type="dxa"/>
          </w:tcPr>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themeColor="text1"/>
                <w:sz w:val="24"/>
                <w:szCs w:val="24"/>
              </w:rPr>
              <w:t>На каждого</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3-4</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Pr="00146978"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1</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Pr="00CF3276"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tc>
      </w:tr>
      <w:tr w:rsidR="00C36C1E" w:rsidRPr="00CF3276" w:rsidTr="00C36C1E">
        <w:trPr>
          <w:gridAfter w:val="1"/>
          <w:wAfter w:w="35" w:type="dxa"/>
        </w:trPr>
        <w:tc>
          <w:tcPr>
            <w:tcW w:w="2235" w:type="dxa"/>
          </w:tcPr>
          <w:p w:rsidR="00C36C1E" w:rsidRDefault="00C36C1E" w:rsidP="00C36C1E">
            <w:pPr>
              <w:pStyle w:val="Default"/>
              <w:jc w:val="center"/>
              <w:rPr>
                <w:sz w:val="23"/>
                <w:szCs w:val="23"/>
              </w:rPr>
            </w:pPr>
            <w:r>
              <w:rPr>
                <w:b/>
                <w:bCs/>
                <w:sz w:val="23"/>
                <w:szCs w:val="23"/>
              </w:rPr>
              <w:lastRenderedPageBreak/>
              <w:t xml:space="preserve">Лепка </w:t>
            </w:r>
          </w:p>
          <w:p w:rsidR="00C36C1E" w:rsidRPr="00CF3276" w:rsidRDefault="00C36C1E" w:rsidP="00C36C1E">
            <w:pPr>
              <w:rPr>
                <w:rFonts w:ascii="Times New Roman" w:hAnsi="Times New Roman" w:cs="Times New Roman"/>
                <w:b/>
                <w:color w:val="000000" w:themeColor="text1"/>
                <w:sz w:val="24"/>
                <w:szCs w:val="24"/>
              </w:rPr>
            </w:pPr>
            <w:r w:rsidRPr="00CF3276">
              <w:rPr>
                <w:rFonts w:ascii="Times New Roman" w:hAnsi="Times New Roman" w:cs="Times New Roman"/>
                <w:sz w:val="23"/>
                <w:szCs w:val="23"/>
              </w:rPr>
              <w:t xml:space="preserve">Т.С.Комарова Изобразительная деятельность в детском саду. (3-4 года). Младшая группа. –М:Мозаика – Синтез, 2016г </w:t>
            </w:r>
          </w:p>
        </w:tc>
        <w:tc>
          <w:tcPr>
            <w:tcW w:w="5386"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пластилин</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доски для лепки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счетные палочки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фантики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полоска-дорожка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крендельки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кукла</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кукольная мебель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башенка, из 4-5 колец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палочки для обозначения деталей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мандарин, апельсин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подставка –покрытая ватой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кот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воробей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самолет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неваляшка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бумажные тарелочки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зеленый лист картона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утенок </w:t>
            </w:r>
          </w:p>
          <w:p w:rsidR="00C36C1E" w:rsidRPr="00CF3276"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животные </w:t>
            </w:r>
          </w:p>
        </w:tc>
        <w:tc>
          <w:tcPr>
            <w:tcW w:w="2091"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themeColor="text1"/>
                <w:sz w:val="24"/>
                <w:szCs w:val="24"/>
              </w:rPr>
            </w:pPr>
            <w:r w:rsidRPr="00CF3276">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Pr="00CF3276"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r>
      <w:tr w:rsidR="00C36C1E" w:rsidRPr="00063BD3" w:rsidTr="00C36C1E">
        <w:trPr>
          <w:gridAfter w:val="1"/>
          <w:wAfter w:w="35" w:type="dxa"/>
        </w:trPr>
        <w:tc>
          <w:tcPr>
            <w:tcW w:w="2235" w:type="dxa"/>
          </w:tcPr>
          <w:p w:rsidR="00C36C1E" w:rsidRPr="00146978" w:rsidRDefault="00C36C1E" w:rsidP="00C36C1E">
            <w:pPr>
              <w:autoSpaceDE w:val="0"/>
              <w:autoSpaceDN w:val="0"/>
              <w:adjustRightInd w:val="0"/>
              <w:jc w:val="center"/>
              <w:rPr>
                <w:rFonts w:ascii="Times New Roman" w:hAnsi="Times New Roman" w:cs="Times New Roman"/>
                <w:color w:val="000000"/>
                <w:sz w:val="23"/>
                <w:szCs w:val="23"/>
              </w:rPr>
            </w:pPr>
            <w:r w:rsidRPr="00146978">
              <w:rPr>
                <w:rFonts w:ascii="Times New Roman" w:hAnsi="Times New Roman" w:cs="Times New Roman"/>
                <w:b/>
                <w:bCs/>
                <w:color w:val="000000"/>
                <w:sz w:val="23"/>
                <w:szCs w:val="23"/>
              </w:rPr>
              <w:t xml:space="preserve">Аппликация </w:t>
            </w:r>
          </w:p>
          <w:p w:rsidR="00C36C1E" w:rsidRDefault="00C36C1E" w:rsidP="00C36C1E">
            <w:pPr>
              <w:jc w:val="center"/>
              <w:rPr>
                <w:rFonts w:ascii="Times New Roman" w:hAnsi="Times New Roman" w:cs="Times New Roman"/>
                <w:b/>
                <w:color w:val="000000" w:themeColor="text1"/>
                <w:sz w:val="24"/>
                <w:szCs w:val="24"/>
              </w:rPr>
            </w:pPr>
            <w:r w:rsidRPr="00146978">
              <w:rPr>
                <w:rFonts w:ascii="Times New Roman" w:hAnsi="Times New Roman" w:cs="Times New Roman"/>
                <w:color w:val="000000"/>
                <w:sz w:val="23"/>
                <w:szCs w:val="23"/>
              </w:rPr>
              <w:t xml:space="preserve">Т.С.Комарова Изобразительная деятельность в детском саду. (3-4 года). Младшая группа. –М:Мозаика – Синтез, 2016г </w:t>
            </w:r>
          </w:p>
        </w:tc>
        <w:tc>
          <w:tcPr>
            <w:tcW w:w="5386"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салфетка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клей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клеенка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круги большие и маленькие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 – тарелка (диаметр 15 - 18 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шаблоны фруктов и овощей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яблоко большое и маленькое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 (диаметр 20 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 (диаметр 2см) круг (диаметр 4-6см)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½ альбомного листа с полоской-крышей.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круги(диаметр 3см)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полоска бумаги 6х18 см.</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квадраты(3х3см)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пирамидка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игрушки круглой формы</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образцы салфеток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бумага (15х15см)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2-3круга разных диаметров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дополнительные детали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карандаши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круги (диаметр 12см)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4 кружка диаметр 2,5 см. 4 кружка диаметр 1.5 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кружки диаметр 2-3 см. палочка –стебелек, полоска-листочек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тонированная бумага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прямоугольники 3х4 см. полоски 1х8 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квадраты 12х12см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кружки диаметр 2, квадраты 2</w:t>
            </w:r>
          </w:p>
          <w:p w:rsidR="00C36C1E" w:rsidRPr="00063BD3"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кружки д</w:t>
            </w:r>
            <w:r w:rsidRPr="00146978">
              <w:rPr>
                <w:rFonts w:ascii="Times New Roman" w:hAnsi="Times New Roman" w:cs="Times New Roman"/>
                <w:color w:val="000000"/>
                <w:sz w:val="23"/>
                <w:szCs w:val="23"/>
              </w:rPr>
              <w:t xml:space="preserve">иаметр 3см. и 2см.) </w:t>
            </w:r>
          </w:p>
        </w:tc>
        <w:tc>
          <w:tcPr>
            <w:tcW w:w="2091" w:type="dxa"/>
          </w:tcPr>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3-4</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146978"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36C1E" w:rsidRPr="00063BD3" w:rsidRDefault="00C36C1E" w:rsidP="00C36C1E">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tc>
      </w:tr>
      <w:tr w:rsidR="00C36C1E" w:rsidRPr="00070965" w:rsidTr="00C36C1E">
        <w:trPr>
          <w:gridAfter w:val="1"/>
          <w:wAfter w:w="35" w:type="dxa"/>
        </w:trPr>
        <w:tc>
          <w:tcPr>
            <w:tcW w:w="2235" w:type="dxa"/>
          </w:tcPr>
          <w:p w:rsidR="00C36C1E" w:rsidRDefault="00C36C1E" w:rsidP="00C36C1E">
            <w:pPr>
              <w:pStyle w:val="Default"/>
              <w:jc w:val="center"/>
              <w:rPr>
                <w:sz w:val="23"/>
                <w:szCs w:val="23"/>
              </w:rPr>
            </w:pPr>
            <w:r>
              <w:rPr>
                <w:b/>
                <w:bCs/>
                <w:sz w:val="23"/>
                <w:szCs w:val="23"/>
              </w:rPr>
              <w:lastRenderedPageBreak/>
              <w:t xml:space="preserve">Музыка </w:t>
            </w:r>
          </w:p>
          <w:p w:rsidR="00C36C1E" w:rsidRPr="00063BD3" w:rsidRDefault="00C36C1E" w:rsidP="00C36C1E">
            <w:pPr>
              <w:rPr>
                <w:rFonts w:ascii="Times New Roman" w:hAnsi="Times New Roman" w:cs="Times New Roman"/>
                <w:b/>
                <w:color w:val="000000" w:themeColor="text1"/>
                <w:sz w:val="24"/>
                <w:szCs w:val="24"/>
              </w:rPr>
            </w:pPr>
            <w:r w:rsidRPr="00063BD3">
              <w:rPr>
                <w:rFonts w:ascii="Times New Roman" w:hAnsi="Times New Roman" w:cs="Times New Roman"/>
                <w:sz w:val="23"/>
                <w:szCs w:val="23"/>
              </w:rPr>
              <w:t xml:space="preserve">М.Б.Зацепина, Г.Е.Жукова Музыкальное воспитание в детском саду. (3-4). Младшая группа. Конспекты занятий. –М.: Мозаика – Синтез , 2016 </w:t>
            </w:r>
          </w:p>
        </w:tc>
        <w:tc>
          <w:tcPr>
            <w:tcW w:w="5386" w:type="dxa"/>
          </w:tcPr>
          <w:p w:rsidR="00C36C1E" w:rsidRPr="00406753"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w:t>
            </w:r>
            <w:r w:rsidRPr="00406753">
              <w:rPr>
                <w:rFonts w:ascii="Times New Roman" w:hAnsi="Times New Roman" w:cs="Times New Roman"/>
                <w:color w:val="000000"/>
                <w:sz w:val="23"/>
                <w:szCs w:val="23"/>
              </w:rPr>
              <w:t>етрушка</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Мишка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Кукла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Погремушки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Колокольчики (большой и маленький)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Красивая коробка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Собачка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Белый гусь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Бубенчики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Осеннии листочки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w:t>
            </w:r>
            <w:r>
              <w:rPr>
                <w:rFonts w:ascii="Times New Roman" w:hAnsi="Times New Roman" w:cs="Times New Roman"/>
                <w:color w:val="000000"/>
                <w:sz w:val="23"/>
                <w:szCs w:val="23"/>
              </w:rPr>
              <w:t>с и</w:t>
            </w:r>
            <w:r w:rsidRPr="00406753">
              <w:rPr>
                <w:rFonts w:ascii="Times New Roman" w:hAnsi="Times New Roman" w:cs="Times New Roman"/>
                <w:color w:val="000000"/>
                <w:sz w:val="23"/>
                <w:szCs w:val="23"/>
              </w:rPr>
              <w:t>зображением ов</w:t>
            </w:r>
            <w:r>
              <w:rPr>
                <w:rFonts w:ascii="Times New Roman" w:hAnsi="Times New Roman" w:cs="Times New Roman"/>
                <w:color w:val="000000"/>
                <w:sz w:val="23"/>
                <w:szCs w:val="23"/>
              </w:rPr>
              <w:t>о</w:t>
            </w:r>
            <w:r w:rsidRPr="00406753">
              <w:rPr>
                <w:rFonts w:ascii="Times New Roman" w:hAnsi="Times New Roman" w:cs="Times New Roman"/>
                <w:color w:val="000000"/>
                <w:sz w:val="23"/>
                <w:szCs w:val="23"/>
              </w:rPr>
              <w:t xml:space="preserve">щей и фруктов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Бубен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Дудочка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С дождливым пейзажем.»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«Заяц», «Еж».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Ферма « ,Петушок»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Костюмы для инсценировки сказка «Репка»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Большая репка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Поздняя Осень.»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Платочки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Мягкие игрушки « :Заяц» ,Мишка.»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Три бубна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Ширма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:Собачка,кошка,хомячок. .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Цирковые собачки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Карточки : :Гусенок,цыпленок,утенок.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Первый снег.»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:Дед-Мороз.»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Зимние забавы детей.»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Зимний лес.»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Снегурочка, Снег идет.»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Мягкая игрушка Мишка.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Наряженая елка.»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Погремушки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Бубен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Колокольчики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Скачущая лошадка.»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Барабан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Цветные платочки.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Матрешка.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Шапочки птичек.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Нарядная кукла.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Руль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Серенькая кошка.»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Собачка Жучка».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Петушок с семьей.»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Мрширующие солдаты.»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Цветы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Игрушка </w:t>
            </w:r>
            <w:r>
              <w:rPr>
                <w:rFonts w:ascii="Times New Roman" w:hAnsi="Times New Roman" w:cs="Times New Roman"/>
                <w:color w:val="000000"/>
                <w:sz w:val="23"/>
                <w:szCs w:val="23"/>
              </w:rPr>
              <w:t>–</w:t>
            </w:r>
            <w:r w:rsidRPr="00406753">
              <w:rPr>
                <w:rFonts w:ascii="Times New Roman" w:hAnsi="Times New Roman" w:cs="Times New Roman"/>
                <w:color w:val="000000"/>
                <w:sz w:val="23"/>
                <w:szCs w:val="23"/>
              </w:rPr>
              <w:t xml:space="preserve"> Солнышк</w:t>
            </w:r>
            <w:r>
              <w:rPr>
                <w:rFonts w:ascii="Times New Roman" w:hAnsi="Times New Roman" w:cs="Times New Roman"/>
                <w:color w:val="000000"/>
                <w:sz w:val="23"/>
                <w:szCs w:val="23"/>
              </w:rPr>
              <w:t>о</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Петушок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Мягкая игрушка- Мишка.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 : « Весна</w:t>
            </w:r>
            <w:r w:rsidRPr="00406753">
              <w:rPr>
                <w:rFonts w:ascii="Times New Roman" w:hAnsi="Times New Roman" w:cs="Times New Roman"/>
                <w:color w:val="000000"/>
                <w:sz w:val="23"/>
                <w:szCs w:val="23"/>
              </w:rPr>
              <w:t xml:space="preserve">»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Иллюст</w:t>
            </w:r>
            <w:r>
              <w:rPr>
                <w:rFonts w:ascii="Times New Roman" w:hAnsi="Times New Roman" w:cs="Times New Roman"/>
                <w:color w:val="000000"/>
                <w:sz w:val="23"/>
                <w:szCs w:val="23"/>
              </w:rPr>
              <w:t>рация : « Весенние забавы детей</w:t>
            </w:r>
            <w:r w:rsidRPr="00406753">
              <w:rPr>
                <w:rFonts w:ascii="Times New Roman" w:hAnsi="Times New Roman" w:cs="Times New Roman"/>
                <w:color w:val="000000"/>
                <w:sz w:val="23"/>
                <w:szCs w:val="23"/>
              </w:rPr>
              <w:t xml:space="preserve">»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 : « Воробушки</w:t>
            </w:r>
            <w:r w:rsidRPr="00406753">
              <w:rPr>
                <w:rFonts w:ascii="Times New Roman" w:hAnsi="Times New Roman" w:cs="Times New Roman"/>
                <w:color w:val="000000"/>
                <w:sz w:val="23"/>
                <w:szCs w:val="23"/>
              </w:rPr>
              <w:t xml:space="preserve">»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Иллюстрация : « Весенний лес</w:t>
            </w:r>
            <w:r w:rsidRPr="00406753">
              <w:rPr>
                <w:rFonts w:ascii="Times New Roman" w:hAnsi="Times New Roman" w:cs="Times New Roman"/>
                <w:color w:val="000000"/>
                <w:sz w:val="23"/>
                <w:szCs w:val="23"/>
              </w:rPr>
              <w:t xml:space="preserve">»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w:t>
            </w:r>
            <w:r>
              <w:rPr>
                <w:rFonts w:ascii="Times New Roman" w:hAnsi="Times New Roman" w:cs="Times New Roman"/>
                <w:color w:val="000000"/>
                <w:sz w:val="23"/>
                <w:szCs w:val="23"/>
              </w:rPr>
              <w:t>« Ручеек в лесу</w:t>
            </w:r>
            <w:r w:rsidRPr="00406753">
              <w:rPr>
                <w:rFonts w:ascii="Times New Roman" w:hAnsi="Times New Roman" w:cs="Times New Roman"/>
                <w:color w:val="000000"/>
                <w:sz w:val="23"/>
                <w:szCs w:val="23"/>
              </w:rPr>
              <w:t xml:space="preserve">»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Дети вешают скворечник»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 : « Одуванчики</w:t>
            </w:r>
            <w:r w:rsidRPr="00406753">
              <w:rPr>
                <w:rFonts w:ascii="Times New Roman" w:hAnsi="Times New Roman" w:cs="Times New Roman"/>
                <w:color w:val="000000"/>
                <w:sz w:val="23"/>
                <w:szCs w:val="23"/>
              </w:rPr>
              <w:t xml:space="preserve">»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Бабочек, мотыльков»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Игрушка </w:t>
            </w:r>
            <w:r>
              <w:rPr>
                <w:rFonts w:ascii="Times New Roman" w:hAnsi="Times New Roman" w:cs="Times New Roman"/>
                <w:color w:val="000000"/>
                <w:sz w:val="23"/>
                <w:szCs w:val="23"/>
              </w:rPr>
              <w:t>–</w:t>
            </w:r>
            <w:r w:rsidRPr="00406753">
              <w:rPr>
                <w:rFonts w:ascii="Times New Roman" w:hAnsi="Times New Roman" w:cs="Times New Roman"/>
                <w:color w:val="000000"/>
                <w:sz w:val="23"/>
                <w:szCs w:val="23"/>
              </w:rPr>
              <w:t xml:space="preserve">Божья коровка.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Барабан </w:t>
            </w:r>
          </w:p>
          <w:p w:rsidR="00C36C1E" w:rsidRPr="00070965"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Балалайка. </w:t>
            </w:r>
          </w:p>
        </w:tc>
        <w:tc>
          <w:tcPr>
            <w:tcW w:w="2091" w:type="dxa"/>
          </w:tcPr>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Pr="00070965"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C36C1E" w:rsidTr="00C36C1E">
        <w:trPr>
          <w:gridAfter w:val="1"/>
          <w:wAfter w:w="35" w:type="dxa"/>
        </w:trPr>
        <w:tc>
          <w:tcPr>
            <w:tcW w:w="9712" w:type="dxa"/>
            <w:gridSpan w:val="3"/>
          </w:tcPr>
          <w:p w:rsidR="00C36C1E" w:rsidRDefault="00C36C1E" w:rsidP="00C36C1E">
            <w:pPr>
              <w:jc w:val="center"/>
              <w:rPr>
                <w:rFonts w:ascii="Times New Roman" w:hAnsi="Times New Roman" w:cs="Times New Roman"/>
                <w:b/>
                <w:color w:val="000000" w:themeColor="text1"/>
                <w:sz w:val="24"/>
                <w:szCs w:val="24"/>
              </w:rPr>
            </w:pPr>
            <w:r w:rsidRPr="00406753">
              <w:rPr>
                <w:rFonts w:ascii="Times New Roman" w:hAnsi="Times New Roman" w:cs="Times New Roman"/>
                <w:b/>
                <w:bCs/>
                <w:color w:val="000000"/>
                <w:sz w:val="23"/>
                <w:szCs w:val="23"/>
              </w:rPr>
              <w:lastRenderedPageBreak/>
              <w:t>4-5 лет</w:t>
            </w:r>
          </w:p>
        </w:tc>
      </w:tr>
      <w:tr w:rsidR="00C36C1E" w:rsidRPr="003E3C6A" w:rsidTr="00C36C1E">
        <w:trPr>
          <w:gridAfter w:val="1"/>
          <w:wAfter w:w="35" w:type="dxa"/>
        </w:trPr>
        <w:tc>
          <w:tcPr>
            <w:tcW w:w="2235" w:type="dxa"/>
          </w:tcPr>
          <w:p w:rsidR="00C36C1E" w:rsidRPr="00406753" w:rsidRDefault="00C36C1E" w:rsidP="00C36C1E">
            <w:pPr>
              <w:autoSpaceDE w:val="0"/>
              <w:autoSpaceDN w:val="0"/>
              <w:adjustRightInd w:val="0"/>
              <w:jc w:val="center"/>
              <w:rPr>
                <w:rFonts w:ascii="Times New Roman" w:hAnsi="Times New Roman" w:cs="Times New Roman"/>
                <w:color w:val="000000"/>
                <w:sz w:val="23"/>
                <w:szCs w:val="23"/>
              </w:rPr>
            </w:pPr>
            <w:r w:rsidRPr="00406753">
              <w:rPr>
                <w:rFonts w:ascii="Times New Roman" w:hAnsi="Times New Roman" w:cs="Times New Roman"/>
                <w:b/>
                <w:bCs/>
                <w:color w:val="000000"/>
                <w:sz w:val="23"/>
                <w:szCs w:val="23"/>
              </w:rPr>
              <w:t xml:space="preserve">Рисование </w:t>
            </w:r>
          </w:p>
          <w:p w:rsidR="00C36C1E" w:rsidRDefault="00C36C1E" w:rsidP="00C36C1E">
            <w:pPr>
              <w:rPr>
                <w:rFonts w:ascii="Times New Roman" w:hAnsi="Times New Roman" w:cs="Times New Roman"/>
                <w:b/>
                <w:color w:val="000000" w:themeColor="text1"/>
                <w:sz w:val="24"/>
                <w:szCs w:val="24"/>
              </w:rPr>
            </w:pPr>
            <w:r w:rsidRPr="00406753">
              <w:rPr>
                <w:rFonts w:ascii="Times New Roman" w:hAnsi="Times New Roman" w:cs="Times New Roman"/>
                <w:color w:val="000000"/>
                <w:sz w:val="23"/>
                <w:szCs w:val="23"/>
              </w:rPr>
              <w:t xml:space="preserve">Т.С.Комарова Изобразительная деятельность в детском саду. (4-5 лет). Средняя группа. –М. :Мозаика – Синтез, 2016г. </w:t>
            </w:r>
          </w:p>
        </w:tc>
        <w:tc>
          <w:tcPr>
            <w:tcW w:w="5386" w:type="dxa"/>
          </w:tcPr>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Гуашь разных цветов (или цветные восковые мелки), альбомные листы, кисти</w:t>
            </w:r>
            <w:r>
              <w:rPr>
                <w:rFonts w:ascii="Times New Roman" w:hAnsi="Times New Roman" w:cs="Times New Roman"/>
                <w:color w:val="000000"/>
                <w:sz w:val="23"/>
                <w:szCs w:val="23"/>
              </w:rPr>
              <w:t xml:space="preserve">, баночка с водой, салфетка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Воздушные шары разной формы, альбомные листы, карандаши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Гуашь разных цветов (по 3-4 цвета на каждый стол), бумага формата А4 белого или любого светлого цвета, кисти, баночка с водой, с</w:t>
            </w:r>
            <w:r>
              <w:rPr>
                <w:rFonts w:ascii="Times New Roman" w:hAnsi="Times New Roman" w:cs="Times New Roman"/>
                <w:color w:val="000000"/>
                <w:sz w:val="23"/>
                <w:szCs w:val="23"/>
              </w:rPr>
              <w:t>алфетка</w:t>
            </w:r>
            <w:r w:rsidRPr="00406753">
              <w:rPr>
                <w:rFonts w:ascii="Times New Roman" w:hAnsi="Times New Roman" w:cs="Times New Roman"/>
                <w:color w:val="000000"/>
                <w:sz w:val="23"/>
                <w:szCs w:val="23"/>
              </w:rPr>
              <w:t xml:space="preserve">.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Гуашь белая, и желтая, листы бумаги голубого, серого, или любого другого светлого тона, кисти</w:t>
            </w:r>
            <w:r>
              <w:rPr>
                <w:rFonts w:ascii="Times New Roman" w:hAnsi="Times New Roman" w:cs="Times New Roman"/>
                <w:color w:val="000000"/>
                <w:sz w:val="23"/>
                <w:szCs w:val="23"/>
              </w:rPr>
              <w:t xml:space="preserve">, баночка с водой, салфетка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Альбомные листы, краски гуашь, кисти, баночки с водой, салфетка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Альбомные листы светлых тонов, краски гуашь, ки</w:t>
            </w:r>
            <w:r>
              <w:rPr>
                <w:rFonts w:ascii="Times New Roman" w:hAnsi="Times New Roman" w:cs="Times New Roman"/>
                <w:color w:val="000000"/>
                <w:sz w:val="23"/>
                <w:szCs w:val="23"/>
              </w:rPr>
              <w:t xml:space="preserve">сти, баночки с водой, салфетка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Несколько фартуков из гладкой ткани с отделкой. Краски гуашь, кисти, баночки с водой, салфетки, заранее вырезанные воспитателем из белой или цветной (однотонной) бумаги силуэты фартуков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Белая бумага размером ½ альбомно</w:t>
            </w:r>
            <w:r>
              <w:rPr>
                <w:rFonts w:ascii="Times New Roman" w:hAnsi="Times New Roman" w:cs="Times New Roman"/>
                <w:color w:val="000000"/>
                <w:sz w:val="23"/>
                <w:szCs w:val="23"/>
              </w:rPr>
              <w:t xml:space="preserve">го листа, цветные карандаши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Силуэты дымковских барышень (высотой 20 см., ; краски гуашь, кисти, банка с водой, салфетка </w:t>
            </w: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Гномик (объёмный), изготовленный из бумаги.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размером ½ альбомного листа, краски гуашь, кист</w:t>
            </w:r>
            <w:r>
              <w:rPr>
                <w:rFonts w:ascii="Times New Roman" w:hAnsi="Times New Roman" w:cs="Times New Roman"/>
                <w:color w:val="000000"/>
                <w:sz w:val="23"/>
                <w:szCs w:val="23"/>
              </w:rPr>
              <w:t xml:space="preserve">и, банка с водой, салфетка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Белая бумага размером альбомного листа, цветные карандаши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Белая бумага размером ½ альбо</w:t>
            </w:r>
            <w:r>
              <w:rPr>
                <w:rFonts w:ascii="Times New Roman" w:hAnsi="Times New Roman" w:cs="Times New Roman"/>
                <w:color w:val="000000"/>
                <w:sz w:val="23"/>
                <w:szCs w:val="23"/>
              </w:rPr>
              <w:t xml:space="preserve">много листа, цветные карандаши </w:t>
            </w: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Игрушка Снегурочка.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Прямоугольные листы бумаги (1/2 альбомного листа) разных мягких тонов, краски гуашь, кисти 2-х разме</w:t>
            </w:r>
            <w:r>
              <w:rPr>
                <w:rFonts w:ascii="Times New Roman" w:hAnsi="Times New Roman" w:cs="Times New Roman"/>
                <w:color w:val="000000"/>
                <w:sz w:val="23"/>
                <w:szCs w:val="23"/>
              </w:rPr>
              <w:t xml:space="preserve">ров, баночки с водой, салфетка </w:t>
            </w: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Доступные по содержанию открытки о зиме а, ёлке, новогоднем празднике.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Альбомные листы,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Листы белой (или любого мягкого тона) бумаги альбомного формата, гуашь разных цветов, кисти 2-х размеров, баночки с водой, салфетка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размером ½ альбомного</w:t>
            </w:r>
            <w:r>
              <w:rPr>
                <w:rFonts w:ascii="Times New Roman" w:hAnsi="Times New Roman" w:cs="Times New Roman"/>
                <w:color w:val="000000"/>
                <w:sz w:val="23"/>
                <w:szCs w:val="23"/>
              </w:rPr>
              <w:t xml:space="preserve"> листа, карандаши графитные 3М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Бумага размером ½ альбомного листа цветные карандаши (цветные восковые мелки или фломастеры).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lastRenderedPageBreak/>
              <w:t xml:space="preserve"> Альбомные листы разрезанные пополам по горизонтали, цветные карандаши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с изображением танцующей девочки. Гуашь, белая бумага размером ½ альбомного листа, кисти 2-х размеров, фломастеры, баночки с водой, салфетки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Альбомные листы, краски гуашь, </w:t>
            </w:r>
            <w:r>
              <w:rPr>
                <w:rFonts w:ascii="Times New Roman" w:hAnsi="Times New Roman" w:cs="Times New Roman"/>
                <w:color w:val="000000"/>
                <w:sz w:val="23"/>
                <w:szCs w:val="23"/>
              </w:rPr>
              <w:t xml:space="preserve">кисти, банки с водой, салфетки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для рисования желтого и зеленоватого тона размером ½ альбомного листа, краски гуашь разных</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Вырезанные из белой или цветной бумаги платья, краски гуашь, кисти, банки с водой, салфетки </w:t>
            </w: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Игрушечный козлёнок (или иллюстрация).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Листы бумаги формата А4 зеленого тона, краски гуашь, кисти 2-х разме</w:t>
            </w:r>
            <w:r>
              <w:rPr>
                <w:rFonts w:ascii="Times New Roman" w:hAnsi="Times New Roman" w:cs="Times New Roman"/>
                <w:color w:val="000000"/>
                <w:sz w:val="23"/>
                <w:szCs w:val="23"/>
              </w:rPr>
              <w:t xml:space="preserve">ров, баночки с водой, салфетки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Квадратные листы бумаги( формата 20х20 см), цветные карандаши (или мелки).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Квадратные (20х20 см) листы бумаги (можно взять слегка тонированную бумагу), краски гуашевые или цветная жирная пастель, баночки с водой, салфетки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размером ½ альбомного листа</w:t>
            </w:r>
            <w:r>
              <w:rPr>
                <w:rFonts w:ascii="Times New Roman" w:hAnsi="Times New Roman" w:cs="Times New Roman"/>
                <w:color w:val="000000"/>
                <w:sz w:val="23"/>
                <w:szCs w:val="23"/>
              </w:rPr>
              <w:t>,</w:t>
            </w:r>
            <w:r w:rsidRPr="00406753">
              <w:rPr>
                <w:rFonts w:ascii="Times New Roman" w:hAnsi="Times New Roman" w:cs="Times New Roman"/>
                <w:color w:val="000000"/>
                <w:sz w:val="23"/>
                <w:szCs w:val="23"/>
              </w:rPr>
              <w:t xml:space="preserve"> цветные карандаши, цветные восковые мелки или фломастеры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Светло- серая бумага альбомного листа, гуашь мягких оттенков и для дополнений- коричневая, зеленая, желтая; кисти, банка с водой, салфетка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белого </w:t>
            </w:r>
            <w:r w:rsidRPr="00406753">
              <w:rPr>
                <w:rFonts w:ascii="Times New Roman" w:hAnsi="Times New Roman" w:cs="Times New Roman"/>
                <w:color w:val="000000"/>
                <w:sz w:val="23"/>
                <w:szCs w:val="23"/>
              </w:rPr>
              <w:t xml:space="preserve"> или любого бледного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тона, краски гуашь, кисти, банки с водой, салфетки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Бумага размером ½ альбомного листа, цветные </w:t>
            </w:r>
            <w:r>
              <w:rPr>
                <w:rFonts w:ascii="Times New Roman" w:hAnsi="Times New Roman" w:cs="Times New Roman"/>
                <w:color w:val="000000"/>
                <w:sz w:val="23"/>
                <w:szCs w:val="23"/>
              </w:rPr>
              <w:t>карандаши</w:t>
            </w:r>
          </w:p>
          <w:p w:rsidR="00C36C1E" w:rsidRPr="003E3C6A"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Листы бумаги формата А4 или немного больше белого или голубого тона, краски гуашь 7-8 цветов, кисти 2-х размеров, баночки с водой, салфетки Вырезанные воспитателем из бумаги перья (длина 15 см) с обозначенной карандашом средней линией, фломастеры, жирная пастель, цветные восковые мелки, краски, кисти 2-х размеров, краски акварельные и гуаше</w:t>
            </w:r>
            <w:r>
              <w:rPr>
                <w:rFonts w:ascii="Times New Roman" w:hAnsi="Times New Roman" w:cs="Times New Roman"/>
                <w:color w:val="000000"/>
                <w:sz w:val="23"/>
                <w:szCs w:val="23"/>
              </w:rPr>
              <w:t xml:space="preserve">вые, баночки с водой, салфетки </w:t>
            </w:r>
          </w:p>
        </w:tc>
        <w:tc>
          <w:tcPr>
            <w:tcW w:w="2091" w:type="dxa"/>
          </w:tcPr>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lastRenderedPageBreak/>
              <w:t xml:space="preserve">На каждого </w:t>
            </w:r>
          </w:p>
          <w:p w:rsidR="00C36C1E" w:rsidRDefault="00C36C1E" w:rsidP="00C36C1E">
            <w:pPr>
              <w:jc w:val="center"/>
              <w:rPr>
                <w:rFonts w:ascii="Times New Roman" w:hAnsi="Times New Roman" w:cs="Times New Roman"/>
                <w:b/>
                <w:color w:val="000000" w:themeColor="text1"/>
                <w:sz w:val="24"/>
                <w:szCs w:val="24"/>
              </w:rPr>
            </w:pPr>
          </w:p>
          <w:p w:rsidR="00C36C1E" w:rsidRDefault="00C36C1E" w:rsidP="00C36C1E">
            <w:pPr>
              <w:jc w:val="center"/>
              <w:rPr>
                <w:rFonts w:ascii="Times New Roman" w:hAnsi="Times New Roman" w:cs="Times New Roman"/>
                <w:b/>
                <w:color w:val="000000" w:themeColor="text1"/>
                <w:sz w:val="24"/>
                <w:szCs w:val="24"/>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jc w:val="center"/>
              <w:rPr>
                <w:rFonts w:ascii="Times New Roman" w:hAnsi="Times New Roman" w:cs="Times New Roman"/>
                <w:b/>
                <w:color w:val="000000" w:themeColor="text1"/>
                <w:sz w:val="24"/>
                <w:szCs w:val="24"/>
              </w:rPr>
            </w:pPr>
          </w:p>
          <w:p w:rsidR="00C36C1E" w:rsidRDefault="00C36C1E" w:rsidP="00C36C1E">
            <w:pPr>
              <w:jc w:val="center"/>
              <w:rPr>
                <w:rFonts w:ascii="Times New Roman" w:hAnsi="Times New Roman" w:cs="Times New Roman"/>
                <w:b/>
                <w:color w:val="000000" w:themeColor="text1"/>
                <w:sz w:val="24"/>
                <w:szCs w:val="24"/>
              </w:rPr>
            </w:pP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Pr="00406753"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На каждого</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lastRenderedPageBreak/>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406753" w:rsidRDefault="00C36C1E" w:rsidP="00C36C1E">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3E3C6A" w:rsidRDefault="00C36C1E" w:rsidP="00C36C1E">
            <w:pPr>
              <w:autoSpaceDE w:val="0"/>
              <w:autoSpaceDN w:val="0"/>
              <w:adjustRightInd w:val="0"/>
              <w:rPr>
                <w:rFonts w:ascii="Times New Roman" w:hAnsi="Times New Roman" w:cs="Times New Roman"/>
                <w:color w:val="000000"/>
                <w:sz w:val="23"/>
                <w:szCs w:val="23"/>
              </w:rPr>
            </w:pPr>
          </w:p>
        </w:tc>
      </w:tr>
      <w:tr w:rsidR="00C36C1E" w:rsidTr="00C36C1E">
        <w:trPr>
          <w:gridAfter w:val="1"/>
          <w:wAfter w:w="35" w:type="dxa"/>
        </w:trPr>
        <w:tc>
          <w:tcPr>
            <w:tcW w:w="2235" w:type="dxa"/>
          </w:tcPr>
          <w:tbl>
            <w:tblPr>
              <w:tblW w:w="10165" w:type="dxa"/>
              <w:tblBorders>
                <w:top w:val="nil"/>
                <w:left w:val="nil"/>
                <w:bottom w:val="nil"/>
                <w:right w:val="nil"/>
              </w:tblBorders>
              <w:tblLayout w:type="fixed"/>
              <w:tblLook w:val="0000" w:firstRow="0" w:lastRow="0" w:firstColumn="0" w:lastColumn="0" w:noHBand="0" w:noVBand="0"/>
            </w:tblPr>
            <w:tblGrid>
              <w:gridCol w:w="5082"/>
              <w:gridCol w:w="5083"/>
            </w:tblGrid>
            <w:tr w:rsidR="00C36C1E" w:rsidRPr="00406753" w:rsidTr="00C36C1E">
              <w:trPr>
                <w:trHeight w:val="937"/>
              </w:trPr>
              <w:tc>
                <w:tcPr>
                  <w:tcW w:w="5082" w:type="dxa"/>
                </w:tcPr>
                <w:p w:rsidR="00C36C1E" w:rsidRPr="00406753"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b/>
                      <w:bCs/>
                      <w:color w:val="000000"/>
                      <w:sz w:val="23"/>
                      <w:szCs w:val="23"/>
                    </w:rPr>
                    <w:lastRenderedPageBreak/>
                    <w:t>Лепка</w:t>
                  </w:r>
                </w:p>
                <w:p w:rsidR="00C36C1E"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Т.С.Комарова</w:t>
                  </w:r>
                </w:p>
                <w:p w:rsidR="00C36C1E"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 Изобразительная </w:t>
                  </w:r>
                </w:p>
                <w:p w:rsidR="00C36C1E"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деятельность в </w:t>
                  </w:r>
                </w:p>
                <w:p w:rsidR="00C36C1E"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детском саду.</w:t>
                  </w:r>
                </w:p>
                <w:p w:rsidR="00C36C1E"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 (4-5 лет). </w:t>
                  </w:r>
                </w:p>
                <w:p w:rsidR="00C36C1E"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Средняя группа. –</w:t>
                  </w:r>
                </w:p>
                <w:p w:rsidR="00C36C1E"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М. :Мозаика –</w:t>
                  </w:r>
                </w:p>
                <w:p w:rsidR="00C36C1E" w:rsidRPr="00406753"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 Синтез, 2016г.</w:t>
                  </w:r>
                </w:p>
              </w:tc>
              <w:tc>
                <w:tcPr>
                  <w:tcW w:w="5082" w:type="dxa"/>
                </w:tcPr>
                <w:p w:rsidR="00C36C1E" w:rsidRPr="00406753"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Фрукты и </w:t>
                  </w:r>
                </w:p>
              </w:tc>
            </w:tr>
          </w:tbl>
          <w:p w:rsidR="00C36C1E" w:rsidRDefault="00C36C1E" w:rsidP="00C36C1E">
            <w:pPr>
              <w:jc w:val="center"/>
              <w:rPr>
                <w:rFonts w:ascii="Times New Roman" w:hAnsi="Times New Roman" w:cs="Times New Roman"/>
                <w:b/>
                <w:color w:val="000000" w:themeColor="text1"/>
                <w:sz w:val="24"/>
                <w:szCs w:val="24"/>
              </w:rPr>
            </w:pPr>
          </w:p>
        </w:tc>
        <w:tc>
          <w:tcPr>
            <w:tcW w:w="5386" w:type="dxa"/>
          </w:tcPr>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Фрукты и ягоды для рассматривания.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Пла</w:t>
            </w:r>
            <w:r>
              <w:rPr>
                <w:rFonts w:ascii="Times New Roman" w:hAnsi="Times New Roman" w:cs="Times New Roman"/>
                <w:color w:val="000000"/>
                <w:sz w:val="23"/>
                <w:szCs w:val="23"/>
              </w:rPr>
              <w:t xml:space="preserve">стилин, доски для лепки, стека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Игрушечные зайки (большой и маленький), морковка.</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Пластил</w:t>
            </w:r>
            <w:r>
              <w:rPr>
                <w:rFonts w:ascii="Times New Roman" w:hAnsi="Times New Roman" w:cs="Times New Roman"/>
                <w:color w:val="000000"/>
                <w:sz w:val="23"/>
                <w:szCs w:val="23"/>
              </w:rPr>
              <w:t>ин, доска для лепки</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Грибы (муляжи), лист зеленой бархотной бумаги. П</w:t>
            </w:r>
            <w:r>
              <w:rPr>
                <w:rFonts w:ascii="Times New Roman" w:hAnsi="Times New Roman" w:cs="Times New Roman"/>
                <w:color w:val="000000"/>
                <w:sz w:val="23"/>
                <w:szCs w:val="23"/>
              </w:rPr>
              <w:t xml:space="preserve">ластилин, доска для лепки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Иллюстрации или муляжи фруктов.</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пластилин, пластическая масса, доска для лепки</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Дымковская игрушка,</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пластилин, доска для лепки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Глина (пластилин, пластическая масса), доска для лепки (на каждого ребенка</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Кукла</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 xml:space="preserve">глина, (пластилин), доска для лепки стека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Глина, (пластилин), доска для лепки стека.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Фрукты и ягоды для рассматривания.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Пластилин, доски для лепки, стека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Игрушечные зайки (большой и маленький), морковка.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Пластилин,</w:t>
            </w:r>
            <w:r>
              <w:rPr>
                <w:rFonts w:ascii="Times New Roman" w:hAnsi="Times New Roman" w:cs="Times New Roman"/>
                <w:color w:val="000000"/>
                <w:sz w:val="23"/>
                <w:szCs w:val="23"/>
              </w:rPr>
              <w:t xml:space="preserve"> доска для лепки </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Грибы (муляжи)</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лист зеленой бархотной бумаги.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Пластилин, доска для лепки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Иллюстрации или муляжи фруктов.</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пластилин, пластическая масса, доска для лепки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Дымковская игрушка,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Глина (пластилин, пластическая масса), доска для лепки</w:t>
            </w:r>
            <w:r>
              <w:rPr>
                <w:rFonts w:ascii="Times New Roman" w:hAnsi="Times New Roman" w:cs="Times New Roman"/>
                <w:color w:val="000000"/>
                <w:sz w:val="23"/>
                <w:szCs w:val="23"/>
              </w:rPr>
              <w:t>,</w:t>
            </w:r>
            <w:r w:rsidRPr="00BD722B">
              <w:rPr>
                <w:rFonts w:ascii="Times New Roman" w:hAnsi="Times New Roman" w:cs="Times New Roman"/>
                <w:color w:val="000000"/>
                <w:sz w:val="23"/>
                <w:szCs w:val="23"/>
              </w:rPr>
              <w:t xml:space="preserve"> стека.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Кукла,</w:t>
            </w:r>
          </w:p>
          <w:p w:rsidR="00C36C1E" w:rsidRPr="00515EC9"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глина, (пластилин), доска для лепки</w:t>
            </w:r>
            <w:r>
              <w:rPr>
                <w:rFonts w:ascii="Times New Roman" w:hAnsi="Times New Roman" w:cs="Times New Roman"/>
                <w:color w:val="000000"/>
                <w:sz w:val="23"/>
                <w:szCs w:val="23"/>
              </w:rPr>
              <w:t>,</w:t>
            </w:r>
            <w:r w:rsidRPr="00BD722B">
              <w:rPr>
                <w:rFonts w:ascii="Times New Roman" w:hAnsi="Times New Roman" w:cs="Times New Roman"/>
                <w:color w:val="000000"/>
                <w:sz w:val="23"/>
                <w:szCs w:val="23"/>
              </w:rPr>
              <w:t xml:space="preserve"> стека </w:t>
            </w:r>
          </w:p>
        </w:tc>
        <w:tc>
          <w:tcPr>
            <w:tcW w:w="2091" w:type="dxa"/>
          </w:tcPr>
          <w:p w:rsidR="00C36C1E" w:rsidRPr="00AE2316" w:rsidRDefault="00C36C1E" w:rsidP="00C36C1E">
            <w:pPr>
              <w:rPr>
                <w:rFonts w:ascii="Times New Roman" w:hAnsi="Times New Roman" w:cs="Times New Roman"/>
                <w:color w:val="000000" w:themeColor="text1"/>
                <w:sz w:val="24"/>
                <w:szCs w:val="24"/>
              </w:rPr>
            </w:pPr>
            <w:r w:rsidRPr="00AE2316">
              <w:rPr>
                <w:rFonts w:ascii="Times New Roman" w:hAnsi="Times New Roman" w:cs="Times New Roman"/>
                <w:color w:val="000000" w:themeColor="text1"/>
                <w:sz w:val="24"/>
                <w:szCs w:val="24"/>
              </w:rPr>
              <w:lastRenderedPageBreak/>
              <w:t>2</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3</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набор</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На каждого</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5</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4</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rPr>
                <w:rFonts w:ascii="Times New Roman" w:hAnsi="Times New Roman" w:cs="Times New Roman"/>
                <w:b/>
                <w:color w:val="000000" w:themeColor="text1"/>
                <w:sz w:val="24"/>
                <w:szCs w:val="24"/>
              </w:rPr>
            </w:pPr>
            <w:r w:rsidRPr="00BD722B">
              <w:rPr>
                <w:rFonts w:ascii="Times New Roman" w:hAnsi="Times New Roman" w:cs="Times New Roman"/>
                <w:color w:val="000000"/>
                <w:sz w:val="23"/>
                <w:szCs w:val="23"/>
              </w:rPr>
              <w:t>На каждого</w:t>
            </w:r>
          </w:p>
        </w:tc>
      </w:tr>
      <w:tr w:rsidR="00C36C1E" w:rsidRPr="00515EC9" w:rsidTr="00C36C1E">
        <w:trPr>
          <w:gridAfter w:val="1"/>
          <w:wAfter w:w="35" w:type="dxa"/>
        </w:trPr>
        <w:tc>
          <w:tcPr>
            <w:tcW w:w="2235" w:type="dxa"/>
          </w:tcPr>
          <w:tbl>
            <w:tblPr>
              <w:tblW w:w="0" w:type="auto"/>
              <w:tblBorders>
                <w:top w:val="nil"/>
                <w:left w:val="nil"/>
                <w:bottom w:val="nil"/>
                <w:right w:val="nil"/>
              </w:tblBorders>
              <w:tblLayout w:type="fixed"/>
              <w:tblLook w:val="0000" w:firstRow="0" w:lastRow="0" w:firstColumn="0" w:lastColumn="0" w:noHBand="0" w:noVBand="0"/>
            </w:tblPr>
            <w:tblGrid>
              <w:gridCol w:w="3388"/>
              <w:gridCol w:w="3388"/>
              <w:gridCol w:w="3388"/>
            </w:tblGrid>
            <w:tr w:rsidR="00C36C1E" w:rsidRPr="00BD722B" w:rsidTr="00C36C1E">
              <w:trPr>
                <w:trHeight w:val="252"/>
              </w:trPr>
              <w:tc>
                <w:tcPr>
                  <w:tcW w:w="3388" w:type="dxa"/>
                </w:tcPr>
                <w:p w:rsidR="00C36C1E" w:rsidRPr="00BD722B"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b/>
                      <w:bCs/>
                      <w:color w:val="000000"/>
                      <w:sz w:val="23"/>
                      <w:szCs w:val="23"/>
                    </w:rPr>
                    <w:lastRenderedPageBreak/>
                    <w:t xml:space="preserve">Аппликация </w:t>
                  </w:r>
                </w:p>
                <w:p w:rsidR="00C36C1E" w:rsidRPr="00BD722B"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Т.С.Комарова </w:t>
                  </w:r>
                </w:p>
                <w:p w:rsidR="00C36C1E" w:rsidRDefault="00C36C1E" w:rsidP="00C36C1E">
                  <w:pPr>
                    <w:pStyle w:val="Default"/>
                    <w:rPr>
                      <w:sz w:val="23"/>
                      <w:szCs w:val="23"/>
                    </w:rPr>
                  </w:pPr>
                  <w:r>
                    <w:rPr>
                      <w:sz w:val="23"/>
                      <w:szCs w:val="23"/>
                    </w:rPr>
                    <w:t xml:space="preserve">Изобразительная </w:t>
                  </w:r>
                </w:p>
                <w:p w:rsidR="00C36C1E" w:rsidRDefault="00C36C1E" w:rsidP="00C36C1E">
                  <w:pPr>
                    <w:pStyle w:val="Default"/>
                    <w:rPr>
                      <w:sz w:val="23"/>
                      <w:szCs w:val="23"/>
                    </w:rPr>
                  </w:pPr>
                  <w:r>
                    <w:rPr>
                      <w:sz w:val="23"/>
                      <w:szCs w:val="23"/>
                    </w:rPr>
                    <w:t xml:space="preserve">деятельность в </w:t>
                  </w:r>
                </w:p>
                <w:p w:rsidR="00C36C1E" w:rsidRDefault="00C36C1E" w:rsidP="00C36C1E">
                  <w:pPr>
                    <w:pStyle w:val="Default"/>
                    <w:rPr>
                      <w:sz w:val="23"/>
                      <w:szCs w:val="23"/>
                    </w:rPr>
                  </w:pPr>
                  <w:r>
                    <w:rPr>
                      <w:sz w:val="23"/>
                      <w:szCs w:val="23"/>
                    </w:rPr>
                    <w:t xml:space="preserve">детском саду. </w:t>
                  </w:r>
                </w:p>
                <w:p w:rsidR="00C36C1E" w:rsidRDefault="00C36C1E" w:rsidP="00C36C1E">
                  <w:pPr>
                    <w:pStyle w:val="Default"/>
                    <w:rPr>
                      <w:sz w:val="23"/>
                      <w:szCs w:val="23"/>
                    </w:rPr>
                  </w:pPr>
                  <w:r>
                    <w:rPr>
                      <w:sz w:val="23"/>
                      <w:szCs w:val="23"/>
                    </w:rPr>
                    <w:t xml:space="preserve">(4-5 лет). </w:t>
                  </w:r>
                </w:p>
                <w:p w:rsidR="00C36C1E" w:rsidRDefault="00C36C1E" w:rsidP="00C36C1E">
                  <w:pPr>
                    <w:pStyle w:val="Default"/>
                    <w:rPr>
                      <w:sz w:val="23"/>
                      <w:szCs w:val="23"/>
                    </w:rPr>
                  </w:pPr>
                  <w:r>
                    <w:rPr>
                      <w:sz w:val="23"/>
                      <w:szCs w:val="23"/>
                    </w:rPr>
                    <w:t>Средняя группа.</w:t>
                  </w:r>
                </w:p>
                <w:p w:rsidR="00C36C1E" w:rsidRDefault="00C36C1E" w:rsidP="00C36C1E">
                  <w:pPr>
                    <w:pStyle w:val="Default"/>
                    <w:rPr>
                      <w:sz w:val="23"/>
                      <w:szCs w:val="23"/>
                    </w:rPr>
                  </w:pPr>
                  <w:r>
                    <w:rPr>
                      <w:sz w:val="23"/>
                      <w:szCs w:val="23"/>
                    </w:rPr>
                    <w:t xml:space="preserve"> –М. :Мозаика – </w:t>
                  </w:r>
                </w:p>
                <w:p w:rsidR="00C36C1E" w:rsidRDefault="00C36C1E" w:rsidP="00C36C1E">
                  <w:pPr>
                    <w:pStyle w:val="Default"/>
                    <w:rPr>
                      <w:sz w:val="23"/>
                      <w:szCs w:val="23"/>
                    </w:rPr>
                  </w:pPr>
                  <w:r>
                    <w:rPr>
                      <w:sz w:val="23"/>
                      <w:szCs w:val="23"/>
                    </w:rPr>
                    <w:t>Синтез, 2016</w:t>
                  </w:r>
                </w:p>
                <w:p w:rsidR="00C36C1E" w:rsidRPr="00BD722B" w:rsidRDefault="00C36C1E" w:rsidP="00C36C1E">
                  <w:pPr>
                    <w:autoSpaceDE w:val="0"/>
                    <w:autoSpaceDN w:val="0"/>
                    <w:adjustRightInd w:val="0"/>
                    <w:spacing w:after="0" w:line="240" w:lineRule="auto"/>
                    <w:rPr>
                      <w:rFonts w:ascii="Times New Roman" w:hAnsi="Times New Roman" w:cs="Times New Roman"/>
                      <w:color w:val="000000"/>
                      <w:sz w:val="23"/>
                      <w:szCs w:val="23"/>
                    </w:rPr>
                  </w:pPr>
                </w:p>
              </w:tc>
              <w:tc>
                <w:tcPr>
                  <w:tcW w:w="3388" w:type="dxa"/>
                </w:tcPr>
                <w:p w:rsidR="00C36C1E" w:rsidRPr="00BD722B"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Бумага размером ½ альбомного листа (разрезанного по горизонтали), по 4 бумажные полоски двух </w:t>
                  </w:r>
                </w:p>
              </w:tc>
              <w:tc>
                <w:tcPr>
                  <w:tcW w:w="3388" w:type="dxa"/>
                </w:tcPr>
                <w:p w:rsidR="00C36C1E" w:rsidRPr="00BD722B" w:rsidRDefault="00C36C1E" w:rsidP="00C36C1E">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tc>
            </w:tr>
          </w:tbl>
          <w:p w:rsidR="00C36C1E" w:rsidRPr="00BD722B" w:rsidRDefault="00C36C1E" w:rsidP="00C36C1E">
            <w:pPr>
              <w:rPr>
                <w:rFonts w:ascii="Times New Roman" w:hAnsi="Times New Roman" w:cs="Times New Roman"/>
                <w:color w:val="000000" w:themeColor="text1"/>
                <w:sz w:val="24"/>
                <w:szCs w:val="24"/>
              </w:rPr>
            </w:pPr>
          </w:p>
        </w:tc>
        <w:tc>
          <w:tcPr>
            <w:tcW w:w="5386" w:type="dxa"/>
          </w:tcPr>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Бумага размером ½ альбомного листа (разрезанного по горизонтали), по 4 бумажные полоски двух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цветов на каждого ребенка (на разные столы приготовить полоски разных, но хорошо сочетающихся цветов), ножницы, клей, кисть</w:t>
            </w:r>
            <w:r>
              <w:rPr>
                <w:rFonts w:ascii="Times New Roman" w:hAnsi="Times New Roman" w:cs="Times New Roman"/>
                <w:color w:val="000000"/>
                <w:sz w:val="23"/>
                <w:szCs w:val="23"/>
              </w:rPr>
              <w:t xml:space="preserve"> для клея, салфетки, клееночка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Квадратный лист белой бумаги размером 16*16см, полоски разных цветов размером 6*3см, ножницы, клей, салфетка, кленка, кисть для клея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Бумажные круги и квадраты, ножницы, клей, кисть для клея, салфетка, клееночка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Голубая или серая бумага в форме длинной узкой полосы (река) или овала (озеро), неширокие бумажные полоски разных цветов для лодок, обрезки для деталей, ножницы, клей, кис</w:t>
            </w:r>
            <w:r>
              <w:rPr>
                <w:rFonts w:ascii="Times New Roman" w:hAnsi="Times New Roman" w:cs="Times New Roman"/>
                <w:color w:val="000000"/>
                <w:sz w:val="23"/>
                <w:szCs w:val="23"/>
              </w:rPr>
              <w:t>ть для клея, салфетка, клееночка</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Бумага размером ½ альбомного листа, прямоугольники цветной бумаги светлых тонов (на все столы разные) и полоски цветной бумаги для окон, дверей, крыш; ножницы, клей, кисть для клея, салфетка, клееночка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Корзина для грибов, нарисованная воспитателем и наклеенная на лист бумаги квадратной формы так, чтобы осталось место для наклеивания грибов; цветные бумажные прямоугольники для шляпок грибов;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белые и светло-серые прямоугольники для ножек грибов, клей, кисть для клея, салфетка, клееночка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Детали конструктора (деревянные и пластмассовые, разной формы: кубики, кирпичики, трехгранные призмы).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Полоски бумаги разных цветов 3х8см, квадратные листы бумаги 16х16см, ножницы, клей, кисть для клея, салфетка, клееночка (на каждого ребенка). </w:t>
            </w: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Бусы</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бумажные прямоугольники и квадратики разных цветов, ниточка (не очень тонкая, примерно №10) </w:t>
            </w:r>
            <w:r w:rsidRPr="00BD722B">
              <w:rPr>
                <w:rFonts w:ascii="Times New Roman" w:hAnsi="Times New Roman" w:cs="Times New Roman"/>
                <w:color w:val="000000"/>
                <w:sz w:val="23"/>
                <w:szCs w:val="23"/>
              </w:rPr>
              <w:lastRenderedPageBreak/>
              <w:t xml:space="preserve">для наклеивания вырезанных бусинок, клей, кисть для клея, салфетка, клееночка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Глин</w:t>
            </w:r>
            <w:r>
              <w:rPr>
                <w:rFonts w:ascii="Times New Roman" w:hAnsi="Times New Roman" w:cs="Times New Roman"/>
                <w:color w:val="000000"/>
                <w:sz w:val="23"/>
                <w:szCs w:val="23"/>
              </w:rPr>
              <w:t>а, (пластилин), доска для лепки</w:t>
            </w:r>
            <w:r w:rsidRPr="00BD722B">
              <w:rPr>
                <w:rFonts w:ascii="Times New Roman" w:hAnsi="Times New Roman" w:cs="Times New Roman"/>
                <w:color w:val="000000"/>
                <w:sz w:val="23"/>
                <w:szCs w:val="23"/>
              </w:rPr>
              <w:t xml:space="preserve">, стека.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Бумажные квадраты разных цветов и размеров, листы бумаги размером ½ альбомного листа, ножницы, клей, кисть для клея, салфетка (на каждого ребенка). Полукруглая подставка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Цветная бумага прямоугольной формы 10х4 см для корпуса автобуса, полоски голубой бумаги 2х8см для окон, 2 черных квадрата 2,5х2,5см для колес, ножницы, клей, кисть для клея, полоски бумаги разных цветов ( из которых </w:t>
            </w:r>
            <w:r>
              <w:rPr>
                <w:rFonts w:ascii="Times New Roman" w:hAnsi="Times New Roman" w:cs="Times New Roman"/>
                <w:color w:val="000000"/>
                <w:sz w:val="23"/>
                <w:szCs w:val="23"/>
              </w:rPr>
              <w:t xml:space="preserve">дети будут нарезать детали)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Игрушечный самолет.</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Бумажные прямоугольники для корпуса, хвоста и крыльев, ножницы, клей, кисть для клея, салфетка Большой лист бумаги для коллективной композиции.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с изображение красивых цветов. Бумага белая, набор цветной бумаги, ножницы, клей, кисть для клея, салфетка (на каждого ребенка).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Набор цветных бумажных квадратиков, прямоугольников и треугольников для вырезывания, ножницы, клей, кисть для клея, салфетка (на каждого ребенка).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Конверты с готовыми деталями, из которых можно составить изображение знакомых детям предметов (дом, вагон, цветок, кораблик, снежная баба, неваляшки и др.), полоски бумаги разных цветов, клей, кисть для клея, салфетка, клееночка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Цветная бумага и белая бумага размером ½ альбомного листа, кисти, банка с водой, салфетка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Цветная бумага, ножницы, клей, кисть для клея, салфетка, клееночка </w:t>
            </w:r>
          </w:p>
          <w:p w:rsidR="00C36C1E" w:rsidRPr="002C4493"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Цветная бумага, золотая и серебряная, большой лист тонированной бумаги, ножницы, клей, кисть</w:t>
            </w:r>
            <w:r>
              <w:rPr>
                <w:rFonts w:ascii="Times New Roman" w:hAnsi="Times New Roman" w:cs="Times New Roman"/>
                <w:color w:val="000000"/>
                <w:sz w:val="23"/>
                <w:szCs w:val="23"/>
              </w:rPr>
              <w:t xml:space="preserve"> для клея, салфетка, клееночка </w:t>
            </w:r>
          </w:p>
        </w:tc>
        <w:tc>
          <w:tcPr>
            <w:tcW w:w="2091" w:type="dxa"/>
          </w:tcPr>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7</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3</w:t>
            </w:r>
          </w:p>
          <w:p w:rsidR="00C36C1E" w:rsidRDefault="00C36C1E" w:rsidP="00C36C1E">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p>
          <w:p w:rsidR="00C36C1E" w:rsidRDefault="00C36C1E" w:rsidP="00C36C1E">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BD722B"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36C1E" w:rsidRPr="00BD722B"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BD722B" w:rsidRDefault="00C36C1E" w:rsidP="00C36C1E">
            <w:pPr>
              <w:autoSpaceDE w:val="0"/>
              <w:autoSpaceDN w:val="0"/>
              <w:adjustRightInd w:val="0"/>
              <w:rPr>
                <w:rFonts w:ascii="Times New Roman" w:hAnsi="Times New Roman" w:cs="Times New Roman"/>
                <w:color w:val="000000"/>
                <w:sz w:val="23"/>
                <w:szCs w:val="23"/>
              </w:rPr>
            </w:pP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BD722B"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Pr="00BD722B"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C36C1E" w:rsidRPr="00BD722B" w:rsidRDefault="00C36C1E" w:rsidP="00C36C1E">
            <w:pPr>
              <w:autoSpaceDE w:val="0"/>
              <w:autoSpaceDN w:val="0"/>
              <w:adjustRightInd w:val="0"/>
              <w:rPr>
                <w:rFonts w:ascii="Times New Roman" w:hAnsi="Times New Roman" w:cs="Times New Roman"/>
                <w:color w:val="000000"/>
                <w:sz w:val="23"/>
                <w:szCs w:val="23"/>
              </w:rPr>
            </w:pP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Pr="00515EC9" w:rsidRDefault="00C36C1E" w:rsidP="00C36C1E">
            <w:pPr>
              <w:rPr>
                <w:rFonts w:ascii="Times New Roman" w:hAnsi="Times New Roman" w:cs="Times New Roman"/>
                <w:color w:val="000000" w:themeColor="text1"/>
                <w:sz w:val="24"/>
                <w:szCs w:val="24"/>
              </w:rPr>
            </w:pPr>
          </w:p>
        </w:tc>
      </w:tr>
      <w:tr w:rsidR="00C36C1E" w:rsidRPr="00AE2316" w:rsidTr="00C36C1E">
        <w:trPr>
          <w:gridAfter w:val="1"/>
          <w:wAfter w:w="35" w:type="dxa"/>
        </w:trPr>
        <w:tc>
          <w:tcPr>
            <w:tcW w:w="2235" w:type="dxa"/>
          </w:tcPr>
          <w:p w:rsidR="00C36C1E" w:rsidRDefault="00C36C1E" w:rsidP="00AE6333">
            <w:pPr>
              <w:pStyle w:val="Default"/>
              <w:rPr>
                <w:sz w:val="23"/>
                <w:szCs w:val="23"/>
              </w:rPr>
            </w:pPr>
            <w:r>
              <w:rPr>
                <w:b/>
                <w:bCs/>
                <w:sz w:val="23"/>
                <w:szCs w:val="23"/>
              </w:rPr>
              <w:lastRenderedPageBreak/>
              <w:t xml:space="preserve">Музыка </w:t>
            </w:r>
          </w:p>
          <w:p w:rsidR="00C36C1E" w:rsidRDefault="00C36C1E" w:rsidP="00AE6333">
            <w:pPr>
              <w:rPr>
                <w:rFonts w:ascii="Times New Roman" w:hAnsi="Times New Roman" w:cs="Times New Roman"/>
                <w:b/>
                <w:color w:val="000000" w:themeColor="text1"/>
                <w:sz w:val="24"/>
                <w:szCs w:val="24"/>
              </w:rPr>
            </w:pPr>
            <w:r w:rsidRPr="00AE2316">
              <w:rPr>
                <w:rFonts w:ascii="Times New Roman" w:hAnsi="Times New Roman" w:cs="Times New Roman"/>
                <w:sz w:val="23"/>
                <w:szCs w:val="23"/>
              </w:rPr>
              <w:t>М.Б.Зацепина, Г.Е.Жукова Музыкальное</w:t>
            </w:r>
            <w:r w:rsidR="00AE6333">
              <w:rPr>
                <w:rFonts w:ascii="Times New Roman" w:hAnsi="Times New Roman" w:cs="Times New Roman"/>
                <w:sz w:val="23"/>
                <w:szCs w:val="23"/>
              </w:rPr>
              <w:t xml:space="preserve"> </w:t>
            </w:r>
            <w:r w:rsidRPr="00AE2316">
              <w:rPr>
                <w:rFonts w:ascii="Times New Roman" w:hAnsi="Times New Roman" w:cs="Times New Roman"/>
                <w:sz w:val="23"/>
                <w:szCs w:val="23"/>
              </w:rPr>
              <w:t>воспитание в детском саду. (4-5 лет). Средняя группа. Конспекты занятий. –М.: Мозаика –</w:t>
            </w:r>
            <w:r>
              <w:rPr>
                <w:sz w:val="23"/>
                <w:szCs w:val="23"/>
              </w:rPr>
              <w:t>201</w:t>
            </w:r>
          </w:p>
        </w:tc>
        <w:tc>
          <w:tcPr>
            <w:tcW w:w="5386" w:type="dxa"/>
          </w:tcPr>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Игрушка «Зайчик играет на барабане»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Карточки с изображением большого колокольчика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Барабан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Светофор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Погремушки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Бубен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Музыкальный треугольник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Осеннние листья на каждого ребенка.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 «Осенний лес»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Поднос с оващами и фруктами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Игрушка Петрушка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Музыкальные инструметы:Барабан,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Игрушки :Клоун,машинка.Лошадка.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 «Зайчик»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Игрушки :Куклы,Мишки,Зайчики.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Зонты ,Осенние листья.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 xml:space="preserve">Поднос с яблоками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Кукла бибабо Котик.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Гармонь.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с изображением животных(слон,обезьяны,носорог, зебра, жираф.)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«Дети катаются на санках с горы».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Шапочки зайцев., медведя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«Заснеженный лес в инее»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«Дети около нарядной елки»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«Дед Мороз»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Погремушки, белые ленточки.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 «Зимний лес»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Куклы ,мяч, барабан.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Теремок , костюмы для персонажей сказки.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 «Летящий самолет»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Лесенка из 5 ступеней.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Бубен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Портрет П.И.Чайковского.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«Наши защитники»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«Мама и дети»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«Весна»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Погремушки ,металлофон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Цветы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«Ранней весны»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Игрушка - Петрушка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Шапочки медведя и зайцев.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«Птицы весной»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Шапочки птиц. </w:t>
            </w:r>
          </w:p>
          <w:p w:rsidR="00C36C1E" w:rsidRPr="001A61B0"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Иллютрация : «Пастушок играющий на дудочке» </w:t>
            </w:r>
          </w:p>
        </w:tc>
        <w:tc>
          <w:tcPr>
            <w:tcW w:w="2091" w:type="dxa"/>
          </w:tcPr>
          <w:p w:rsidR="00C36C1E" w:rsidRPr="00AE2316" w:rsidRDefault="00C36C1E" w:rsidP="00C36C1E">
            <w:pPr>
              <w:jc w:val="center"/>
              <w:rPr>
                <w:rFonts w:ascii="Times New Roman" w:hAnsi="Times New Roman" w:cs="Times New Roman"/>
                <w:color w:val="000000" w:themeColor="text1"/>
                <w:sz w:val="24"/>
                <w:szCs w:val="24"/>
              </w:rPr>
            </w:pPr>
            <w:r w:rsidRPr="00AE2316">
              <w:rPr>
                <w:rFonts w:ascii="Times New Roman" w:hAnsi="Times New Roman" w:cs="Times New Roman"/>
                <w:color w:val="000000" w:themeColor="text1"/>
                <w:sz w:val="24"/>
                <w:szCs w:val="24"/>
              </w:rPr>
              <w:lastRenderedPageBreak/>
              <w:t>1</w:t>
            </w:r>
          </w:p>
          <w:p w:rsidR="00C36C1E" w:rsidRDefault="00C36C1E" w:rsidP="00C36C1E">
            <w:pPr>
              <w:jc w:val="center"/>
              <w:rPr>
                <w:rFonts w:ascii="Times New Roman" w:hAnsi="Times New Roman" w:cs="Times New Roman"/>
                <w:color w:val="000000" w:themeColor="text1"/>
                <w:sz w:val="24"/>
                <w:szCs w:val="24"/>
              </w:rPr>
            </w:pPr>
            <w:r w:rsidRPr="00AE2316">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10</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C36C1E" w:rsidRPr="00AE2316" w:rsidRDefault="00C36C1E" w:rsidP="00C36C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C36C1E" w:rsidRPr="00BD722B" w:rsidTr="00C36C1E">
        <w:trPr>
          <w:gridAfter w:val="1"/>
          <w:wAfter w:w="35" w:type="dxa"/>
        </w:trPr>
        <w:tc>
          <w:tcPr>
            <w:tcW w:w="9712" w:type="dxa"/>
            <w:gridSpan w:val="3"/>
          </w:tcPr>
          <w:p w:rsidR="00C36C1E" w:rsidRPr="00BD722B" w:rsidRDefault="00C36C1E" w:rsidP="009932C5">
            <w:pPr>
              <w:autoSpaceDE w:val="0"/>
              <w:autoSpaceDN w:val="0"/>
              <w:adjustRightInd w:val="0"/>
              <w:jc w:val="center"/>
              <w:rPr>
                <w:rFonts w:ascii="Times New Roman" w:hAnsi="Times New Roman" w:cs="Times New Roman"/>
                <w:color w:val="000000"/>
                <w:sz w:val="23"/>
                <w:szCs w:val="23"/>
              </w:rPr>
            </w:pPr>
            <w:r w:rsidRPr="00BD722B">
              <w:rPr>
                <w:rFonts w:ascii="Times New Roman" w:hAnsi="Times New Roman" w:cs="Times New Roman"/>
                <w:b/>
                <w:bCs/>
                <w:color w:val="000000"/>
                <w:sz w:val="23"/>
                <w:szCs w:val="23"/>
              </w:rPr>
              <w:lastRenderedPageBreak/>
              <w:t>5-6 лет</w:t>
            </w:r>
          </w:p>
        </w:tc>
      </w:tr>
      <w:tr w:rsidR="00C36C1E" w:rsidRPr="007C4DB5" w:rsidTr="00C36C1E">
        <w:trPr>
          <w:gridAfter w:val="1"/>
          <w:wAfter w:w="35" w:type="dxa"/>
        </w:trPr>
        <w:tc>
          <w:tcPr>
            <w:tcW w:w="2235" w:type="dxa"/>
          </w:tcPr>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b/>
                <w:bCs/>
                <w:color w:val="000000"/>
                <w:sz w:val="23"/>
                <w:szCs w:val="23"/>
              </w:rPr>
              <w:t xml:space="preserve">Рисование </w:t>
            </w:r>
          </w:p>
          <w:p w:rsidR="00C36C1E" w:rsidRPr="001A61B0" w:rsidRDefault="00C36C1E" w:rsidP="00C36C1E">
            <w:pPr>
              <w:rPr>
                <w:rFonts w:ascii="Times New Roman" w:hAnsi="Times New Roman" w:cs="Times New Roman"/>
                <w:color w:val="000000" w:themeColor="text1"/>
                <w:sz w:val="24"/>
                <w:szCs w:val="24"/>
              </w:rPr>
            </w:pPr>
            <w:r w:rsidRPr="00BD722B">
              <w:rPr>
                <w:rFonts w:ascii="Times New Roman" w:hAnsi="Times New Roman" w:cs="Times New Roman"/>
                <w:color w:val="000000"/>
                <w:sz w:val="23"/>
                <w:szCs w:val="23"/>
              </w:rPr>
              <w:t>Т.С.Комарова Изобразительная деятельность в детском саду 5-6 лет. Старшая группа. –М. :Мозаика – Синтез, 2016г.</w:t>
            </w:r>
          </w:p>
        </w:tc>
        <w:tc>
          <w:tcPr>
            <w:tcW w:w="5386" w:type="dxa"/>
          </w:tcPr>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Гуашь, листы бумаги, кисти, банка с водой, салфетка, акварельные краски, палитры, простой карандаш, цветные карандаши, восковые мелки, фломастеры, жирна</w:t>
            </w:r>
            <w:r>
              <w:rPr>
                <w:rFonts w:ascii="Times New Roman" w:hAnsi="Times New Roman" w:cs="Times New Roman"/>
                <w:color w:val="000000"/>
                <w:sz w:val="23"/>
                <w:szCs w:val="23"/>
              </w:rPr>
              <w:t>я</w:t>
            </w:r>
            <w:r w:rsidRPr="00BD722B">
              <w:rPr>
                <w:rFonts w:ascii="Times New Roman" w:hAnsi="Times New Roman" w:cs="Times New Roman"/>
                <w:color w:val="000000"/>
                <w:sz w:val="23"/>
                <w:szCs w:val="23"/>
              </w:rPr>
              <w:t xml:space="preserve"> пастель, цветные восковые мелки, сангина, угольный карандаш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Картинки, на которых изображено лето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Цветы космеи 2-3 оттенков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Силуэты дымковских игрушек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Изделия городецких мастеров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Изделия с городецкой росписью, образец узора на полосе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Образцы народных игрушек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Украинская керамика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Образцы снежинок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Хохломские изделия с простым узором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Изделия гжельских мастеров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Силуэты птиц и животных по мотивам народных изделий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Дымковские игрушки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с изображением Спасской башни Кремля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Силуэты гжельских изделий, вырезанные из бумаги </w:t>
            </w:r>
          </w:p>
          <w:p w:rsidR="00C36C1E" w:rsidRPr="007C4DB5"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с изображением радуги </w:t>
            </w:r>
          </w:p>
        </w:tc>
        <w:tc>
          <w:tcPr>
            <w:tcW w:w="2091" w:type="dxa"/>
          </w:tcPr>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5-6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2-3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C36C1E" w:rsidRPr="00BD722B"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3-4 </w:t>
            </w:r>
          </w:p>
          <w:p w:rsidR="00C36C1E" w:rsidRDefault="00C36C1E" w:rsidP="00C36C1E">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3-4 </w:t>
            </w:r>
          </w:p>
          <w:p w:rsidR="00C36C1E" w:rsidRDefault="00C36C1E" w:rsidP="00C36C1E">
            <w:pPr>
              <w:autoSpaceDE w:val="0"/>
              <w:autoSpaceDN w:val="0"/>
              <w:adjustRightInd w:val="0"/>
              <w:rPr>
                <w:rFonts w:ascii="Times New Roman" w:hAnsi="Times New Roman" w:cs="Times New Roman"/>
                <w:color w:val="000000"/>
                <w:sz w:val="23"/>
                <w:szCs w:val="23"/>
              </w:rPr>
            </w:pP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2-3 </w:t>
            </w: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 xml:space="preserve">2-3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p>
          <w:p w:rsidR="00C36C1E" w:rsidRPr="001A61B0" w:rsidRDefault="00C36C1E" w:rsidP="00C36C1E">
            <w:pPr>
              <w:autoSpaceDE w:val="0"/>
              <w:autoSpaceDN w:val="0"/>
              <w:adjustRightInd w:val="0"/>
              <w:rPr>
                <w:rFonts w:ascii="Times New Roman" w:hAnsi="Times New Roman" w:cs="Times New Roman"/>
                <w:color w:val="000000"/>
                <w:sz w:val="23"/>
                <w:szCs w:val="23"/>
              </w:rPr>
            </w:pPr>
            <w:r w:rsidRPr="001A61B0">
              <w:rPr>
                <w:rFonts w:ascii="Times New Roman" w:hAnsi="Times New Roman" w:cs="Times New Roman"/>
                <w:sz w:val="23"/>
                <w:szCs w:val="23"/>
              </w:rPr>
              <w:t>На каждого</w:t>
            </w:r>
          </w:p>
          <w:p w:rsidR="00C36C1E" w:rsidRPr="007C4DB5" w:rsidRDefault="00C36C1E" w:rsidP="00C36C1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tc>
      </w:tr>
      <w:tr w:rsidR="00C36C1E" w:rsidRPr="002C4493" w:rsidTr="00C36C1E">
        <w:trPr>
          <w:gridAfter w:val="1"/>
          <w:wAfter w:w="35" w:type="dxa"/>
        </w:trPr>
        <w:tc>
          <w:tcPr>
            <w:tcW w:w="2235" w:type="dxa"/>
          </w:tcPr>
          <w:p w:rsidR="00C36C1E" w:rsidRPr="007C4DB5" w:rsidRDefault="00C36C1E" w:rsidP="00C36C1E">
            <w:pPr>
              <w:pStyle w:val="Default"/>
              <w:rPr>
                <w:sz w:val="23"/>
                <w:szCs w:val="23"/>
              </w:rPr>
            </w:pPr>
            <w:r w:rsidRPr="007C4DB5">
              <w:rPr>
                <w:b/>
                <w:bCs/>
                <w:sz w:val="23"/>
                <w:szCs w:val="23"/>
              </w:rPr>
              <w:t xml:space="preserve">Лепка </w:t>
            </w:r>
          </w:p>
          <w:p w:rsidR="00C36C1E" w:rsidRPr="007C4DB5" w:rsidRDefault="00C36C1E" w:rsidP="00C36C1E">
            <w:pPr>
              <w:rPr>
                <w:rFonts w:ascii="Times New Roman" w:hAnsi="Times New Roman" w:cs="Times New Roman"/>
                <w:b/>
                <w:color w:val="000000" w:themeColor="text1"/>
                <w:sz w:val="24"/>
                <w:szCs w:val="24"/>
              </w:rPr>
            </w:pPr>
            <w:r w:rsidRPr="007C4DB5">
              <w:rPr>
                <w:rFonts w:ascii="Times New Roman" w:hAnsi="Times New Roman" w:cs="Times New Roman"/>
                <w:sz w:val="23"/>
                <w:szCs w:val="23"/>
              </w:rPr>
              <w:lastRenderedPageBreak/>
              <w:t xml:space="preserve">Т.С.Комарова Изобразительная деятельность в детском саду 5-6 лет. Старшая группа. –М. :Мозаика – Синтез, </w:t>
            </w:r>
            <w:r>
              <w:rPr>
                <w:rFonts w:ascii="Times New Roman" w:hAnsi="Times New Roman" w:cs="Times New Roman"/>
                <w:sz w:val="23"/>
                <w:szCs w:val="23"/>
              </w:rPr>
              <w:t>2016</w:t>
            </w:r>
          </w:p>
        </w:tc>
        <w:tc>
          <w:tcPr>
            <w:tcW w:w="5386" w:type="dxa"/>
          </w:tcPr>
          <w:p w:rsidR="00C36C1E" w:rsidRDefault="00C36C1E" w:rsidP="00C36C1E">
            <w:pPr>
              <w:pStyle w:val="Default"/>
              <w:rPr>
                <w:sz w:val="23"/>
                <w:szCs w:val="23"/>
              </w:rPr>
            </w:pPr>
            <w:r>
              <w:rPr>
                <w:sz w:val="23"/>
                <w:szCs w:val="23"/>
              </w:rPr>
              <w:lastRenderedPageBreak/>
              <w:t xml:space="preserve">Картинки с изображением грибов </w:t>
            </w:r>
          </w:p>
          <w:p w:rsidR="00C36C1E" w:rsidRDefault="00C36C1E" w:rsidP="00C36C1E">
            <w:pPr>
              <w:pStyle w:val="Default"/>
              <w:rPr>
                <w:sz w:val="23"/>
                <w:szCs w:val="23"/>
              </w:rPr>
            </w:pPr>
            <w:r>
              <w:rPr>
                <w:sz w:val="23"/>
                <w:szCs w:val="23"/>
              </w:rPr>
              <w:lastRenderedPageBreak/>
              <w:t xml:space="preserve">Пластилин, доски, стеки </w:t>
            </w:r>
          </w:p>
          <w:p w:rsidR="00C36C1E" w:rsidRDefault="00C36C1E" w:rsidP="00C36C1E">
            <w:pPr>
              <w:pStyle w:val="Default"/>
              <w:rPr>
                <w:sz w:val="23"/>
                <w:szCs w:val="23"/>
              </w:rPr>
            </w:pPr>
            <w:r>
              <w:rPr>
                <w:sz w:val="23"/>
                <w:szCs w:val="23"/>
              </w:rPr>
              <w:t xml:space="preserve">Овощи (муляжи, картинки) </w:t>
            </w:r>
          </w:p>
          <w:p w:rsidR="00C36C1E" w:rsidRDefault="00C36C1E" w:rsidP="00C36C1E">
            <w:pPr>
              <w:pStyle w:val="Default"/>
              <w:rPr>
                <w:sz w:val="23"/>
                <w:szCs w:val="23"/>
              </w:rPr>
            </w:pPr>
            <w:r>
              <w:rPr>
                <w:sz w:val="23"/>
                <w:szCs w:val="23"/>
              </w:rPr>
              <w:t xml:space="preserve">Игрушечный котёнок </w:t>
            </w:r>
          </w:p>
          <w:p w:rsidR="00C36C1E" w:rsidRDefault="00C36C1E" w:rsidP="00C36C1E">
            <w:pPr>
              <w:pStyle w:val="Default"/>
              <w:rPr>
                <w:sz w:val="23"/>
                <w:szCs w:val="23"/>
              </w:rPr>
            </w:pPr>
            <w:r>
              <w:rPr>
                <w:sz w:val="23"/>
                <w:szCs w:val="23"/>
              </w:rPr>
              <w:t xml:space="preserve">Игрушка Снегурочка </w:t>
            </w:r>
          </w:p>
          <w:p w:rsidR="00C36C1E" w:rsidRDefault="00C36C1E" w:rsidP="00C36C1E">
            <w:pPr>
              <w:pStyle w:val="Default"/>
              <w:rPr>
                <w:sz w:val="23"/>
                <w:szCs w:val="23"/>
              </w:rPr>
            </w:pPr>
            <w:r>
              <w:rPr>
                <w:sz w:val="23"/>
                <w:szCs w:val="23"/>
              </w:rPr>
              <w:t xml:space="preserve">Игрушечный щенок </w:t>
            </w:r>
          </w:p>
          <w:p w:rsidR="00C36C1E" w:rsidRDefault="00C36C1E" w:rsidP="00C36C1E">
            <w:pPr>
              <w:pStyle w:val="Default"/>
              <w:rPr>
                <w:sz w:val="23"/>
                <w:szCs w:val="23"/>
              </w:rPr>
            </w:pPr>
            <w:r>
              <w:rPr>
                <w:sz w:val="23"/>
                <w:szCs w:val="23"/>
              </w:rPr>
              <w:t xml:space="preserve">3-4 разных кувшинчика </w:t>
            </w:r>
          </w:p>
          <w:p w:rsidR="00C36C1E" w:rsidRDefault="00C36C1E" w:rsidP="00C36C1E">
            <w:pPr>
              <w:pStyle w:val="Default"/>
              <w:rPr>
                <w:sz w:val="23"/>
                <w:szCs w:val="23"/>
              </w:rPr>
            </w:pPr>
            <w:r>
              <w:rPr>
                <w:sz w:val="23"/>
                <w:szCs w:val="23"/>
              </w:rPr>
              <w:t xml:space="preserve">Изображения птиц в скульптуре малых форм, в декоративно-прикладном искусстве, в иллюстрациях </w:t>
            </w:r>
          </w:p>
          <w:p w:rsidR="00C36C1E" w:rsidRDefault="00C36C1E" w:rsidP="00C36C1E">
            <w:pPr>
              <w:pStyle w:val="Default"/>
              <w:rPr>
                <w:sz w:val="23"/>
                <w:szCs w:val="23"/>
              </w:rPr>
            </w:pPr>
            <w:r>
              <w:rPr>
                <w:sz w:val="23"/>
                <w:szCs w:val="23"/>
              </w:rPr>
              <w:t xml:space="preserve">Дымковские игрушки </w:t>
            </w:r>
          </w:p>
          <w:p w:rsidR="00C36C1E" w:rsidRDefault="00C36C1E" w:rsidP="00C36C1E">
            <w:pPr>
              <w:pStyle w:val="Default"/>
              <w:rPr>
                <w:sz w:val="23"/>
                <w:szCs w:val="23"/>
              </w:rPr>
            </w:pPr>
            <w:r>
              <w:rPr>
                <w:sz w:val="23"/>
                <w:szCs w:val="23"/>
              </w:rPr>
              <w:t xml:space="preserve">Игрушечная белочка </w:t>
            </w:r>
          </w:p>
          <w:p w:rsidR="00C36C1E" w:rsidRPr="002C4493" w:rsidRDefault="00C36C1E" w:rsidP="00C36C1E">
            <w:pPr>
              <w:pStyle w:val="Default"/>
              <w:rPr>
                <w:sz w:val="23"/>
                <w:szCs w:val="23"/>
              </w:rPr>
            </w:pPr>
            <w:r>
              <w:rPr>
                <w:sz w:val="23"/>
                <w:szCs w:val="23"/>
              </w:rPr>
              <w:t xml:space="preserve">Скульптура, пляшущей девочки. </w:t>
            </w:r>
          </w:p>
        </w:tc>
        <w:tc>
          <w:tcPr>
            <w:tcW w:w="2091" w:type="dxa"/>
          </w:tcPr>
          <w:p w:rsidR="00C36C1E" w:rsidRDefault="00C36C1E" w:rsidP="00C36C1E">
            <w:pPr>
              <w:pStyle w:val="Default"/>
              <w:rPr>
                <w:sz w:val="23"/>
                <w:szCs w:val="23"/>
              </w:rPr>
            </w:pPr>
            <w:r>
              <w:rPr>
                <w:sz w:val="23"/>
                <w:szCs w:val="23"/>
              </w:rPr>
              <w:lastRenderedPageBreak/>
              <w:t xml:space="preserve">2-4 </w:t>
            </w:r>
          </w:p>
          <w:p w:rsidR="00C36C1E" w:rsidRDefault="00C36C1E" w:rsidP="00C36C1E">
            <w:pPr>
              <w:pStyle w:val="Default"/>
              <w:rPr>
                <w:sz w:val="23"/>
                <w:szCs w:val="23"/>
              </w:rPr>
            </w:pPr>
            <w:r>
              <w:rPr>
                <w:sz w:val="23"/>
                <w:szCs w:val="23"/>
              </w:rPr>
              <w:lastRenderedPageBreak/>
              <w:t xml:space="preserve">На каждого </w:t>
            </w:r>
          </w:p>
          <w:p w:rsidR="00C36C1E" w:rsidRDefault="00C36C1E" w:rsidP="00C36C1E">
            <w:pPr>
              <w:pStyle w:val="Default"/>
              <w:rPr>
                <w:sz w:val="23"/>
                <w:szCs w:val="23"/>
              </w:rPr>
            </w:pPr>
            <w:r>
              <w:rPr>
                <w:sz w:val="23"/>
                <w:szCs w:val="23"/>
              </w:rPr>
              <w:t xml:space="preserve">4-5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1 </w:t>
            </w:r>
          </w:p>
          <w:p w:rsidR="00C36C1E" w:rsidRPr="002C4493" w:rsidRDefault="00C36C1E" w:rsidP="00C36C1E">
            <w:pPr>
              <w:pStyle w:val="Default"/>
              <w:rPr>
                <w:sz w:val="23"/>
                <w:szCs w:val="23"/>
              </w:rPr>
            </w:pPr>
            <w:r>
              <w:rPr>
                <w:sz w:val="23"/>
                <w:szCs w:val="23"/>
              </w:rPr>
              <w:t xml:space="preserve">1 </w:t>
            </w:r>
          </w:p>
        </w:tc>
      </w:tr>
      <w:tr w:rsidR="00C36C1E" w:rsidTr="00C36C1E">
        <w:trPr>
          <w:gridAfter w:val="1"/>
          <w:wAfter w:w="35" w:type="dxa"/>
        </w:trPr>
        <w:tc>
          <w:tcPr>
            <w:tcW w:w="2235" w:type="dxa"/>
          </w:tcPr>
          <w:p w:rsidR="00C36C1E" w:rsidRPr="007C4DB5" w:rsidRDefault="00C36C1E" w:rsidP="00C36C1E">
            <w:pPr>
              <w:pStyle w:val="Default"/>
              <w:rPr>
                <w:sz w:val="23"/>
                <w:szCs w:val="23"/>
              </w:rPr>
            </w:pPr>
            <w:r w:rsidRPr="007C4DB5">
              <w:rPr>
                <w:b/>
                <w:bCs/>
                <w:sz w:val="23"/>
                <w:szCs w:val="23"/>
              </w:rPr>
              <w:lastRenderedPageBreak/>
              <w:t xml:space="preserve">Аппликация </w:t>
            </w:r>
          </w:p>
          <w:p w:rsidR="00C36C1E" w:rsidRPr="007C4DB5" w:rsidRDefault="00C36C1E" w:rsidP="00C36C1E">
            <w:pPr>
              <w:rPr>
                <w:rFonts w:ascii="Times New Roman" w:hAnsi="Times New Roman" w:cs="Times New Roman"/>
                <w:b/>
                <w:color w:val="000000" w:themeColor="text1"/>
                <w:sz w:val="24"/>
                <w:szCs w:val="24"/>
              </w:rPr>
            </w:pPr>
            <w:r w:rsidRPr="007C4DB5">
              <w:rPr>
                <w:rFonts w:ascii="Times New Roman" w:hAnsi="Times New Roman" w:cs="Times New Roman"/>
                <w:sz w:val="23"/>
                <w:szCs w:val="23"/>
              </w:rPr>
              <w:t xml:space="preserve">Т.С.Комарова Изобразительная деятельность в детском саду 5-6 лет. Старшая группа. –М. :Мозаика – Синтез, </w:t>
            </w:r>
            <w:r>
              <w:rPr>
                <w:rFonts w:ascii="Times New Roman" w:hAnsi="Times New Roman" w:cs="Times New Roman"/>
                <w:sz w:val="23"/>
                <w:szCs w:val="23"/>
              </w:rPr>
              <w:t>2016</w:t>
            </w:r>
          </w:p>
        </w:tc>
        <w:tc>
          <w:tcPr>
            <w:tcW w:w="5386" w:type="dxa"/>
          </w:tcPr>
          <w:p w:rsidR="00C36C1E" w:rsidRDefault="00C36C1E" w:rsidP="00C36C1E">
            <w:pPr>
              <w:pStyle w:val="Default"/>
              <w:rPr>
                <w:sz w:val="23"/>
                <w:szCs w:val="23"/>
              </w:rPr>
            </w:pPr>
            <w:r>
              <w:rPr>
                <w:sz w:val="23"/>
                <w:szCs w:val="23"/>
              </w:rPr>
              <w:t>Бумага разных цветов</w:t>
            </w:r>
          </w:p>
          <w:p w:rsidR="00C36C1E" w:rsidRDefault="00C36C1E" w:rsidP="00C36C1E">
            <w:pPr>
              <w:pStyle w:val="Default"/>
              <w:rPr>
                <w:sz w:val="23"/>
                <w:szCs w:val="23"/>
              </w:rPr>
            </w:pPr>
            <w:r>
              <w:rPr>
                <w:sz w:val="23"/>
                <w:szCs w:val="23"/>
              </w:rPr>
              <w:t>ножницы</w:t>
            </w:r>
          </w:p>
          <w:p w:rsidR="00C36C1E" w:rsidRDefault="00C36C1E" w:rsidP="00C36C1E">
            <w:pPr>
              <w:pStyle w:val="Default"/>
              <w:rPr>
                <w:sz w:val="23"/>
                <w:szCs w:val="23"/>
              </w:rPr>
            </w:pPr>
            <w:r>
              <w:rPr>
                <w:sz w:val="23"/>
                <w:szCs w:val="23"/>
              </w:rPr>
              <w:t xml:space="preserve">клей, салфетка, клееночки </w:t>
            </w:r>
          </w:p>
          <w:p w:rsidR="00C36C1E" w:rsidRDefault="00C36C1E" w:rsidP="00C36C1E">
            <w:pPr>
              <w:pStyle w:val="Default"/>
              <w:rPr>
                <w:sz w:val="23"/>
                <w:szCs w:val="23"/>
              </w:rPr>
            </w:pPr>
            <w:r>
              <w:rPr>
                <w:sz w:val="23"/>
                <w:szCs w:val="23"/>
              </w:rPr>
              <w:t xml:space="preserve">Картинки с изображением разных грибов </w:t>
            </w:r>
          </w:p>
          <w:p w:rsidR="00C36C1E" w:rsidRDefault="00C36C1E" w:rsidP="00C36C1E">
            <w:pPr>
              <w:pStyle w:val="Default"/>
              <w:rPr>
                <w:sz w:val="23"/>
                <w:szCs w:val="23"/>
              </w:rPr>
            </w:pPr>
            <w:r>
              <w:rPr>
                <w:sz w:val="23"/>
                <w:szCs w:val="23"/>
              </w:rPr>
              <w:t xml:space="preserve">Игрушка или картинка- троллейбус </w:t>
            </w:r>
          </w:p>
          <w:p w:rsidR="00C36C1E" w:rsidRDefault="00C36C1E" w:rsidP="00C36C1E">
            <w:pPr>
              <w:pStyle w:val="Default"/>
              <w:rPr>
                <w:sz w:val="23"/>
                <w:szCs w:val="23"/>
              </w:rPr>
            </w:pPr>
            <w:r>
              <w:rPr>
                <w:sz w:val="23"/>
                <w:szCs w:val="23"/>
              </w:rPr>
              <w:t xml:space="preserve">Овощи для рассматривания </w:t>
            </w:r>
          </w:p>
          <w:p w:rsidR="00C36C1E" w:rsidRDefault="00C36C1E" w:rsidP="00C36C1E">
            <w:pPr>
              <w:pStyle w:val="Default"/>
              <w:rPr>
                <w:sz w:val="23"/>
                <w:szCs w:val="23"/>
              </w:rPr>
            </w:pPr>
            <w:r>
              <w:rPr>
                <w:sz w:val="23"/>
                <w:szCs w:val="23"/>
              </w:rPr>
              <w:t xml:space="preserve">Бокальчик </w:t>
            </w:r>
          </w:p>
          <w:p w:rsidR="00C36C1E" w:rsidRDefault="00C36C1E" w:rsidP="00C36C1E">
            <w:pPr>
              <w:pStyle w:val="Default"/>
              <w:rPr>
                <w:sz w:val="23"/>
                <w:szCs w:val="23"/>
              </w:rPr>
            </w:pPr>
            <w:r>
              <w:rPr>
                <w:sz w:val="23"/>
                <w:szCs w:val="23"/>
              </w:rPr>
              <w:t xml:space="preserve">3-4 новогодние открытки с простым изображением </w:t>
            </w:r>
          </w:p>
          <w:p w:rsidR="00C36C1E" w:rsidRDefault="00C36C1E" w:rsidP="00C36C1E">
            <w:pPr>
              <w:pStyle w:val="Default"/>
              <w:rPr>
                <w:sz w:val="23"/>
                <w:szCs w:val="23"/>
              </w:rPr>
            </w:pPr>
            <w:r>
              <w:rPr>
                <w:sz w:val="23"/>
                <w:szCs w:val="23"/>
              </w:rPr>
              <w:t xml:space="preserve">Картинка с изображением матроса </w:t>
            </w:r>
          </w:p>
          <w:p w:rsidR="00C36C1E" w:rsidRDefault="00C36C1E" w:rsidP="00C36C1E">
            <w:pPr>
              <w:pStyle w:val="Default"/>
              <w:rPr>
                <w:sz w:val="23"/>
                <w:szCs w:val="23"/>
              </w:rPr>
            </w:pPr>
            <w:r>
              <w:rPr>
                <w:sz w:val="23"/>
                <w:szCs w:val="23"/>
              </w:rPr>
              <w:t xml:space="preserve">Кукла в простой форме платья </w:t>
            </w:r>
          </w:p>
          <w:p w:rsidR="00C36C1E" w:rsidRDefault="00C36C1E" w:rsidP="00C36C1E">
            <w:pPr>
              <w:pStyle w:val="Default"/>
              <w:rPr>
                <w:sz w:val="23"/>
                <w:szCs w:val="23"/>
              </w:rPr>
            </w:pPr>
            <w:r>
              <w:rPr>
                <w:sz w:val="23"/>
                <w:szCs w:val="23"/>
              </w:rPr>
              <w:t xml:space="preserve">Разнообразные поздравительные открытки с простым изображением </w:t>
            </w:r>
          </w:p>
        </w:tc>
        <w:tc>
          <w:tcPr>
            <w:tcW w:w="2091" w:type="dxa"/>
          </w:tcPr>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4-5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3-4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3-4 </w:t>
            </w:r>
          </w:p>
          <w:p w:rsidR="00C36C1E" w:rsidRDefault="00C36C1E" w:rsidP="00C36C1E">
            <w:pPr>
              <w:jc w:val="center"/>
              <w:rPr>
                <w:rFonts w:ascii="Times New Roman" w:hAnsi="Times New Roman" w:cs="Times New Roman"/>
                <w:b/>
                <w:color w:val="000000" w:themeColor="text1"/>
                <w:sz w:val="24"/>
                <w:szCs w:val="24"/>
              </w:rPr>
            </w:pPr>
          </w:p>
        </w:tc>
      </w:tr>
      <w:tr w:rsidR="00C36C1E" w:rsidRPr="002C4493" w:rsidTr="00C36C1E">
        <w:trPr>
          <w:gridAfter w:val="1"/>
          <w:wAfter w:w="35" w:type="dxa"/>
        </w:trPr>
        <w:tc>
          <w:tcPr>
            <w:tcW w:w="2235" w:type="dxa"/>
          </w:tcPr>
          <w:p w:rsidR="00C36C1E" w:rsidRDefault="00C36C1E" w:rsidP="00C36C1E">
            <w:pPr>
              <w:pStyle w:val="Default"/>
              <w:rPr>
                <w:sz w:val="23"/>
                <w:szCs w:val="23"/>
              </w:rPr>
            </w:pPr>
            <w:r>
              <w:rPr>
                <w:b/>
                <w:bCs/>
                <w:sz w:val="23"/>
                <w:szCs w:val="23"/>
              </w:rPr>
              <w:t xml:space="preserve">Музыка </w:t>
            </w:r>
          </w:p>
          <w:p w:rsidR="00C36C1E" w:rsidRPr="002C4493" w:rsidRDefault="00C36C1E" w:rsidP="00C36C1E">
            <w:pPr>
              <w:rPr>
                <w:rFonts w:ascii="Times New Roman" w:hAnsi="Times New Roman" w:cs="Times New Roman"/>
                <w:b/>
                <w:color w:val="000000" w:themeColor="text1"/>
                <w:sz w:val="24"/>
                <w:szCs w:val="24"/>
              </w:rPr>
            </w:pPr>
            <w:r w:rsidRPr="002C4493">
              <w:rPr>
                <w:rFonts w:ascii="Times New Roman" w:hAnsi="Times New Roman" w:cs="Times New Roman"/>
                <w:sz w:val="23"/>
                <w:szCs w:val="23"/>
              </w:rPr>
              <w:t>М.Б.Зацепина, Г.Е.Жукова Музыкальное воспитание в детском саду 5-6 лет. Старшая группа. Конспекты занятий. –М.: Мозаика-Синтез, 2017</w:t>
            </w:r>
          </w:p>
        </w:tc>
        <w:tc>
          <w:tcPr>
            <w:tcW w:w="5386" w:type="dxa"/>
          </w:tcPr>
          <w:p w:rsidR="00C36C1E" w:rsidRDefault="00C36C1E" w:rsidP="00C36C1E">
            <w:pPr>
              <w:pStyle w:val="Default"/>
              <w:rPr>
                <w:sz w:val="23"/>
                <w:szCs w:val="23"/>
              </w:rPr>
            </w:pPr>
            <w:r>
              <w:rPr>
                <w:sz w:val="23"/>
                <w:szCs w:val="23"/>
              </w:rPr>
              <w:t>Игрушки: зайка, лошадка, грузовик, мишка,слон</w:t>
            </w:r>
          </w:p>
          <w:p w:rsidR="00C36C1E" w:rsidRDefault="00C36C1E" w:rsidP="00C36C1E">
            <w:pPr>
              <w:pStyle w:val="Default"/>
              <w:rPr>
                <w:sz w:val="23"/>
                <w:szCs w:val="23"/>
              </w:rPr>
            </w:pPr>
            <w:r>
              <w:rPr>
                <w:sz w:val="23"/>
                <w:szCs w:val="23"/>
              </w:rPr>
              <w:t xml:space="preserve">Шумовые инструменты: </w:t>
            </w:r>
          </w:p>
          <w:p w:rsidR="00C36C1E" w:rsidRDefault="00C36C1E" w:rsidP="00C36C1E">
            <w:pPr>
              <w:pStyle w:val="Default"/>
              <w:rPr>
                <w:sz w:val="23"/>
                <w:szCs w:val="23"/>
              </w:rPr>
            </w:pPr>
            <w:r>
              <w:rPr>
                <w:sz w:val="23"/>
                <w:szCs w:val="23"/>
              </w:rPr>
              <w:t xml:space="preserve">Картинки с изображением дождя,грузовика. </w:t>
            </w:r>
          </w:p>
          <w:p w:rsidR="00C36C1E" w:rsidRDefault="00C36C1E" w:rsidP="00C36C1E">
            <w:pPr>
              <w:pStyle w:val="Default"/>
              <w:rPr>
                <w:sz w:val="23"/>
                <w:szCs w:val="23"/>
              </w:rPr>
            </w:pPr>
            <w:r>
              <w:rPr>
                <w:sz w:val="23"/>
                <w:szCs w:val="23"/>
              </w:rPr>
              <w:t xml:space="preserve">Иллюстрация: «Перед дождем» </w:t>
            </w:r>
          </w:p>
          <w:p w:rsidR="00C36C1E" w:rsidRDefault="00C36C1E" w:rsidP="00C36C1E">
            <w:pPr>
              <w:pStyle w:val="Default"/>
              <w:rPr>
                <w:sz w:val="23"/>
                <w:szCs w:val="23"/>
              </w:rPr>
            </w:pPr>
            <w:r>
              <w:rPr>
                <w:sz w:val="23"/>
                <w:szCs w:val="23"/>
              </w:rPr>
              <w:t xml:space="preserve">Иллюстрация: «Осенний дождь» </w:t>
            </w:r>
          </w:p>
          <w:p w:rsidR="00C36C1E" w:rsidRDefault="00C36C1E" w:rsidP="00C36C1E">
            <w:pPr>
              <w:pStyle w:val="Default"/>
              <w:rPr>
                <w:sz w:val="23"/>
                <w:szCs w:val="23"/>
              </w:rPr>
            </w:pPr>
            <w:r>
              <w:rPr>
                <w:sz w:val="23"/>
                <w:szCs w:val="23"/>
              </w:rPr>
              <w:t>Шапочки комара, лягушек,игрушечная скрипка.</w:t>
            </w:r>
          </w:p>
          <w:p w:rsidR="00C36C1E" w:rsidRDefault="00C36C1E" w:rsidP="00C36C1E">
            <w:pPr>
              <w:pStyle w:val="Default"/>
              <w:rPr>
                <w:sz w:val="23"/>
                <w:szCs w:val="23"/>
              </w:rPr>
            </w:pPr>
            <w:r>
              <w:rPr>
                <w:sz w:val="23"/>
                <w:szCs w:val="23"/>
              </w:rPr>
              <w:t xml:space="preserve">Сюжетные картинки: «Зайка» </w:t>
            </w:r>
          </w:p>
          <w:p w:rsidR="00C36C1E" w:rsidRDefault="00C36C1E" w:rsidP="00C36C1E">
            <w:pPr>
              <w:pStyle w:val="Default"/>
              <w:rPr>
                <w:sz w:val="23"/>
                <w:szCs w:val="23"/>
              </w:rPr>
            </w:pPr>
            <w:r>
              <w:rPr>
                <w:sz w:val="23"/>
                <w:szCs w:val="23"/>
              </w:rPr>
              <w:t xml:space="preserve">Иллюстрации: «Птиц и животных» </w:t>
            </w:r>
          </w:p>
          <w:p w:rsidR="00C36C1E" w:rsidRDefault="00C36C1E" w:rsidP="00C36C1E">
            <w:pPr>
              <w:pStyle w:val="Default"/>
              <w:rPr>
                <w:sz w:val="23"/>
                <w:szCs w:val="23"/>
              </w:rPr>
            </w:pPr>
            <w:r>
              <w:rPr>
                <w:sz w:val="23"/>
                <w:szCs w:val="23"/>
              </w:rPr>
              <w:t xml:space="preserve">Иллюстрации: «Ежика» «Сороки» </w:t>
            </w:r>
          </w:p>
          <w:p w:rsidR="00C36C1E" w:rsidRDefault="00C36C1E" w:rsidP="00C36C1E">
            <w:pPr>
              <w:pStyle w:val="Default"/>
              <w:rPr>
                <w:sz w:val="23"/>
                <w:szCs w:val="23"/>
              </w:rPr>
            </w:pPr>
            <w:r>
              <w:rPr>
                <w:sz w:val="23"/>
                <w:szCs w:val="23"/>
              </w:rPr>
              <w:t xml:space="preserve">Сюжетные картинки «Мама и дети» </w:t>
            </w:r>
          </w:p>
          <w:p w:rsidR="00C36C1E" w:rsidRDefault="00C36C1E" w:rsidP="00C36C1E">
            <w:pPr>
              <w:pStyle w:val="Default"/>
              <w:rPr>
                <w:sz w:val="23"/>
                <w:szCs w:val="23"/>
              </w:rPr>
            </w:pPr>
            <w:r>
              <w:rPr>
                <w:sz w:val="23"/>
                <w:szCs w:val="23"/>
              </w:rPr>
              <w:t xml:space="preserve">Осенние листья </w:t>
            </w:r>
          </w:p>
          <w:p w:rsidR="00C36C1E" w:rsidRDefault="00C36C1E" w:rsidP="00C36C1E">
            <w:pPr>
              <w:pStyle w:val="Default"/>
              <w:rPr>
                <w:sz w:val="23"/>
                <w:szCs w:val="23"/>
              </w:rPr>
            </w:pPr>
            <w:r>
              <w:rPr>
                <w:sz w:val="23"/>
                <w:szCs w:val="23"/>
              </w:rPr>
              <w:t xml:space="preserve">Иллюстрация на тему «Русская народная музыка». </w:t>
            </w:r>
          </w:p>
          <w:p w:rsidR="00C36C1E" w:rsidRDefault="00C36C1E" w:rsidP="00C36C1E">
            <w:pPr>
              <w:pStyle w:val="Default"/>
              <w:rPr>
                <w:sz w:val="23"/>
                <w:szCs w:val="23"/>
              </w:rPr>
            </w:pPr>
            <w:r>
              <w:rPr>
                <w:sz w:val="23"/>
                <w:szCs w:val="23"/>
              </w:rPr>
              <w:t xml:space="preserve">Иллюстрация : «Зимние забавы». </w:t>
            </w:r>
          </w:p>
          <w:p w:rsidR="00C36C1E" w:rsidRDefault="00C36C1E" w:rsidP="00C36C1E">
            <w:pPr>
              <w:pStyle w:val="Default"/>
              <w:rPr>
                <w:sz w:val="23"/>
                <w:szCs w:val="23"/>
              </w:rPr>
            </w:pPr>
            <w:r>
              <w:rPr>
                <w:sz w:val="23"/>
                <w:szCs w:val="23"/>
              </w:rPr>
              <w:t xml:space="preserve">Иллюстрация : «Новый год». </w:t>
            </w:r>
          </w:p>
          <w:p w:rsidR="00C36C1E" w:rsidRDefault="00C36C1E" w:rsidP="00C36C1E">
            <w:pPr>
              <w:pStyle w:val="Default"/>
              <w:rPr>
                <w:sz w:val="23"/>
                <w:szCs w:val="23"/>
              </w:rPr>
            </w:pPr>
            <w:r>
              <w:rPr>
                <w:sz w:val="23"/>
                <w:szCs w:val="23"/>
              </w:rPr>
              <w:t xml:space="preserve">Иллюстрация : «Нарядная елка» </w:t>
            </w:r>
          </w:p>
          <w:p w:rsidR="00C36C1E" w:rsidRDefault="00C36C1E" w:rsidP="00C36C1E">
            <w:pPr>
              <w:pStyle w:val="Default"/>
              <w:rPr>
                <w:sz w:val="23"/>
                <w:szCs w:val="23"/>
              </w:rPr>
            </w:pPr>
            <w:r>
              <w:rPr>
                <w:sz w:val="23"/>
                <w:szCs w:val="23"/>
              </w:rPr>
              <w:t xml:space="preserve">Шкатулка </w:t>
            </w:r>
          </w:p>
          <w:p w:rsidR="00C36C1E" w:rsidRDefault="00C36C1E" w:rsidP="00C36C1E">
            <w:pPr>
              <w:pStyle w:val="Default"/>
              <w:rPr>
                <w:sz w:val="23"/>
                <w:szCs w:val="23"/>
              </w:rPr>
            </w:pPr>
            <w:r>
              <w:rPr>
                <w:sz w:val="23"/>
                <w:szCs w:val="23"/>
              </w:rPr>
              <w:t xml:space="preserve">Картинка с изображением Бабы Яги. </w:t>
            </w:r>
          </w:p>
          <w:p w:rsidR="00C36C1E" w:rsidRDefault="00C36C1E" w:rsidP="00C36C1E">
            <w:pPr>
              <w:pStyle w:val="Default"/>
              <w:rPr>
                <w:sz w:val="23"/>
                <w:szCs w:val="23"/>
              </w:rPr>
            </w:pPr>
            <w:r>
              <w:rPr>
                <w:sz w:val="23"/>
                <w:szCs w:val="23"/>
              </w:rPr>
              <w:t xml:space="preserve">Репродукции картин русских художников. </w:t>
            </w:r>
          </w:p>
          <w:p w:rsidR="00C36C1E" w:rsidRDefault="00C36C1E" w:rsidP="00C36C1E">
            <w:pPr>
              <w:pStyle w:val="Default"/>
              <w:rPr>
                <w:sz w:val="23"/>
                <w:szCs w:val="23"/>
              </w:rPr>
            </w:pPr>
            <w:r>
              <w:rPr>
                <w:sz w:val="23"/>
                <w:szCs w:val="23"/>
              </w:rPr>
              <w:t xml:space="preserve">Ленты разных цветов. </w:t>
            </w:r>
          </w:p>
          <w:p w:rsidR="00C36C1E" w:rsidRDefault="00C36C1E" w:rsidP="00C36C1E">
            <w:pPr>
              <w:pStyle w:val="Default"/>
              <w:rPr>
                <w:sz w:val="23"/>
                <w:szCs w:val="23"/>
              </w:rPr>
            </w:pPr>
            <w:r>
              <w:rPr>
                <w:sz w:val="23"/>
                <w:szCs w:val="23"/>
              </w:rPr>
              <w:t xml:space="preserve">Цветные флажки. </w:t>
            </w:r>
          </w:p>
          <w:p w:rsidR="00C36C1E" w:rsidRDefault="00C36C1E" w:rsidP="00C36C1E">
            <w:pPr>
              <w:pStyle w:val="Default"/>
              <w:rPr>
                <w:sz w:val="23"/>
                <w:szCs w:val="23"/>
              </w:rPr>
            </w:pPr>
            <w:r>
              <w:rPr>
                <w:sz w:val="23"/>
                <w:szCs w:val="23"/>
              </w:rPr>
              <w:t xml:space="preserve">Портрет В.Шаинского. </w:t>
            </w:r>
          </w:p>
          <w:p w:rsidR="00C36C1E" w:rsidRDefault="00C36C1E" w:rsidP="00C36C1E">
            <w:pPr>
              <w:pStyle w:val="Default"/>
              <w:rPr>
                <w:sz w:val="23"/>
                <w:szCs w:val="23"/>
              </w:rPr>
            </w:pPr>
            <w:r>
              <w:rPr>
                <w:sz w:val="23"/>
                <w:szCs w:val="23"/>
              </w:rPr>
              <w:t xml:space="preserve">Иллюстрации : «Наша Родина», «Наша армия»  </w:t>
            </w:r>
          </w:p>
          <w:p w:rsidR="00C36C1E" w:rsidRDefault="00C36C1E" w:rsidP="00C36C1E">
            <w:pPr>
              <w:pStyle w:val="Default"/>
              <w:rPr>
                <w:sz w:val="23"/>
                <w:szCs w:val="23"/>
              </w:rPr>
            </w:pPr>
            <w:r>
              <w:rPr>
                <w:sz w:val="23"/>
                <w:szCs w:val="23"/>
              </w:rPr>
              <w:t xml:space="preserve">Репродукция картины Б.Кустодиева «Масленица». </w:t>
            </w:r>
          </w:p>
          <w:p w:rsidR="00C36C1E" w:rsidRDefault="00C36C1E" w:rsidP="00C36C1E">
            <w:pPr>
              <w:pStyle w:val="Default"/>
              <w:rPr>
                <w:sz w:val="23"/>
                <w:szCs w:val="23"/>
              </w:rPr>
            </w:pPr>
            <w:r>
              <w:rPr>
                <w:sz w:val="23"/>
                <w:szCs w:val="23"/>
              </w:rPr>
              <w:t xml:space="preserve">Портрет П.И.Чайковского. </w:t>
            </w:r>
          </w:p>
          <w:p w:rsidR="00C36C1E" w:rsidRDefault="00C36C1E" w:rsidP="00C36C1E">
            <w:pPr>
              <w:pStyle w:val="Default"/>
              <w:rPr>
                <w:sz w:val="23"/>
                <w:szCs w:val="23"/>
              </w:rPr>
            </w:pPr>
            <w:r>
              <w:rPr>
                <w:sz w:val="23"/>
                <w:szCs w:val="23"/>
              </w:rPr>
              <w:t xml:space="preserve">Иллюстрация : «Весна» </w:t>
            </w:r>
          </w:p>
          <w:p w:rsidR="00C36C1E" w:rsidRDefault="00C36C1E" w:rsidP="00C36C1E">
            <w:pPr>
              <w:pStyle w:val="Default"/>
              <w:rPr>
                <w:sz w:val="23"/>
                <w:szCs w:val="23"/>
              </w:rPr>
            </w:pPr>
            <w:r>
              <w:rPr>
                <w:sz w:val="23"/>
                <w:szCs w:val="23"/>
              </w:rPr>
              <w:t xml:space="preserve">Иллюстрация : «Прилет птиц» </w:t>
            </w:r>
          </w:p>
          <w:p w:rsidR="00C36C1E" w:rsidRDefault="00C36C1E" w:rsidP="00C36C1E">
            <w:pPr>
              <w:pStyle w:val="Default"/>
              <w:rPr>
                <w:sz w:val="23"/>
                <w:szCs w:val="23"/>
              </w:rPr>
            </w:pPr>
            <w:r>
              <w:rPr>
                <w:sz w:val="23"/>
                <w:szCs w:val="23"/>
              </w:rPr>
              <w:t xml:space="preserve">Иллюстрация «Весна» </w:t>
            </w:r>
          </w:p>
          <w:p w:rsidR="00C36C1E" w:rsidRDefault="00C36C1E" w:rsidP="00C36C1E">
            <w:pPr>
              <w:pStyle w:val="Default"/>
              <w:rPr>
                <w:sz w:val="23"/>
                <w:szCs w:val="23"/>
              </w:rPr>
            </w:pPr>
            <w:r>
              <w:rPr>
                <w:sz w:val="23"/>
                <w:szCs w:val="23"/>
              </w:rPr>
              <w:t xml:space="preserve">Шарфики </w:t>
            </w:r>
          </w:p>
          <w:p w:rsidR="00C36C1E" w:rsidRDefault="00C36C1E" w:rsidP="00C36C1E">
            <w:pPr>
              <w:pStyle w:val="Default"/>
              <w:rPr>
                <w:sz w:val="23"/>
                <w:szCs w:val="23"/>
              </w:rPr>
            </w:pPr>
            <w:r>
              <w:rPr>
                <w:sz w:val="23"/>
                <w:szCs w:val="23"/>
              </w:rPr>
              <w:t xml:space="preserve">Портрет Д.Кабалевского.  </w:t>
            </w:r>
          </w:p>
          <w:p w:rsidR="00C36C1E" w:rsidRDefault="00C36C1E" w:rsidP="00C36C1E">
            <w:pPr>
              <w:pStyle w:val="Default"/>
              <w:rPr>
                <w:sz w:val="23"/>
                <w:szCs w:val="23"/>
              </w:rPr>
            </w:pPr>
            <w:r>
              <w:rPr>
                <w:sz w:val="23"/>
                <w:szCs w:val="23"/>
              </w:rPr>
              <w:t xml:space="preserve">Портрет М.Глинки </w:t>
            </w:r>
          </w:p>
          <w:p w:rsidR="00C36C1E" w:rsidRDefault="00C36C1E" w:rsidP="00C36C1E">
            <w:pPr>
              <w:pStyle w:val="Default"/>
              <w:rPr>
                <w:sz w:val="23"/>
                <w:szCs w:val="23"/>
              </w:rPr>
            </w:pPr>
            <w:r>
              <w:rPr>
                <w:sz w:val="23"/>
                <w:szCs w:val="23"/>
              </w:rPr>
              <w:lastRenderedPageBreak/>
              <w:t xml:space="preserve">Иллюстрации к опере «Руслан и Людмила», «Иван Сусанин» </w:t>
            </w:r>
          </w:p>
          <w:p w:rsidR="00C36C1E" w:rsidRDefault="00C36C1E" w:rsidP="00C36C1E">
            <w:pPr>
              <w:pStyle w:val="Default"/>
              <w:rPr>
                <w:sz w:val="23"/>
                <w:szCs w:val="23"/>
              </w:rPr>
            </w:pPr>
            <w:r>
              <w:rPr>
                <w:sz w:val="23"/>
                <w:szCs w:val="23"/>
              </w:rPr>
              <w:t xml:space="preserve">Костюм инопланитянина </w:t>
            </w:r>
          </w:p>
          <w:p w:rsidR="00C36C1E" w:rsidRDefault="00C36C1E" w:rsidP="00C36C1E">
            <w:pPr>
              <w:pStyle w:val="Default"/>
              <w:rPr>
                <w:sz w:val="23"/>
                <w:szCs w:val="23"/>
              </w:rPr>
            </w:pPr>
            <w:r>
              <w:rPr>
                <w:sz w:val="23"/>
                <w:szCs w:val="23"/>
              </w:rPr>
              <w:t xml:space="preserve">Игрушка «Летающая тарелка» </w:t>
            </w:r>
          </w:p>
          <w:p w:rsidR="00C36C1E" w:rsidRDefault="00C36C1E" w:rsidP="00C36C1E">
            <w:pPr>
              <w:pStyle w:val="Default"/>
              <w:rPr>
                <w:sz w:val="23"/>
                <w:szCs w:val="23"/>
              </w:rPr>
            </w:pPr>
            <w:r>
              <w:rPr>
                <w:sz w:val="23"/>
                <w:szCs w:val="23"/>
              </w:rPr>
              <w:t xml:space="preserve">Декорации деревьев. </w:t>
            </w:r>
          </w:p>
          <w:p w:rsidR="00C36C1E" w:rsidRDefault="00C36C1E" w:rsidP="00C36C1E">
            <w:pPr>
              <w:pStyle w:val="Default"/>
              <w:rPr>
                <w:sz w:val="23"/>
                <w:szCs w:val="23"/>
              </w:rPr>
            </w:pPr>
            <w:r>
              <w:rPr>
                <w:sz w:val="23"/>
                <w:szCs w:val="23"/>
              </w:rPr>
              <w:t>Металлофоны,</w:t>
            </w:r>
            <w:r w:rsidR="00AE6333">
              <w:rPr>
                <w:sz w:val="23"/>
                <w:szCs w:val="23"/>
              </w:rPr>
              <w:t xml:space="preserve"> </w:t>
            </w:r>
            <w:r>
              <w:rPr>
                <w:sz w:val="23"/>
                <w:szCs w:val="23"/>
              </w:rPr>
              <w:t>треугольники,</w:t>
            </w:r>
            <w:r w:rsidR="00AE6333">
              <w:rPr>
                <w:sz w:val="23"/>
                <w:szCs w:val="23"/>
              </w:rPr>
              <w:t xml:space="preserve"> </w:t>
            </w:r>
            <w:r>
              <w:rPr>
                <w:sz w:val="23"/>
                <w:szCs w:val="23"/>
              </w:rPr>
              <w:t xml:space="preserve">трещетки </w:t>
            </w:r>
          </w:p>
          <w:p w:rsidR="00C36C1E" w:rsidRDefault="00C36C1E" w:rsidP="00C36C1E">
            <w:pPr>
              <w:pStyle w:val="Default"/>
              <w:rPr>
                <w:sz w:val="23"/>
                <w:szCs w:val="23"/>
              </w:rPr>
            </w:pPr>
            <w:r>
              <w:rPr>
                <w:sz w:val="23"/>
                <w:szCs w:val="23"/>
              </w:rPr>
              <w:t>Иллюстрации</w:t>
            </w:r>
            <w:r w:rsidR="00AE6333">
              <w:rPr>
                <w:sz w:val="23"/>
                <w:szCs w:val="23"/>
              </w:rPr>
              <w:t xml:space="preserve"> </w:t>
            </w:r>
            <w:r>
              <w:rPr>
                <w:sz w:val="23"/>
                <w:szCs w:val="23"/>
              </w:rPr>
              <w:t xml:space="preserve">В.Шаинского на его песни. </w:t>
            </w:r>
          </w:p>
          <w:p w:rsidR="00C36C1E" w:rsidRDefault="00C36C1E" w:rsidP="00C36C1E">
            <w:pPr>
              <w:pStyle w:val="Default"/>
              <w:rPr>
                <w:sz w:val="23"/>
                <w:szCs w:val="23"/>
              </w:rPr>
            </w:pPr>
            <w:r>
              <w:rPr>
                <w:sz w:val="23"/>
                <w:szCs w:val="23"/>
              </w:rPr>
              <w:t xml:space="preserve">Иллюстрации : «Поющие дети» </w:t>
            </w:r>
          </w:p>
          <w:p w:rsidR="00C36C1E" w:rsidRDefault="00C36C1E" w:rsidP="00C36C1E">
            <w:pPr>
              <w:pStyle w:val="Default"/>
              <w:rPr>
                <w:sz w:val="23"/>
                <w:szCs w:val="23"/>
              </w:rPr>
            </w:pPr>
            <w:r>
              <w:rPr>
                <w:sz w:val="23"/>
                <w:szCs w:val="23"/>
              </w:rPr>
              <w:t xml:space="preserve">Иллюстрации : «Луговые цветы». </w:t>
            </w:r>
          </w:p>
          <w:p w:rsidR="00C36C1E" w:rsidRDefault="00C36C1E" w:rsidP="00C36C1E">
            <w:pPr>
              <w:pStyle w:val="Default"/>
              <w:rPr>
                <w:sz w:val="23"/>
                <w:szCs w:val="23"/>
              </w:rPr>
            </w:pPr>
            <w:r>
              <w:rPr>
                <w:sz w:val="23"/>
                <w:szCs w:val="23"/>
              </w:rPr>
              <w:t xml:space="preserve">Иллюстрации : «День Победы» </w:t>
            </w:r>
          </w:p>
          <w:p w:rsidR="00C36C1E" w:rsidRDefault="00C36C1E" w:rsidP="00C36C1E">
            <w:pPr>
              <w:pStyle w:val="Default"/>
              <w:rPr>
                <w:sz w:val="23"/>
                <w:szCs w:val="23"/>
              </w:rPr>
            </w:pPr>
            <w:r>
              <w:rPr>
                <w:sz w:val="23"/>
                <w:szCs w:val="23"/>
              </w:rPr>
              <w:t xml:space="preserve">Иллюстрация с изображением жаворонка. </w:t>
            </w:r>
          </w:p>
        </w:tc>
        <w:tc>
          <w:tcPr>
            <w:tcW w:w="2091" w:type="dxa"/>
          </w:tcPr>
          <w:p w:rsidR="00C36C1E" w:rsidRPr="002C4493"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 1</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5</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2</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3</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2</w:t>
            </w:r>
          </w:p>
          <w:p w:rsidR="00C36C1E" w:rsidRPr="002C4493"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C36C1E" w:rsidRPr="002C4493" w:rsidRDefault="00AE6333" w:rsidP="00AE633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C36C1E" w:rsidRPr="00B75EEA" w:rsidTr="00C36C1E">
        <w:trPr>
          <w:gridAfter w:val="1"/>
          <w:wAfter w:w="35" w:type="dxa"/>
        </w:trPr>
        <w:tc>
          <w:tcPr>
            <w:tcW w:w="9712" w:type="dxa"/>
            <w:gridSpan w:val="3"/>
          </w:tcPr>
          <w:p w:rsidR="00C36C1E" w:rsidRPr="00B75EEA" w:rsidRDefault="00C36C1E" w:rsidP="007D66E0">
            <w:pPr>
              <w:pStyle w:val="Default"/>
              <w:jc w:val="center"/>
              <w:rPr>
                <w:sz w:val="23"/>
                <w:szCs w:val="23"/>
              </w:rPr>
            </w:pPr>
            <w:r>
              <w:rPr>
                <w:b/>
                <w:bCs/>
                <w:sz w:val="23"/>
                <w:szCs w:val="23"/>
              </w:rPr>
              <w:lastRenderedPageBreak/>
              <w:t>6-7 ле</w:t>
            </w:r>
            <w:r w:rsidR="007D66E0">
              <w:rPr>
                <w:b/>
                <w:bCs/>
                <w:sz w:val="23"/>
                <w:szCs w:val="23"/>
              </w:rPr>
              <w:t>т</w:t>
            </w:r>
          </w:p>
        </w:tc>
      </w:tr>
      <w:tr w:rsidR="00C36C1E" w:rsidRPr="005D5AC8" w:rsidTr="007D66E0">
        <w:trPr>
          <w:gridAfter w:val="1"/>
          <w:wAfter w:w="35" w:type="dxa"/>
          <w:trHeight w:val="698"/>
        </w:trPr>
        <w:tc>
          <w:tcPr>
            <w:tcW w:w="2235" w:type="dxa"/>
          </w:tcPr>
          <w:p w:rsidR="00C36C1E" w:rsidRDefault="00C36C1E" w:rsidP="00C36C1E">
            <w:pPr>
              <w:pStyle w:val="Default"/>
              <w:rPr>
                <w:sz w:val="23"/>
                <w:szCs w:val="23"/>
              </w:rPr>
            </w:pPr>
            <w:r>
              <w:rPr>
                <w:b/>
                <w:bCs/>
                <w:sz w:val="23"/>
                <w:szCs w:val="23"/>
              </w:rPr>
              <w:t xml:space="preserve">Рисование </w:t>
            </w:r>
          </w:p>
          <w:p w:rsidR="00C36C1E" w:rsidRPr="002C4493" w:rsidRDefault="00C36C1E" w:rsidP="00C36C1E">
            <w:pPr>
              <w:rPr>
                <w:rFonts w:ascii="Times New Roman" w:hAnsi="Times New Roman" w:cs="Times New Roman"/>
                <w:b/>
                <w:color w:val="000000" w:themeColor="text1"/>
                <w:sz w:val="24"/>
                <w:szCs w:val="24"/>
              </w:rPr>
            </w:pPr>
            <w:r w:rsidRPr="002C4493">
              <w:rPr>
                <w:rFonts w:ascii="Times New Roman" w:hAnsi="Times New Roman" w:cs="Times New Roman"/>
                <w:sz w:val="23"/>
                <w:szCs w:val="23"/>
              </w:rPr>
              <w:t xml:space="preserve">Т.С.Комарова Изобразительная деятельность в детском саду </w:t>
            </w:r>
          </w:p>
          <w:p w:rsidR="00C36C1E" w:rsidRDefault="00C36C1E" w:rsidP="00C36C1E">
            <w:pPr>
              <w:pStyle w:val="Default"/>
              <w:rPr>
                <w:sz w:val="23"/>
                <w:szCs w:val="23"/>
              </w:rPr>
            </w:pPr>
            <w:r w:rsidRPr="002C4493">
              <w:rPr>
                <w:sz w:val="23"/>
                <w:szCs w:val="23"/>
              </w:rPr>
              <w:t>6-7 лет.</w:t>
            </w:r>
            <w:r>
              <w:rPr>
                <w:sz w:val="23"/>
                <w:szCs w:val="23"/>
              </w:rPr>
              <w:t xml:space="preserve"> Подготовительная к школе группа. –М. :Мозаика –Синтез,2016</w:t>
            </w:r>
          </w:p>
          <w:p w:rsidR="00C36C1E" w:rsidRDefault="00C36C1E" w:rsidP="00C36C1E">
            <w:pPr>
              <w:rPr>
                <w:rFonts w:ascii="Times New Roman" w:hAnsi="Times New Roman" w:cs="Times New Roman"/>
                <w:b/>
                <w:color w:val="000000" w:themeColor="text1"/>
                <w:sz w:val="24"/>
                <w:szCs w:val="24"/>
              </w:rPr>
            </w:pPr>
          </w:p>
        </w:tc>
        <w:tc>
          <w:tcPr>
            <w:tcW w:w="5386" w:type="dxa"/>
          </w:tcPr>
          <w:p w:rsidR="00C36C1E" w:rsidRDefault="00C36C1E" w:rsidP="00C36C1E">
            <w:pPr>
              <w:pStyle w:val="Default"/>
              <w:rPr>
                <w:sz w:val="23"/>
                <w:szCs w:val="23"/>
              </w:rPr>
            </w:pPr>
            <w:r>
              <w:rPr>
                <w:sz w:val="23"/>
                <w:szCs w:val="23"/>
              </w:rPr>
              <w:t xml:space="preserve">Акварель </w:t>
            </w:r>
          </w:p>
          <w:p w:rsidR="00C36C1E" w:rsidRDefault="00C36C1E" w:rsidP="00C36C1E">
            <w:pPr>
              <w:pStyle w:val="Default"/>
              <w:rPr>
                <w:sz w:val="23"/>
                <w:szCs w:val="23"/>
              </w:rPr>
            </w:pPr>
            <w:r>
              <w:rPr>
                <w:sz w:val="23"/>
                <w:szCs w:val="23"/>
              </w:rPr>
              <w:t xml:space="preserve">Гуашь </w:t>
            </w:r>
          </w:p>
          <w:p w:rsidR="00C36C1E" w:rsidRDefault="00C36C1E" w:rsidP="00C36C1E">
            <w:pPr>
              <w:pStyle w:val="Default"/>
              <w:rPr>
                <w:sz w:val="23"/>
                <w:szCs w:val="23"/>
              </w:rPr>
            </w:pPr>
            <w:r>
              <w:rPr>
                <w:sz w:val="23"/>
                <w:szCs w:val="23"/>
              </w:rPr>
              <w:t xml:space="preserve">Белила </w:t>
            </w:r>
          </w:p>
          <w:p w:rsidR="00C36C1E" w:rsidRDefault="00C36C1E" w:rsidP="00C36C1E">
            <w:pPr>
              <w:pStyle w:val="Default"/>
              <w:rPr>
                <w:sz w:val="23"/>
                <w:szCs w:val="23"/>
              </w:rPr>
            </w:pPr>
            <w:r>
              <w:rPr>
                <w:sz w:val="23"/>
                <w:szCs w:val="23"/>
              </w:rPr>
              <w:t xml:space="preserve">Бумага формата А-4 </w:t>
            </w:r>
          </w:p>
          <w:p w:rsidR="00C36C1E" w:rsidRDefault="00C36C1E" w:rsidP="00C36C1E">
            <w:pPr>
              <w:pStyle w:val="Default"/>
              <w:rPr>
                <w:sz w:val="23"/>
                <w:szCs w:val="23"/>
              </w:rPr>
            </w:pPr>
            <w:r>
              <w:rPr>
                <w:sz w:val="23"/>
                <w:szCs w:val="23"/>
              </w:rPr>
              <w:t xml:space="preserve">Кисти </w:t>
            </w:r>
          </w:p>
          <w:p w:rsidR="00C36C1E" w:rsidRDefault="00C36C1E" w:rsidP="00C36C1E">
            <w:pPr>
              <w:pStyle w:val="Default"/>
              <w:rPr>
                <w:sz w:val="23"/>
                <w:szCs w:val="23"/>
              </w:rPr>
            </w:pPr>
            <w:r>
              <w:rPr>
                <w:sz w:val="23"/>
                <w:szCs w:val="23"/>
              </w:rPr>
              <w:t>Листы бумаги формата чуть больше А</w:t>
            </w:r>
          </w:p>
          <w:p w:rsidR="00C36C1E" w:rsidRDefault="00C36C1E" w:rsidP="00C36C1E">
            <w:pPr>
              <w:pStyle w:val="Default"/>
              <w:rPr>
                <w:sz w:val="23"/>
                <w:szCs w:val="23"/>
              </w:rPr>
            </w:pPr>
            <w:r>
              <w:rPr>
                <w:sz w:val="23"/>
                <w:szCs w:val="23"/>
              </w:rPr>
              <w:t>Квадраты из бумаги 20х20 белого или другого светлого фона</w:t>
            </w:r>
          </w:p>
          <w:p w:rsidR="00C36C1E" w:rsidRDefault="00C36C1E" w:rsidP="00C36C1E">
            <w:pPr>
              <w:pStyle w:val="Default"/>
              <w:rPr>
                <w:sz w:val="23"/>
                <w:szCs w:val="23"/>
              </w:rPr>
            </w:pPr>
            <w:r>
              <w:rPr>
                <w:sz w:val="23"/>
                <w:szCs w:val="23"/>
              </w:rPr>
              <w:t>Простой графический карандаш</w:t>
            </w:r>
          </w:p>
          <w:p w:rsidR="00C36C1E" w:rsidRDefault="00C36C1E" w:rsidP="00C36C1E">
            <w:pPr>
              <w:pStyle w:val="Default"/>
              <w:rPr>
                <w:sz w:val="23"/>
                <w:szCs w:val="23"/>
              </w:rPr>
            </w:pPr>
            <w:r>
              <w:rPr>
                <w:sz w:val="23"/>
                <w:szCs w:val="23"/>
              </w:rPr>
              <w:t>Цветные карандаши</w:t>
            </w:r>
          </w:p>
          <w:p w:rsidR="00C36C1E" w:rsidRDefault="00C36C1E" w:rsidP="00C36C1E">
            <w:pPr>
              <w:pStyle w:val="Default"/>
              <w:rPr>
                <w:sz w:val="23"/>
                <w:szCs w:val="23"/>
              </w:rPr>
            </w:pPr>
            <w:r>
              <w:rPr>
                <w:sz w:val="23"/>
                <w:szCs w:val="23"/>
              </w:rPr>
              <w:t>Листы бумаги 80х20см</w:t>
            </w:r>
          </w:p>
          <w:p w:rsidR="00C36C1E" w:rsidRDefault="00C36C1E" w:rsidP="00C36C1E">
            <w:pPr>
              <w:pStyle w:val="Default"/>
              <w:rPr>
                <w:sz w:val="23"/>
                <w:szCs w:val="23"/>
              </w:rPr>
            </w:pPr>
            <w:r>
              <w:rPr>
                <w:sz w:val="23"/>
                <w:szCs w:val="23"/>
              </w:rPr>
              <w:t>Иллюстрация или игрушка «Поезд»</w:t>
            </w:r>
          </w:p>
          <w:p w:rsidR="00C36C1E" w:rsidRDefault="00C36C1E" w:rsidP="00C36C1E">
            <w:pPr>
              <w:pStyle w:val="Default"/>
              <w:rPr>
                <w:sz w:val="23"/>
                <w:szCs w:val="23"/>
              </w:rPr>
            </w:pPr>
            <w:r>
              <w:rPr>
                <w:sz w:val="23"/>
                <w:szCs w:val="23"/>
              </w:rPr>
              <w:t>Бумага разного формата</w:t>
            </w:r>
          </w:p>
          <w:p w:rsidR="00C36C1E" w:rsidRDefault="00C36C1E" w:rsidP="00C36C1E">
            <w:pPr>
              <w:pStyle w:val="Default"/>
              <w:rPr>
                <w:sz w:val="23"/>
                <w:szCs w:val="23"/>
              </w:rPr>
            </w:pPr>
            <w:r>
              <w:rPr>
                <w:sz w:val="23"/>
                <w:szCs w:val="23"/>
              </w:rPr>
              <w:t>Бумага белого цвета формата чуть меньше А4</w:t>
            </w:r>
          </w:p>
          <w:p w:rsidR="00C36C1E" w:rsidRDefault="00C36C1E" w:rsidP="00C36C1E">
            <w:pPr>
              <w:pStyle w:val="Default"/>
              <w:rPr>
                <w:sz w:val="23"/>
                <w:szCs w:val="23"/>
              </w:rPr>
            </w:pPr>
            <w:r>
              <w:rPr>
                <w:sz w:val="23"/>
                <w:szCs w:val="23"/>
              </w:rPr>
              <w:t xml:space="preserve">Кукла в национальной одежде </w:t>
            </w:r>
          </w:p>
          <w:p w:rsidR="00C36C1E" w:rsidRDefault="00C36C1E" w:rsidP="00C36C1E">
            <w:pPr>
              <w:pStyle w:val="Default"/>
              <w:rPr>
                <w:sz w:val="23"/>
                <w:szCs w:val="23"/>
              </w:rPr>
            </w:pPr>
            <w:r>
              <w:rPr>
                <w:sz w:val="23"/>
                <w:szCs w:val="23"/>
              </w:rPr>
              <w:t xml:space="preserve">Иллюстрации, игрушки, изображающие разнообразный транспорт </w:t>
            </w:r>
          </w:p>
          <w:p w:rsidR="00C36C1E" w:rsidRDefault="00C36C1E" w:rsidP="00C36C1E">
            <w:pPr>
              <w:pStyle w:val="Default"/>
              <w:rPr>
                <w:sz w:val="23"/>
                <w:szCs w:val="23"/>
              </w:rPr>
            </w:pPr>
            <w:r>
              <w:rPr>
                <w:sz w:val="23"/>
                <w:szCs w:val="23"/>
              </w:rPr>
              <w:t xml:space="preserve">Ветка рябины </w:t>
            </w:r>
          </w:p>
          <w:p w:rsidR="00C36C1E" w:rsidRDefault="00C36C1E" w:rsidP="00C36C1E">
            <w:pPr>
              <w:pStyle w:val="Default"/>
              <w:rPr>
                <w:sz w:val="23"/>
                <w:szCs w:val="23"/>
              </w:rPr>
            </w:pPr>
            <w:r>
              <w:rPr>
                <w:sz w:val="23"/>
                <w:szCs w:val="23"/>
              </w:rPr>
              <w:t>Комнатное растение (аспарагус, традесканция)</w:t>
            </w:r>
          </w:p>
          <w:p w:rsidR="00C36C1E" w:rsidRDefault="00C36C1E" w:rsidP="00C36C1E">
            <w:pPr>
              <w:pStyle w:val="Default"/>
              <w:rPr>
                <w:sz w:val="23"/>
                <w:szCs w:val="23"/>
              </w:rPr>
            </w:pPr>
            <w:r>
              <w:rPr>
                <w:sz w:val="23"/>
                <w:szCs w:val="23"/>
              </w:rPr>
              <w:t>Полоски бумаги 20х10</w:t>
            </w:r>
          </w:p>
          <w:p w:rsidR="00C36C1E" w:rsidRDefault="00C36C1E" w:rsidP="00C36C1E">
            <w:pPr>
              <w:pStyle w:val="Default"/>
              <w:rPr>
                <w:sz w:val="23"/>
                <w:szCs w:val="23"/>
              </w:rPr>
            </w:pPr>
            <w:r>
              <w:rPr>
                <w:sz w:val="23"/>
                <w:szCs w:val="23"/>
              </w:rPr>
              <w:t>Цветные  восковые мелки</w:t>
            </w:r>
          </w:p>
          <w:p w:rsidR="00C36C1E" w:rsidRDefault="00C36C1E" w:rsidP="00C36C1E">
            <w:pPr>
              <w:pStyle w:val="Default"/>
              <w:rPr>
                <w:sz w:val="23"/>
                <w:szCs w:val="23"/>
              </w:rPr>
            </w:pPr>
            <w:r>
              <w:rPr>
                <w:sz w:val="23"/>
                <w:szCs w:val="23"/>
              </w:rPr>
              <w:t>Сангина</w:t>
            </w:r>
          </w:p>
          <w:p w:rsidR="00C36C1E" w:rsidRDefault="00C36C1E" w:rsidP="00C36C1E">
            <w:pPr>
              <w:pStyle w:val="Default"/>
              <w:rPr>
                <w:sz w:val="23"/>
                <w:szCs w:val="23"/>
              </w:rPr>
            </w:pPr>
            <w:r>
              <w:rPr>
                <w:sz w:val="23"/>
                <w:szCs w:val="23"/>
              </w:rPr>
              <w:t>Городецкие изделия с разными по сложности узорами</w:t>
            </w:r>
          </w:p>
          <w:p w:rsidR="00C36C1E" w:rsidRDefault="00C36C1E" w:rsidP="00C36C1E">
            <w:pPr>
              <w:pStyle w:val="Default"/>
              <w:rPr>
                <w:sz w:val="23"/>
                <w:szCs w:val="23"/>
              </w:rPr>
            </w:pPr>
            <w:r>
              <w:rPr>
                <w:sz w:val="23"/>
                <w:szCs w:val="23"/>
              </w:rPr>
              <w:t>Иллюстрации с животными, насекомыми, птицами по мотивам</w:t>
            </w:r>
            <w:r w:rsidR="001B4DF8">
              <w:rPr>
                <w:sz w:val="23"/>
                <w:szCs w:val="23"/>
              </w:rPr>
              <w:t xml:space="preserve"> </w:t>
            </w:r>
            <w:r>
              <w:rPr>
                <w:sz w:val="23"/>
                <w:szCs w:val="23"/>
              </w:rPr>
              <w:t>подвижных игр</w:t>
            </w:r>
          </w:p>
          <w:p w:rsidR="00C36C1E" w:rsidRDefault="00C36C1E" w:rsidP="00C36C1E">
            <w:pPr>
              <w:pStyle w:val="Default"/>
              <w:rPr>
                <w:sz w:val="23"/>
                <w:szCs w:val="23"/>
              </w:rPr>
            </w:pPr>
            <w:r>
              <w:rPr>
                <w:sz w:val="23"/>
                <w:szCs w:val="23"/>
              </w:rPr>
              <w:t xml:space="preserve">Фигурки птиц </w:t>
            </w:r>
          </w:p>
          <w:p w:rsidR="00C36C1E" w:rsidRDefault="00C36C1E" w:rsidP="00C36C1E">
            <w:pPr>
              <w:pStyle w:val="Default"/>
              <w:rPr>
                <w:sz w:val="23"/>
                <w:szCs w:val="23"/>
              </w:rPr>
            </w:pPr>
            <w:r>
              <w:rPr>
                <w:sz w:val="23"/>
                <w:szCs w:val="23"/>
              </w:rPr>
              <w:t xml:space="preserve">Иллюстрации к «Сказке о Царе Салтане» </w:t>
            </w:r>
          </w:p>
          <w:p w:rsidR="00C36C1E" w:rsidRDefault="00C36C1E" w:rsidP="00C36C1E">
            <w:pPr>
              <w:pStyle w:val="Default"/>
              <w:rPr>
                <w:sz w:val="23"/>
                <w:szCs w:val="23"/>
              </w:rPr>
            </w:pPr>
            <w:r>
              <w:rPr>
                <w:sz w:val="23"/>
                <w:szCs w:val="23"/>
              </w:rPr>
              <w:t>Книга со сказкой «Царевна-Лягушка», иллюстрированная разными художниками</w:t>
            </w:r>
          </w:p>
          <w:p w:rsidR="00C36C1E" w:rsidRDefault="00C36C1E" w:rsidP="00C36C1E">
            <w:pPr>
              <w:pStyle w:val="Default"/>
              <w:rPr>
                <w:sz w:val="23"/>
                <w:szCs w:val="23"/>
              </w:rPr>
            </w:pPr>
            <w:r>
              <w:rPr>
                <w:sz w:val="23"/>
                <w:szCs w:val="23"/>
              </w:rPr>
              <w:t xml:space="preserve">Керамическая фигурка животного (конь, лань, олешек) </w:t>
            </w:r>
          </w:p>
          <w:p w:rsidR="00C36C1E" w:rsidRDefault="00C36C1E" w:rsidP="00C36C1E">
            <w:pPr>
              <w:pStyle w:val="Default"/>
              <w:rPr>
                <w:sz w:val="23"/>
                <w:szCs w:val="23"/>
              </w:rPr>
            </w:pPr>
            <w:r>
              <w:rPr>
                <w:sz w:val="23"/>
                <w:szCs w:val="23"/>
              </w:rPr>
              <w:t>Угольный карандаш</w:t>
            </w:r>
          </w:p>
          <w:p w:rsidR="00C36C1E" w:rsidRDefault="00C36C1E" w:rsidP="00C36C1E">
            <w:pPr>
              <w:pStyle w:val="Default"/>
              <w:rPr>
                <w:sz w:val="23"/>
                <w:szCs w:val="23"/>
              </w:rPr>
            </w:pPr>
            <w:r>
              <w:rPr>
                <w:sz w:val="23"/>
                <w:szCs w:val="23"/>
              </w:rPr>
              <w:t>Изделия с хохломскими узорами</w:t>
            </w:r>
          </w:p>
          <w:p w:rsidR="00C36C1E" w:rsidRDefault="00C36C1E" w:rsidP="00C36C1E">
            <w:pPr>
              <w:pStyle w:val="Default"/>
              <w:rPr>
                <w:sz w:val="23"/>
                <w:szCs w:val="23"/>
              </w:rPr>
            </w:pPr>
            <w:r>
              <w:rPr>
                <w:sz w:val="23"/>
                <w:szCs w:val="23"/>
              </w:rPr>
              <w:t>Фигурки птиц, вылепленные детьми</w:t>
            </w:r>
          </w:p>
          <w:p w:rsidR="00C36C1E" w:rsidRDefault="00C36C1E" w:rsidP="00C36C1E">
            <w:pPr>
              <w:pStyle w:val="Default"/>
              <w:rPr>
                <w:sz w:val="23"/>
                <w:szCs w:val="23"/>
              </w:rPr>
            </w:pPr>
            <w:r>
              <w:rPr>
                <w:sz w:val="23"/>
                <w:szCs w:val="23"/>
              </w:rPr>
              <w:t>Пастель</w:t>
            </w:r>
          </w:p>
          <w:p w:rsidR="00C36C1E" w:rsidRDefault="00C36C1E" w:rsidP="00C36C1E">
            <w:pPr>
              <w:pStyle w:val="Default"/>
              <w:rPr>
                <w:sz w:val="23"/>
                <w:szCs w:val="23"/>
              </w:rPr>
            </w:pPr>
            <w:r>
              <w:rPr>
                <w:sz w:val="23"/>
                <w:szCs w:val="23"/>
              </w:rPr>
              <w:t xml:space="preserve">Салфетки </w:t>
            </w:r>
          </w:p>
          <w:p w:rsidR="00C36C1E" w:rsidRDefault="00C36C1E" w:rsidP="00C36C1E">
            <w:pPr>
              <w:pStyle w:val="Default"/>
              <w:rPr>
                <w:sz w:val="23"/>
                <w:szCs w:val="23"/>
              </w:rPr>
            </w:pPr>
            <w:r>
              <w:rPr>
                <w:sz w:val="23"/>
                <w:szCs w:val="23"/>
              </w:rPr>
              <w:t>Баночки с водой</w:t>
            </w:r>
          </w:p>
          <w:p w:rsidR="00C36C1E" w:rsidRDefault="00C36C1E" w:rsidP="00C36C1E">
            <w:pPr>
              <w:pStyle w:val="Default"/>
              <w:rPr>
                <w:sz w:val="23"/>
                <w:szCs w:val="23"/>
              </w:rPr>
            </w:pPr>
            <w:r>
              <w:rPr>
                <w:sz w:val="23"/>
                <w:szCs w:val="23"/>
              </w:rPr>
              <w:t>Иллюстрации букетов, выполненных в теплых тонах</w:t>
            </w:r>
          </w:p>
          <w:p w:rsidR="00C36C1E" w:rsidRDefault="00C36C1E" w:rsidP="00C36C1E">
            <w:pPr>
              <w:pStyle w:val="Default"/>
              <w:rPr>
                <w:sz w:val="23"/>
                <w:szCs w:val="23"/>
              </w:rPr>
            </w:pPr>
            <w:r>
              <w:rPr>
                <w:sz w:val="23"/>
                <w:szCs w:val="23"/>
              </w:rPr>
              <w:t>Цветы (нарциссы, тюльпаны, подснежники) в вазе</w:t>
            </w:r>
          </w:p>
          <w:p w:rsidR="00C36C1E" w:rsidRDefault="00C36C1E" w:rsidP="00C36C1E">
            <w:pPr>
              <w:pStyle w:val="Default"/>
              <w:rPr>
                <w:sz w:val="23"/>
                <w:szCs w:val="23"/>
              </w:rPr>
            </w:pPr>
            <w:r>
              <w:rPr>
                <w:sz w:val="23"/>
                <w:szCs w:val="23"/>
              </w:rPr>
              <w:t>Красивые сухие ветки</w:t>
            </w:r>
          </w:p>
          <w:p w:rsidR="00C36C1E" w:rsidRPr="005D5AC8" w:rsidRDefault="00C36C1E" w:rsidP="00C36C1E">
            <w:pPr>
              <w:pStyle w:val="Default"/>
              <w:rPr>
                <w:sz w:val="23"/>
                <w:szCs w:val="23"/>
              </w:rPr>
            </w:pPr>
            <w:r>
              <w:rPr>
                <w:sz w:val="23"/>
                <w:szCs w:val="23"/>
              </w:rPr>
              <w:lastRenderedPageBreak/>
              <w:t>Репродукции картин, иллюстрации в книгах с изображением деревьев в инее</w:t>
            </w:r>
          </w:p>
        </w:tc>
        <w:tc>
          <w:tcPr>
            <w:tcW w:w="2091" w:type="dxa"/>
          </w:tcPr>
          <w:p w:rsidR="00C36C1E" w:rsidRDefault="00C36C1E" w:rsidP="00C36C1E">
            <w:pPr>
              <w:pStyle w:val="Default"/>
              <w:rPr>
                <w:sz w:val="23"/>
                <w:szCs w:val="23"/>
              </w:rPr>
            </w:pPr>
            <w:r>
              <w:rPr>
                <w:sz w:val="23"/>
                <w:szCs w:val="23"/>
              </w:rPr>
              <w:lastRenderedPageBreak/>
              <w:t xml:space="preserve">На каждого </w:t>
            </w:r>
          </w:p>
          <w:p w:rsidR="00C36C1E" w:rsidRDefault="00C36C1E" w:rsidP="00C36C1E">
            <w:pPr>
              <w:pStyle w:val="Default"/>
              <w:rPr>
                <w:sz w:val="23"/>
                <w:szCs w:val="23"/>
              </w:rPr>
            </w:pPr>
            <w:r>
              <w:rPr>
                <w:sz w:val="23"/>
                <w:szCs w:val="23"/>
              </w:rPr>
              <w:t xml:space="preserve">На каждый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1</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1</w:t>
            </w:r>
          </w:p>
          <w:p w:rsidR="00C36C1E" w:rsidRDefault="00C36C1E" w:rsidP="00C36C1E">
            <w:pPr>
              <w:pStyle w:val="Default"/>
            </w:pPr>
            <w:r>
              <w:t xml:space="preserve">По 1 </w:t>
            </w:r>
          </w:p>
          <w:p w:rsidR="00C36C1E" w:rsidRDefault="00C36C1E" w:rsidP="00C36C1E">
            <w:pPr>
              <w:pStyle w:val="Default"/>
            </w:pP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1</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3 - 4</w:t>
            </w: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 xml:space="preserve">3 </w:t>
            </w:r>
          </w:p>
          <w:p w:rsidR="00C36C1E" w:rsidRDefault="00C36C1E" w:rsidP="00C36C1E">
            <w:pPr>
              <w:pStyle w:val="Default"/>
              <w:rPr>
                <w:sz w:val="23"/>
                <w:szCs w:val="23"/>
              </w:rPr>
            </w:pPr>
            <w:r>
              <w:rPr>
                <w:sz w:val="23"/>
                <w:szCs w:val="23"/>
              </w:rPr>
              <w:t xml:space="preserve">5 </w:t>
            </w:r>
          </w:p>
          <w:p w:rsidR="00C36C1E" w:rsidRDefault="00C36C1E" w:rsidP="00C36C1E">
            <w:pPr>
              <w:pStyle w:val="Default"/>
              <w:rPr>
                <w:sz w:val="23"/>
                <w:szCs w:val="23"/>
              </w:rPr>
            </w:pPr>
            <w:r>
              <w:rPr>
                <w:sz w:val="23"/>
                <w:szCs w:val="23"/>
              </w:rPr>
              <w:t xml:space="preserve">4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5</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Несколько</w:t>
            </w:r>
          </w:p>
          <w:p w:rsidR="00C36C1E" w:rsidRDefault="00C36C1E" w:rsidP="00C36C1E">
            <w:pPr>
              <w:pStyle w:val="Default"/>
              <w:rPr>
                <w:sz w:val="23"/>
                <w:szCs w:val="23"/>
              </w:rPr>
            </w:pPr>
          </w:p>
          <w:p w:rsidR="00C36C1E" w:rsidRDefault="00C36C1E" w:rsidP="00C36C1E">
            <w:pPr>
              <w:pStyle w:val="Default"/>
              <w:rPr>
                <w:sz w:val="23"/>
                <w:szCs w:val="23"/>
              </w:rPr>
            </w:pPr>
            <w:r>
              <w:rPr>
                <w:sz w:val="23"/>
                <w:szCs w:val="23"/>
              </w:rPr>
              <w:t>2-3</w:t>
            </w:r>
          </w:p>
          <w:p w:rsidR="00C36C1E" w:rsidRPr="005D5AC8" w:rsidRDefault="00C36C1E" w:rsidP="00C36C1E">
            <w:pPr>
              <w:pStyle w:val="Default"/>
              <w:rPr>
                <w:sz w:val="23"/>
                <w:szCs w:val="23"/>
              </w:rPr>
            </w:pPr>
            <w:r>
              <w:rPr>
                <w:sz w:val="23"/>
                <w:szCs w:val="23"/>
              </w:rPr>
              <w:t>1-2</w:t>
            </w:r>
          </w:p>
        </w:tc>
      </w:tr>
      <w:tr w:rsidR="00C36C1E" w:rsidRPr="006E0FE7" w:rsidTr="00C36C1E">
        <w:trPr>
          <w:gridAfter w:val="1"/>
          <w:wAfter w:w="35" w:type="dxa"/>
        </w:trPr>
        <w:tc>
          <w:tcPr>
            <w:tcW w:w="2235" w:type="dxa"/>
          </w:tcPr>
          <w:p w:rsidR="00C36C1E" w:rsidRDefault="00C36C1E" w:rsidP="00C36C1E">
            <w:pPr>
              <w:pStyle w:val="Default"/>
              <w:rPr>
                <w:sz w:val="23"/>
                <w:szCs w:val="23"/>
              </w:rPr>
            </w:pPr>
            <w:r>
              <w:rPr>
                <w:b/>
                <w:bCs/>
                <w:sz w:val="23"/>
                <w:szCs w:val="23"/>
              </w:rPr>
              <w:lastRenderedPageBreak/>
              <w:t xml:space="preserve">Лепка </w:t>
            </w:r>
          </w:p>
          <w:p w:rsidR="00C36C1E" w:rsidRPr="006E0FE7" w:rsidRDefault="00C36C1E" w:rsidP="00C36C1E">
            <w:pPr>
              <w:rPr>
                <w:rFonts w:ascii="Times New Roman" w:hAnsi="Times New Roman" w:cs="Times New Roman"/>
                <w:b/>
                <w:color w:val="000000" w:themeColor="text1"/>
                <w:sz w:val="24"/>
                <w:szCs w:val="24"/>
              </w:rPr>
            </w:pPr>
            <w:r w:rsidRPr="006E0FE7">
              <w:rPr>
                <w:rFonts w:ascii="Times New Roman" w:hAnsi="Times New Roman" w:cs="Times New Roman"/>
                <w:sz w:val="23"/>
                <w:szCs w:val="23"/>
              </w:rPr>
              <w:t>Т.С.Комарова Изобразительная деятельность в детском саду 6-7 лет. Подготовительная к школе группа. –М. :Мозаика – Синтез, 2016г.</w:t>
            </w:r>
          </w:p>
        </w:tc>
        <w:tc>
          <w:tcPr>
            <w:tcW w:w="5386" w:type="dxa"/>
          </w:tcPr>
          <w:p w:rsidR="00C36C1E" w:rsidRPr="006E0FE7" w:rsidRDefault="00C36C1E" w:rsidP="00C36C1E">
            <w:pPr>
              <w:pStyle w:val="Default"/>
              <w:rPr>
                <w:sz w:val="23"/>
                <w:szCs w:val="23"/>
              </w:rPr>
            </w:pPr>
            <w:r>
              <w:rPr>
                <w:sz w:val="23"/>
                <w:szCs w:val="23"/>
              </w:rPr>
              <w:t>Пластилин, глина</w:t>
            </w:r>
          </w:p>
          <w:p w:rsidR="00C36C1E" w:rsidRPr="006E0FE7" w:rsidRDefault="00C36C1E" w:rsidP="00C36C1E">
            <w:pPr>
              <w:pStyle w:val="Default"/>
              <w:rPr>
                <w:sz w:val="23"/>
                <w:szCs w:val="23"/>
              </w:rPr>
            </w:pPr>
            <w:r w:rsidRPr="006E0FE7">
              <w:rPr>
                <w:sz w:val="23"/>
                <w:szCs w:val="23"/>
              </w:rPr>
              <w:t xml:space="preserve">Муляжи фруктов </w:t>
            </w:r>
          </w:p>
          <w:p w:rsidR="00C36C1E" w:rsidRPr="006E0FE7" w:rsidRDefault="00C36C1E" w:rsidP="00C36C1E">
            <w:pPr>
              <w:pStyle w:val="Default"/>
              <w:rPr>
                <w:sz w:val="23"/>
                <w:szCs w:val="23"/>
              </w:rPr>
            </w:pPr>
            <w:r w:rsidRPr="006E0FE7">
              <w:rPr>
                <w:sz w:val="23"/>
                <w:szCs w:val="23"/>
              </w:rPr>
              <w:t xml:space="preserve">Доски для лепки </w:t>
            </w:r>
          </w:p>
          <w:p w:rsidR="00C36C1E" w:rsidRPr="006E0FE7" w:rsidRDefault="00C36C1E" w:rsidP="00C36C1E">
            <w:pPr>
              <w:pStyle w:val="Default"/>
              <w:rPr>
                <w:sz w:val="23"/>
                <w:szCs w:val="23"/>
              </w:rPr>
            </w:pPr>
            <w:r w:rsidRPr="006E0FE7">
              <w:rPr>
                <w:sz w:val="23"/>
                <w:szCs w:val="23"/>
              </w:rPr>
              <w:t xml:space="preserve">Муляжи грибов </w:t>
            </w:r>
          </w:p>
          <w:p w:rsidR="00C36C1E" w:rsidRPr="006E0FE7" w:rsidRDefault="00C36C1E" w:rsidP="00C36C1E">
            <w:pPr>
              <w:pStyle w:val="Default"/>
              <w:rPr>
                <w:sz w:val="23"/>
                <w:szCs w:val="23"/>
              </w:rPr>
            </w:pPr>
            <w:r w:rsidRPr="006E0FE7">
              <w:rPr>
                <w:sz w:val="23"/>
                <w:szCs w:val="23"/>
              </w:rPr>
              <w:t xml:space="preserve">Фарфоровые фигурки человека </w:t>
            </w:r>
            <w:r>
              <w:rPr>
                <w:sz w:val="23"/>
                <w:szCs w:val="23"/>
              </w:rPr>
              <w:t>в движении</w:t>
            </w:r>
          </w:p>
          <w:p w:rsidR="00C36C1E" w:rsidRPr="006E0FE7" w:rsidRDefault="00C36C1E" w:rsidP="00C36C1E">
            <w:pPr>
              <w:pStyle w:val="Default"/>
              <w:rPr>
                <w:sz w:val="23"/>
                <w:szCs w:val="23"/>
              </w:rPr>
            </w:pPr>
            <w:r w:rsidRPr="006E0FE7">
              <w:rPr>
                <w:sz w:val="23"/>
                <w:szCs w:val="23"/>
              </w:rPr>
              <w:t xml:space="preserve">Птица </w:t>
            </w:r>
          </w:p>
          <w:p w:rsidR="00C36C1E" w:rsidRPr="006E0FE7" w:rsidRDefault="00C36C1E" w:rsidP="00C36C1E">
            <w:pPr>
              <w:pStyle w:val="Default"/>
              <w:rPr>
                <w:sz w:val="23"/>
                <w:szCs w:val="23"/>
              </w:rPr>
            </w:pPr>
            <w:r w:rsidRPr="006E0FE7">
              <w:rPr>
                <w:sz w:val="23"/>
                <w:szCs w:val="23"/>
              </w:rPr>
              <w:t xml:space="preserve">Скульптура </w:t>
            </w:r>
            <w:r>
              <w:rPr>
                <w:sz w:val="23"/>
                <w:szCs w:val="23"/>
              </w:rPr>
              <w:t xml:space="preserve">пляшущие </w:t>
            </w:r>
            <w:r w:rsidRPr="006E0FE7">
              <w:rPr>
                <w:sz w:val="23"/>
                <w:szCs w:val="23"/>
              </w:rPr>
              <w:t xml:space="preserve">мальчики девочки </w:t>
            </w:r>
          </w:p>
          <w:p w:rsidR="00C36C1E" w:rsidRPr="006E0FE7" w:rsidRDefault="00C36C1E" w:rsidP="00C36C1E">
            <w:pPr>
              <w:pStyle w:val="Default"/>
              <w:rPr>
                <w:sz w:val="23"/>
                <w:szCs w:val="23"/>
              </w:rPr>
            </w:pPr>
            <w:r w:rsidRPr="006E0FE7">
              <w:rPr>
                <w:sz w:val="23"/>
                <w:szCs w:val="23"/>
              </w:rPr>
              <w:t>Иллюстрации</w:t>
            </w:r>
            <w:r>
              <w:rPr>
                <w:sz w:val="23"/>
                <w:szCs w:val="23"/>
              </w:rPr>
              <w:t>,</w:t>
            </w:r>
            <w:r w:rsidRPr="006E0FE7">
              <w:rPr>
                <w:sz w:val="23"/>
                <w:szCs w:val="23"/>
              </w:rPr>
              <w:t xml:space="preserve"> изображающие танцующих детей </w:t>
            </w:r>
          </w:p>
          <w:p w:rsidR="00C36C1E" w:rsidRPr="006E0FE7" w:rsidRDefault="00C36C1E" w:rsidP="00C36C1E">
            <w:pPr>
              <w:pStyle w:val="Default"/>
              <w:rPr>
                <w:sz w:val="23"/>
                <w:szCs w:val="23"/>
              </w:rPr>
            </w:pPr>
            <w:r w:rsidRPr="006E0FE7">
              <w:rPr>
                <w:sz w:val="23"/>
                <w:szCs w:val="23"/>
              </w:rPr>
              <w:t xml:space="preserve">Игрушка Деда Мороза </w:t>
            </w:r>
          </w:p>
          <w:p w:rsidR="00C36C1E" w:rsidRDefault="00C36C1E" w:rsidP="00C36C1E">
            <w:pPr>
              <w:pStyle w:val="Default"/>
              <w:rPr>
                <w:sz w:val="23"/>
                <w:szCs w:val="23"/>
              </w:rPr>
            </w:pPr>
            <w:r w:rsidRPr="006E0FE7">
              <w:rPr>
                <w:sz w:val="23"/>
                <w:szCs w:val="23"/>
              </w:rPr>
              <w:t xml:space="preserve">Фигуры животных </w:t>
            </w:r>
          </w:p>
          <w:p w:rsidR="00C36C1E" w:rsidRPr="006E0FE7" w:rsidRDefault="00C36C1E" w:rsidP="00C36C1E">
            <w:pPr>
              <w:pStyle w:val="Default"/>
              <w:rPr>
                <w:sz w:val="23"/>
                <w:szCs w:val="23"/>
              </w:rPr>
            </w:pPr>
          </w:p>
          <w:p w:rsidR="00C36C1E" w:rsidRDefault="00C36C1E" w:rsidP="00C36C1E">
            <w:pPr>
              <w:rPr>
                <w:rFonts w:ascii="Times New Roman" w:hAnsi="Times New Roman" w:cs="Times New Roman"/>
                <w:sz w:val="23"/>
                <w:szCs w:val="23"/>
              </w:rPr>
            </w:pPr>
            <w:r w:rsidRPr="006E0FE7">
              <w:rPr>
                <w:rFonts w:ascii="Times New Roman" w:hAnsi="Times New Roman" w:cs="Times New Roman"/>
                <w:sz w:val="23"/>
                <w:szCs w:val="23"/>
              </w:rPr>
              <w:t>Дымковская птица</w:t>
            </w:r>
          </w:p>
          <w:p w:rsidR="00C36C1E" w:rsidRDefault="00C36C1E" w:rsidP="00C36C1E">
            <w:pPr>
              <w:rPr>
                <w:rFonts w:ascii="Times New Roman" w:hAnsi="Times New Roman" w:cs="Times New Roman"/>
                <w:sz w:val="23"/>
                <w:szCs w:val="23"/>
              </w:rPr>
            </w:pPr>
            <w:r>
              <w:rPr>
                <w:rFonts w:ascii="Times New Roman" w:hAnsi="Times New Roman" w:cs="Times New Roman"/>
                <w:sz w:val="23"/>
                <w:szCs w:val="23"/>
              </w:rPr>
              <w:t xml:space="preserve">Подставка для вылепленных фигур </w:t>
            </w:r>
          </w:p>
          <w:p w:rsidR="00C36C1E" w:rsidRDefault="00C36C1E" w:rsidP="00C36C1E">
            <w:pPr>
              <w:rPr>
                <w:rFonts w:ascii="Times New Roman" w:hAnsi="Times New Roman" w:cs="Times New Roman"/>
                <w:sz w:val="23"/>
                <w:szCs w:val="23"/>
              </w:rPr>
            </w:pPr>
            <w:r>
              <w:rPr>
                <w:rFonts w:ascii="Times New Roman" w:hAnsi="Times New Roman" w:cs="Times New Roman"/>
                <w:sz w:val="23"/>
                <w:szCs w:val="23"/>
              </w:rPr>
              <w:t>Стеки</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Дымковские барышни</w:t>
            </w:r>
          </w:p>
          <w:p w:rsidR="00C36C1E" w:rsidRPr="006E0FE7"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Иллюстрации к стихотворению А.Барто «Игрушки»</w:t>
            </w:r>
          </w:p>
        </w:tc>
        <w:tc>
          <w:tcPr>
            <w:tcW w:w="2091" w:type="dxa"/>
          </w:tcPr>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6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6 </w:t>
            </w:r>
          </w:p>
          <w:p w:rsidR="00C36C1E" w:rsidRDefault="00C36C1E" w:rsidP="00C36C1E">
            <w:pPr>
              <w:pStyle w:val="Default"/>
              <w:rPr>
                <w:sz w:val="23"/>
                <w:szCs w:val="23"/>
              </w:rPr>
            </w:pPr>
            <w:r>
              <w:rPr>
                <w:sz w:val="23"/>
                <w:szCs w:val="23"/>
              </w:rPr>
              <w:t xml:space="preserve">2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4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В достаточном количестве </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1</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3-4</w:t>
            </w:r>
          </w:p>
          <w:p w:rsidR="00C36C1E" w:rsidRDefault="00C36C1E" w:rsidP="00C36C1E">
            <w:pPr>
              <w:pStyle w:val="Default"/>
              <w:rPr>
                <w:sz w:val="23"/>
                <w:szCs w:val="23"/>
              </w:rPr>
            </w:pPr>
          </w:p>
          <w:p w:rsidR="00C36C1E" w:rsidRPr="006E0FE7" w:rsidRDefault="00C36C1E" w:rsidP="00C36C1E">
            <w:pPr>
              <w:pStyle w:val="Default"/>
              <w:rPr>
                <w:sz w:val="23"/>
                <w:szCs w:val="23"/>
              </w:rPr>
            </w:pPr>
            <w:r>
              <w:rPr>
                <w:sz w:val="23"/>
                <w:szCs w:val="23"/>
              </w:rPr>
              <w:t>3-4</w:t>
            </w:r>
          </w:p>
        </w:tc>
      </w:tr>
      <w:tr w:rsidR="00C36C1E" w:rsidRPr="0010531D" w:rsidTr="00C36C1E">
        <w:trPr>
          <w:gridAfter w:val="1"/>
          <w:wAfter w:w="35" w:type="dxa"/>
          <w:trHeight w:val="557"/>
        </w:trPr>
        <w:tc>
          <w:tcPr>
            <w:tcW w:w="2235" w:type="dxa"/>
          </w:tcPr>
          <w:p w:rsidR="00C36C1E" w:rsidRDefault="00C36C1E" w:rsidP="00C36C1E">
            <w:pPr>
              <w:pStyle w:val="Default"/>
              <w:rPr>
                <w:sz w:val="23"/>
                <w:szCs w:val="23"/>
              </w:rPr>
            </w:pPr>
            <w:r>
              <w:rPr>
                <w:b/>
                <w:bCs/>
                <w:sz w:val="23"/>
                <w:szCs w:val="23"/>
              </w:rPr>
              <w:t xml:space="preserve">Аппликация </w:t>
            </w:r>
          </w:p>
          <w:p w:rsidR="00C36C1E" w:rsidRDefault="00C36C1E" w:rsidP="00C36C1E">
            <w:pPr>
              <w:pStyle w:val="Default"/>
              <w:rPr>
                <w:b/>
                <w:bCs/>
                <w:sz w:val="23"/>
                <w:szCs w:val="23"/>
              </w:rPr>
            </w:pPr>
            <w:r>
              <w:rPr>
                <w:sz w:val="23"/>
                <w:szCs w:val="23"/>
              </w:rPr>
              <w:t>Т.С.Комарова Изобразительная деятельность в детском саду 6-7 лет. Подготовительная к школе группа. –М. :Мозаика – Синтез, 2016г.</w:t>
            </w:r>
          </w:p>
        </w:tc>
        <w:tc>
          <w:tcPr>
            <w:tcW w:w="5386" w:type="dxa"/>
          </w:tcPr>
          <w:p w:rsidR="00C36C1E" w:rsidRDefault="00C36C1E" w:rsidP="00C36C1E">
            <w:pPr>
              <w:pStyle w:val="Default"/>
              <w:rPr>
                <w:sz w:val="23"/>
                <w:szCs w:val="23"/>
              </w:rPr>
            </w:pPr>
            <w:r>
              <w:rPr>
                <w:sz w:val="23"/>
                <w:szCs w:val="23"/>
              </w:rPr>
              <w:t>Набор цветной бумаги всех цветов спектра</w:t>
            </w:r>
          </w:p>
          <w:p w:rsidR="00C36C1E" w:rsidRDefault="00C36C1E" w:rsidP="00C36C1E">
            <w:pPr>
              <w:pStyle w:val="Default"/>
              <w:rPr>
                <w:sz w:val="23"/>
                <w:szCs w:val="23"/>
              </w:rPr>
            </w:pPr>
            <w:r>
              <w:rPr>
                <w:sz w:val="23"/>
                <w:szCs w:val="23"/>
              </w:rPr>
              <w:t xml:space="preserve">Ножницы </w:t>
            </w:r>
          </w:p>
          <w:p w:rsidR="00C36C1E" w:rsidRDefault="00C36C1E" w:rsidP="00C36C1E">
            <w:pPr>
              <w:pStyle w:val="Default"/>
              <w:rPr>
                <w:sz w:val="23"/>
                <w:szCs w:val="23"/>
              </w:rPr>
            </w:pPr>
            <w:r>
              <w:rPr>
                <w:sz w:val="23"/>
                <w:szCs w:val="23"/>
              </w:rPr>
              <w:t xml:space="preserve">Клей </w:t>
            </w:r>
          </w:p>
          <w:p w:rsidR="00C36C1E" w:rsidRDefault="00C36C1E" w:rsidP="00C36C1E">
            <w:pPr>
              <w:pStyle w:val="Default"/>
              <w:rPr>
                <w:sz w:val="23"/>
                <w:szCs w:val="23"/>
              </w:rPr>
            </w:pPr>
            <w:r>
              <w:rPr>
                <w:sz w:val="23"/>
                <w:szCs w:val="23"/>
              </w:rPr>
              <w:t xml:space="preserve">Игрушки </w:t>
            </w:r>
          </w:p>
          <w:p w:rsidR="00C36C1E" w:rsidRDefault="00C36C1E" w:rsidP="00C36C1E">
            <w:pPr>
              <w:pStyle w:val="Default"/>
              <w:rPr>
                <w:sz w:val="23"/>
                <w:szCs w:val="23"/>
              </w:rPr>
            </w:pPr>
            <w:r>
              <w:rPr>
                <w:sz w:val="23"/>
                <w:szCs w:val="23"/>
              </w:rPr>
              <w:t xml:space="preserve">Кисти </w:t>
            </w:r>
          </w:p>
          <w:p w:rsidR="00C36C1E" w:rsidRDefault="00C36C1E" w:rsidP="00C36C1E">
            <w:pPr>
              <w:pStyle w:val="Default"/>
              <w:rPr>
                <w:sz w:val="23"/>
                <w:szCs w:val="23"/>
              </w:rPr>
            </w:pPr>
            <w:r>
              <w:rPr>
                <w:sz w:val="23"/>
                <w:szCs w:val="23"/>
              </w:rPr>
              <w:t>Большой лист бумаги для общей композиции</w:t>
            </w:r>
          </w:p>
          <w:p w:rsidR="00C36C1E" w:rsidRDefault="00C36C1E" w:rsidP="00C36C1E">
            <w:pPr>
              <w:pStyle w:val="Default"/>
              <w:rPr>
                <w:sz w:val="23"/>
                <w:szCs w:val="23"/>
              </w:rPr>
            </w:pPr>
            <w:r>
              <w:rPr>
                <w:sz w:val="23"/>
                <w:szCs w:val="23"/>
              </w:rPr>
              <w:t xml:space="preserve">Иллюстрации, изображающие корабли </w:t>
            </w:r>
          </w:p>
          <w:p w:rsidR="00C36C1E" w:rsidRDefault="00C36C1E" w:rsidP="00C36C1E">
            <w:pPr>
              <w:pStyle w:val="Default"/>
              <w:rPr>
                <w:sz w:val="23"/>
                <w:szCs w:val="23"/>
              </w:rPr>
            </w:pPr>
            <w:r>
              <w:rPr>
                <w:sz w:val="23"/>
                <w:szCs w:val="23"/>
              </w:rPr>
              <w:t xml:space="preserve">Поздравительные открытки </w:t>
            </w:r>
          </w:p>
          <w:p w:rsidR="00C36C1E" w:rsidRDefault="00C36C1E" w:rsidP="00C36C1E">
            <w:pPr>
              <w:pStyle w:val="Default"/>
              <w:rPr>
                <w:sz w:val="23"/>
                <w:szCs w:val="23"/>
              </w:rPr>
            </w:pPr>
            <w:r>
              <w:rPr>
                <w:sz w:val="23"/>
                <w:szCs w:val="23"/>
              </w:rPr>
              <w:t>Иллюстрация с изображением ракет и Луны</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Тонированная бумага для фона</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Конверты с обрезками бумаги</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Темные листы бумаги для фона</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Ваза с цветами</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Фломастеры</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Мелки</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Краски</w:t>
            </w:r>
          </w:p>
          <w:p w:rsidR="00C36C1E"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Большой лист голубой или серой бумаги</w:t>
            </w:r>
          </w:p>
          <w:p w:rsidR="00C36C1E" w:rsidRPr="006E0FE7" w:rsidRDefault="00C36C1E" w:rsidP="00C36C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Листы бумаги разных тонов</w:t>
            </w:r>
          </w:p>
        </w:tc>
        <w:tc>
          <w:tcPr>
            <w:tcW w:w="2091" w:type="dxa"/>
          </w:tcPr>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6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1</w:t>
            </w:r>
          </w:p>
          <w:p w:rsidR="00C36C1E" w:rsidRDefault="00C36C1E" w:rsidP="00C36C1E">
            <w:pPr>
              <w:pStyle w:val="Default"/>
              <w:rPr>
                <w:sz w:val="23"/>
                <w:szCs w:val="23"/>
              </w:rPr>
            </w:pPr>
            <w:r>
              <w:rPr>
                <w:sz w:val="23"/>
                <w:szCs w:val="23"/>
              </w:rPr>
              <w:t xml:space="preserve">4 </w:t>
            </w:r>
          </w:p>
          <w:p w:rsidR="00C36C1E" w:rsidRDefault="00C36C1E" w:rsidP="00C36C1E">
            <w:pPr>
              <w:pStyle w:val="Default"/>
              <w:rPr>
                <w:sz w:val="23"/>
                <w:szCs w:val="23"/>
              </w:rPr>
            </w:pPr>
            <w:r>
              <w:rPr>
                <w:sz w:val="23"/>
                <w:szCs w:val="23"/>
              </w:rPr>
              <w:t xml:space="preserve">6 </w:t>
            </w:r>
          </w:p>
          <w:p w:rsidR="00C36C1E" w:rsidRDefault="00C36C1E" w:rsidP="00C36C1E">
            <w:pPr>
              <w:pStyle w:val="Default"/>
              <w:rPr>
                <w:sz w:val="23"/>
                <w:szCs w:val="23"/>
              </w:rPr>
            </w:pPr>
            <w:r>
              <w:rPr>
                <w:sz w:val="23"/>
                <w:szCs w:val="23"/>
              </w:rPr>
              <w:t xml:space="preserve">3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На каждого</w:t>
            </w:r>
          </w:p>
          <w:p w:rsidR="00C36C1E" w:rsidRDefault="00C36C1E" w:rsidP="00C36C1E">
            <w:pPr>
              <w:pStyle w:val="Default"/>
              <w:rPr>
                <w:sz w:val="23"/>
                <w:szCs w:val="23"/>
              </w:rPr>
            </w:pPr>
            <w:r>
              <w:rPr>
                <w:sz w:val="23"/>
                <w:szCs w:val="23"/>
              </w:rPr>
              <w:t xml:space="preserve">1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pStyle w:val="Default"/>
              <w:rPr>
                <w:sz w:val="23"/>
                <w:szCs w:val="23"/>
              </w:rPr>
            </w:pPr>
            <w:r>
              <w:rPr>
                <w:sz w:val="23"/>
                <w:szCs w:val="23"/>
              </w:rPr>
              <w:t xml:space="preserve">На каждого </w:t>
            </w:r>
          </w:p>
          <w:p w:rsidR="00C36C1E" w:rsidRDefault="00C36C1E" w:rsidP="00C36C1E">
            <w:pPr>
              <w:rPr>
                <w:rFonts w:ascii="Times New Roman" w:hAnsi="Times New Roman" w:cs="Times New Roman"/>
                <w:color w:val="000000" w:themeColor="text1"/>
                <w:sz w:val="24"/>
                <w:szCs w:val="24"/>
              </w:rPr>
            </w:pPr>
            <w:r w:rsidRPr="0010531D">
              <w:rPr>
                <w:rFonts w:ascii="Times New Roman" w:hAnsi="Times New Roman" w:cs="Times New Roman"/>
                <w:color w:val="000000" w:themeColor="text1"/>
                <w:sz w:val="24"/>
                <w:szCs w:val="24"/>
              </w:rPr>
              <w:t>1</w:t>
            </w:r>
          </w:p>
          <w:p w:rsidR="00C36C1E" w:rsidRPr="0010531D" w:rsidRDefault="00C36C1E" w:rsidP="00C36C1E">
            <w:pPr>
              <w:pStyle w:val="Default"/>
              <w:rPr>
                <w:sz w:val="23"/>
                <w:szCs w:val="23"/>
              </w:rPr>
            </w:pPr>
            <w:r>
              <w:rPr>
                <w:sz w:val="23"/>
                <w:szCs w:val="23"/>
              </w:rPr>
              <w:t xml:space="preserve">На каждого </w:t>
            </w:r>
          </w:p>
        </w:tc>
      </w:tr>
      <w:tr w:rsidR="00C36C1E" w:rsidRPr="005D5AC8" w:rsidTr="00C36C1E">
        <w:trPr>
          <w:gridAfter w:val="1"/>
          <w:wAfter w:w="35" w:type="dxa"/>
        </w:trPr>
        <w:tc>
          <w:tcPr>
            <w:tcW w:w="2235" w:type="dxa"/>
          </w:tcPr>
          <w:p w:rsidR="00C36C1E" w:rsidRDefault="00C36C1E" w:rsidP="00C36C1E">
            <w:pPr>
              <w:pStyle w:val="Default"/>
              <w:rPr>
                <w:sz w:val="23"/>
                <w:szCs w:val="23"/>
              </w:rPr>
            </w:pPr>
            <w:r>
              <w:rPr>
                <w:b/>
                <w:bCs/>
                <w:sz w:val="23"/>
                <w:szCs w:val="23"/>
              </w:rPr>
              <w:t xml:space="preserve">Музыка </w:t>
            </w:r>
          </w:p>
          <w:p w:rsidR="00C36C1E" w:rsidRDefault="00C36C1E" w:rsidP="00C36C1E">
            <w:pPr>
              <w:pStyle w:val="Default"/>
              <w:rPr>
                <w:b/>
                <w:bCs/>
                <w:sz w:val="23"/>
                <w:szCs w:val="23"/>
              </w:rPr>
            </w:pPr>
            <w:r>
              <w:rPr>
                <w:sz w:val="23"/>
                <w:szCs w:val="23"/>
              </w:rPr>
              <w:t xml:space="preserve">Е.Н.Арсенина Музыкальные занятия по программе «От рождения до школы». Подготовительная группа.(от 6 до 7 лет). Волгоград: Учитель, 2017 </w:t>
            </w:r>
          </w:p>
        </w:tc>
        <w:tc>
          <w:tcPr>
            <w:tcW w:w="5386" w:type="dxa"/>
          </w:tcPr>
          <w:p w:rsidR="00C36C1E" w:rsidRDefault="00C36C1E" w:rsidP="00C36C1E">
            <w:pPr>
              <w:pStyle w:val="Default"/>
              <w:rPr>
                <w:sz w:val="23"/>
                <w:szCs w:val="23"/>
              </w:rPr>
            </w:pPr>
            <w:r>
              <w:rPr>
                <w:sz w:val="23"/>
                <w:szCs w:val="23"/>
              </w:rPr>
              <w:t xml:space="preserve">Портрет композитора С.Прокофьева. </w:t>
            </w:r>
          </w:p>
          <w:p w:rsidR="00C36C1E" w:rsidRDefault="00C36C1E" w:rsidP="00C36C1E">
            <w:pPr>
              <w:pStyle w:val="Default"/>
              <w:rPr>
                <w:sz w:val="23"/>
                <w:szCs w:val="23"/>
              </w:rPr>
            </w:pPr>
            <w:r>
              <w:rPr>
                <w:sz w:val="23"/>
                <w:szCs w:val="23"/>
              </w:rPr>
              <w:t>Музыкальный инструмент -</w:t>
            </w:r>
            <w:r w:rsidR="001B4DF8">
              <w:rPr>
                <w:sz w:val="23"/>
                <w:szCs w:val="23"/>
              </w:rPr>
              <w:t xml:space="preserve"> </w:t>
            </w:r>
            <w:r>
              <w:rPr>
                <w:sz w:val="23"/>
                <w:szCs w:val="23"/>
              </w:rPr>
              <w:t>барабан,</w:t>
            </w:r>
            <w:r w:rsidR="001B4DF8">
              <w:rPr>
                <w:sz w:val="23"/>
                <w:szCs w:val="23"/>
              </w:rPr>
              <w:t xml:space="preserve"> </w:t>
            </w:r>
            <w:r>
              <w:rPr>
                <w:sz w:val="23"/>
                <w:szCs w:val="23"/>
              </w:rPr>
              <w:t>бубен,</w:t>
            </w:r>
            <w:r w:rsidR="001B4DF8">
              <w:rPr>
                <w:sz w:val="23"/>
                <w:szCs w:val="23"/>
              </w:rPr>
              <w:t xml:space="preserve"> треугольник.</w:t>
            </w:r>
          </w:p>
          <w:p w:rsidR="00C36C1E" w:rsidRDefault="00C36C1E" w:rsidP="00C36C1E">
            <w:pPr>
              <w:pStyle w:val="Default"/>
              <w:rPr>
                <w:sz w:val="23"/>
                <w:szCs w:val="23"/>
              </w:rPr>
            </w:pPr>
            <w:r>
              <w:rPr>
                <w:sz w:val="23"/>
                <w:szCs w:val="23"/>
              </w:rPr>
              <w:t>Портрет композитора Д.</w:t>
            </w:r>
            <w:r w:rsidR="001B4DF8">
              <w:rPr>
                <w:sz w:val="23"/>
                <w:szCs w:val="23"/>
              </w:rPr>
              <w:t xml:space="preserve"> </w:t>
            </w:r>
            <w:r>
              <w:rPr>
                <w:sz w:val="23"/>
                <w:szCs w:val="23"/>
              </w:rPr>
              <w:t xml:space="preserve">Кабалевского. </w:t>
            </w:r>
          </w:p>
          <w:p w:rsidR="00C36C1E" w:rsidRDefault="00C36C1E" w:rsidP="00C36C1E">
            <w:pPr>
              <w:pStyle w:val="Default"/>
              <w:rPr>
                <w:sz w:val="23"/>
                <w:szCs w:val="23"/>
              </w:rPr>
            </w:pPr>
            <w:r>
              <w:rPr>
                <w:sz w:val="23"/>
                <w:szCs w:val="23"/>
              </w:rPr>
              <w:t xml:space="preserve">Иллюстрация : «Клоуны; </w:t>
            </w:r>
          </w:p>
          <w:p w:rsidR="00C36C1E" w:rsidRDefault="00C36C1E" w:rsidP="00C36C1E">
            <w:pPr>
              <w:pStyle w:val="Default"/>
              <w:rPr>
                <w:sz w:val="23"/>
                <w:szCs w:val="23"/>
              </w:rPr>
            </w:pPr>
            <w:r>
              <w:rPr>
                <w:sz w:val="23"/>
                <w:szCs w:val="23"/>
              </w:rPr>
              <w:t xml:space="preserve">Иллюстрация : «Осенний лес». </w:t>
            </w:r>
          </w:p>
          <w:p w:rsidR="00C36C1E" w:rsidRDefault="00C36C1E" w:rsidP="00C36C1E">
            <w:pPr>
              <w:pStyle w:val="Default"/>
              <w:rPr>
                <w:sz w:val="23"/>
                <w:szCs w:val="23"/>
              </w:rPr>
            </w:pPr>
            <w:r>
              <w:rPr>
                <w:sz w:val="23"/>
                <w:szCs w:val="23"/>
              </w:rPr>
              <w:t xml:space="preserve">Осенние листочки. </w:t>
            </w:r>
          </w:p>
          <w:p w:rsidR="00C36C1E" w:rsidRDefault="00C36C1E" w:rsidP="00C36C1E">
            <w:pPr>
              <w:pStyle w:val="Default"/>
              <w:rPr>
                <w:sz w:val="23"/>
                <w:szCs w:val="23"/>
              </w:rPr>
            </w:pPr>
            <w:r>
              <w:rPr>
                <w:sz w:val="23"/>
                <w:szCs w:val="23"/>
              </w:rPr>
              <w:t xml:space="preserve">Портрет композитора П.И.Чайковского. </w:t>
            </w:r>
          </w:p>
          <w:p w:rsidR="00C36C1E" w:rsidRDefault="00C36C1E" w:rsidP="00C36C1E">
            <w:pPr>
              <w:pStyle w:val="Default"/>
              <w:rPr>
                <w:sz w:val="23"/>
                <w:szCs w:val="23"/>
              </w:rPr>
            </w:pPr>
            <w:r>
              <w:rPr>
                <w:sz w:val="23"/>
                <w:szCs w:val="23"/>
              </w:rPr>
              <w:t xml:space="preserve">Длинные и короткие бруски </w:t>
            </w:r>
          </w:p>
          <w:p w:rsidR="00C36C1E" w:rsidRDefault="00C36C1E" w:rsidP="00C36C1E">
            <w:pPr>
              <w:pStyle w:val="Default"/>
              <w:rPr>
                <w:sz w:val="23"/>
                <w:szCs w:val="23"/>
              </w:rPr>
            </w:pPr>
            <w:r>
              <w:rPr>
                <w:sz w:val="23"/>
                <w:szCs w:val="23"/>
              </w:rPr>
              <w:t>Карточки с изображением детей танцующих вальс,</w:t>
            </w:r>
            <w:r w:rsidR="001B4DF8">
              <w:rPr>
                <w:sz w:val="23"/>
                <w:szCs w:val="23"/>
              </w:rPr>
              <w:t xml:space="preserve"> </w:t>
            </w:r>
            <w:r>
              <w:rPr>
                <w:sz w:val="23"/>
                <w:szCs w:val="23"/>
              </w:rPr>
              <w:t>польку,</w:t>
            </w:r>
            <w:r w:rsidR="001B4DF8">
              <w:rPr>
                <w:sz w:val="23"/>
                <w:szCs w:val="23"/>
              </w:rPr>
              <w:t xml:space="preserve"> </w:t>
            </w:r>
            <w:r>
              <w:rPr>
                <w:sz w:val="23"/>
                <w:szCs w:val="23"/>
              </w:rPr>
              <w:t>народную пляску,</w:t>
            </w:r>
            <w:r w:rsidR="001B4DF8">
              <w:rPr>
                <w:sz w:val="23"/>
                <w:szCs w:val="23"/>
              </w:rPr>
              <w:t xml:space="preserve"> </w:t>
            </w:r>
            <w:r>
              <w:rPr>
                <w:sz w:val="23"/>
                <w:szCs w:val="23"/>
              </w:rPr>
              <w:t xml:space="preserve">водящих хоровод. </w:t>
            </w:r>
          </w:p>
          <w:p w:rsidR="00C36C1E" w:rsidRDefault="00C36C1E" w:rsidP="00C36C1E">
            <w:pPr>
              <w:pStyle w:val="Default"/>
              <w:rPr>
                <w:sz w:val="23"/>
                <w:szCs w:val="23"/>
              </w:rPr>
            </w:pPr>
            <w:r>
              <w:rPr>
                <w:sz w:val="23"/>
                <w:szCs w:val="23"/>
              </w:rPr>
              <w:t>Музыкальные инструменты-бубен,</w:t>
            </w:r>
          </w:p>
          <w:p w:rsidR="00C36C1E" w:rsidRDefault="00C36C1E" w:rsidP="00C36C1E">
            <w:pPr>
              <w:pStyle w:val="Default"/>
              <w:rPr>
                <w:sz w:val="23"/>
                <w:szCs w:val="23"/>
              </w:rPr>
            </w:pPr>
            <w:r>
              <w:rPr>
                <w:sz w:val="23"/>
                <w:szCs w:val="23"/>
              </w:rPr>
              <w:t xml:space="preserve">деревянные ложки. </w:t>
            </w:r>
          </w:p>
          <w:p w:rsidR="00C36C1E" w:rsidRDefault="00C36C1E" w:rsidP="00C36C1E">
            <w:pPr>
              <w:pStyle w:val="Default"/>
              <w:rPr>
                <w:sz w:val="23"/>
                <w:szCs w:val="23"/>
              </w:rPr>
            </w:pPr>
            <w:r>
              <w:rPr>
                <w:sz w:val="23"/>
                <w:szCs w:val="23"/>
              </w:rPr>
              <w:t xml:space="preserve">Иллюстрация: «Марш Деревянных солдатиков» </w:t>
            </w:r>
          </w:p>
          <w:p w:rsidR="00C36C1E" w:rsidRDefault="00C36C1E" w:rsidP="00C36C1E">
            <w:pPr>
              <w:pStyle w:val="Default"/>
              <w:rPr>
                <w:sz w:val="23"/>
                <w:szCs w:val="23"/>
              </w:rPr>
            </w:pPr>
            <w:r>
              <w:rPr>
                <w:sz w:val="23"/>
                <w:szCs w:val="23"/>
              </w:rPr>
              <w:t xml:space="preserve">Металлофон, маракас, барабанные палочки. </w:t>
            </w:r>
          </w:p>
          <w:p w:rsidR="00C36C1E" w:rsidRDefault="00C36C1E" w:rsidP="00C36C1E">
            <w:pPr>
              <w:pStyle w:val="Default"/>
              <w:rPr>
                <w:sz w:val="23"/>
                <w:szCs w:val="23"/>
              </w:rPr>
            </w:pPr>
            <w:r>
              <w:rPr>
                <w:sz w:val="23"/>
                <w:szCs w:val="23"/>
              </w:rPr>
              <w:t xml:space="preserve">Карточки с изображением ритмического рисунка </w:t>
            </w:r>
          </w:p>
          <w:p w:rsidR="00C36C1E" w:rsidRDefault="00C36C1E" w:rsidP="00C36C1E">
            <w:pPr>
              <w:pStyle w:val="Default"/>
              <w:rPr>
                <w:sz w:val="23"/>
                <w:szCs w:val="23"/>
              </w:rPr>
            </w:pPr>
            <w:r>
              <w:rPr>
                <w:sz w:val="23"/>
                <w:szCs w:val="23"/>
              </w:rPr>
              <w:lastRenderedPageBreak/>
              <w:t xml:space="preserve">песенок «Зайчик», «Лошадка», «Дудочка», «Паровоз» </w:t>
            </w:r>
          </w:p>
          <w:p w:rsidR="00C36C1E" w:rsidRDefault="00C36C1E" w:rsidP="00C36C1E">
            <w:pPr>
              <w:pStyle w:val="Default"/>
              <w:rPr>
                <w:sz w:val="23"/>
                <w:szCs w:val="23"/>
              </w:rPr>
            </w:pPr>
            <w:r>
              <w:rPr>
                <w:sz w:val="23"/>
                <w:szCs w:val="23"/>
              </w:rPr>
              <w:t xml:space="preserve">Иллюстрация : «Зима» </w:t>
            </w:r>
          </w:p>
          <w:p w:rsidR="00C36C1E" w:rsidRDefault="00C36C1E" w:rsidP="00C36C1E">
            <w:pPr>
              <w:pStyle w:val="Default"/>
              <w:rPr>
                <w:sz w:val="23"/>
                <w:szCs w:val="23"/>
              </w:rPr>
            </w:pPr>
            <w:r>
              <w:rPr>
                <w:sz w:val="23"/>
                <w:szCs w:val="23"/>
              </w:rPr>
              <w:t xml:space="preserve">Иллюстрация : «Сельский праздник» </w:t>
            </w:r>
          </w:p>
          <w:p w:rsidR="00C36C1E" w:rsidRDefault="00C36C1E" w:rsidP="00C36C1E">
            <w:pPr>
              <w:pStyle w:val="Default"/>
              <w:rPr>
                <w:sz w:val="23"/>
                <w:szCs w:val="23"/>
              </w:rPr>
            </w:pPr>
            <w:r>
              <w:rPr>
                <w:sz w:val="23"/>
                <w:szCs w:val="23"/>
              </w:rPr>
              <w:t xml:space="preserve">Портрет композитора Г.Свиридова. </w:t>
            </w:r>
          </w:p>
          <w:p w:rsidR="00C36C1E" w:rsidRDefault="00C36C1E" w:rsidP="00C36C1E">
            <w:pPr>
              <w:pStyle w:val="Default"/>
              <w:rPr>
                <w:sz w:val="23"/>
                <w:szCs w:val="23"/>
              </w:rPr>
            </w:pPr>
            <w:r>
              <w:rPr>
                <w:sz w:val="23"/>
                <w:szCs w:val="23"/>
              </w:rPr>
              <w:t xml:space="preserve">Иллюстрация : «Парень с гармошкой» </w:t>
            </w:r>
          </w:p>
          <w:p w:rsidR="00C36C1E" w:rsidRDefault="00C36C1E" w:rsidP="00C36C1E">
            <w:pPr>
              <w:pStyle w:val="Default"/>
              <w:rPr>
                <w:sz w:val="23"/>
                <w:szCs w:val="23"/>
              </w:rPr>
            </w:pPr>
            <w:r>
              <w:rPr>
                <w:sz w:val="23"/>
                <w:szCs w:val="23"/>
              </w:rPr>
              <w:t xml:space="preserve">Деревянные ложки, </w:t>
            </w:r>
          </w:p>
          <w:p w:rsidR="00C36C1E" w:rsidRDefault="00C36C1E" w:rsidP="00C36C1E">
            <w:pPr>
              <w:pStyle w:val="Default"/>
              <w:rPr>
                <w:sz w:val="23"/>
                <w:szCs w:val="23"/>
              </w:rPr>
            </w:pPr>
            <w:r>
              <w:rPr>
                <w:sz w:val="23"/>
                <w:szCs w:val="23"/>
              </w:rPr>
              <w:t xml:space="preserve">бубен. </w:t>
            </w:r>
          </w:p>
          <w:p w:rsidR="00C36C1E" w:rsidRDefault="00C36C1E" w:rsidP="00C36C1E">
            <w:pPr>
              <w:pStyle w:val="Default"/>
              <w:rPr>
                <w:sz w:val="23"/>
                <w:szCs w:val="23"/>
              </w:rPr>
            </w:pPr>
            <w:r>
              <w:rPr>
                <w:sz w:val="23"/>
                <w:szCs w:val="23"/>
              </w:rPr>
              <w:t xml:space="preserve">Портрет композитора М.П.Мусоргского. </w:t>
            </w:r>
          </w:p>
          <w:p w:rsidR="00C36C1E" w:rsidRDefault="00C36C1E" w:rsidP="00C36C1E">
            <w:pPr>
              <w:pStyle w:val="Default"/>
              <w:rPr>
                <w:sz w:val="23"/>
                <w:szCs w:val="23"/>
              </w:rPr>
            </w:pPr>
            <w:r>
              <w:rPr>
                <w:sz w:val="23"/>
                <w:szCs w:val="23"/>
              </w:rPr>
              <w:t xml:space="preserve">Иллюстрация : «Избушка на курьих ножках» </w:t>
            </w:r>
          </w:p>
          <w:p w:rsidR="00C36C1E" w:rsidRDefault="00C36C1E" w:rsidP="00C36C1E">
            <w:pPr>
              <w:pStyle w:val="Default"/>
              <w:rPr>
                <w:sz w:val="23"/>
                <w:szCs w:val="23"/>
              </w:rPr>
            </w:pPr>
            <w:r>
              <w:rPr>
                <w:sz w:val="23"/>
                <w:szCs w:val="23"/>
              </w:rPr>
              <w:t xml:space="preserve">Игрушка бибабо Баба-Яга. </w:t>
            </w:r>
          </w:p>
          <w:p w:rsidR="00C36C1E" w:rsidRDefault="00C36C1E" w:rsidP="00C36C1E">
            <w:pPr>
              <w:pStyle w:val="Default"/>
              <w:rPr>
                <w:sz w:val="23"/>
                <w:szCs w:val="23"/>
              </w:rPr>
            </w:pPr>
            <w:r>
              <w:rPr>
                <w:sz w:val="23"/>
                <w:szCs w:val="23"/>
              </w:rPr>
              <w:t xml:space="preserve">Иллюстрация : «Курочка-наседка» </w:t>
            </w:r>
          </w:p>
          <w:p w:rsidR="00C36C1E" w:rsidRDefault="00C36C1E" w:rsidP="00C36C1E">
            <w:pPr>
              <w:pStyle w:val="Default"/>
              <w:rPr>
                <w:sz w:val="23"/>
                <w:szCs w:val="23"/>
              </w:rPr>
            </w:pPr>
            <w:r>
              <w:rPr>
                <w:sz w:val="23"/>
                <w:szCs w:val="23"/>
              </w:rPr>
              <w:t xml:space="preserve">Разговорчивые предметы: </w:t>
            </w:r>
          </w:p>
          <w:p w:rsidR="00C36C1E" w:rsidRDefault="00C36C1E" w:rsidP="00C36C1E">
            <w:pPr>
              <w:pStyle w:val="Default"/>
              <w:rPr>
                <w:sz w:val="23"/>
                <w:szCs w:val="23"/>
              </w:rPr>
            </w:pPr>
            <w:r>
              <w:rPr>
                <w:sz w:val="23"/>
                <w:szCs w:val="23"/>
              </w:rPr>
              <w:t xml:space="preserve">Кружка (железная) ,стакан (стеклянный) деревянная доска </w:t>
            </w:r>
          </w:p>
          <w:p w:rsidR="00C36C1E" w:rsidRDefault="00C36C1E" w:rsidP="00C36C1E">
            <w:pPr>
              <w:pStyle w:val="Default"/>
              <w:rPr>
                <w:sz w:val="23"/>
                <w:szCs w:val="23"/>
              </w:rPr>
            </w:pPr>
            <w:r>
              <w:rPr>
                <w:sz w:val="23"/>
                <w:szCs w:val="23"/>
              </w:rPr>
              <w:t xml:space="preserve">Иллюстрация: «Подснежники» </w:t>
            </w:r>
          </w:p>
          <w:p w:rsidR="00C36C1E" w:rsidRDefault="00C36C1E" w:rsidP="00C36C1E">
            <w:pPr>
              <w:pStyle w:val="Default"/>
              <w:rPr>
                <w:sz w:val="23"/>
                <w:szCs w:val="23"/>
              </w:rPr>
            </w:pPr>
            <w:r>
              <w:rPr>
                <w:sz w:val="23"/>
                <w:szCs w:val="23"/>
              </w:rPr>
              <w:t xml:space="preserve">Портрет композитора Л.Бетховена. </w:t>
            </w:r>
          </w:p>
          <w:p w:rsidR="00C36C1E" w:rsidRDefault="00C36C1E" w:rsidP="00C36C1E">
            <w:pPr>
              <w:pStyle w:val="Default"/>
              <w:rPr>
                <w:sz w:val="23"/>
                <w:szCs w:val="23"/>
              </w:rPr>
            </w:pPr>
            <w:r>
              <w:rPr>
                <w:sz w:val="23"/>
                <w:szCs w:val="23"/>
              </w:rPr>
              <w:t xml:space="preserve">Иллюстрация : «Весна пришла» </w:t>
            </w:r>
          </w:p>
          <w:p w:rsidR="00C36C1E" w:rsidRDefault="00C36C1E" w:rsidP="00C36C1E">
            <w:pPr>
              <w:pStyle w:val="Default"/>
              <w:rPr>
                <w:sz w:val="23"/>
                <w:szCs w:val="23"/>
              </w:rPr>
            </w:pPr>
            <w:r>
              <w:rPr>
                <w:sz w:val="23"/>
                <w:szCs w:val="23"/>
              </w:rPr>
              <w:t xml:space="preserve">Репродукция картины « Грачи прилетели» Саврасов. </w:t>
            </w:r>
          </w:p>
          <w:p w:rsidR="00C36C1E" w:rsidRDefault="00C36C1E" w:rsidP="00C36C1E">
            <w:pPr>
              <w:pStyle w:val="Default"/>
              <w:rPr>
                <w:sz w:val="23"/>
                <w:szCs w:val="23"/>
              </w:rPr>
            </w:pPr>
            <w:r>
              <w:rPr>
                <w:sz w:val="23"/>
                <w:szCs w:val="23"/>
              </w:rPr>
              <w:t xml:space="preserve">Сюжетная картинка - Кенгуру. </w:t>
            </w:r>
          </w:p>
          <w:p w:rsidR="00C36C1E" w:rsidRDefault="00C36C1E" w:rsidP="00C36C1E">
            <w:pPr>
              <w:pStyle w:val="Default"/>
              <w:rPr>
                <w:sz w:val="23"/>
                <w:szCs w:val="23"/>
              </w:rPr>
            </w:pPr>
            <w:r>
              <w:rPr>
                <w:sz w:val="23"/>
                <w:szCs w:val="23"/>
              </w:rPr>
              <w:t xml:space="preserve">Сюжетная картинка - Жаворонок. </w:t>
            </w:r>
          </w:p>
          <w:p w:rsidR="00C36C1E" w:rsidRDefault="00C36C1E" w:rsidP="00C36C1E">
            <w:pPr>
              <w:pStyle w:val="Default"/>
              <w:rPr>
                <w:sz w:val="23"/>
                <w:szCs w:val="23"/>
              </w:rPr>
            </w:pPr>
            <w:r>
              <w:rPr>
                <w:sz w:val="23"/>
                <w:szCs w:val="23"/>
              </w:rPr>
              <w:t xml:space="preserve">Сюжетная картинка - Дирижер. </w:t>
            </w:r>
          </w:p>
          <w:p w:rsidR="00C36C1E" w:rsidRDefault="00C36C1E" w:rsidP="00C36C1E">
            <w:pPr>
              <w:pStyle w:val="Default"/>
              <w:rPr>
                <w:sz w:val="23"/>
                <w:szCs w:val="23"/>
              </w:rPr>
            </w:pPr>
            <w:r>
              <w:rPr>
                <w:sz w:val="23"/>
                <w:szCs w:val="23"/>
              </w:rPr>
              <w:t xml:space="preserve">Сюжетная картинка-муз-й инструмент-Волынка. </w:t>
            </w:r>
          </w:p>
          <w:p w:rsidR="00C36C1E" w:rsidRDefault="00C36C1E" w:rsidP="00C36C1E">
            <w:pPr>
              <w:pStyle w:val="Default"/>
              <w:rPr>
                <w:sz w:val="23"/>
                <w:szCs w:val="23"/>
              </w:rPr>
            </w:pPr>
            <w:r>
              <w:rPr>
                <w:sz w:val="23"/>
                <w:szCs w:val="23"/>
              </w:rPr>
              <w:t xml:space="preserve">Портрет композитора Р.Шумана. </w:t>
            </w:r>
          </w:p>
          <w:p w:rsidR="00C36C1E" w:rsidRDefault="00C36C1E" w:rsidP="00C36C1E">
            <w:pPr>
              <w:pStyle w:val="Default"/>
              <w:rPr>
                <w:sz w:val="23"/>
                <w:szCs w:val="23"/>
              </w:rPr>
            </w:pPr>
            <w:r>
              <w:rPr>
                <w:sz w:val="23"/>
                <w:szCs w:val="23"/>
              </w:rPr>
              <w:t xml:space="preserve">Сюжетная картинка - Смелый наездник. </w:t>
            </w:r>
          </w:p>
          <w:p w:rsidR="00C36C1E" w:rsidRDefault="00C36C1E" w:rsidP="00C36C1E">
            <w:pPr>
              <w:pStyle w:val="Default"/>
              <w:rPr>
                <w:sz w:val="23"/>
                <w:szCs w:val="23"/>
              </w:rPr>
            </w:pPr>
            <w:r>
              <w:rPr>
                <w:sz w:val="23"/>
                <w:szCs w:val="23"/>
              </w:rPr>
              <w:t xml:space="preserve">Карточки двух цветов - (оранжевого и коричневого) </w:t>
            </w:r>
          </w:p>
          <w:p w:rsidR="00C36C1E" w:rsidRDefault="00C36C1E" w:rsidP="00C36C1E">
            <w:pPr>
              <w:pStyle w:val="Default"/>
              <w:rPr>
                <w:sz w:val="23"/>
                <w:szCs w:val="23"/>
              </w:rPr>
            </w:pPr>
            <w:r>
              <w:rPr>
                <w:sz w:val="23"/>
                <w:szCs w:val="23"/>
              </w:rPr>
              <w:t xml:space="preserve">Иллюстрация : «Цирк приехал». </w:t>
            </w:r>
          </w:p>
          <w:p w:rsidR="00C36C1E" w:rsidRPr="005D5AC8" w:rsidRDefault="00C36C1E" w:rsidP="00C36C1E">
            <w:pPr>
              <w:pStyle w:val="Default"/>
              <w:rPr>
                <w:sz w:val="23"/>
                <w:szCs w:val="23"/>
              </w:rPr>
            </w:pPr>
            <w:r>
              <w:rPr>
                <w:sz w:val="23"/>
                <w:szCs w:val="23"/>
              </w:rPr>
              <w:t xml:space="preserve">Сюжетная картинка - Клоун. </w:t>
            </w:r>
          </w:p>
        </w:tc>
        <w:tc>
          <w:tcPr>
            <w:tcW w:w="2091" w:type="dxa"/>
          </w:tcPr>
          <w:p w:rsidR="00C36C1E" w:rsidRDefault="00C36C1E" w:rsidP="00C36C1E">
            <w:pPr>
              <w:pStyle w:val="Default"/>
              <w:rPr>
                <w:sz w:val="22"/>
                <w:szCs w:val="22"/>
              </w:rPr>
            </w:pPr>
            <w:r>
              <w:rPr>
                <w:sz w:val="22"/>
                <w:szCs w:val="22"/>
              </w:rPr>
              <w:lastRenderedPageBreak/>
              <w:t xml:space="preserve">1 </w:t>
            </w:r>
          </w:p>
          <w:p w:rsidR="00C36C1E" w:rsidRDefault="00C36C1E" w:rsidP="00C36C1E">
            <w:pPr>
              <w:pStyle w:val="Default"/>
              <w:rPr>
                <w:sz w:val="22"/>
                <w:szCs w:val="22"/>
              </w:rPr>
            </w:pPr>
            <w:r>
              <w:rPr>
                <w:sz w:val="22"/>
                <w:szCs w:val="22"/>
              </w:rPr>
              <w:t xml:space="preserve">3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30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40 </w:t>
            </w:r>
          </w:p>
          <w:p w:rsidR="00C36C1E" w:rsidRDefault="00C36C1E" w:rsidP="00C36C1E">
            <w:pPr>
              <w:pStyle w:val="Default"/>
              <w:rPr>
                <w:sz w:val="22"/>
                <w:szCs w:val="22"/>
              </w:rPr>
            </w:pPr>
            <w:r>
              <w:rPr>
                <w:sz w:val="22"/>
                <w:szCs w:val="22"/>
              </w:rPr>
              <w:t xml:space="preserve">40 </w:t>
            </w:r>
          </w:p>
          <w:p w:rsidR="00C36C1E" w:rsidRDefault="00C36C1E" w:rsidP="00C36C1E">
            <w:pPr>
              <w:pStyle w:val="Default"/>
              <w:rPr>
                <w:sz w:val="22"/>
                <w:szCs w:val="22"/>
              </w:rPr>
            </w:pPr>
            <w:r>
              <w:rPr>
                <w:sz w:val="22"/>
                <w:szCs w:val="22"/>
              </w:rPr>
              <w:t xml:space="preserve">3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3</w:t>
            </w:r>
          </w:p>
          <w:p w:rsidR="00C36C1E" w:rsidRDefault="00C36C1E" w:rsidP="00C36C1E">
            <w:pPr>
              <w:pStyle w:val="Default"/>
              <w:rPr>
                <w:sz w:val="22"/>
                <w:szCs w:val="22"/>
              </w:rPr>
            </w:pPr>
            <w:r>
              <w:rPr>
                <w:sz w:val="22"/>
                <w:szCs w:val="22"/>
              </w:rPr>
              <w:t>1</w:t>
            </w:r>
          </w:p>
          <w:p w:rsidR="00C36C1E" w:rsidRDefault="00C36C1E" w:rsidP="00C36C1E">
            <w:pPr>
              <w:pStyle w:val="Default"/>
              <w:rPr>
                <w:sz w:val="22"/>
                <w:szCs w:val="22"/>
              </w:rPr>
            </w:pPr>
            <w:r>
              <w:rPr>
                <w:sz w:val="22"/>
                <w:szCs w:val="22"/>
              </w:rPr>
              <w:t xml:space="preserve">40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lastRenderedPageBreak/>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2</w:t>
            </w:r>
          </w:p>
          <w:p w:rsidR="00C36C1E" w:rsidRDefault="00C36C1E" w:rsidP="00C36C1E">
            <w:pPr>
              <w:pStyle w:val="Default"/>
              <w:rPr>
                <w:sz w:val="22"/>
                <w:szCs w:val="22"/>
              </w:rPr>
            </w:pPr>
            <w:r>
              <w:rPr>
                <w:sz w:val="22"/>
                <w:szCs w:val="22"/>
              </w:rPr>
              <w:t>1</w:t>
            </w:r>
          </w:p>
          <w:p w:rsidR="00C36C1E" w:rsidRDefault="00C36C1E" w:rsidP="00C36C1E">
            <w:pPr>
              <w:pStyle w:val="Default"/>
              <w:rPr>
                <w:sz w:val="22"/>
                <w:szCs w:val="22"/>
              </w:rPr>
            </w:pPr>
            <w:r>
              <w:rPr>
                <w:sz w:val="22"/>
                <w:szCs w:val="22"/>
              </w:rPr>
              <w:t>1</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40</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p>
          <w:p w:rsidR="00C36C1E" w:rsidRDefault="00C36C1E" w:rsidP="00C36C1E">
            <w:pPr>
              <w:pStyle w:val="Default"/>
              <w:rPr>
                <w:sz w:val="22"/>
                <w:szCs w:val="22"/>
              </w:rPr>
            </w:pPr>
            <w:r>
              <w:rPr>
                <w:sz w:val="22"/>
                <w:szCs w:val="22"/>
              </w:rPr>
              <w:t>1</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 xml:space="preserve">1 </w:t>
            </w:r>
          </w:p>
          <w:p w:rsidR="00C36C1E" w:rsidRDefault="00C36C1E" w:rsidP="00C36C1E">
            <w:pPr>
              <w:pStyle w:val="Default"/>
              <w:rPr>
                <w:sz w:val="22"/>
                <w:szCs w:val="22"/>
              </w:rPr>
            </w:pPr>
            <w:r>
              <w:rPr>
                <w:sz w:val="22"/>
                <w:szCs w:val="22"/>
              </w:rPr>
              <w:t>1</w:t>
            </w:r>
          </w:p>
          <w:p w:rsidR="00C36C1E" w:rsidRDefault="007D66E0" w:rsidP="00C36C1E">
            <w:pPr>
              <w:pStyle w:val="Default"/>
              <w:rPr>
                <w:sz w:val="22"/>
                <w:szCs w:val="22"/>
              </w:rPr>
            </w:pPr>
            <w:r>
              <w:rPr>
                <w:sz w:val="22"/>
                <w:szCs w:val="22"/>
              </w:rPr>
              <w:t>П</w:t>
            </w:r>
            <w:r w:rsidR="00C36C1E">
              <w:rPr>
                <w:sz w:val="22"/>
                <w:szCs w:val="22"/>
              </w:rPr>
              <w:t>о1</w:t>
            </w:r>
          </w:p>
          <w:p w:rsidR="00C36C1E" w:rsidRDefault="00C36C1E" w:rsidP="00C36C1E">
            <w:pPr>
              <w:pStyle w:val="Default"/>
              <w:rPr>
                <w:sz w:val="22"/>
                <w:szCs w:val="22"/>
              </w:rPr>
            </w:pPr>
            <w:r>
              <w:rPr>
                <w:sz w:val="22"/>
                <w:szCs w:val="22"/>
              </w:rPr>
              <w:t>1</w:t>
            </w:r>
          </w:p>
          <w:p w:rsidR="00C36C1E" w:rsidRPr="005D5AC8" w:rsidRDefault="00C36C1E" w:rsidP="00C36C1E">
            <w:pPr>
              <w:pStyle w:val="Default"/>
              <w:rPr>
                <w:sz w:val="22"/>
                <w:szCs w:val="22"/>
              </w:rPr>
            </w:pPr>
            <w:r>
              <w:rPr>
                <w:sz w:val="22"/>
                <w:szCs w:val="22"/>
              </w:rPr>
              <w:t>1</w:t>
            </w:r>
          </w:p>
        </w:tc>
      </w:tr>
    </w:tbl>
    <w:p w:rsidR="00C36C1E" w:rsidRDefault="00C36C1E">
      <w:pPr>
        <w:pStyle w:val="Default"/>
        <w:jc w:val="center"/>
        <w:rPr>
          <w:b/>
          <w:sz w:val="23"/>
          <w:szCs w:val="23"/>
        </w:rPr>
      </w:pPr>
    </w:p>
    <w:p w:rsidR="00680BCF" w:rsidRDefault="00C9389B">
      <w:pPr>
        <w:pStyle w:val="Default"/>
        <w:jc w:val="both"/>
        <w:rPr>
          <w:b/>
        </w:rPr>
      </w:pPr>
      <w:r>
        <w:rPr>
          <w:b/>
        </w:rPr>
        <w:t>3.</w:t>
      </w:r>
      <w:r w:rsidR="005204CD">
        <w:rPr>
          <w:b/>
        </w:rPr>
        <w:t>4. Примерный перечень литературных, музыкальных, художественных, анимационных произведений для реализации программы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50"/>
        <w:gridCol w:w="1084"/>
      </w:tblGrid>
      <w:tr w:rsidR="00680BCF">
        <w:trPr>
          <w:trHeight w:val="342"/>
        </w:trPr>
        <w:tc>
          <w:tcPr>
            <w:tcW w:w="8506" w:type="dxa"/>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 xml:space="preserve">Примерный перечень </w:t>
            </w:r>
            <w:r>
              <w:rPr>
                <w:rFonts w:ascii="Times New Roman" w:hAnsi="Times New Roman" w:cs="Times New Roman"/>
                <w:b/>
                <w:sz w:val="24"/>
                <w:szCs w:val="24"/>
              </w:rPr>
              <w:t>литературных, музыкальных, художественных, анимационных произведений</w:t>
            </w:r>
          </w:p>
        </w:tc>
        <w:tc>
          <w:tcPr>
            <w:tcW w:w="1134" w:type="dxa"/>
            <w:gridSpan w:val="2"/>
            <w:vAlign w:val="center"/>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Стр.</w:t>
            </w:r>
          </w:p>
        </w:tc>
      </w:tr>
      <w:tr w:rsidR="00680BCF">
        <w:trPr>
          <w:trHeight w:val="416"/>
        </w:trPr>
        <w:tc>
          <w:tcPr>
            <w:tcW w:w="9640" w:type="dxa"/>
            <w:gridSpan w:val="3"/>
          </w:tcPr>
          <w:p w:rsidR="00680BCF" w:rsidRDefault="007D66E0" w:rsidP="007D66E0">
            <w:pPr>
              <w:spacing w:after="0" w:line="240" w:lineRule="auto"/>
              <w:jc w:val="center"/>
              <w:rPr>
                <w:rFonts w:ascii="Times New Roman" w:hAnsi="Times New Roman"/>
                <w:b/>
                <w:sz w:val="23"/>
                <w:szCs w:val="23"/>
              </w:rPr>
            </w:pPr>
            <w:r>
              <w:rPr>
                <w:rFonts w:ascii="Times New Roman" w:hAnsi="Times New Roman"/>
                <w:b/>
                <w:sz w:val="23"/>
                <w:szCs w:val="23"/>
              </w:rPr>
              <w:t>Р</w:t>
            </w:r>
            <w:r w:rsidR="005204CD">
              <w:rPr>
                <w:rFonts w:ascii="Times New Roman" w:hAnsi="Times New Roman"/>
                <w:b/>
                <w:sz w:val="23"/>
                <w:szCs w:val="23"/>
              </w:rPr>
              <w:t>анн</w:t>
            </w:r>
            <w:r>
              <w:rPr>
                <w:rFonts w:ascii="Times New Roman" w:hAnsi="Times New Roman"/>
                <w:b/>
                <w:sz w:val="23"/>
                <w:szCs w:val="23"/>
              </w:rPr>
              <w:t xml:space="preserve">ий </w:t>
            </w:r>
            <w:r w:rsidR="005204CD">
              <w:rPr>
                <w:rFonts w:ascii="Times New Roman" w:hAnsi="Times New Roman"/>
                <w:b/>
                <w:sz w:val="23"/>
                <w:szCs w:val="23"/>
              </w:rPr>
              <w:t xml:space="preserve"> возраст (1,6- 2 года)</w:t>
            </w:r>
          </w:p>
        </w:tc>
      </w:tr>
      <w:tr w:rsidR="00680BCF">
        <w:trPr>
          <w:trHeight w:val="416"/>
        </w:trPr>
        <w:tc>
          <w:tcPr>
            <w:tcW w:w="8556" w:type="dxa"/>
            <w:gridSpan w:val="2"/>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b/>
                <w:sz w:val="23"/>
                <w:szCs w:val="23"/>
              </w:rPr>
            </w:pPr>
            <w:r>
              <w:rPr>
                <w:sz w:val="23"/>
                <w:szCs w:val="23"/>
              </w:rPr>
              <w:t>Примерный перечень художественной литературы</w:t>
            </w:r>
          </w:p>
        </w:tc>
        <w:tc>
          <w:tcPr>
            <w:tcW w:w="1084" w:type="dxa"/>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172-173</w:t>
            </w:r>
          </w:p>
        </w:tc>
      </w:tr>
      <w:tr w:rsidR="00680BCF">
        <w:trPr>
          <w:trHeight w:val="416"/>
        </w:trPr>
        <w:tc>
          <w:tcPr>
            <w:tcW w:w="8556" w:type="dxa"/>
            <w:gridSpan w:val="2"/>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музыкальных произведений</w:t>
            </w:r>
          </w:p>
        </w:tc>
        <w:tc>
          <w:tcPr>
            <w:tcW w:w="1084" w:type="dxa"/>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181-182</w:t>
            </w:r>
          </w:p>
        </w:tc>
      </w:tr>
      <w:tr w:rsidR="00680BCF">
        <w:trPr>
          <w:trHeight w:val="416"/>
        </w:trPr>
        <w:tc>
          <w:tcPr>
            <w:tcW w:w="9640" w:type="dxa"/>
            <w:gridSpan w:val="3"/>
          </w:tcPr>
          <w:p w:rsidR="00680BCF" w:rsidRDefault="007D66E0" w:rsidP="001B4DF8">
            <w:pPr>
              <w:spacing w:after="0" w:line="240" w:lineRule="auto"/>
              <w:jc w:val="center"/>
              <w:rPr>
                <w:rFonts w:ascii="Times New Roman" w:hAnsi="Times New Roman"/>
                <w:b/>
                <w:sz w:val="23"/>
                <w:szCs w:val="23"/>
              </w:rPr>
            </w:pPr>
            <w:r>
              <w:rPr>
                <w:rFonts w:ascii="Times New Roman" w:hAnsi="Times New Roman"/>
                <w:b/>
                <w:sz w:val="23"/>
                <w:szCs w:val="23"/>
              </w:rPr>
              <w:t>Ранний возраст</w:t>
            </w:r>
            <w:r w:rsidR="005204CD">
              <w:rPr>
                <w:rFonts w:ascii="Times New Roman" w:hAnsi="Times New Roman"/>
                <w:b/>
                <w:sz w:val="23"/>
                <w:szCs w:val="23"/>
              </w:rPr>
              <w:t xml:space="preserve"> (2-3 года)</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spacing w:after="0" w:line="240" w:lineRule="auto"/>
              <w:rPr>
                <w:rFonts w:ascii="Times New Roman" w:hAnsi="Times New Roman" w:cs="Times New Roman"/>
                <w:sz w:val="23"/>
                <w:szCs w:val="23"/>
              </w:rPr>
            </w:pPr>
            <w:r>
              <w:rPr>
                <w:rFonts w:ascii="Times New Roman" w:hAnsi="Times New Roman" w:cs="Times New Roman"/>
                <w:sz w:val="23"/>
                <w:szCs w:val="23"/>
              </w:rPr>
              <w:t>Примерный перечень художественной литературы</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173-174</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rPr>
            </w:pPr>
            <w:r>
              <w:rPr>
                <w:sz w:val="23"/>
                <w:szCs w:val="23"/>
              </w:rPr>
              <w:t>Примерный перечень музыкальных произведений</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182</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произведений изобразительного искусства</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188</w:t>
            </w:r>
          </w:p>
        </w:tc>
      </w:tr>
      <w:tr w:rsidR="00680BCF">
        <w:trPr>
          <w:trHeight w:val="306"/>
        </w:trPr>
        <w:tc>
          <w:tcPr>
            <w:tcW w:w="9640" w:type="dxa"/>
            <w:gridSpan w:val="3"/>
          </w:tcPr>
          <w:p w:rsidR="00680BCF" w:rsidRDefault="007D66E0">
            <w:pPr>
              <w:spacing w:after="0" w:line="240" w:lineRule="auto"/>
              <w:contextualSpacing/>
              <w:jc w:val="center"/>
              <w:rPr>
                <w:rFonts w:ascii="Times New Roman" w:hAnsi="Times New Roman"/>
                <w:b/>
                <w:sz w:val="23"/>
                <w:szCs w:val="23"/>
              </w:rPr>
            </w:pPr>
            <w:r>
              <w:rPr>
                <w:rFonts w:ascii="Times New Roman" w:hAnsi="Times New Roman"/>
                <w:b/>
                <w:sz w:val="23"/>
                <w:szCs w:val="23"/>
              </w:rPr>
              <w:t>Дошкольный возраст</w:t>
            </w:r>
            <w:r w:rsidR="005204CD">
              <w:rPr>
                <w:rFonts w:ascii="Times New Roman" w:hAnsi="Times New Roman"/>
                <w:b/>
                <w:sz w:val="23"/>
                <w:szCs w:val="23"/>
              </w:rPr>
              <w:t xml:space="preserve"> (3-4 года)</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iCs/>
              </w:rPr>
            </w:pPr>
            <w:r>
              <w:rPr>
                <w:sz w:val="23"/>
                <w:szCs w:val="23"/>
              </w:rPr>
              <w:t>Примерный перечень художественной литературы</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174-175</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rPr>
            </w:pPr>
            <w:r>
              <w:rPr>
                <w:sz w:val="23"/>
                <w:szCs w:val="23"/>
              </w:rPr>
              <w:t>Примерный перечень музыкальных произведений</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183-184</w:t>
            </w:r>
          </w:p>
        </w:tc>
      </w:tr>
      <w:tr w:rsidR="00680BCF">
        <w:trPr>
          <w:trHeight w:val="575"/>
        </w:trPr>
        <w:tc>
          <w:tcPr>
            <w:tcW w:w="8506" w:type="dxa"/>
          </w:tcPr>
          <w:p w:rsidR="00680BCF" w:rsidRDefault="005204CD">
            <w:pPr>
              <w:pStyle w:val="Default"/>
              <w:rPr>
                <w:iCs/>
                <w:sz w:val="23"/>
                <w:szCs w:val="23"/>
              </w:rPr>
            </w:pPr>
            <w:r>
              <w:rPr>
                <w:iCs/>
                <w:sz w:val="23"/>
                <w:szCs w:val="23"/>
              </w:rPr>
              <w:lastRenderedPageBreak/>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произведений изобразительного искусства</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188</w:t>
            </w:r>
          </w:p>
        </w:tc>
      </w:tr>
      <w:tr w:rsidR="00680BCF">
        <w:trPr>
          <w:trHeight w:val="239"/>
        </w:trPr>
        <w:tc>
          <w:tcPr>
            <w:tcW w:w="9640" w:type="dxa"/>
            <w:gridSpan w:val="3"/>
          </w:tcPr>
          <w:p w:rsidR="00680BCF" w:rsidRDefault="005204CD">
            <w:pPr>
              <w:spacing w:after="0" w:line="240" w:lineRule="auto"/>
              <w:jc w:val="center"/>
              <w:rPr>
                <w:rFonts w:ascii="Times New Roman" w:hAnsi="Times New Roman"/>
                <w:b/>
                <w:sz w:val="23"/>
                <w:szCs w:val="23"/>
              </w:rPr>
            </w:pPr>
            <w:r>
              <w:rPr>
                <w:rFonts w:ascii="Times New Roman" w:hAnsi="Times New Roman"/>
                <w:b/>
                <w:sz w:val="23"/>
                <w:szCs w:val="23"/>
              </w:rPr>
              <w:t>4-5 ле</w:t>
            </w:r>
            <w:r w:rsidR="007D66E0">
              <w:rPr>
                <w:rFonts w:ascii="Times New Roman" w:hAnsi="Times New Roman"/>
                <w:b/>
                <w:sz w:val="23"/>
                <w:szCs w:val="23"/>
              </w:rPr>
              <w:t>т</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художественной литературы</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175-177</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rPr>
            </w:pPr>
            <w:r>
              <w:rPr>
                <w:sz w:val="23"/>
                <w:szCs w:val="23"/>
              </w:rPr>
              <w:t>Примерный перечень музыкальных произведений</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184-185</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произведений изобразительного искусства</w:t>
            </w:r>
          </w:p>
        </w:tc>
        <w:tc>
          <w:tcPr>
            <w:tcW w:w="1134" w:type="dxa"/>
            <w:gridSpan w:val="2"/>
          </w:tcPr>
          <w:p w:rsidR="00680BCF" w:rsidRDefault="005204CD">
            <w:r>
              <w:t>188</w:t>
            </w:r>
          </w:p>
        </w:tc>
      </w:tr>
      <w:tr w:rsidR="00680BCF">
        <w:trPr>
          <w:trHeight w:val="340"/>
        </w:trPr>
        <w:tc>
          <w:tcPr>
            <w:tcW w:w="9640" w:type="dxa"/>
            <w:gridSpan w:val="3"/>
          </w:tcPr>
          <w:p w:rsidR="00680BCF" w:rsidRPr="001B4DF8" w:rsidRDefault="005204CD">
            <w:pPr>
              <w:spacing w:after="0" w:line="240" w:lineRule="auto"/>
              <w:jc w:val="center"/>
              <w:rPr>
                <w:rFonts w:ascii="Times New Roman" w:hAnsi="Times New Roman"/>
                <w:b/>
                <w:sz w:val="23"/>
                <w:szCs w:val="23"/>
              </w:rPr>
            </w:pPr>
            <w:r w:rsidRPr="001B4DF8">
              <w:rPr>
                <w:rFonts w:ascii="Times New Roman" w:hAnsi="Times New Roman"/>
                <w:b/>
                <w:sz w:val="23"/>
                <w:szCs w:val="23"/>
              </w:rPr>
              <w:t>5-6 лет</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художественной литературы</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177-179</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rPr>
            </w:pPr>
            <w:r>
              <w:rPr>
                <w:sz w:val="23"/>
                <w:szCs w:val="23"/>
              </w:rPr>
              <w:t>Примерный перечень музыкальных произведений</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185-186</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произведений изобразительного искусства</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188-189</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 xml:space="preserve">Примерный перечень </w:t>
            </w:r>
            <w:r>
              <w:t>анимационных произведений (только для совместного семейного просмотра)</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190-191</w:t>
            </w:r>
          </w:p>
        </w:tc>
      </w:tr>
      <w:tr w:rsidR="00680BCF">
        <w:trPr>
          <w:trHeight w:val="379"/>
        </w:trPr>
        <w:tc>
          <w:tcPr>
            <w:tcW w:w="9640" w:type="dxa"/>
            <w:gridSpan w:val="3"/>
          </w:tcPr>
          <w:p w:rsidR="00680BCF" w:rsidRDefault="005204CD">
            <w:pPr>
              <w:pStyle w:val="Default"/>
              <w:jc w:val="center"/>
              <w:rPr>
                <w:b/>
                <w:iCs/>
              </w:rPr>
            </w:pPr>
            <w:r>
              <w:rPr>
                <w:b/>
                <w:iCs/>
              </w:rPr>
              <w:t>6-7 лет</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художественной литературы</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179-180</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rPr>
            </w:pPr>
            <w:r>
              <w:rPr>
                <w:sz w:val="23"/>
                <w:szCs w:val="23"/>
              </w:rPr>
              <w:t>Примерный перечень музыкальных произведений</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186-188</w:t>
            </w:r>
          </w:p>
        </w:tc>
      </w:tr>
      <w:tr w:rsidR="00680BCF">
        <w:trPr>
          <w:trHeight w:val="575"/>
        </w:trPr>
        <w:tc>
          <w:tcPr>
            <w:tcW w:w="8506" w:type="dxa"/>
          </w:tcPr>
          <w:p w:rsidR="00680BCF" w:rsidRDefault="005204CD">
            <w:pPr>
              <w:pStyle w:val="Default"/>
              <w:rPr>
                <w:iCs/>
                <w:sz w:val="23"/>
                <w:szCs w:val="23"/>
              </w:rPr>
            </w:pPr>
            <w:r>
              <w:rPr>
                <w:iCs/>
                <w:sz w:val="23"/>
                <w:szCs w:val="23"/>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Примерный перечень произведений изобразительного искусства</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189</w:t>
            </w:r>
          </w:p>
        </w:tc>
      </w:tr>
      <w:tr w:rsidR="00680BCF">
        <w:trPr>
          <w:trHeight w:val="575"/>
        </w:trPr>
        <w:tc>
          <w:tcPr>
            <w:tcW w:w="8506" w:type="dxa"/>
          </w:tcPr>
          <w:p w:rsidR="00680BCF" w:rsidRDefault="005204CD">
            <w:pPr>
              <w:pStyle w:val="Default"/>
              <w:rPr>
                <w:iCs/>
              </w:rPr>
            </w:pPr>
            <w:r>
              <w:rPr>
                <w:iCs/>
              </w:rPr>
              <w:t xml:space="preserve">Федеральная  образовательная программа дошкольного образования </w:t>
            </w:r>
          </w:p>
          <w:p w:rsidR="00680BCF" w:rsidRDefault="005204CD">
            <w:pPr>
              <w:pStyle w:val="Default"/>
              <w:rPr>
                <w:iCs/>
                <w:sz w:val="23"/>
                <w:szCs w:val="23"/>
              </w:rPr>
            </w:pPr>
            <w:r>
              <w:rPr>
                <w:sz w:val="23"/>
                <w:szCs w:val="23"/>
              </w:rPr>
              <w:t xml:space="preserve">Примерный перечень </w:t>
            </w:r>
            <w:r>
              <w:t>анимационных произведений (только для совместного семейного просмотра)</w:t>
            </w:r>
          </w:p>
        </w:tc>
        <w:tc>
          <w:tcPr>
            <w:tcW w:w="1134" w:type="dxa"/>
            <w:gridSpan w:val="2"/>
          </w:tcPr>
          <w:p w:rsidR="00680BCF" w:rsidRDefault="005204CD">
            <w:pPr>
              <w:spacing w:after="0" w:line="240" w:lineRule="auto"/>
              <w:jc w:val="center"/>
              <w:rPr>
                <w:rFonts w:ascii="Times New Roman" w:hAnsi="Times New Roman"/>
                <w:sz w:val="23"/>
                <w:szCs w:val="23"/>
              </w:rPr>
            </w:pPr>
            <w:r>
              <w:rPr>
                <w:rFonts w:ascii="Times New Roman" w:hAnsi="Times New Roman"/>
                <w:sz w:val="23"/>
                <w:szCs w:val="23"/>
              </w:rPr>
              <w:t>192</w:t>
            </w:r>
          </w:p>
        </w:tc>
      </w:tr>
    </w:tbl>
    <w:p w:rsidR="00680BCF" w:rsidRDefault="00680BCF">
      <w:pPr>
        <w:pStyle w:val="Default"/>
      </w:pPr>
    </w:p>
    <w:p w:rsidR="00680BCF" w:rsidRDefault="005204CD">
      <w:pPr>
        <w:pStyle w:val="Default"/>
        <w:jc w:val="center"/>
        <w:rPr>
          <w:b/>
        </w:rPr>
      </w:pPr>
      <w:r>
        <w:rPr>
          <w:b/>
        </w:rPr>
        <w:t>3.1.5 Кадровые условия реализации программы</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образовательной программы дошкольного образования Муниципального бюджетного дошкольного образовательного учреждения «Детский сад №131»  обеспечивается квалифицированными педагогическими работниками, наименование должностей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Необходимым условием является непрерывное сопровождение Муниципального бюджетного дошкольного образовательного учреждения «Детский сад №131»   педагогическими и учебно-вспомогательными работниками в течение всего времени ее реализации в Организации или в дошкольной группе.</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образовательной программы дошкольного образования обеспечивается руководящими (заведующий), педагогическими (старший воспитатель -1, воспитатели -19, </w:t>
      </w:r>
      <w:r>
        <w:rPr>
          <w:rFonts w:ascii="Times New Roman" w:hAnsi="Times New Roman" w:cs="Times New Roman"/>
          <w:sz w:val="24"/>
          <w:szCs w:val="24"/>
        </w:rPr>
        <w:lastRenderedPageBreak/>
        <w:t>музыкальный работник -3, инструктор по физической культуре – 1, педагог- психолог -1), учебно-вспомогательными (помощник воспитателя -13), административно-хозяйственными работниками образовательной организации.</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группах  компенсирующей направленности, предусмотрены должности педагогических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учитель-дефектолог – 4, учитель-логопед -1.</w:t>
      </w:r>
    </w:p>
    <w:p w:rsidR="00680BCF" w:rsidRDefault="005204CD">
      <w:pPr>
        <w:spacing w:after="0" w:line="240" w:lineRule="auto"/>
        <w:ind w:firstLine="709"/>
        <w:jc w:val="both"/>
        <w:rPr>
          <w:rFonts w:ascii="Times New Roman" w:hAnsi="Times New Roman" w:cs="Times New Roman"/>
        </w:rPr>
      </w:pPr>
      <w:r>
        <w:rPr>
          <w:rFonts w:ascii="Times New Roman" w:hAnsi="Times New Roman" w:cs="Times New Roman"/>
          <w:sz w:val="24"/>
          <w:szCs w:val="24"/>
        </w:rPr>
        <w:t>В целях эффективной реализации Муниципального бюджетного дошкольного образовательного учреждения «Детский сад №131»  в ДОУ  созданы условия для профессионального развития педагогических и руководящих кадров:</w:t>
      </w:r>
      <w:r>
        <w:rPr>
          <w:sz w:val="23"/>
          <w:szCs w:val="23"/>
        </w:rPr>
        <w:t xml:space="preserve"> </w:t>
      </w:r>
      <w:r>
        <w:rPr>
          <w:rFonts w:ascii="Times New Roman" w:hAnsi="Times New Roman" w:cs="Times New Roman"/>
          <w:sz w:val="23"/>
          <w:szCs w:val="23"/>
        </w:rPr>
        <w:t>педагоги МБДОУ проходят аттестацию по графику 1 раз в 5 лет, повышение квалификации 1 раз в 3 года.</w:t>
      </w:r>
    </w:p>
    <w:p w:rsidR="00680BCF" w:rsidRDefault="005204CD">
      <w:pPr>
        <w:pStyle w:val="Default"/>
        <w:jc w:val="center"/>
        <w:rPr>
          <w:b/>
        </w:rPr>
      </w:pPr>
      <w:r>
        <w:rPr>
          <w:b/>
        </w:rPr>
        <w:t>3.1.6 Режим и распорядок дня в дошкольных группах</w:t>
      </w:r>
    </w:p>
    <w:p w:rsidR="00680BCF" w:rsidRDefault="005204CD">
      <w:pPr>
        <w:pStyle w:val="Default"/>
        <w:jc w:val="center"/>
        <w:rPr>
          <w:b/>
        </w:rPr>
      </w:pPr>
      <w:r>
        <w:rPr>
          <w:b/>
        </w:rPr>
        <w:t>Учебный план. Календарный учебный график</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дня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80BCF" w:rsidRDefault="005204CD">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организация образовательного процесса соответствуют требованиям,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w:t>
      </w:r>
      <w:r>
        <w:t xml:space="preserve"> </w:t>
      </w:r>
      <w:r>
        <w:rPr>
          <w:rFonts w:ascii="Times New Roman" w:hAnsi="Times New Roman" w:cs="Times New Roman"/>
          <w:sz w:val="24"/>
          <w:szCs w:val="24"/>
        </w:rPr>
        <w:t>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w:t>
      </w:r>
      <w:r>
        <w:rPr>
          <w:rFonts w:ascii="Times New Roman" w:hAnsi="Times New Roman" w:cs="Times New Roman"/>
          <w:sz w:val="24"/>
          <w:szCs w:val="24"/>
        </w:rPr>
        <w:lastRenderedPageBreak/>
        <w:t xml:space="preserve">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Режим пребывания воспитанников</w:t>
      </w:r>
    </w:p>
    <w:p w:rsidR="00680BCF" w:rsidRDefault="005204CD">
      <w:pPr>
        <w:spacing w:after="0" w:line="240" w:lineRule="auto"/>
        <w:jc w:val="center"/>
        <w:rPr>
          <w:rFonts w:ascii="Times New Roman" w:hAnsi="Times New Roman"/>
          <w:b/>
          <w:color w:val="000000" w:themeColor="text1"/>
        </w:rPr>
      </w:pPr>
      <w:r>
        <w:rPr>
          <w:rFonts w:ascii="Times New Roman" w:hAnsi="Times New Roman"/>
          <w:b/>
          <w:color w:val="000000" w:themeColor="text1"/>
        </w:rPr>
        <w:t>Организация режима пребывания детей в МБДОУ (холодный период года)</w:t>
      </w:r>
    </w:p>
    <w:p w:rsidR="00680BCF" w:rsidRDefault="005204CD">
      <w:pPr>
        <w:spacing w:after="0" w:line="240" w:lineRule="auto"/>
        <w:jc w:val="center"/>
        <w:rPr>
          <w:rFonts w:ascii="Times New Roman" w:hAnsi="Times New Roman"/>
          <w:b/>
          <w:color w:val="000000" w:themeColor="text1"/>
        </w:rPr>
      </w:pPr>
      <w:r>
        <w:rPr>
          <w:rFonts w:ascii="Times New Roman" w:hAnsi="Times New Roman"/>
          <w:b/>
          <w:color w:val="000000" w:themeColor="text1"/>
        </w:rPr>
        <w:t>Ранний возраст</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1984"/>
        <w:gridCol w:w="2268"/>
      </w:tblGrid>
      <w:tr w:rsidR="00680BCF">
        <w:tc>
          <w:tcPr>
            <w:tcW w:w="4253" w:type="dxa"/>
          </w:tcPr>
          <w:p w:rsidR="00680BCF" w:rsidRDefault="005204CD">
            <w:pPr>
              <w:spacing w:after="0" w:line="240" w:lineRule="auto"/>
              <w:contextualSpacing/>
              <w:rPr>
                <w:rFonts w:ascii="Times New Roman" w:hAnsi="Times New Roman" w:cs="Times New Roman"/>
                <w:b/>
              </w:rPr>
            </w:pPr>
            <w:r>
              <w:rPr>
                <w:rFonts w:ascii="Times New Roman" w:hAnsi="Times New Roman" w:cs="Times New Roman"/>
                <w:b/>
              </w:rPr>
              <w:t xml:space="preserve">режимные </w:t>
            </w:r>
          </w:p>
          <w:p w:rsidR="00680BCF" w:rsidRDefault="005204CD">
            <w:pPr>
              <w:spacing w:after="0" w:line="240" w:lineRule="auto"/>
              <w:contextualSpacing/>
              <w:rPr>
                <w:rFonts w:ascii="Times New Roman" w:hAnsi="Times New Roman" w:cs="Times New Roman"/>
                <w:b/>
              </w:rPr>
            </w:pPr>
            <w:r>
              <w:rPr>
                <w:rFonts w:ascii="Times New Roman" w:hAnsi="Times New Roman" w:cs="Times New Roman"/>
                <w:b/>
              </w:rPr>
              <w:t>моменты</w:t>
            </w:r>
          </w:p>
        </w:tc>
        <w:tc>
          <w:tcPr>
            <w:tcW w:w="1984" w:type="dxa"/>
          </w:tcPr>
          <w:p w:rsidR="00680BCF" w:rsidRDefault="005204CD">
            <w:pPr>
              <w:spacing w:after="0" w:line="240" w:lineRule="auto"/>
              <w:contextualSpacing/>
              <w:rPr>
                <w:rFonts w:ascii="Times New Roman" w:hAnsi="Times New Roman" w:cs="Times New Roman"/>
                <w:b/>
              </w:rPr>
            </w:pPr>
            <w:r>
              <w:rPr>
                <w:rFonts w:ascii="Times New Roman" w:hAnsi="Times New Roman" w:cs="Times New Roman"/>
                <w:b/>
              </w:rPr>
              <w:t>ранн</w:t>
            </w:r>
            <w:r w:rsidR="007D66E0">
              <w:rPr>
                <w:rFonts w:ascii="Times New Roman" w:hAnsi="Times New Roman" w:cs="Times New Roman"/>
                <w:b/>
              </w:rPr>
              <w:t>ий</w:t>
            </w:r>
          </w:p>
          <w:p w:rsidR="007D66E0" w:rsidRDefault="007D66E0">
            <w:pPr>
              <w:spacing w:after="0" w:line="240" w:lineRule="auto"/>
              <w:contextualSpacing/>
              <w:rPr>
                <w:rFonts w:ascii="Times New Roman" w:hAnsi="Times New Roman" w:cs="Times New Roman"/>
                <w:b/>
              </w:rPr>
            </w:pPr>
            <w:r>
              <w:rPr>
                <w:rFonts w:ascii="Times New Roman" w:hAnsi="Times New Roman" w:cs="Times New Roman"/>
                <w:b/>
              </w:rPr>
              <w:t xml:space="preserve"> возраст</w:t>
            </w:r>
          </w:p>
          <w:p w:rsidR="00680BCF" w:rsidRDefault="007D66E0">
            <w:pPr>
              <w:spacing w:after="0" w:line="240" w:lineRule="auto"/>
              <w:contextualSpacing/>
              <w:rPr>
                <w:rFonts w:ascii="Times New Roman" w:hAnsi="Times New Roman" w:cs="Times New Roman"/>
                <w:b/>
              </w:rPr>
            </w:pPr>
            <w:r>
              <w:rPr>
                <w:rFonts w:ascii="Times New Roman" w:hAnsi="Times New Roman" w:cs="Times New Roman"/>
                <w:b/>
              </w:rPr>
              <w:t>(1,6-2 года)</w:t>
            </w:r>
            <w:r w:rsidR="005204CD">
              <w:rPr>
                <w:rFonts w:ascii="Times New Roman" w:hAnsi="Times New Roman" w:cs="Times New Roman"/>
                <w:b/>
              </w:rPr>
              <w:t xml:space="preserve"> </w:t>
            </w:r>
          </w:p>
          <w:p w:rsidR="00680BCF" w:rsidRDefault="005204CD">
            <w:pPr>
              <w:spacing w:after="0" w:line="240" w:lineRule="auto"/>
              <w:contextualSpacing/>
              <w:rPr>
                <w:rFonts w:ascii="Times New Roman" w:hAnsi="Times New Roman" w:cs="Times New Roman"/>
                <w:b/>
              </w:rPr>
            </w:pPr>
            <w:r>
              <w:rPr>
                <w:rFonts w:ascii="Times New Roman" w:hAnsi="Times New Roman" w:cs="Times New Roman"/>
                <w:b/>
              </w:rPr>
              <w:t>(12 час)</w:t>
            </w:r>
          </w:p>
        </w:tc>
        <w:tc>
          <w:tcPr>
            <w:tcW w:w="2268" w:type="dxa"/>
          </w:tcPr>
          <w:p w:rsidR="00680BCF" w:rsidRDefault="007D66E0">
            <w:pPr>
              <w:spacing w:after="0" w:line="240" w:lineRule="auto"/>
              <w:contextualSpacing/>
              <w:rPr>
                <w:rFonts w:ascii="Times New Roman" w:hAnsi="Times New Roman" w:cs="Times New Roman"/>
                <w:b/>
              </w:rPr>
            </w:pPr>
            <w:r>
              <w:rPr>
                <w:rFonts w:ascii="Times New Roman" w:hAnsi="Times New Roman" w:cs="Times New Roman"/>
                <w:b/>
              </w:rPr>
              <w:t>Ранний возраст</w:t>
            </w:r>
          </w:p>
          <w:p w:rsidR="007D66E0" w:rsidRDefault="007D66E0">
            <w:pPr>
              <w:spacing w:after="0" w:line="240" w:lineRule="auto"/>
              <w:contextualSpacing/>
              <w:rPr>
                <w:rFonts w:ascii="Times New Roman" w:hAnsi="Times New Roman" w:cs="Times New Roman"/>
                <w:b/>
              </w:rPr>
            </w:pPr>
            <w:r>
              <w:rPr>
                <w:rFonts w:ascii="Times New Roman" w:hAnsi="Times New Roman" w:cs="Times New Roman"/>
                <w:b/>
              </w:rPr>
              <w:t>(2-3 года)</w:t>
            </w:r>
          </w:p>
          <w:p w:rsidR="00680BCF" w:rsidRDefault="001B4DF8" w:rsidP="001B4DF8">
            <w:pPr>
              <w:spacing w:after="0" w:line="240" w:lineRule="auto"/>
              <w:contextualSpacing/>
              <w:rPr>
                <w:rFonts w:ascii="Times New Roman" w:hAnsi="Times New Roman" w:cs="Times New Roman"/>
                <w:b/>
              </w:rPr>
            </w:pPr>
            <w:r>
              <w:rPr>
                <w:rFonts w:ascii="Times New Roman" w:hAnsi="Times New Roman" w:cs="Times New Roman"/>
                <w:b/>
              </w:rPr>
              <w:t xml:space="preserve"> </w:t>
            </w:r>
            <w:r w:rsidR="005204CD">
              <w:rPr>
                <w:rFonts w:ascii="Times New Roman" w:hAnsi="Times New Roman" w:cs="Times New Roman"/>
                <w:b/>
              </w:rPr>
              <w:t>(12 час)</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Прием, осмотр, самостоятельная деятельность детей</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6.00 -8.00</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6.00-8.00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Утренняя гимнастика</w:t>
            </w:r>
          </w:p>
        </w:tc>
        <w:tc>
          <w:tcPr>
            <w:tcW w:w="1984" w:type="dxa"/>
          </w:tcPr>
          <w:p w:rsidR="00680BCF" w:rsidRDefault="00680BCF">
            <w:pPr>
              <w:spacing w:after="0" w:line="240" w:lineRule="auto"/>
              <w:contextualSpacing/>
              <w:rPr>
                <w:rFonts w:ascii="Times New Roman" w:hAnsi="Times New Roman" w:cs="Times New Roman"/>
              </w:rPr>
            </w:pP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8.00-8.10 (Г)</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Подготовка к завтраку, завтрак</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8.00-8.35</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8.10-8.35</w:t>
            </w:r>
          </w:p>
        </w:tc>
      </w:tr>
      <w:tr w:rsidR="00680BCF">
        <w:trPr>
          <w:trHeight w:val="540"/>
        </w:trPr>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Самостоятельная деятельность, подготовка к ООД</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8.35-8.45</w:t>
            </w:r>
          </w:p>
          <w:p w:rsidR="00680BCF" w:rsidRDefault="00680BCF">
            <w:pPr>
              <w:spacing w:after="0" w:line="240" w:lineRule="auto"/>
              <w:contextualSpacing/>
              <w:rPr>
                <w:rFonts w:ascii="Times New Roman" w:hAnsi="Times New Roman" w:cs="Times New Roman"/>
              </w:rPr>
            </w:pP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8.35-8.45</w:t>
            </w:r>
          </w:p>
          <w:p w:rsidR="00680BCF" w:rsidRDefault="00680BCF">
            <w:pPr>
              <w:spacing w:after="0" w:line="240" w:lineRule="auto"/>
              <w:contextualSpacing/>
              <w:rPr>
                <w:rFonts w:ascii="Times New Roman" w:hAnsi="Times New Roman" w:cs="Times New Roman"/>
              </w:rPr>
            </w:pP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Игры-занятия,</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Образовательная деятельность</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1.8.45-8.55 (1)</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9.05-9.15 (2)</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2.10.45-10.55(1)</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11.05-11.15(2)</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1.8.45-8.55 (1)</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9.05-9.15 (2)</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2.11.00-11.10 (1)</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11.20-11.30(2)</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Подготовка к прогулке, прогулка (игры, наблюдения, труд)</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Физкультурное занятие на воздухе</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9.15-10.25</w:t>
            </w:r>
          </w:p>
          <w:p w:rsidR="00680BCF" w:rsidRDefault="00680BCF">
            <w:pPr>
              <w:spacing w:after="0" w:line="240" w:lineRule="auto"/>
              <w:contextualSpacing/>
              <w:rPr>
                <w:rFonts w:ascii="Times New Roman" w:hAnsi="Times New Roman" w:cs="Times New Roman"/>
              </w:rPr>
            </w:pP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9..15-10.40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Возвращение с прогулки,</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Второй завтрак</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10.25-10.35 (1)</w:t>
            </w:r>
          </w:p>
          <w:p w:rsidR="00680BCF" w:rsidRDefault="005204CD">
            <w:pPr>
              <w:spacing w:after="0" w:line="240" w:lineRule="auto"/>
              <w:contextualSpacing/>
              <w:rPr>
                <w:rFonts w:ascii="Times New Roman" w:hAnsi="Times New Roman" w:cs="Times New Roman"/>
              </w:rPr>
            </w:pPr>
            <w:r>
              <w:rPr>
                <w:rFonts w:ascii="Times New Roman" w:hAnsi="Times New Roman" w:cs="Times New Roman"/>
              </w:rPr>
              <w:t>10.35-10.45 (2)</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10.40-11.00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Игры, самостоятельная деятельность</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11.15-11.45</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11.30-11.50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Подготовка к обеду, обед</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11.45-12.10</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11.50-12.10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Подготовка ко сну, дневной сон</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12.10-15.10</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12.10-15.10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Постепенный подъем,  гимнастика, воздушные, водные процедуры,</w:t>
            </w:r>
            <w:r w:rsidR="00410D55">
              <w:rPr>
                <w:rFonts w:ascii="Times New Roman" w:hAnsi="Times New Roman" w:cs="Times New Roman"/>
              </w:rPr>
              <w:t xml:space="preserve"> </w:t>
            </w:r>
            <w:r>
              <w:rPr>
                <w:rFonts w:ascii="Times New Roman" w:hAnsi="Times New Roman" w:cs="Times New Roman"/>
              </w:rPr>
              <w:t>подготовка к полднику</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15.10-15.30</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15.10-15.30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Полдник</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15.30-.15-50</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15.30-15.40</w:t>
            </w:r>
          </w:p>
        </w:tc>
      </w:tr>
      <w:tr w:rsidR="00680BCF">
        <w:trPr>
          <w:trHeight w:val="511"/>
        </w:trPr>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Игры, труд, самостоятельная деятельность</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15.50-16.00</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15.40-16.00</w:t>
            </w:r>
          </w:p>
        </w:tc>
      </w:tr>
      <w:tr w:rsidR="00680BCF">
        <w:tc>
          <w:tcPr>
            <w:tcW w:w="4253"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Подготовка к вечерней прогулке, прогулка, уход  домой</w:t>
            </w:r>
          </w:p>
        </w:tc>
        <w:tc>
          <w:tcPr>
            <w:tcW w:w="1984"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16.00-18.00</w:t>
            </w:r>
          </w:p>
        </w:tc>
        <w:tc>
          <w:tcPr>
            <w:tcW w:w="2268" w:type="dxa"/>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16.00-18.00</w:t>
            </w:r>
          </w:p>
        </w:tc>
      </w:tr>
    </w:tbl>
    <w:p w:rsidR="00680BCF" w:rsidRDefault="00680BCF">
      <w:pPr>
        <w:spacing w:after="0" w:line="240" w:lineRule="auto"/>
        <w:jc w:val="center"/>
        <w:rPr>
          <w:rStyle w:val="FontStyle34"/>
          <w:color w:val="000000" w:themeColor="text1"/>
          <w:sz w:val="24"/>
          <w:szCs w:val="24"/>
        </w:rPr>
      </w:pPr>
    </w:p>
    <w:p w:rsidR="00680BCF" w:rsidRDefault="005204CD">
      <w:pPr>
        <w:spacing w:after="0" w:line="240" w:lineRule="auto"/>
        <w:jc w:val="center"/>
        <w:rPr>
          <w:rFonts w:ascii="Times New Roman" w:hAnsi="Times New Roman"/>
          <w:b/>
          <w:color w:val="000000" w:themeColor="text1"/>
        </w:rPr>
      </w:pPr>
      <w:r>
        <w:rPr>
          <w:rFonts w:ascii="Times New Roman" w:hAnsi="Times New Roman"/>
          <w:b/>
          <w:color w:val="000000" w:themeColor="text1"/>
        </w:rPr>
        <w:t>Организация режима пребывания детей в МБДОУ (холодный период года)</w:t>
      </w:r>
    </w:p>
    <w:p w:rsidR="00680BCF" w:rsidRDefault="005204CD">
      <w:pPr>
        <w:spacing w:after="0" w:line="240" w:lineRule="auto"/>
        <w:jc w:val="center"/>
        <w:rPr>
          <w:rStyle w:val="FontStyle34"/>
          <w:color w:val="000000" w:themeColor="text1"/>
          <w:sz w:val="24"/>
          <w:szCs w:val="24"/>
        </w:rPr>
      </w:pPr>
      <w:r>
        <w:rPr>
          <w:rStyle w:val="FontStyle34"/>
          <w:color w:val="000000" w:themeColor="text1"/>
          <w:sz w:val="24"/>
          <w:szCs w:val="24"/>
        </w:rPr>
        <w:t>Дошкольный возраст</w:t>
      </w:r>
    </w:p>
    <w:tbl>
      <w:tblPr>
        <w:tblW w:w="0" w:type="auto"/>
        <w:tblInd w:w="-743" w:type="dxa"/>
        <w:tblLook w:val="04A0" w:firstRow="1" w:lastRow="0" w:firstColumn="1" w:lastColumn="0" w:noHBand="0" w:noVBand="1"/>
      </w:tblPr>
      <w:tblGrid>
        <w:gridCol w:w="2570"/>
        <w:gridCol w:w="1883"/>
        <w:gridCol w:w="1872"/>
        <w:gridCol w:w="1877"/>
        <w:gridCol w:w="2253"/>
      </w:tblGrid>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color w:val="000000" w:themeColor="text1"/>
                <w:sz w:val="24"/>
              </w:rPr>
            </w:pPr>
            <w:r>
              <w:rPr>
                <w:rStyle w:val="FontStyle34"/>
                <w:color w:val="000000" w:themeColor="text1"/>
                <w:sz w:val="24"/>
              </w:rPr>
              <w:t>Режимные моменты</w:t>
            </w:r>
          </w:p>
        </w:tc>
        <w:tc>
          <w:tcPr>
            <w:tcW w:w="1883" w:type="dxa"/>
            <w:tcBorders>
              <w:top w:val="single" w:sz="4" w:space="0" w:color="auto"/>
              <w:left w:val="single" w:sz="4" w:space="0" w:color="auto"/>
              <w:bottom w:val="single" w:sz="4" w:space="0" w:color="auto"/>
              <w:right w:val="single" w:sz="4" w:space="0" w:color="auto"/>
            </w:tcBorders>
          </w:tcPr>
          <w:p w:rsidR="00680BCF" w:rsidRDefault="007D66E0">
            <w:pPr>
              <w:spacing w:after="0" w:line="240" w:lineRule="auto"/>
              <w:contextualSpacing/>
              <w:jc w:val="center"/>
              <w:rPr>
                <w:rStyle w:val="FontStyle34"/>
                <w:color w:val="000000" w:themeColor="text1"/>
                <w:sz w:val="24"/>
              </w:rPr>
            </w:pPr>
            <w:r>
              <w:rPr>
                <w:rStyle w:val="FontStyle34"/>
                <w:color w:val="000000" w:themeColor="text1"/>
                <w:sz w:val="24"/>
              </w:rPr>
              <w:t>3-4 года</w:t>
            </w:r>
          </w:p>
          <w:p w:rsidR="00680BCF" w:rsidRDefault="005204CD">
            <w:pPr>
              <w:spacing w:after="0" w:line="240" w:lineRule="auto"/>
              <w:contextualSpacing/>
              <w:jc w:val="center"/>
              <w:rPr>
                <w:rStyle w:val="FontStyle34"/>
                <w:color w:val="000000" w:themeColor="text1"/>
                <w:sz w:val="24"/>
              </w:rPr>
            </w:pPr>
            <w:r>
              <w:rPr>
                <w:rStyle w:val="FontStyle34"/>
                <w:color w:val="000000" w:themeColor="text1"/>
                <w:sz w:val="24"/>
              </w:rPr>
              <w:t>(10,5 час)</w:t>
            </w:r>
          </w:p>
        </w:tc>
        <w:tc>
          <w:tcPr>
            <w:tcW w:w="1872" w:type="dxa"/>
            <w:tcBorders>
              <w:top w:val="single" w:sz="4" w:space="0" w:color="auto"/>
              <w:left w:val="single" w:sz="4" w:space="0" w:color="auto"/>
              <w:bottom w:val="single" w:sz="4" w:space="0" w:color="auto"/>
              <w:right w:val="single" w:sz="4" w:space="0" w:color="auto"/>
            </w:tcBorders>
          </w:tcPr>
          <w:p w:rsidR="00680BCF" w:rsidRDefault="007D66E0">
            <w:pPr>
              <w:spacing w:after="0" w:line="240" w:lineRule="auto"/>
              <w:contextualSpacing/>
              <w:jc w:val="center"/>
              <w:rPr>
                <w:rStyle w:val="FontStyle34"/>
                <w:color w:val="000000" w:themeColor="text1"/>
                <w:sz w:val="24"/>
              </w:rPr>
            </w:pPr>
            <w:r>
              <w:rPr>
                <w:rStyle w:val="FontStyle34"/>
                <w:color w:val="000000" w:themeColor="text1"/>
                <w:sz w:val="24"/>
              </w:rPr>
              <w:t>4-5 лет</w:t>
            </w:r>
          </w:p>
          <w:p w:rsidR="00680BCF" w:rsidRDefault="005204CD" w:rsidP="001B4DF8">
            <w:pPr>
              <w:spacing w:after="0" w:line="240" w:lineRule="auto"/>
              <w:contextualSpacing/>
              <w:jc w:val="center"/>
              <w:rPr>
                <w:rStyle w:val="FontStyle34"/>
                <w:color w:val="000000" w:themeColor="text1"/>
                <w:sz w:val="24"/>
              </w:rPr>
            </w:pPr>
            <w:r>
              <w:rPr>
                <w:rStyle w:val="FontStyle34"/>
                <w:color w:val="000000" w:themeColor="text1"/>
                <w:sz w:val="24"/>
              </w:rPr>
              <w:t>(1</w:t>
            </w:r>
            <w:r w:rsidR="001B4DF8">
              <w:rPr>
                <w:rStyle w:val="FontStyle34"/>
                <w:color w:val="000000" w:themeColor="text1"/>
                <w:sz w:val="24"/>
              </w:rPr>
              <w:t>0</w:t>
            </w:r>
            <w:r>
              <w:rPr>
                <w:rStyle w:val="FontStyle34"/>
                <w:color w:val="000000" w:themeColor="text1"/>
                <w:sz w:val="24"/>
              </w:rPr>
              <w:t xml:space="preserve"> час)</w:t>
            </w:r>
          </w:p>
        </w:tc>
        <w:tc>
          <w:tcPr>
            <w:tcW w:w="1877" w:type="dxa"/>
            <w:tcBorders>
              <w:top w:val="single" w:sz="4" w:space="0" w:color="auto"/>
              <w:left w:val="single" w:sz="4" w:space="0" w:color="auto"/>
              <w:bottom w:val="single" w:sz="4" w:space="0" w:color="auto"/>
              <w:right w:val="single" w:sz="4" w:space="0" w:color="auto"/>
            </w:tcBorders>
          </w:tcPr>
          <w:p w:rsidR="00680BCF" w:rsidRDefault="007D66E0">
            <w:pPr>
              <w:spacing w:after="0" w:line="240" w:lineRule="auto"/>
              <w:contextualSpacing/>
              <w:jc w:val="center"/>
              <w:rPr>
                <w:rStyle w:val="FontStyle34"/>
                <w:color w:val="000000" w:themeColor="text1"/>
                <w:sz w:val="24"/>
              </w:rPr>
            </w:pPr>
            <w:r>
              <w:rPr>
                <w:rStyle w:val="FontStyle34"/>
                <w:color w:val="000000" w:themeColor="text1"/>
                <w:sz w:val="24"/>
              </w:rPr>
              <w:t>5-6 лет</w:t>
            </w:r>
          </w:p>
          <w:p w:rsidR="00680BCF" w:rsidRDefault="005204CD">
            <w:pPr>
              <w:spacing w:after="0" w:line="240" w:lineRule="auto"/>
              <w:contextualSpacing/>
              <w:jc w:val="center"/>
              <w:rPr>
                <w:rStyle w:val="FontStyle34"/>
                <w:color w:val="000000" w:themeColor="text1"/>
                <w:sz w:val="24"/>
              </w:rPr>
            </w:pPr>
            <w:r>
              <w:rPr>
                <w:rStyle w:val="FontStyle34"/>
                <w:color w:val="000000" w:themeColor="text1"/>
                <w:sz w:val="24"/>
              </w:rPr>
              <w:t>(12 час)</w:t>
            </w:r>
          </w:p>
        </w:tc>
        <w:tc>
          <w:tcPr>
            <w:tcW w:w="2253" w:type="dxa"/>
            <w:tcBorders>
              <w:top w:val="single" w:sz="4" w:space="0" w:color="auto"/>
              <w:left w:val="single" w:sz="4" w:space="0" w:color="auto"/>
              <w:bottom w:val="single" w:sz="4" w:space="0" w:color="auto"/>
              <w:right w:val="single" w:sz="4" w:space="0" w:color="auto"/>
            </w:tcBorders>
          </w:tcPr>
          <w:p w:rsidR="00680BCF" w:rsidRDefault="007D66E0">
            <w:pPr>
              <w:spacing w:after="0" w:line="240" w:lineRule="auto"/>
              <w:contextualSpacing/>
              <w:jc w:val="center"/>
              <w:rPr>
                <w:rStyle w:val="FontStyle34"/>
                <w:color w:val="000000" w:themeColor="text1"/>
                <w:sz w:val="24"/>
              </w:rPr>
            </w:pPr>
            <w:r>
              <w:rPr>
                <w:rStyle w:val="FontStyle34"/>
                <w:color w:val="000000" w:themeColor="text1"/>
                <w:sz w:val="24"/>
              </w:rPr>
              <w:t>6-7 лет</w:t>
            </w:r>
          </w:p>
          <w:p w:rsidR="00680BCF" w:rsidRDefault="005204CD">
            <w:pPr>
              <w:spacing w:after="0" w:line="240" w:lineRule="auto"/>
              <w:contextualSpacing/>
              <w:jc w:val="center"/>
              <w:rPr>
                <w:rStyle w:val="FontStyle34"/>
                <w:color w:val="000000" w:themeColor="text1"/>
                <w:sz w:val="24"/>
              </w:rPr>
            </w:pPr>
            <w:r>
              <w:rPr>
                <w:rStyle w:val="FontStyle34"/>
                <w:color w:val="000000" w:themeColor="text1"/>
                <w:sz w:val="24"/>
              </w:rPr>
              <w:t>(10,5 час)</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Прием, осмотр, самостоятельная деятельность детей</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7.00-8.00</w:t>
            </w:r>
          </w:p>
        </w:tc>
        <w:tc>
          <w:tcPr>
            <w:tcW w:w="1872" w:type="dxa"/>
            <w:tcBorders>
              <w:top w:val="single" w:sz="4" w:space="0" w:color="auto"/>
              <w:left w:val="single" w:sz="4" w:space="0" w:color="auto"/>
              <w:bottom w:val="single" w:sz="4" w:space="0" w:color="auto"/>
              <w:right w:val="single" w:sz="4" w:space="0" w:color="auto"/>
            </w:tcBorders>
          </w:tcPr>
          <w:p w:rsidR="00680BCF" w:rsidRDefault="001B4DF8">
            <w:pPr>
              <w:spacing w:after="0" w:line="240" w:lineRule="auto"/>
              <w:contextualSpacing/>
              <w:jc w:val="center"/>
              <w:rPr>
                <w:rStyle w:val="FontStyle34"/>
                <w:b w:val="0"/>
                <w:color w:val="000000" w:themeColor="text1"/>
                <w:sz w:val="24"/>
              </w:rPr>
            </w:pPr>
            <w:r>
              <w:rPr>
                <w:rStyle w:val="FontStyle34"/>
                <w:b w:val="0"/>
                <w:color w:val="000000" w:themeColor="text1"/>
                <w:sz w:val="24"/>
              </w:rPr>
              <w:t>7</w:t>
            </w:r>
            <w:r w:rsidR="005204CD">
              <w:rPr>
                <w:rStyle w:val="FontStyle34"/>
                <w:b w:val="0"/>
                <w:color w:val="000000" w:themeColor="text1"/>
                <w:sz w:val="24"/>
              </w:rPr>
              <w:t>.00-8.00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6.00-8.15</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7.00-8.30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Утренняя гимнастика</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8.00-8.10 (Г)</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8.00-8.10 (муз.зал)</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8.15-8.25</w:t>
            </w:r>
          </w:p>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(ф.зал)</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8.30-8.40</w:t>
            </w:r>
          </w:p>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(ф.зал)</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Fonts w:ascii="Times New Roman" w:hAnsi="Times New Roman" w:cs="Times New Roman"/>
              </w:rPr>
            </w:pPr>
            <w:r>
              <w:rPr>
                <w:rFonts w:ascii="Times New Roman" w:hAnsi="Times New Roman" w:cs="Times New Roman"/>
              </w:rPr>
              <w:t>Подготовка к завтраку, завтрак</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8.10-8.35</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8.10-8.35</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8.25-8.50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8.40-9.00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contextualSpacing/>
              <w:rPr>
                <w:rFonts w:ascii="Times New Roman" w:hAnsi="Times New Roman" w:cs="Times New Roman"/>
              </w:rPr>
            </w:pPr>
            <w:r>
              <w:rPr>
                <w:rFonts w:ascii="Times New Roman" w:hAnsi="Times New Roman" w:cs="Times New Roman"/>
              </w:rPr>
              <w:t>Самостоятельная деятельность, подготовка к ООД</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rPr>
                <w:rStyle w:val="FontStyle34"/>
                <w:b w:val="0"/>
                <w:color w:val="000000" w:themeColor="text1"/>
                <w:sz w:val="24"/>
              </w:rPr>
            </w:pPr>
            <w:r>
              <w:rPr>
                <w:rStyle w:val="FontStyle34"/>
                <w:b w:val="0"/>
                <w:color w:val="000000" w:themeColor="text1"/>
                <w:sz w:val="24"/>
              </w:rPr>
              <w:t>8.35-8.45</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jc w:val="center"/>
              <w:rPr>
                <w:rStyle w:val="FontStyle34"/>
                <w:b w:val="0"/>
                <w:color w:val="000000" w:themeColor="text1"/>
                <w:sz w:val="24"/>
              </w:rPr>
            </w:pPr>
            <w:r>
              <w:rPr>
                <w:rStyle w:val="FontStyle34"/>
                <w:b w:val="0"/>
                <w:color w:val="000000" w:themeColor="text1"/>
                <w:sz w:val="24"/>
              </w:rPr>
              <w:t>8.35-9.00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jc w:val="center"/>
              <w:rPr>
                <w:rStyle w:val="FontStyle34"/>
                <w:b w:val="0"/>
                <w:color w:val="000000" w:themeColor="text1"/>
                <w:sz w:val="24"/>
              </w:rPr>
            </w:pPr>
            <w:r>
              <w:rPr>
                <w:rStyle w:val="FontStyle34"/>
                <w:b w:val="0"/>
                <w:color w:val="000000" w:themeColor="text1"/>
                <w:sz w:val="24"/>
              </w:rPr>
              <w:t>8.50-9.10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jc w:val="center"/>
              <w:rPr>
                <w:rStyle w:val="FontStyle34"/>
                <w:b w:val="0"/>
                <w:color w:val="000000" w:themeColor="text1"/>
                <w:sz w:val="24"/>
              </w:rPr>
            </w:pPr>
            <w:r>
              <w:rPr>
                <w:rStyle w:val="FontStyle34"/>
                <w:b w:val="0"/>
                <w:color w:val="000000" w:themeColor="text1"/>
                <w:sz w:val="24"/>
              </w:rPr>
              <w:t>9.00-9.10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ООД</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8.45-9.00</w:t>
            </w:r>
          </w:p>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9.10-9.25</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9.00-9.20</w:t>
            </w:r>
          </w:p>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9.30-9.50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9.10-9.35</w:t>
            </w:r>
          </w:p>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9.45-10.05</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9.10-9.40</w:t>
            </w:r>
          </w:p>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9.50-10.20</w:t>
            </w:r>
          </w:p>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10.40-11.10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lastRenderedPageBreak/>
              <w:t>Игры, самостоятельная деятельность</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9.20-10.30</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9.50-10.30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10.05-10.30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10.20-10.30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Второй завтрак</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10.30-10.40</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10.30-10.40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10.30-10.40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10.30-10.40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Подготовка к прогулке, прогулка</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jc w:val="center"/>
              <w:rPr>
                <w:rStyle w:val="FontStyle34"/>
                <w:b w:val="0"/>
                <w:color w:val="000000" w:themeColor="text1"/>
                <w:sz w:val="24"/>
              </w:rPr>
            </w:pPr>
            <w:r>
              <w:rPr>
                <w:rStyle w:val="FontStyle34"/>
                <w:b w:val="0"/>
                <w:color w:val="000000" w:themeColor="text1"/>
                <w:sz w:val="24"/>
              </w:rPr>
              <w:t>10.40-12.00</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10.40-12.05</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10.40-12.15</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11.10-12.20</w:t>
            </w:r>
          </w:p>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10.40-12.20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Физкультурное занятие на воздухе</w:t>
            </w:r>
          </w:p>
        </w:tc>
        <w:tc>
          <w:tcPr>
            <w:tcW w:w="1883" w:type="dxa"/>
            <w:tcBorders>
              <w:top w:val="single" w:sz="4" w:space="0" w:color="auto"/>
              <w:left w:val="single" w:sz="4" w:space="0" w:color="auto"/>
              <w:bottom w:val="single" w:sz="4" w:space="0" w:color="auto"/>
              <w:right w:val="single" w:sz="4" w:space="0" w:color="auto"/>
            </w:tcBorders>
          </w:tcPr>
          <w:p w:rsidR="00680BCF" w:rsidRDefault="00680BCF">
            <w:pPr>
              <w:spacing w:after="0" w:line="240" w:lineRule="auto"/>
              <w:contextualSpacing/>
              <w:jc w:val="center"/>
              <w:rPr>
                <w:rStyle w:val="FontStyle34"/>
                <w:b w:val="0"/>
                <w:color w:val="000000" w:themeColor="text1"/>
                <w:sz w:val="24"/>
              </w:rPr>
            </w:pPr>
          </w:p>
        </w:tc>
        <w:tc>
          <w:tcPr>
            <w:tcW w:w="1872" w:type="dxa"/>
            <w:tcBorders>
              <w:top w:val="single" w:sz="4" w:space="0" w:color="auto"/>
              <w:left w:val="single" w:sz="4" w:space="0" w:color="auto"/>
              <w:bottom w:val="single" w:sz="4" w:space="0" w:color="auto"/>
              <w:right w:val="single" w:sz="4" w:space="0" w:color="auto"/>
            </w:tcBorders>
          </w:tcPr>
          <w:p w:rsidR="00680BCF" w:rsidRDefault="00680BCF">
            <w:pPr>
              <w:spacing w:after="0" w:line="240" w:lineRule="auto"/>
              <w:contextualSpacing/>
              <w:jc w:val="center"/>
              <w:rPr>
                <w:rStyle w:val="FontStyle34"/>
                <w:b w:val="0"/>
                <w:color w:val="000000" w:themeColor="text1"/>
                <w:sz w:val="24"/>
              </w:rPr>
            </w:pP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11.55-12.20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11.50-12.20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Возвращение с прогулки</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12.00-12.15</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12.05-12.15</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10.15-12.25</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12.20-12.30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Подготовка к обеду, обед</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12.15-12.35</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12.15-12.30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12.25-12.40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12.30-12.45</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Подготовка ко сну, сон</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12.35-15.00</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12.30-15.00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12.40-15.10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12.45-15.15</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Постепенный подъем, подготовка к полднику</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15.00-15.30</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15.00-15.30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15.00-15.30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15.30-15.40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Полдник</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15.30-15.45</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15.30-15.45</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15.30-15.40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15.30-15.40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ООД</w:t>
            </w:r>
          </w:p>
        </w:tc>
        <w:tc>
          <w:tcPr>
            <w:tcW w:w="1883" w:type="dxa"/>
            <w:tcBorders>
              <w:top w:val="single" w:sz="4" w:space="0" w:color="auto"/>
              <w:left w:val="single" w:sz="4" w:space="0" w:color="auto"/>
              <w:bottom w:val="single" w:sz="4" w:space="0" w:color="auto"/>
              <w:right w:val="single" w:sz="4" w:space="0" w:color="auto"/>
            </w:tcBorders>
          </w:tcPr>
          <w:p w:rsidR="00680BCF" w:rsidRDefault="00680BCF">
            <w:pPr>
              <w:spacing w:after="0" w:line="240" w:lineRule="auto"/>
              <w:contextualSpacing/>
              <w:rPr>
                <w:rStyle w:val="FontStyle34"/>
                <w:b w:val="0"/>
                <w:color w:val="000000" w:themeColor="text1"/>
                <w:sz w:val="24"/>
              </w:rPr>
            </w:pPr>
          </w:p>
        </w:tc>
        <w:tc>
          <w:tcPr>
            <w:tcW w:w="1872" w:type="dxa"/>
            <w:tcBorders>
              <w:top w:val="single" w:sz="4" w:space="0" w:color="auto"/>
              <w:left w:val="single" w:sz="4" w:space="0" w:color="auto"/>
              <w:bottom w:val="single" w:sz="4" w:space="0" w:color="auto"/>
              <w:right w:val="single" w:sz="4" w:space="0" w:color="auto"/>
            </w:tcBorders>
          </w:tcPr>
          <w:p w:rsidR="00680BCF" w:rsidRDefault="00680BCF">
            <w:pPr>
              <w:spacing w:after="0" w:line="240" w:lineRule="auto"/>
              <w:contextualSpacing/>
              <w:rPr>
                <w:rStyle w:val="FontStyle34"/>
                <w:b w:val="0"/>
                <w:color w:val="000000" w:themeColor="text1"/>
                <w:sz w:val="24"/>
              </w:rPr>
            </w:pP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15.40-16.05</w:t>
            </w:r>
          </w:p>
        </w:tc>
        <w:tc>
          <w:tcPr>
            <w:tcW w:w="2253" w:type="dxa"/>
            <w:tcBorders>
              <w:top w:val="single" w:sz="4" w:space="0" w:color="auto"/>
              <w:left w:val="single" w:sz="4" w:space="0" w:color="auto"/>
              <w:bottom w:val="single" w:sz="4" w:space="0" w:color="auto"/>
              <w:right w:val="single" w:sz="4" w:space="0" w:color="auto"/>
            </w:tcBorders>
          </w:tcPr>
          <w:p w:rsidR="00680BCF" w:rsidRDefault="00680BCF">
            <w:pPr>
              <w:spacing w:after="0" w:line="240" w:lineRule="auto"/>
              <w:contextualSpacing/>
              <w:rPr>
                <w:rStyle w:val="FontStyle34"/>
                <w:b w:val="0"/>
                <w:color w:val="000000" w:themeColor="text1"/>
                <w:sz w:val="24"/>
              </w:rPr>
            </w:pP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Игры, самостоятельная деятельность</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15.45-16.05</w:t>
            </w:r>
          </w:p>
        </w:tc>
        <w:tc>
          <w:tcPr>
            <w:tcW w:w="1872"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15.45-16.00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15.40-16.00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15.40-16.00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Подготовка к прогулке, вечерняя прогулка</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16.05-17.30</w:t>
            </w:r>
          </w:p>
        </w:tc>
        <w:tc>
          <w:tcPr>
            <w:tcW w:w="1872" w:type="dxa"/>
            <w:tcBorders>
              <w:top w:val="single" w:sz="4" w:space="0" w:color="auto"/>
              <w:left w:val="single" w:sz="4" w:space="0" w:color="auto"/>
              <w:bottom w:val="single" w:sz="4" w:space="0" w:color="auto"/>
              <w:right w:val="single" w:sz="4" w:space="0" w:color="auto"/>
            </w:tcBorders>
          </w:tcPr>
          <w:p w:rsidR="00680BCF" w:rsidRDefault="005204CD" w:rsidP="001B4DF8">
            <w:pPr>
              <w:spacing w:after="0" w:line="240" w:lineRule="auto"/>
              <w:contextualSpacing/>
              <w:rPr>
                <w:rStyle w:val="FontStyle34"/>
                <w:b w:val="0"/>
                <w:color w:val="000000" w:themeColor="text1"/>
                <w:sz w:val="24"/>
              </w:rPr>
            </w:pPr>
            <w:r>
              <w:rPr>
                <w:rStyle w:val="FontStyle34"/>
                <w:b w:val="0"/>
                <w:color w:val="000000" w:themeColor="text1"/>
                <w:sz w:val="24"/>
              </w:rPr>
              <w:t>16.00-1</w:t>
            </w:r>
            <w:r w:rsidR="001B4DF8">
              <w:rPr>
                <w:rStyle w:val="FontStyle34"/>
                <w:b w:val="0"/>
                <w:color w:val="000000" w:themeColor="text1"/>
                <w:sz w:val="24"/>
              </w:rPr>
              <w:t>7</w:t>
            </w:r>
            <w:r>
              <w:rPr>
                <w:rStyle w:val="FontStyle34"/>
                <w:b w:val="0"/>
                <w:color w:val="000000" w:themeColor="text1"/>
                <w:sz w:val="24"/>
              </w:rPr>
              <w:t>.</w:t>
            </w:r>
            <w:r w:rsidR="001B4DF8">
              <w:rPr>
                <w:rStyle w:val="FontStyle34"/>
                <w:b w:val="0"/>
                <w:color w:val="000000" w:themeColor="text1"/>
                <w:sz w:val="24"/>
              </w:rPr>
              <w:t>3</w:t>
            </w:r>
            <w:r>
              <w:rPr>
                <w:rStyle w:val="FontStyle34"/>
                <w:b w:val="0"/>
                <w:color w:val="000000" w:themeColor="text1"/>
                <w:sz w:val="24"/>
              </w:rPr>
              <w:t>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16.00-18.00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16.00-17.30</w:t>
            </w:r>
          </w:p>
        </w:tc>
      </w:tr>
      <w:tr w:rsidR="00680BCF">
        <w:tc>
          <w:tcPr>
            <w:tcW w:w="2570"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Уход детей домой</w:t>
            </w:r>
          </w:p>
        </w:tc>
        <w:tc>
          <w:tcPr>
            <w:tcW w:w="188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17.30</w:t>
            </w:r>
          </w:p>
        </w:tc>
        <w:tc>
          <w:tcPr>
            <w:tcW w:w="1872" w:type="dxa"/>
            <w:tcBorders>
              <w:top w:val="single" w:sz="4" w:space="0" w:color="auto"/>
              <w:left w:val="single" w:sz="4" w:space="0" w:color="auto"/>
              <w:bottom w:val="single" w:sz="4" w:space="0" w:color="auto"/>
              <w:right w:val="single" w:sz="4" w:space="0" w:color="auto"/>
            </w:tcBorders>
          </w:tcPr>
          <w:p w:rsidR="00680BCF" w:rsidRDefault="005204CD" w:rsidP="001B4DF8">
            <w:pPr>
              <w:spacing w:after="0" w:line="240" w:lineRule="auto"/>
              <w:contextualSpacing/>
              <w:rPr>
                <w:rStyle w:val="FontStyle34"/>
                <w:b w:val="0"/>
                <w:color w:val="000000" w:themeColor="text1"/>
                <w:sz w:val="24"/>
              </w:rPr>
            </w:pPr>
            <w:r>
              <w:rPr>
                <w:rStyle w:val="FontStyle34"/>
                <w:b w:val="0"/>
                <w:color w:val="000000" w:themeColor="text1"/>
                <w:sz w:val="24"/>
              </w:rPr>
              <w:t>1</w:t>
            </w:r>
            <w:r w:rsidR="001B4DF8">
              <w:rPr>
                <w:rStyle w:val="FontStyle34"/>
                <w:b w:val="0"/>
                <w:color w:val="000000" w:themeColor="text1"/>
                <w:sz w:val="24"/>
              </w:rPr>
              <w:t>7</w:t>
            </w:r>
            <w:r>
              <w:rPr>
                <w:rStyle w:val="FontStyle34"/>
                <w:b w:val="0"/>
                <w:color w:val="000000" w:themeColor="text1"/>
                <w:sz w:val="24"/>
              </w:rPr>
              <w:t>.</w:t>
            </w:r>
            <w:r w:rsidR="001B4DF8">
              <w:rPr>
                <w:rStyle w:val="FontStyle34"/>
                <w:b w:val="0"/>
                <w:color w:val="000000" w:themeColor="text1"/>
                <w:sz w:val="24"/>
              </w:rPr>
              <w:t>3</w:t>
            </w:r>
            <w:r>
              <w:rPr>
                <w:rStyle w:val="FontStyle34"/>
                <w:b w:val="0"/>
                <w:color w:val="000000" w:themeColor="text1"/>
                <w:sz w:val="24"/>
              </w:rPr>
              <w:t>0</w:t>
            </w:r>
          </w:p>
        </w:tc>
        <w:tc>
          <w:tcPr>
            <w:tcW w:w="1877"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18.00</w:t>
            </w:r>
          </w:p>
        </w:tc>
        <w:tc>
          <w:tcPr>
            <w:tcW w:w="2253" w:type="dxa"/>
            <w:tcBorders>
              <w:top w:val="single" w:sz="4" w:space="0" w:color="auto"/>
              <w:left w:val="single" w:sz="4" w:space="0" w:color="auto"/>
              <w:bottom w:val="single" w:sz="4" w:space="0" w:color="auto"/>
              <w:right w:val="single" w:sz="4" w:space="0" w:color="auto"/>
            </w:tcBorders>
          </w:tcPr>
          <w:p w:rsidR="00680BCF" w:rsidRDefault="005204CD">
            <w:pPr>
              <w:spacing w:after="0" w:line="240" w:lineRule="auto"/>
              <w:contextualSpacing/>
              <w:rPr>
                <w:rStyle w:val="FontStyle34"/>
                <w:b w:val="0"/>
                <w:color w:val="000000" w:themeColor="text1"/>
                <w:sz w:val="24"/>
              </w:rPr>
            </w:pPr>
            <w:r>
              <w:rPr>
                <w:rStyle w:val="FontStyle34"/>
                <w:b w:val="0"/>
                <w:color w:val="000000" w:themeColor="text1"/>
                <w:sz w:val="24"/>
              </w:rPr>
              <w:t>17.30</w:t>
            </w:r>
          </w:p>
        </w:tc>
      </w:tr>
    </w:tbl>
    <w:p w:rsidR="00680BCF" w:rsidRDefault="00680BCF">
      <w:pPr>
        <w:spacing w:after="0" w:line="240" w:lineRule="auto"/>
        <w:rPr>
          <w:rStyle w:val="FontStyle34"/>
          <w:color w:val="000000" w:themeColor="text1"/>
          <w:sz w:val="24"/>
          <w:szCs w:val="24"/>
        </w:rPr>
      </w:pPr>
    </w:p>
    <w:p w:rsidR="00680BCF" w:rsidRDefault="005204CD">
      <w:pPr>
        <w:spacing w:after="0" w:line="240" w:lineRule="auto"/>
        <w:jc w:val="center"/>
        <w:rPr>
          <w:rStyle w:val="FontStyle34"/>
          <w:color w:val="000000" w:themeColor="text1"/>
          <w:sz w:val="24"/>
          <w:szCs w:val="24"/>
        </w:rPr>
      </w:pPr>
      <w:r>
        <w:rPr>
          <w:rStyle w:val="FontStyle34"/>
          <w:color w:val="000000" w:themeColor="text1"/>
          <w:sz w:val="24"/>
          <w:szCs w:val="24"/>
        </w:rPr>
        <w:t>Организация режима пребывания детей</w:t>
      </w:r>
    </w:p>
    <w:p w:rsidR="00680BCF" w:rsidRDefault="005204CD">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(теплый период года)</w:t>
      </w:r>
    </w:p>
    <w:p w:rsidR="00680BCF" w:rsidRDefault="00680BCF">
      <w:pPr>
        <w:spacing w:after="0" w:line="240" w:lineRule="auto"/>
        <w:rPr>
          <w:rFonts w:ascii="Times New Roman" w:hAnsi="Times New Roman" w:cs="Times New Roman"/>
          <w:b/>
          <w:color w:val="000000" w:themeColor="text1"/>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701"/>
        <w:gridCol w:w="1559"/>
        <w:gridCol w:w="1418"/>
        <w:gridCol w:w="1134"/>
      </w:tblGrid>
      <w:tr w:rsidR="00680BCF">
        <w:trPr>
          <w:trHeight w:val="1090"/>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Режимные моменты</w:t>
            </w:r>
          </w:p>
        </w:tc>
        <w:tc>
          <w:tcPr>
            <w:tcW w:w="1701" w:type="dxa"/>
          </w:tcPr>
          <w:p w:rsidR="00680BCF" w:rsidRDefault="005204CD">
            <w:pPr>
              <w:contextualSpacing/>
              <w:rPr>
                <w:rFonts w:ascii="Times New Roman" w:hAnsi="Times New Roman" w:cs="Times New Roman"/>
              </w:rPr>
            </w:pPr>
            <w:r>
              <w:rPr>
                <w:rFonts w:ascii="Times New Roman" w:hAnsi="Times New Roman" w:cs="Times New Roman"/>
              </w:rPr>
              <w:t>ранн</w:t>
            </w:r>
            <w:r w:rsidR="007D66E0">
              <w:rPr>
                <w:rFonts w:ascii="Times New Roman" w:hAnsi="Times New Roman" w:cs="Times New Roman"/>
              </w:rPr>
              <w:t xml:space="preserve">ий возраст  </w:t>
            </w:r>
          </w:p>
          <w:p w:rsidR="007D66E0" w:rsidRDefault="007D66E0">
            <w:pPr>
              <w:contextualSpacing/>
              <w:rPr>
                <w:rFonts w:ascii="Times New Roman" w:hAnsi="Times New Roman" w:cs="Times New Roman"/>
              </w:rPr>
            </w:pPr>
            <w:r>
              <w:rPr>
                <w:rFonts w:ascii="Times New Roman" w:hAnsi="Times New Roman" w:cs="Times New Roman"/>
              </w:rPr>
              <w:t>(1,6 – 2 года)</w:t>
            </w:r>
          </w:p>
          <w:p w:rsidR="00680BCF" w:rsidRDefault="005204CD">
            <w:pPr>
              <w:contextualSpacing/>
              <w:rPr>
                <w:rFonts w:ascii="Times New Roman" w:hAnsi="Times New Roman" w:cs="Times New Roman"/>
              </w:rPr>
            </w:pPr>
            <w:r>
              <w:rPr>
                <w:rFonts w:ascii="Times New Roman" w:hAnsi="Times New Roman" w:cs="Times New Roman"/>
              </w:rPr>
              <w:t>(12 часов)</w:t>
            </w:r>
          </w:p>
        </w:tc>
        <w:tc>
          <w:tcPr>
            <w:tcW w:w="1559" w:type="dxa"/>
          </w:tcPr>
          <w:p w:rsidR="00680BCF" w:rsidRDefault="007D66E0">
            <w:pPr>
              <w:contextualSpacing/>
              <w:rPr>
                <w:rFonts w:ascii="Times New Roman" w:hAnsi="Times New Roman" w:cs="Times New Roman"/>
              </w:rPr>
            </w:pPr>
            <w:r>
              <w:rPr>
                <w:rFonts w:ascii="Times New Roman" w:hAnsi="Times New Roman" w:cs="Times New Roman"/>
              </w:rPr>
              <w:t>Ранний возраст (2-3 года)</w:t>
            </w:r>
          </w:p>
          <w:p w:rsidR="00680BCF" w:rsidRDefault="005204CD">
            <w:pPr>
              <w:contextualSpacing/>
              <w:rPr>
                <w:rFonts w:ascii="Times New Roman" w:hAnsi="Times New Roman" w:cs="Times New Roman"/>
              </w:rPr>
            </w:pPr>
            <w:r>
              <w:rPr>
                <w:rFonts w:ascii="Times New Roman" w:hAnsi="Times New Roman" w:cs="Times New Roman"/>
              </w:rPr>
              <w:t>(12 часов)</w:t>
            </w:r>
          </w:p>
        </w:tc>
        <w:tc>
          <w:tcPr>
            <w:tcW w:w="1418" w:type="dxa"/>
          </w:tcPr>
          <w:p w:rsidR="00680BCF" w:rsidRDefault="007D66E0">
            <w:pPr>
              <w:contextualSpacing/>
              <w:rPr>
                <w:rFonts w:ascii="Times New Roman" w:hAnsi="Times New Roman" w:cs="Times New Roman"/>
              </w:rPr>
            </w:pPr>
            <w:r>
              <w:rPr>
                <w:rFonts w:ascii="Times New Roman" w:hAnsi="Times New Roman" w:cs="Times New Roman"/>
              </w:rPr>
              <w:t>3-4 года</w:t>
            </w:r>
          </w:p>
          <w:p w:rsidR="00680BCF" w:rsidRDefault="005204CD">
            <w:pPr>
              <w:contextualSpacing/>
              <w:rPr>
                <w:rFonts w:ascii="Times New Roman" w:hAnsi="Times New Roman" w:cs="Times New Roman"/>
              </w:rPr>
            </w:pPr>
            <w:r>
              <w:rPr>
                <w:rFonts w:ascii="Times New Roman" w:hAnsi="Times New Roman" w:cs="Times New Roman"/>
              </w:rPr>
              <w:t>(10,5 часов)</w:t>
            </w:r>
          </w:p>
        </w:tc>
        <w:tc>
          <w:tcPr>
            <w:tcW w:w="1134" w:type="dxa"/>
          </w:tcPr>
          <w:p w:rsidR="00680BCF" w:rsidRDefault="007D66E0">
            <w:pPr>
              <w:contextualSpacing/>
              <w:rPr>
                <w:rFonts w:ascii="Times New Roman" w:hAnsi="Times New Roman" w:cs="Times New Roman"/>
              </w:rPr>
            </w:pPr>
            <w:r>
              <w:rPr>
                <w:rFonts w:ascii="Times New Roman" w:hAnsi="Times New Roman" w:cs="Times New Roman"/>
              </w:rPr>
              <w:t>4-5 лет</w:t>
            </w:r>
          </w:p>
          <w:p w:rsidR="00680BCF" w:rsidRDefault="005204CD">
            <w:pPr>
              <w:contextualSpacing/>
              <w:rPr>
                <w:rFonts w:ascii="Times New Roman" w:hAnsi="Times New Roman" w:cs="Times New Roman"/>
              </w:rPr>
            </w:pPr>
            <w:r>
              <w:rPr>
                <w:rFonts w:ascii="Times New Roman" w:hAnsi="Times New Roman" w:cs="Times New Roman"/>
              </w:rPr>
              <w:t>(10,5 часов)</w:t>
            </w:r>
          </w:p>
        </w:tc>
      </w:tr>
      <w:tr w:rsidR="00680BCF">
        <w:trPr>
          <w:trHeight w:val="739"/>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Прием на улице: осмотр, игры, дежурство, индивидуальная и подгрупповая работа с детьми</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6.00-8.00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(2 часа)</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6.00-8.00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(2 часа)</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7.00-8.00</w:t>
            </w:r>
          </w:p>
          <w:p w:rsidR="00680BCF" w:rsidRDefault="005204CD">
            <w:pPr>
              <w:contextualSpacing/>
              <w:rPr>
                <w:rFonts w:ascii="Times New Roman" w:hAnsi="Times New Roman" w:cs="Times New Roman"/>
              </w:rPr>
            </w:pPr>
            <w:r>
              <w:rPr>
                <w:rFonts w:ascii="Times New Roman" w:hAnsi="Times New Roman" w:cs="Times New Roman"/>
              </w:rPr>
              <w:t>(1час)</w:t>
            </w:r>
          </w:p>
          <w:p w:rsidR="00680BCF" w:rsidRDefault="00680BCF">
            <w:pPr>
              <w:contextualSpacing/>
              <w:rPr>
                <w:rFonts w:ascii="Times New Roman" w:hAnsi="Times New Roman" w:cs="Times New Roman"/>
              </w:rPr>
            </w:pP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7.00-8.10</w:t>
            </w:r>
          </w:p>
          <w:p w:rsidR="00680BCF" w:rsidRDefault="005204CD">
            <w:pPr>
              <w:contextualSpacing/>
              <w:rPr>
                <w:rFonts w:ascii="Times New Roman" w:hAnsi="Times New Roman" w:cs="Times New Roman"/>
              </w:rPr>
            </w:pPr>
            <w:r>
              <w:rPr>
                <w:rFonts w:ascii="Times New Roman" w:hAnsi="Times New Roman" w:cs="Times New Roman"/>
              </w:rPr>
              <w:t>(1ч 10 мин)</w:t>
            </w:r>
          </w:p>
        </w:tc>
      </w:tr>
      <w:tr w:rsidR="00680BCF">
        <w:trPr>
          <w:trHeight w:val="480"/>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Утренняя гимнастика</w:t>
            </w:r>
          </w:p>
        </w:tc>
        <w:tc>
          <w:tcPr>
            <w:tcW w:w="1701" w:type="dxa"/>
          </w:tcPr>
          <w:p w:rsidR="00680BCF" w:rsidRDefault="00680BCF">
            <w:pPr>
              <w:tabs>
                <w:tab w:val="left" w:pos="3179"/>
              </w:tabs>
              <w:contextualSpacing/>
              <w:rPr>
                <w:rFonts w:ascii="Times New Roman" w:hAnsi="Times New Roman" w:cs="Times New Roman"/>
              </w:rPr>
            </w:pP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8.00-8.10 (10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8.00-8.10</w:t>
            </w:r>
          </w:p>
          <w:p w:rsidR="00680BCF" w:rsidRDefault="005204CD">
            <w:pPr>
              <w:contextualSpacing/>
              <w:rPr>
                <w:rFonts w:ascii="Times New Roman" w:hAnsi="Times New Roman" w:cs="Times New Roman"/>
              </w:rPr>
            </w:pPr>
            <w:r>
              <w:rPr>
                <w:rFonts w:ascii="Times New Roman" w:hAnsi="Times New Roman" w:cs="Times New Roman"/>
              </w:rPr>
              <w:t>(10мин)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8.10-8.20</w:t>
            </w:r>
          </w:p>
          <w:p w:rsidR="00680BCF" w:rsidRDefault="005204CD">
            <w:pPr>
              <w:contextualSpacing/>
              <w:rPr>
                <w:rFonts w:ascii="Times New Roman" w:hAnsi="Times New Roman" w:cs="Times New Roman"/>
              </w:rPr>
            </w:pPr>
            <w:r>
              <w:rPr>
                <w:rFonts w:ascii="Times New Roman" w:hAnsi="Times New Roman" w:cs="Times New Roman"/>
              </w:rPr>
              <w:t>(10мин)</w:t>
            </w:r>
          </w:p>
        </w:tc>
      </w:tr>
      <w:tr w:rsidR="00680BCF">
        <w:trPr>
          <w:trHeight w:val="499"/>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Подготовка к завтраку, гигиенические процедуры,  завтрак</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8.10 – 8.55</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(45 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8.10 – 8.45</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(35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8.10-8.40</w:t>
            </w:r>
          </w:p>
          <w:p w:rsidR="00680BCF" w:rsidRDefault="005204CD">
            <w:pPr>
              <w:contextualSpacing/>
              <w:rPr>
                <w:rFonts w:ascii="Times New Roman" w:hAnsi="Times New Roman" w:cs="Times New Roman"/>
              </w:rPr>
            </w:pPr>
            <w:r>
              <w:rPr>
                <w:rFonts w:ascii="Times New Roman" w:hAnsi="Times New Roman" w:cs="Times New Roman"/>
              </w:rPr>
              <w:t>(30 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8.20-8.50</w:t>
            </w:r>
          </w:p>
          <w:p w:rsidR="00680BCF" w:rsidRDefault="005204CD">
            <w:pPr>
              <w:contextualSpacing/>
              <w:rPr>
                <w:rFonts w:ascii="Times New Roman" w:hAnsi="Times New Roman" w:cs="Times New Roman"/>
                <w:b/>
              </w:rPr>
            </w:pPr>
            <w:r>
              <w:rPr>
                <w:rFonts w:ascii="Times New Roman" w:hAnsi="Times New Roman" w:cs="Times New Roman"/>
              </w:rPr>
              <w:t>(30 мин)</w:t>
            </w:r>
          </w:p>
        </w:tc>
      </w:tr>
      <w:tr w:rsidR="00680BCF">
        <w:trPr>
          <w:trHeight w:val="480"/>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Игры, самостоятельная деятельность, подготовка к прогулке</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8.55 – 9.10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(15 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8.45 – 9.00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(15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8.40-9.00</w:t>
            </w:r>
          </w:p>
          <w:p w:rsidR="00680BCF" w:rsidRDefault="005204CD">
            <w:pPr>
              <w:contextualSpacing/>
              <w:rPr>
                <w:rFonts w:ascii="Times New Roman" w:hAnsi="Times New Roman" w:cs="Times New Roman"/>
              </w:rPr>
            </w:pPr>
            <w:r>
              <w:rPr>
                <w:rFonts w:ascii="Times New Roman" w:hAnsi="Times New Roman" w:cs="Times New Roman"/>
              </w:rPr>
              <w:t>(20мин)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8.50-9.10</w:t>
            </w:r>
          </w:p>
          <w:p w:rsidR="00680BCF" w:rsidRDefault="005204CD">
            <w:pPr>
              <w:contextualSpacing/>
              <w:rPr>
                <w:rFonts w:ascii="Times New Roman" w:hAnsi="Times New Roman" w:cs="Times New Roman"/>
              </w:rPr>
            </w:pPr>
            <w:r>
              <w:rPr>
                <w:rFonts w:ascii="Times New Roman" w:hAnsi="Times New Roman" w:cs="Times New Roman"/>
              </w:rPr>
              <w:t>(20 мин)</w:t>
            </w:r>
          </w:p>
        </w:tc>
      </w:tr>
      <w:tr w:rsidR="00680BCF">
        <w:trPr>
          <w:trHeight w:val="998"/>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 xml:space="preserve">Прогулка, организованная образовательная деятельность на прогулке( ранний возраст), игры, наблюдения, воздушные и солнечные процедуры </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9.10-11.25</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(2 часа 15мин)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9.00-11.25</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(2 часа 25мин)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9.00-11.30</w:t>
            </w:r>
          </w:p>
          <w:p w:rsidR="00680BCF" w:rsidRDefault="005204CD">
            <w:pPr>
              <w:contextualSpacing/>
              <w:rPr>
                <w:rFonts w:ascii="Times New Roman" w:hAnsi="Times New Roman" w:cs="Times New Roman"/>
              </w:rPr>
            </w:pPr>
            <w:r>
              <w:rPr>
                <w:rFonts w:ascii="Times New Roman" w:hAnsi="Times New Roman" w:cs="Times New Roman"/>
              </w:rPr>
              <w:t>(2ч 30мин)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9.10-11.40</w:t>
            </w:r>
          </w:p>
          <w:p w:rsidR="00680BCF" w:rsidRDefault="005204CD">
            <w:pPr>
              <w:contextualSpacing/>
              <w:rPr>
                <w:rFonts w:ascii="Times New Roman" w:hAnsi="Times New Roman" w:cs="Times New Roman"/>
              </w:rPr>
            </w:pPr>
            <w:r>
              <w:rPr>
                <w:rFonts w:ascii="Times New Roman" w:hAnsi="Times New Roman" w:cs="Times New Roman"/>
              </w:rPr>
              <w:t>(2 ч 30 мин)</w:t>
            </w:r>
          </w:p>
        </w:tc>
      </w:tr>
      <w:tr w:rsidR="00680BCF">
        <w:trPr>
          <w:trHeight w:val="499"/>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Второй завтрак</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10.30- 10.50 (20 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10.30- 10.50 (20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10.30-10.50</w:t>
            </w:r>
          </w:p>
          <w:p w:rsidR="00680BCF" w:rsidRDefault="005204CD">
            <w:pPr>
              <w:contextualSpacing/>
              <w:rPr>
                <w:rFonts w:ascii="Times New Roman" w:hAnsi="Times New Roman" w:cs="Times New Roman"/>
              </w:rPr>
            </w:pPr>
            <w:r>
              <w:rPr>
                <w:rFonts w:ascii="Times New Roman" w:hAnsi="Times New Roman" w:cs="Times New Roman"/>
              </w:rPr>
              <w:t>(20 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10.40 -10.50</w:t>
            </w:r>
          </w:p>
          <w:p w:rsidR="00680BCF" w:rsidRDefault="005204CD">
            <w:pPr>
              <w:contextualSpacing/>
              <w:rPr>
                <w:rFonts w:ascii="Times New Roman" w:hAnsi="Times New Roman" w:cs="Times New Roman"/>
              </w:rPr>
            </w:pPr>
            <w:r>
              <w:rPr>
                <w:rFonts w:ascii="Times New Roman" w:hAnsi="Times New Roman" w:cs="Times New Roman"/>
              </w:rPr>
              <w:t>(10мин)</w:t>
            </w:r>
          </w:p>
        </w:tc>
      </w:tr>
      <w:tr w:rsidR="00680BCF">
        <w:trPr>
          <w:trHeight w:val="480"/>
        </w:trPr>
        <w:tc>
          <w:tcPr>
            <w:tcW w:w="4361" w:type="dxa"/>
          </w:tcPr>
          <w:p w:rsidR="00680BCF" w:rsidRDefault="005204CD">
            <w:pPr>
              <w:contextualSpacing/>
              <w:rPr>
                <w:rFonts w:ascii="Times New Roman" w:hAnsi="Times New Roman" w:cs="Times New Roman"/>
              </w:rPr>
            </w:pPr>
            <w:r>
              <w:rPr>
                <w:rFonts w:ascii="Times New Roman" w:hAnsi="Times New Roman" w:cs="Times New Roman"/>
              </w:rPr>
              <w:lastRenderedPageBreak/>
              <w:t>Возвращение с прогулки, гигиенические  процедуры, подготовка к обеду, обед</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11.25-12.10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(45 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11.25-12.10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(45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11.30-12.10</w:t>
            </w:r>
          </w:p>
          <w:p w:rsidR="00680BCF" w:rsidRDefault="005204CD">
            <w:pPr>
              <w:contextualSpacing/>
              <w:rPr>
                <w:rFonts w:ascii="Times New Roman" w:hAnsi="Times New Roman" w:cs="Times New Roman"/>
              </w:rPr>
            </w:pPr>
            <w:r>
              <w:rPr>
                <w:rFonts w:ascii="Times New Roman" w:hAnsi="Times New Roman" w:cs="Times New Roman"/>
              </w:rPr>
              <w:t>(40 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11.40-12.15</w:t>
            </w:r>
          </w:p>
          <w:p w:rsidR="00680BCF" w:rsidRDefault="005204CD">
            <w:pPr>
              <w:contextualSpacing/>
              <w:rPr>
                <w:rFonts w:ascii="Times New Roman" w:hAnsi="Times New Roman" w:cs="Times New Roman"/>
              </w:rPr>
            </w:pPr>
            <w:r>
              <w:rPr>
                <w:rFonts w:ascii="Times New Roman" w:hAnsi="Times New Roman" w:cs="Times New Roman"/>
              </w:rPr>
              <w:t>(35 мин)</w:t>
            </w:r>
          </w:p>
        </w:tc>
      </w:tr>
      <w:tr w:rsidR="00680BCF">
        <w:trPr>
          <w:trHeight w:val="499"/>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Подготовка ко сну, дневной сон</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12.10-15.10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(3 часа)</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12.10-15.10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(3 часа)</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12.10-15.10</w:t>
            </w:r>
          </w:p>
          <w:p w:rsidR="00680BCF" w:rsidRDefault="005204CD">
            <w:pPr>
              <w:contextualSpacing/>
              <w:rPr>
                <w:rFonts w:ascii="Times New Roman" w:hAnsi="Times New Roman" w:cs="Times New Roman"/>
              </w:rPr>
            </w:pPr>
            <w:r>
              <w:rPr>
                <w:rFonts w:ascii="Times New Roman" w:hAnsi="Times New Roman" w:cs="Times New Roman"/>
              </w:rPr>
              <w:t>(3 часа))</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12.15-15.15</w:t>
            </w:r>
          </w:p>
          <w:p w:rsidR="00680BCF" w:rsidRDefault="005204CD">
            <w:pPr>
              <w:contextualSpacing/>
              <w:rPr>
                <w:rFonts w:ascii="Times New Roman" w:hAnsi="Times New Roman" w:cs="Times New Roman"/>
              </w:rPr>
            </w:pPr>
            <w:r>
              <w:rPr>
                <w:rFonts w:ascii="Times New Roman" w:hAnsi="Times New Roman" w:cs="Times New Roman"/>
              </w:rPr>
              <w:t>(3часа)</w:t>
            </w:r>
          </w:p>
        </w:tc>
      </w:tr>
      <w:tr w:rsidR="00680BCF">
        <w:trPr>
          <w:trHeight w:val="480"/>
        </w:trPr>
        <w:tc>
          <w:tcPr>
            <w:tcW w:w="4361" w:type="dxa"/>
            <w:vAlign w:val="center"/>
          </w:tcPr>
          <w:p w:rsidR="00680BCF" w:rsidRDefault="005204CD">
            <w:pPr>
              <w:contextualSpacing/>
              <w:rPr>
                <w:rFonts w:ascii="Times New Roman" w:hAnsi="Times New Roman" w:cs="Times New Roman"/>
              </w:rPr>
            </w:pPr>
            <w:r>
              <w:rPr>
                <w:rFonts w:ascii="Times New Roman" w:hAnsi="Times New Roman" w:cs="Times New Roman"/>
              </w:rPr>
              <w:t>Постепенный подъем, воздушные, водные процедуры, подготовка к полднику</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15.10 – 15.30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(20 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15.10 – 15.30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(20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15.10-15.30</w:t>
            </w:r>
          </w:p>
          <w:p w:rsidR="00680BCF" w:rsidRDefault="005204CD">
            <w:pPr>
              <w:contextualSpacing/>
              <w:rPr>
                <w:rFonts w:ascii="Times New Roman" w:hAnsi="Times New Roman" w:cs="Times New Roman"/>
              </w:rPr>
            </w:pPr>
            <w:r>
              <w:rPr>
                <w:rFonts w:ascii="Times New Roman" w:hAnsi="Times New Roman" w:cs="Times New Roman"/>
              </w:rPr>
              <w:t>(20 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15.15-15.30</w:t>
            </w:r>
          </w:p>
          <w:p w:rsidR="00680BCF" w:rsidRDefault="005204CD">
            <w:pPr>
              <w:contextualSpacing/>
              <w:rPr>
                <w:rFonts w:ascii="Times New Roman" w:hAnsi="Times New Roman" w:cs="Times New Roman"/>
              </w:rPr>
            </w:pPr>
            <w:r>
              <w:rPr>
                <w:rFonts w:ascii="Times New Roman" w:hAnsi="Times New Roman" w:cs="Times New Roman"/>
              </w:rPr>
              <w:t>(15 мин)</w:t>
            </w:r>
          </w:p>
        </w:tc>
      </w:tr>
      <w:tr w:rsidR="00680BCF">
        <w:trPr>
          <w:trHeight w:val="499"/>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Подготовка к полднику, полдник</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15.30-15.45</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(15 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15.30-15.45</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(15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15.30-15.45</w:t>
            </w:r>
          </w:p>
          <w:p w:rsidR="00680BCF" w:rsidRDefault="005204CD">
            <w:pPr>
              <w:contextualSpacing/>
              <w:rPr>
                <w:rFonts w:ascii="Times New Roman" w:hAnsi="Times New Roman" w:cs="Times New Roman"/>
              </w:rPr>
            </w:pPr>
            <w:r>
              <w:rPr>
                <w:rFonts w:ascii="Times New Roman" w:hAnsi="Times New Roman" w:cs="Times New Roman"/>
              </w:rPr>
              <w:t>(15 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15.30-15.45</w:t>
            </w:r>
          </w:p>
          <w:p w:rsidR="00680BCF" w:rsidRDefault="005204CD">
            <w:pPr>
              <w:contextualSpacing/>
              <w:rPr>
                <w:rFonts w:ascii="Times New Roman" w:hAnsi="Times New Roman" w:cs="Times New Roman"/>
              </w:rPr>
            </w:pPr>
            <w:r>
              <w:rPr>
                <w:rFonts w:ascii="Times New Roman" w:hAnsi="Times New Roman" w:cs="Times New Roman"/>
              </w:rPr>
              <w:t>(15мин)</w:t>
            </w:r>
          </w:p>
        </w:tc>
      </w:tr>
      <w:tr w:rsidR="00680BCF">
        <w:trPr>
          <w:trHeight w:val="499"/>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Игры, подготовка к прогулке, выход на прогулку</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15.45-16.00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(15 мин)</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15.45-16.00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(15 мин)</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15.45-16.10</w:t>
            </w:r>
          </w:p>
          <w:p w:rsidR="00680BCF" w:rsidRDefault="005204CD">
            <w:pPr>
              <w:contextualSpacing/>
              <w:rPr>
                <w:rFonts w:ascii="Times New Roman" w:hAnsi="Times New Roman" w:cs="Times New Roman"/>
              </w:rPr>
            </w:pPr>
            <w:r>
              <w:rPr>
                <w:rFonts w:ascii="Times New Roman" w:hAnsi="Times New Roman" w:cs="Times New Roman"/>
              </w:rPr>
              <w:t>(30 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15.45-16.05</w:t>
            </w:r>
          </w:p>
          <w:p w:rsidR="00680BCF" w:rsidRDefault="005204CD">
            <w:pPr>
              <w:contextualSpacing/>
              <w:rPr>
                <w:rFonts w:ascii="Times New Roman" w:hAnsi="Times New Roman" w:cs="Times New Roman"/>
              </w:rPr>
            </w:pPr>
            <w:r>
              <w:rPr>
                <w:rFonts w:ascii="Times New Roman" w:hAnsi="Times New Roman" w:cs="Times New Roman"/>
              </w:rPr>
              <w:t>(20 мин)</w:t>
            </w:r>
          </w:p>
        </w:tc>
      </w:tr>
      <w:tr w:rsidR="00680BCF">
        <w:trPr>
          <w:trHeight w:val="518"/>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Игры, труд, наблюдения, совместная и самостоятельная деятельность</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16.00-18.00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(2 часа)</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16.00-18.00</w:t>
            </w:r>
          </w:p>
          <w:p w:rsidR="00680BCF" w:rsidRDefault="005204CD">
            <w:pPr>
              <w:tabs>
                <w:tab w:val="left" w:pos="3179"/>
              </w:tabs>
              <w:contextualSpacing/>
              <w:rPr>
                <w:rFonts w:ascii="Times New Roman" w:hAnsi="Times New Roman" w:cs="Times New Roman"/>
              </w:rPr>
            </w:pPr>
            <w:r>
              <w:rPr>
                <w:rFonts w:ascii="Times New Roman" w:hAnsi="Times New Roman" w:cs="Times New Roman"/>
              </w:rPr>
              <w:t xml:space="preserve"> (2 часа)</w:t>
            </w:r>
          </w:p>
        </w:tc>
        <w:tc>
          <w:tcPr>
            <w:tcW w:w="1418" w:type="dxa"/>
          </w:tcPr>
          <w:p w:rsidR="00680BCF" w:rsidRDefault="005204CD">
            <w:pPr>
              <w:contextualSpacing/>
              <w:rPr>
                <w:rFonts w:ascii="Times New Roman" w:hAnsi="Times New Roman" w:cs="Times New Roman"/>
              </w:rPr>
            </w:pPr>
            <w:r>
              <w:rPr>
                <w:rFonts w:ascii="Times New Roman" w:hAnsi="Times New Roman" w:cs="Times New Roman"/>
              </w:rPr>
              <w:t>16.10-17.30</w:t>
            </w:r>
          </w:p>
          <w:p w:rsidR="00680BCF" w:rsidRDefault="005204CD">
            <w:pPr>
              <w:contextualSpacing/>
              <w:rPr>
                <w:rFonts w:ascii="Times New Roman" w:hAnsi="Times New Roman" w:cs="Times New Roman"/>
              </w:rPr>
            </w:pPr>
            <w:r>
              <w:rPr>
                <w:rFonts w:ascii="Times New Roman" w:hAnsi="Times New Roman" w:cs="Times New Roman"/>
              </w:rPr>
              <w:t>(1ч 20 мин)</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16.05-17.30</w:t>
            </w:r>
          </w:p>
          <w:p w:rsidR="00680BCF" w:rsidRDefault="005204CD">
            <w:pPr>
              <w:contextualSpacing/>
              <w:rPr>
                <w:rFonts w:ascii="Times New Roman" w:hAnsi="Times New Roman" w:cs="Times New Roman"/>
              </w:rPr>
            </w:pPr>
            <w:r>
              <w:rPr>
                <w:rFonts w:ascii="Times New Roman" w:hAnsi="Times New Roman" w:cs="Times New Roman"/>
              </w:rPr>
              <w:t>(1 ч 25мин)</w:t>
            </w:r>
          </w:p>
        </w:tc>
      </w:tr>
      <w:tr w:rsidR="00680BCF">
        <w:trPr>
          <w:trHeight w:val="240"/>
        </w:trPr>
        <w:tc>
          <w:tcPr>
            <w:tcW w:w="4361" w:type="dxa"/>
          </w:tcPr>
          <w:p w:rsidR="00680BCF" w:rsidRDefault="005204CD">
            <w:pPr>
              <w:contextualSpacing/>
              <w:rPr>
                <w:rFonts w:ascii="Times New Roman" w:hAnsi="Times New Roman" w:cs="Times New Roman"/>
              </w:rPr>
            </w:pPr>
            <w:r>
              <w:rPr>
                <w:rFonts w:ascii="Times New Roman" w:hAnsi="Times New Roman" w:cs="Times New Roman"/>
              </w:rPr>
              <w:t>Уход детей домой</w:t>
            </w:r>
          </w:p>
        </w:tc>
        <w:tc>
          <w:tcPr>
            <w:tcW w:w="1701"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18.00</w:t>
            </w:r>
          </w:p>
        </w:tc>
        <w:tc>
          <w:tcPr>
            <w:tcW w:w="1559"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18.00</w:t>
            </w:r>
          </w:p>
        </w:tc>
        <w:tc>
          <w:tcPr>
            <w:tcW w:w="1418" w:type="dxa"/>
          </w:tcPr>
          <w:p w:rsidR="00680BCF" w:rsidRDefault="005204CD">
            <w:pPr>
              <w:tabs>
                <w:tab w:val="left" w:pos="3179"/>
              </w:tabs>
              <w:contextualSpacing/>
              <w:rPr>
                <w:rFonts w:ascii="Times New Roman" w:hAnsi="Times New Roman" w:cs="Times New Roman"/>
              </w:rPr>
            </w:pPr>
            <w:r>
              <w:rPr>
                <w:rFonts w:ascii="Times New Roman" w:hAnsi="Times New Roman" w:cs="Times New Roman"/>
              </w:rPr>
              <w:t>17.30</w:t>
            </w:r>
          </w:p>
        </w:tc>
        <w:tc>
          <w:tcPr>
            <w:tcW w:w="1134" w:type="dxa"/>
          </w:tcPr>
          <w:p w:rsidR="00680BCF" w:rsidRDefault="005204CD">
            <w:pPr>
              <w:contextualSpacing/>
              <w:rPr>
                <w:rFonts w:ascii="Times New Roman" w:hAnsi="Times New Roman" w:cs="Times New Roman"/>
              </w:rPr>
            </w:pPr>
            <w:r>
              <w:rPr>
                <w:rFonts w:ascii="Times New Roman" w:hAnsi="Times New Roman" w:cs="Times New Roman"/>
              </w:rPr>
              <w:t>17.30</w:t>
            </w:r>
          </w:p>
        </w:tc>
      </w:tr>
    </w:tbl>
    <w:p w:rsidR="00680BCF" w:rsidRDefault="00680BCF">
      <w:pPr>
        <w:spacing w:after="0" w:line="240" w:lineRule="auto"/>
        <w:jc w:val="center"/>
        <w:rPr>
          <w:rFonts w:ascii="Times New Roman" w:hAnsi="Times New Roman" w:cs="Times New Roman"/>
          <w:b/>
          <w:color w:val="000000" w:themeColor="text1"/>
          <w:sz w:val="24"/>
          <w:szCs w:val="24"/>
        </w:rPr>
      </w:pPr>
    </w:p>
    <w:p w:rsidR="00680BCF" w:rsidRDefault="00680BCF">
      <w:pPr>
        <w:spacing w:after="0" w:line="240" w:lineRule="auto"/>
        <w:rPr>
          <w:rFonts w:ascii="Times New Roman" w:hAnsi="Times New Roman" w:cs="Times New Roman"/>
          <w:b/>
          <w:color w:val="000000" w:themeColor="text1"/>
          <w:sz w:val="24"/>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843"/>
        <w:gridCol w:w="2126"/>
      </w:tblGrid>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Режимные моменты</w:t>
            </w:r>
          </w:p>
        </w:tc>
        <w:tc>
          <w:tcPr>
            <w:tcW w:w="1843" w:type="dxa"/>
          </w:tcPr>
          <w:p w:rsidR="007D66E0" w:rsidRDefault="007D66E0" w:rsidP="007D66E0">
            <w:pPr>
              <w:contextualSpacing/>
              <w:rPr>
                <w:rFonts w:ascii="Times New Roman" w:hAnsi="Times New Roman" w:cs="Times New Roman"/>
              </w:rPr>
            </w:pPr>
            <w:r>
              <w:rPr>
                <w:rFonts w:ascii="Times New Roman" w:hAnsi="Times New Roman" w:cs="Times New Roman"/>
              </w:rPr>
              <w:t>5-6 лет  (12 час)</w:t>
            </w:r>
          </w:p>
        </w:tc>
        <w:tc>
          <w:tcPr>
            <w:tcW w:w="2126" w:type="dxa"/>
          </w:tcPr>
          <w:p w:rsidR="007D66E0" w:rsidRDefault="007D66E0" w:rsidP="007D66E0">
            <w:pPr>
              <w:contextualSpacing/>
              <w:rPr>
                <w:rFonts w:ascii="Times New Roman" w:hAnsi="Times New Roman" w:cs="Times New Roman"/>
              </w:rPr>
            </w:pPr>
            <w:r>
              <w:rPr>
                <w:rFonts w:ascii="Times New Roman" w:hAnsi="Times New Roman" w:cs="Times New Roman"/>
              </w:rPr>
              <w:t>6-7 лет (10,5 час)</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Прием на улице: осмотр, игры, дежурство, индивидуальная и подгрупповая работа с детьми</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6.00-8.15</w:t>
            </w:r>
          </w:p>
          <w:p w:rsidR="007D66E0" w:rsidRDefault="007D66E0">
            <w:pPr>
              <w:contextualSpacing/>
              <w:rPr>
                <w:rFonts w:ascii="Times New Roman" w:hAnsi="Times New Roman" w:cs="Times New Roman"/>
              </w:rPr>
            </w:pPr>
            <w:r>
              <w:rPr>
                <w:rFonts w:ascii="Times New Roman" w:hAnsi="Times New Roman" w:cs="Times New Roman"/>
              </w:rPr>
              <w:t>(2ч 15мин)</w:t>
            </w:r>
          </w:p>
          <w:p w:rsidR="007D66E0" w:rsidRDefault="007D66E0">
            <w:pPr>
              <w:contextualSpacing/>
              <w:rPr>
                <w:rFonts w:ascii="Times New Roman" w:hAnsi="Times New Roman" w:cs="Times New Roman"/>
              </w:rPr>
            </w:pP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7.00-8.15</w:t>
            </w:r>
          </w:p>
          <w:p w:rsidR="007D66E0" w:rsidRDefault="007D66E0">
            <w:pPr>
              <w:contextualSpacing/>
              <w:rPr>
                <w:rFonts w:ascii="Times New Roman" w:hAnsi="Times New Roman" w:cs="Times New Roman"/>
              </w:rPr>
            </w:pPr>
            <w:r>
              <w:rPr>
                <w:rFonts w:ascii="Times New Roman" w:hAnsi="Times New Roman" w:cs="Times New Roman"/>
              </w:rPr>
              <w:t>(1ч 15мин)</w:t>
            </w:r>
          </w:p>
          <w:p w:rsidR="007D66E0" w:rsidRDefault="007D66E0">
            <w:pPr>
              <w:contextualSpacing/>
              <w:rPr>
                <w:rFonts w:ascii="Times New Roman" w:hAnsi="Times New Roman" w:cs="Times New Roman"/>
              </w:rPr>
            </w:pP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Утренняя гимнастика</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8.15-8.25</w:t>
            </w:r>
          </w:p>
          <w:p w:rsidR="007D66E0" w:rsidRDefault="007D66E0">
            <w:pPr>
              <w:contextualSpacing/>
              <w:rPr>
                <w:rFonts w:ascii="Times New Roman" w:hAnsi="Times New Roman" w:cs="Times New Roman"/>
              </w:rPr>
            </w:pPr>
            <w:r>
              <w:rPr>
                <w:rFonts w:ascii="Times New Roman" w:hAnsi="Times New Roman" w:cs="Times New Roman"/>
              </w:rPr>
              <w:t>(10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8.15-8.25</w:t>
            </w:r>
          </w:p>
          <w:p w:rsidR="007D66E0" w:rsidRDefault="007D66E0">
            <w:pPr>
              <w:contextualSpacing/>
              <w:rPr>
                <w:rFonts w:ascii="Times New Roman" w:hAnsi="Times New Roman" w:cs="Times New Roman"/>
              </w:rPr>
            </w:pPr>
            <w:r>
              <w:rPr>
                <w:rFonts w:ascii="Times New Roman" w:hAnsi="Times New Roman" w:cs="Times New Roman"/>
              </w:rPr>
              <w:t>(10 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Подготовка к завтраку, гигиенические процедуры,  завтрак</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8.25-8.50</w:t>
            </w:r>
          </w:p>
          <w:p w:rsidR="007D66E0" w:rsidRDefault="007D66E0">
            <w:pPr>
              <w:contextualSpacing/>
              <w:rPr>
                <w:rFonts w:ascii="Times New Roman" w:hAnsi="Times New Roman" w:cs="Times New Roman"/>
                <w:b/>
              </w:rPr>
            </w:pPr>
            <w:r>
              <w:rPr>
                <w:rFonts w:ascii="Times New Roman" w:hAnsi="Times New Roman" w:cs="Times New Roman"/>
              </w:rPr>
              <w:t>(25мин)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8.25-8.50</w:t>
            </w:r>
          </w:p>
          <w:p w:rsidR="007D66E0" w:rsidRDefault="007D66E0">
            <w:pPr>
              <w:contextualSpacing/>
              <w:rPr>
                <w:rFonts w:ascii="Times New Roman" w:hAnsi="Times New Roman" w:cs="Times New Roman"/>
                <w:b/>
              </w:rPr>
            </w:pPr>
            <w:r>
              <w:rPr>
                <w:rFonts w:ascii="Times New Roman" w:hAnsi="Times New Roman" w:cs="Times New Roman"/>
              </w:rPr>
              <w:t>(25мин)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Игры, самостоятельная деятельность, подготовка к прогулке</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8.50 -9.00</w:t>
            </w:r>
          </w:p>
          <w:p w:rsidR="007D66E0" w:rsidRDefault="007D66E0">
            <w:pPr>
              <w:contextualSpacing/>
              <w:rPr>
                <w:rFonts w:ascii="Times New Roman" w:hAnsi="Times New Roman" w:cs="Times New Roman"/>
              </w:rPr>
            </w:pPr>
            <w:r>
              <w:rPr>
                <w:rFonts w:ascii="Times New Roman" w:hAnsi="Times New Roman" w:cs="Times New Roman"/>
              </w:rPr>
              <w:t>(10мин)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8.50 -9.00</w:t>
            </w:r>
          </w:p>
          <w:p w:rsidR="007D66E0" w:rsidRDefault="007D66E0">
            <w:pPr>
              <w:contextualSpacing/>
              <w:rPr>
                <w:rFonts w:ascii="Times New Roman" w:hAnsi="Times New Roman" w:cs="Times New Roman"/>
              </w:rPr>
            </w:pPr>
            <w:r>
              <w:rPr>
                <w:rFonts w:ascii="Times New Roman" w:hAnsi="Times New Roman" w:cs="Times New Roman"/>
              </w:rPr>
              <w:t>(10мин)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 xml:space="preserve">Прогулка, организованная образовательная деятельность на прогулке( ранний возраст), игры, наблюдения, воздушные и солнечные процедуры </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9.00-12.10</w:t>
            </w:r>
          </w:p>
          <w:p w:rsidR="007D66E0" w:rsidRDefault="007D66E0">
            <w:pPr>
              <w:contextualSpacing/>
              <w:rPr>
                <w:rFonts w:ascii="Times New Roman" w:hAnsi="Times New Roman" w:cs="Times New Roman"/>
              </w:rPr>
            </w:pPr>
            <w:r>
              <w:rPr>
                <w:rFonts w:ascii="Times New Roman" w:hAnsi="Times New Roman" w:cs="Times New Roman"/>
              </w:rPr>
              <w:t>(3 ч 20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9.00-12.10</w:t>
            </w:r>
          </w:p>
          <w:p w:rsidR="007D66E0" w:rsidRDefault="007D66E0">
            <w:pPr>
              <w:contextualSpacing/>
              <w:rPr>
                <w:rFonts w:ascii="Times New Roman" w:hAnsi="Times New Roman" w:cs="Times New Roman"/>
              </w:rPr>
            </w:pPr>
            <w:r>
              <w:rPr>
                <w:rFonts w:ascii="Times New Roman" w:hAnsi="Times New Roman" w:cs="Times New Roman"/>
              </w:rPr>
              <w:t>(3 ч 20 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Второй завтрак</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10.45-10.55</w:t>
            </w:r>
          </w:p>
          <w:p w:rsidR="007D66E0" w:rsidRDefault="007D66E0">
            <w:pPr>
              <w:contextualSpacing/>
              <w:rPr>
                <w:rFonts w:ascii="Times New Roman" w:hAnsi="Times New Roman" w:cs="Times New Roman"/>
              </w:rPr>
            </w:pPr>
            <w:r>
              <w:rPr>
                <w:rFonts w:ascii="Times New Roman" w:hAnsi="Times New Roman" w:cs="Times New Roman"/>
              </w:rPr>
              <w:t>(10мин)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10.45-10.55</w:t>
            </w:r>
          </w:p>
          <w:p w:rsidR="007D66E0" w:rsidRDefault="007D66E0">
            <w:pPr>
              <w:contextualSpacing/>
              <w:rPr>
                <w:rFonts w:ascii="Times New Roman" w:hAnsi="Times New Roman" w:cs="Times New Roman"/>
              </w:rPr>
            </w:pPr>
            <w:r>
              <w:rPr>
                <w:rFonts w:ascii="Times New Roman" w:hAnsi="Times New Roman" w:cs="Times New Roman"/>
              </w:rPr>
              <w:t>(10мин)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Возвращение с прогулки, гигиенические  процедуры, подготовка к обеду, обед</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12.10-12.30</w:t>
            </w:r>
          </w:p>
          <w:p w:rsidR="007D66E0" w:rsidRDefault="007D66E0">
            <w:pPr>
              <w:contextualSpacing/>
              <w:rPr>
                <w:rFonts w:ascii="Times New Roman" w:hAnsi="Times New Roman" w:cs="Times New Roman"/>
              </w:rPr>
            </w:pPr>
            <w:r>
              <w:rPr>
                <w:rFonts w:ascii="Times New Roman" w:hAnsi="Times New Roman" w:cs="Times New Roman"/>
              </w:rPr>
              <w:t>(20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12.10-12.30</w:t>
            </w:r>
          </w:p>
          <w:p w:rsidR="007D66E0" w:rsidRDefault="007D66E0">
            <w:pPr>
              <w:contextualSpacing/>
              <w:rPr>
                <w:rFonts w:ascii="Times New Roman" w:hAnsi="Times New Roman" w:cs="Times New Roman"/>
              </w:rPr>
            </w:pPr>
            <w:r>
              <w:rPr>
                <w:rFonts w:ascii="Times New Roman" w:hAnsi="Times New Roman" w:cs="Times New Roman"/>
              </w:rPr>
              <w:t>(20 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Подготовка ко сну, дневной сон</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12.30-15.15</w:t>
            </w:r>
          </w:p>
          <w:p w:rsidR="007D66E0" w:rsidRDefault="007D66E0">
            <w:pPr>
              <w:contextualSpacing/>
              <w:rPr>
                <w:rFonts w:ascii="Times New Roman" w:hAnsi="Times New Roman" w:cs="Times New Roman"/>
              </w:rPr>
            </w:pPr>
            <w:r>
              <w:rPr>
                <w:rFonts w:ascii="Times New Roman" w:hAnsi="Times New Roman" w:cs="Times New Roman"/>
              </w:rPr>
              <w:t>(2 часа 45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12.30-15.15</w:t>
            </w:r>
          </w:p>
          <w:p w:rsidR="007D66E0" w:rsidRDefault="007D66E0">
            <w:pPr>
              <w:contextualSpacing/>
              <w:rPr>
                <w:rFonts w:ascii="Times New Roman" w:hAnsi="Times New Roman" w:cs="Times New Roman"/>
              </w:rPr>
            </w:pPr>
            <w:r>
              <w:rPr>
                <w:rFonts w:ascii="Times New Roman" w:hAnsi="Times New Roman" w:cs="Times New Roman"/>
              </w:rPr>
              <w:t>(2 часа 45 мин.)</w:t>
            </w:r>
          </w:p>
        </w:tc>
      </w:tr>
      <w:tr w:rsidR="007D66E0" w:rsidTr="007D66E0">
        <w:tc>
          <w:tcPr>
            <w:tcW w:w="4219" w:type="dxa"/>
            <w:vAlign w:val="center"/>
          </w:tcPr>
          <w:p w:rsidR="007D66E0" w:rsidRDefault="007D66E0">
            <w:pPr>
              <w:contextualSpacing/>
              <w:rPr>
                <w:rFonts w:ascii="Times New Roman" w:hAnsi="Times New Roman" w:cs="Times New Roman"/>
              </w:rPr>
            </w:pPr>
            <w:r>
              <w:rPr>
                <w:rFonts w:ascii="Times New Roman" w:hAnsi="Times New Roman" w:cs="Times New Roman"/>
              </w:rPr>
              <w:t>Постепенный подъем, воздушные, водные процедуры, подготовка к полднику</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15.15-15.30</w:t>
            </w:r>
          </w:p>
          <w:p w:rsidR="007D66E0" w:rsidRDefault="007D66E0">
            <w:pPr>
              <w:contextualSpacing/>
              <w:rPr>
                <w:rFonts w:ascii="Times New Roman" w:hAnsi="Times New Roman" w:cs="Times New Roman"/>
              </w:rPr>
            </w:pPr>
            <w:r>
              <w:rPr>
                <w:rFonts w:ascii="Times New Roman" w:hAnsi="Times New Roman" w:cs="Times New Roman"/>
              </w:rPr>
              <w:t>(15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15.15-15.30</w:t>
            </w:r>
          </w:p>
          <w:p w:rsidR="007D66E0" w:rsidRDefault="007D66E0">
            <w:pPr>
              <w:contextualSpacing/>
              <w:rPr>
                <w:rFonts w:ascii="Times New Roman" w:hAnsi="Times New Roman" w:cs="Times New Roman"/>
              </w:rPr>
            </w:pPr>
            <w:r>
              <w:rPr>
                <w:rFonts w:ascii="Times New Roman" w:hAnsi="Times New Roman" w:cs="Times New Roman"/>
              </w:rPr>
              <w:t>(15 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Подготовка к полднику, полдник</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15.30-15.40</w:t>
            </w:r>
          </w:p>
          <w:p w:rsidR="007D66E0" w:rsidRDefault="007D66E0">
            <w:pPr>
              <w:contextualSpacing/>
              <w:rPr>
                <w:rFonts w:ascii="Times New Roman" w:hAnsi="Times New Roman" w:cs="Times New Roman"/>
              </w:rPr>
            </w:pPr>
            <w:r>
              <w:rPr>
                <w:rFonts w:ascii="Times New Roman" w:hAnsi="Times New Roman" w:cs="Times New Roman"/>
              </w:rPr>
              <w:t>(10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15.30-15.40</w:t>
            </w:r>
          </w:p>
          <w:p w:rsidR="007D66E0" w:rsidRDefault="007D66E0">
            <w:pPr>
              <w:contextualSpacing/>
              <w:rPr>
                <w:rFonts w:ascii="Times New Roman" w:hAnsi="Times New Roman" w:cs="Times New Roman"/>
              </w:rPr>
            </w:pPr>
            <w:r>
              <w:rPr>
                <w:rFonts w:ascii="Times New Roman" w:hAnsi="Times New Roman" w:cs="Times New Roman"/>
              </w:rPr>
              <w:t>(10 мин)</w:t>
            </w:r>
          </w:p>
        </w:tc>
      </w:tr>
      <w:tr w:rsidR="007D66E0" w:rsidTr="007D66E0">
        <w:tc>
          <w:tcPr>
            <w:tcW w:w="4219" w:type="dxa"/>
          </w:tcPr>
          <w:p w:rsidR="007D66E0" w:rsidRDefault="007D66E0">
            <w:pPr>
              <w:contextualSpacing/>
              <w:rPr>
                <w:rFonts w:ascii="Times New Roman" w:hAnsi="Times New Roman" w:cs="Times New Roman"/>
              </w:rPr>
            </w:pPr>
            <w:r>
              <w:rPr>
                <w:rFonts w:ascii="Times New Roman" w:hAnsi="Times New Roman" w:cs="Times New Roman"/>
              </w:rPr>
              <w:t xml:space="preserve">Игры, подготовка к прогулке, выход на </w:t>
            </w:r>
            <w:r>
              <w:rPr>
                <w:rFonts w:ascii="Times New Roman" w:hAnsi="Times New Roman" w:cs="Times New Roman"/>
              </w:rPr>
              <w:lastRenderedPageBreak/>
              <w:t>прогулку</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lastRenderedPageBreak/>
              <w:t>15.40-16.05</w:t>
            </w:r>
          </w:p>
          <w:p w:rsidR="007D66E0" w:rsidRDefault="007D66E0">
            <w:pPr>
              <w:contextualSpacing/>
              <w:rPr>
                <w:rFonts w:ascii="Times New Roman" w:hAnsi="Times New Roman" w:cs="Times New Roman"/>
              </w:rPr>
            </w:pPr>
            <w:r>
              <w:rPr>
                <w:rFonts w:ascii="Times New Roman" w:hAnsi="Times New Roman" w:cs="Times New Roman"/>
              </w:rPr>
              <w:lastRenderedPageBreak/>
              <w:t>(25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lastRenderedPageBreak/>
              <w:t>15.40-16.05</w:t>
            </w:r>
          </w:p>
          <w:p w:rsidR="007D66E0" w:rsidRDefault="007D66E0">
            <w:pPr>
              <w:contextualSpacing/>
              <w:rPr>
                <w:rFonts w:ascii="Times New Roman" w:hAnsi="Times New Roman" w:cs="Times New Roman"/>
              </w:rPr>
            </w:pPr>
            <w:r>
              <w:rPr>
                <w:rFonts w:ascii="Times New Roman" w:hAnsi="Times New Roman" w:cs="Times New Roman"/>
              </w:rPr>
              <w:lastRenderedPageBreak/>
              <w:t>(25 мин)</w:t>
            </w:r>
          </w:p>
        </w:tc>
      </w:tr>
      <w:tr w:rsidR="007D66E0" w:rsidTr="007D66E0">
        <w:trPr>
          <w:trHeight w:val="524"/>
        </w:trPr>
        <w:tc>
          <w:tcPr>
            <w:tcW w:w="4219" w:type="dxa"/>
          </w:tcPr>
          <w:p w:rsidR="007D66E0" w:rsidRDefault="007D66E0">
            <w:pPr>
              <w:contextualSpacing/>
              <w:rPr>
                <w:rFonts w:ascii="Times New Roman" w:hAnsi="Times New Roman" w:cs="Times New Roman"/>
              </w:rPr>
            </w:pPr>
            <w:r>
              <w:rPr>
                <w:rFonts w:ascii="Times New Roman" w:hAnsi="Times New Roman" w:cs="Times New Roman"/>
              </w:rPr>
              <w:lastRenderedPageBreak/>
              <w:t>Игры, труд, наблюдения, совместная и самостоятельная деятельность</w:t>
            </w:r>
          </w:p>
        </w:tc>
        <w:tc>
          <w:tcPr>
            <w:tcW w:w="1843" w:type="dxa"/>
          </w:tcPr>
          <w:p w:rsidR="007D66E0" w:rsidRDefault="007D66E0">
            <w:pPr>
              <w:contextualSpacing/>
              <w:rPr>
                <w:rFonts w:ascii="Times New Roman" w:hAnsi="Times New Roman" w:cs="Times New Roman"/>
              </w:rPr>
            </w:pPr>
            <w:r>
              <w:rPr>
                <w:rFonts w:ascii="Times New Roman" w:hAnsi="Times New Roman" w:cs="Times New Roman"/>
              </w:rPr>
              <w:t>16.05-17.30</w:t>
            </w:r>
          </w:p>
          <w:p w:rsidR="007D66E0" w:rsidRDefault="007D66E0">
            <w:pPr>
              <w:contextualSpacing/>
              <w:rPr>
                <w:rFonts w:ascii="Times New Roman" w:hAnsi="Times New Roman" w:cs="Times New Roman"/>
              </w:rPr>
            </w:pPr>
            <w:r>
              <w:rPr>
                <w:rFonts w:ascii="Times New Roman" w:hAnsi="Times New Roman" w:cs="Times New Roman"/>
              </w:rPr>
              <w:t>(1 ч 25 мин)</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16.05-17.30</w:t>
            </w:r>
          </w:p>
          <w:p w:rsidR="007D66E0" w:rsidRDefault="007D66E0">
            <w:pPr>
              <w:contextualSpacing/>
              <w:rPr>
                <w:rFonts w:ascii="Times New Roman" w:hAnsi="Times New Roman" w:cs="Times New Roman"/>
              </w:rPr>
            </w:pPr>
            <w:r>
              <w:rPr>
                <w:rFonts w:ascii="Times New Roman" w:hAnsi="Times New Roman" w:cs="Times New Roman"/>
              </w:rPr>
              <w:t>(1 ч 25 мин)</w:t>
            </w:r>
          </w:p>
        </w:tc>
      </w:tr>
      <w:tr w:rsidR="007D66E0" w:rsidTr="007D66E0">
        <w:trPr>
          <w:trHeight w:val="243"/>
        </w:trPr>
        <w:tc>
          <w:tcPr>
            <w:tcW w:w="4219" w:type="dxa"/>
          </w:tcPr>
          <w:p w:rsidR="007D66E0" w:rsidRDefault="007D66E0">
            <w:pPr>
              <w:contextualSpacing/>
              <w:rPr>
                <w:rFonts w:ascii="Times New Roman" w:hAnsi="Times New Roman" w:cs="Times New Roman"/>
              </w:rPr>
            </w:pPr>
            <w:r>
              <w:rPr>
                <w:rFonts w:ascii="Times New Roman" w:hAnsi="Times New Roman" w:cs="Times New Roman"/>
              </w:rPr>
              <w:t>Уход детей домой</w:t>
            </w:r>
          </w:p>
        </w:tc>
        <w:tc>
          <w:tcPr>
            <w:tcW w:w="1843" w:type="dxa"/>
          </w:tcPr>
          <w:p w:rsidR="007D66E0" w:rsidRDefault="007D66E0" w:rsidP="007D66E0">
            <w:pPr>
              <w:contextualSpacing/>
              <w:rPr>
                <w:rFonts w:ascii="Times New Roman" w:hAnsi="Times New Roman" w:cs="Times New Roman"/>
              </w:rPr>
            </w:pPr>
            <w:r>
              <w:rPr>
                <w:rFonts w:ascii="Times New Roman" w:hAnsi="Times New Roman" w:cs="Times New Roman"/>
              </w:rPr>
              <w:t>18.00</w:t>
            </w:r>
          </w:p>
        </w:tc>
        <w:tc>
          <w:tcPr>
            <w:tcW w:w="2126" w:type="dxa"/>
          </w:tcPr>
          <w:p w:rsidR="007D66E0" w:rsidRDefault="007D66E0">
            <w:pPr>
              <w:contextualSpacing/>
              <w:rPr>
                <w:rFonts w:ascii="Times New Roman" w:hAnsi="Times New Roman" w:cs="Times New Roman"/>
              </w:rPr>
            </w:pPr>
            <w:r>
              <w:rPr>
                <w:rFonts w:ascii="Times New Roman" w:hAnsi="Times New Roman" w:cs="Times New Roman"/>
              </w:rPr>
              <w:t>17.30</w:t>
            </w:r>
          </w:p>
        </w:tc>
      </w:tr>
    </w:tbl>
    <w:p w:rsidR="00680BCF" w:rsidRDefault="00680BCF">
      <w:pPr>
        <w:pStyle w:val="Default"/>
        <w:jc w:val="center"/>
        <w:rPr>
          <w:b/>
          <w:bCs/>
        </w:rPr>
        <w:sectPr w:rsidR="00680BCF" w:rsidSect="00AC554F">
          <w:footerReference w:type="default" r:id="rId17"/>
          <w:pgSz w:w="11906" w:h="16838"/>
          <w:pgMar w:top="1134" w:right="850" w:bottom="1276" w:left="1276" w:header="708" w:footer="708" w:gutter="0"/>
          <w:pgNumType w:start="1"/>
          <w:cols w:space="708"/>
          <w:titlePg/>
          <w:docGrid w:linePitch="360"/>
        </w:sectPr>
      </w:pPr>
    </w:p>
    <w:p w:rsidR="00680BCF" w:rsidRDefault="005204CD">
      <w:pPr>
        <w:pStyle w:val="Default"/>
        <w:jc w:val="center"/>
      </w:pPr>
      <w:r>
        <w:rPr>
          <w:b/>
          <w:bCs/>
        </w:rPr>
        <w:lastRenderedPageBreak/>
        <w:t>Учебный план</w:t>
      </w:r>
    </w:p>
    <w:p w:rsidR="00680BCF" w:rsidRDefault="005204CD">
      <w:pPr>
        <w:jc w:val="center"/>
        <w:rPr>
          <w:rFonts w:ascii="Times New Roman" w:hAnsi="Times New Roman" w:cs="Times New Roman"/>
          <w:b/>
          <w:bCs/>
          <w:sz w:val="24"/>
          <w:szCs w:val="24"/>
        </w:rPr>
      </w:pPr>
      <w:r>
        <w:rPr>
          <w:rFonts w:ascii="Times New Roman" w:hAnsi="Times New Roman" w:cs="Times New Roman"/>
          <w:b/>
          <w:bCs/>
          <w:sz w:val="24"/>
          <w:szCs w:val="24"/>
        </w:rPr>
        <w:t>Учебный план работы (ОД) с воспитанниками от 1 до 3 лет</w:t>
      </w:r>
    </w:p>
    <w:tbl>
      <w:tblPr>
        <w:tblW w:w="0" w:type="auto"/>
        <w:tblLayout w:type="fixed"/>
        <w:tblLook w:val="04A0" w:firstRow="1" w:lastRow="0" w:firstColumn="1" w:lastColumn="0" w:noHBand="0" w:noVBand="1"/>
      </w:tblPr>
      <w:tblGrid>
        <w:gridCol w:w="2093"/>
        <w:gridCol w:w="2977"/>
        <w:gridCol w:w="2126"/>
        <w:gridCol w:w="2223"/>
        <w:gridCol w:w="2707"/>
        <w:gridCol w:w="2709"/>
      </w:tblGrid>
      <w:tr w:rsidR="00680BCF" w:rsidTr="007D66E0">
        <w:trPr>
          <w:trHeight w:val="750"/>
        </w:trPr>
        <w:tc>
          <w:tcPr>
            <w:tcW w:w="2093" w:type="dxa"/>
            <w:vMerge w:val="restart"/>
            <w:tcBorders>
              <w:top w:val="single" w:sz="4" w:space="0" w:color="auto"/>
              <w:left w:val="single" w:sz="4" w:space="0" w:color="auto"/>
              <w:bottom w:val="single" w:sz="4" w:space="0" w:color="auto"/>
              <w:right w:val="single" w:sz="4" w:space="0" w:color="auto"/>
            </w:tcBorders>
          </w:tcPr>
          <w:p w:rsidR="00680BCF" w:rsidRDefault="005204CD">
            <w:pPr>
              <w:pStyle w:val="Default"/>
            </w:pPr>
            <w:r>
              <w:rPr>
                <w:b/>
                <w:bCs/>
              </w:rPr>
              <w:t xml:space="preserve">Направление развития </w:t>
            </w:r>
          </w:p>
          <w:p w:rsidR="00680BCF" w:rsidRDefault="00680BCF">
            <w:pPr>
              <w:rPr>
                <w:b/>
                <w:bCs/>
              </w:rPr>
            </w:pPr>
          </w:p>
        </w:tc>
        <w:tc>
          <w:tcPr>
            <w:tcW w:w="2977" w:type="dxa"/>
            <w:vMerge w:val="restart"/>
            <w:tcBorders>
              <w:top w:val="single" w:sz="4" w:space="0" w:color="auto"/>
              <w:left w:val="single" w:sz="4" w:space="0" w:color="auto"/>
              <w:bottom w:val="single" w:sz="4" w:space="0" w:color="auto"/>
              <w:right w:val="single" w:sz="4" w:space="0" w:color="auto"/>
            </w:tcBorders>
          </w:tcPr>
          <w:p w:rsidR="00680BCF" w:rsidRDefault="005204CD">
            <w:pPr>
              <w:pStyle w:val="Default"/>
            </w:pPr>
            <w:r>
              <w:rPr>
                <w:b/>
                <w:bCs/>
              </w:rPr>
              <w:t xml:space="preserve">Виды деятельности и культурных практик </w:t>
            </w:r>
          </w:p>
          <w:p w:rsidR="00680BCF" w:rsidRDefault="00680BCF">
            <w:pPr>
              <w:rPr>
                <w:b/>
                <w:bCs/>
              </w:rPr>
            </w:pPr>
          </w:p>
        </w:tc>
        <w:tc>
          <w:tcPr>
            <w:tcW w:w="4349" w:type="dxa"/>
            <w:gridSpan w:val="2"/>
            <w:vMerge w:val="restart"/>
            <w:tcBorders>
              <w:top w:val="single" w:sz="4" w:space="0" w:color="auto"/>
              <w:left w:val="single" w:sz="4" w:space="0" w:color="auto"/>
              <w:bottom w:val="single" w:sz="4" w:space="0" w:color="auto"/>
              <w:right w:val="single" w:sz="4" w:space="0" w:color="auto"/>
            </w:tcBorders>
          </w:tcPr>
          <w:p w:rsidR="00680BCF" w:rsidRDefault="005204CD">
            <w:pPr>
              <w:rPr>
                <w:b/>
                <w:bCs/>
              </w:rPr>
            </w:pPr>
            <w:r>
              <w:rPr>
                <w:b/>
                <w:bCs/>
              </w:rPr>
              <w:t>ООД</w:t>
            </w:r>
          </w:p>
        </w:tc>
        <w:tc>
          <w:tcPr>
            <w:tcW w:w="2707" w:type="dxa"/>
            <w:tcBorders>
              <w:top w:val="single" w:sz="4" w:space="0" w:color="auto"/>
              <w:left w:val="single" w:sz="4" w:space="0" w:color="auto"/>
              <w:bottom w:val="single" w:sz="4" w:space="0" w:color="auto"/>
              <w:right w:val="single" w:sz="4" w:space="0" w:color="auto"/>
            </w:tcBorders>
          </w:tcPr>
          <w:p w:rsidR="00680BCF" w:rsidRDefault="007D66E0">
            <w:pPr>
              <w:pStyle w:val="Default"/>
              <w:rPr>
                <w:b/>
                <w:bCs/>
              </w:rPr>
            </w:pPr>
            <w:r>
              <w:rPr>
                <w:b/>
                <w:bCs/>
              </w:rPr>
              <w:t>Р</w:t>
            </w:r>
            <w:r w:rsidR="005204CD">
              <w:rPr>
                <w:b/>
                <w:bCs/>
              </w:rPr>
              <w:t>анн</w:t>
            </w:r>
            <w:r>
              <w:rPr>
                <w:b/>
                <w:bCs/>
              </w:rPr>
              <w:t xml:space="preserve">ий </w:t>
            </w:r>
            <w:r w:rsidR="005204CD">
              <w:rPr>
                <w:b/>
                <w:bCs/>
              </w:rPr>
              <w:t xml:space="preserve"> возраст</w:t>
            </w:r>
            <w:r>
              <w:rPr>
                <w:b/>
                <w:bCs/>
              </w:rPr>
              <w:t xml:space="preserve"> </w:t>
            </w:r>
          </w:p>
          <w:p w:rsidR="00680BCF" w:rsidRPr="007D66E0" w:rsidRDefault="007D66E0" w:rsidP="007D66E0">
            <w:pPr>
              <w:pStyle w:val="Default"/>
            </w:pPr>
            <w:r>
              <w:rPr>
                <w:b/>
                <w:bCs/>
              </w:rPr>
              <w:t>(1,6 – 2 года)</w:t>
            </w:r>
          </w:p>
        </w:tc>
        <w:tc>
          <w:tcPr>
            <w:tcW w:w="2709" w:type="dxa"/>
            <w:tcBorders>
              <w:top w:val="single" w:sz="4" w:space="0" w:color="auto"/>
              <w:left w:val="single" w:sz="4" w:space="0" w:color="auto"/>
              <w:bottom w:val="single" w:sz="4" w:space="0" w:color="auto"/>
              <w:right w:val="single" w:sz="4" w:space="0" w:color="auto"/>
            </w:tcBorders>
          </w:tcPr>
          <w:p w:rsidR="007D66E0" w:rsidRDefault="007D66E0">
            <w:pPr>
              <w:pStyle w:val="Default"/>
              <w:rPr>
                <w:b/>
                <w:bCs/>
              </w:rPr>
            </w:pPr>
            <w:r>
              <w:rPr>
                <w:b/>
                <w:bCs/>
              </w:rPr>
              <w:t>Р</w:t>
            </w:r>
            <w:r w:rsidR="005204CD">
              <w:rPr>
                <w:b/>
                <w:bCs/>
              </w:rPr>
              <w:t>анн</w:t>
            </w:r>
            <w:r>
              <w:rPr>
                <w:b/>
                <w:bCs/>
              </w:rPr>
              <w:t>ий возраст</w:t>
            </w:r>
          </w:p>
          <w:p w:rsidR="00680BCF" w:rsidRPr="007D66E0" w:rsidRDefault="007D66E0" w:rsidP="007D66E0">
            <w:pPr>
              <w:pStyle w:val="Default"/>
            </w:pPr>
            <w:r>
              <w:rPr>
                <w:b/>
                <w:bCs/>
              </w:rPr>
              <w:t>(2-3 года)</w:t>
            </w:r>
            <w:r w:rsidR="005204CD">
              <w:rPr>
                <w:b/>
                <w:bCs/>
              </w:rPr>
              <w:t xml:space="preserve"> </w:t>
            </w:r>
          </w:p>
        </w:tc>
      </w:tr>
      <w:tr w:rsidR="00680BCF" w:rsidTr="00AB5617">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4349" w:type="dxa"/>
            <w:gridSpan w:val="2"/>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5416"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jc w:val="center"/>
            </w:pPr>
            <w:r>
              <w:t>Периодичность</w:t>
            </w:r>
          </w:p>
          <w:p w:rsidR="00680BCF" w:rsidRPr="007D66E0" w:rsidRDefault="005204CD">
            <w:pPr>
              <w:jc w:val="center"/>
              <w:rPr>
                <w:rFonts w:ascii="Times New Roman" w:hAnsi="Times New Roman" w:cs="Times New Roman"/>
                <w:b/>
                <w:bCs/>
              </w:rPr>
            </w:pPr>
            <w:r w:rsidRPr="007D66E0">
              <w:rPr>
                <w:rFonts w:ascii="Times New Roman" w:hAnsi="Times New Roman" w:cs="Times New Roman"/>
              </w:rPr>
              <w:t>(в неделю / в месяц / в год)</w:t>
            </w:r>
          </w:p>
        </w:tc>
      </w:tr>
      <w:tr w:rsidR="00680BCF" w:rsidTr="00AB5617">
        <w:tc>
          <w:tcPr>
            <w:tcW w:w="2093" w:type="dxa"/>
            <w:vMerge w:val="restart"/>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855"/>
              <w:gridCol w:w="236"/>
            </w:tblGrid>
            <w:tr w:rsidR="00680BCF">
              <w:trPr>
                <w:trHeight w:val="247"/>
              </w:trPr>
              <w:tc>
                <w:tcPr>
                  <w:tcW w:w="1855" w:type="dxa"/>
                </w:tcPr>
                <w:p w:rsidR="00680BCF" w:rsidRDefault="005204CD">
                  <w:pPr>
                    <w:pStyle w:val="Default"/>
                  </w:pPr>
                  <w:r>
                    <w:t xml:space="preserve">Физическое развитие </w:t>
                  </w:r>
                </w:p>
              </w:tc>
              <w:tc>
                <w:tcPr>
                  <w:tcW w:w="222" w:type="dxa"/>
                </w:tcPr>
                <w:p w:rsidR="00680BCF" w:rsidRDefault="00680BCF">
                  <w:pPr>
                    <w:pStyle w:val="Default"/>
                  </w:pPr>
                </w:p>
              </w:tc>
            </w:tr>
          </w:tbl>
          <w:p w:rsidR="00680BCF" w:rsidRDefault="00680BCF">
            <w:pPr>
              <w:rPr>
                <w:b/>
                <w:bCs/>
              </w:rPr>
            </w:pPr>
          </w:p>
        </w:tc>
        <w:tc>
          <w:tcPr>
            <w:tcW w:w="2977" w:type="dxa"/>
            <w:vMerge w:val="restart"/>
            <w:tcBorders>
              <w:top w:val="single" w:sz="4" w:space="0" w:color="auto"/>
              <w:left w:val="single" w:sz="4" w:space="0" w:color="auto"/>
              <w:bottom w:val="single" w:sz="4" w:space="0" w:color="auto"/>
              <w:right w:val="single" w:sz="4" w:space="0" w:color="auto"/>
            </w:tcBorders>
          </w:tcPr>
          <w:p w:rsidR="00680BCF" w:rsidRPr="007D66E0" w:rsidRDefault="005204CD">
            <w:pPr>
              <w:rPr>
                <w:rFonts w:ascii="Times New Roman" w:hAnsi="Times New Roman" w:cs="Times New Roman"/>
                <w:b/>
                <w:bCs/>
              </w:rPr>
            </w:pPr>
            <w:r w:rsidRPr="007D66E0">
              <w:rPr>
                <w:rFonts w:ascii="Times New Roman" w:hAnsi="Times New Roman" w:cs="Times New Roman"/>
              </w:rPr>
              <w:t>Двигательная деятельность</w:t>
            </w:r>
          </w:p>
        </w:tc>
        <w:tc>
          <w:tcPr>
            <w:tcW w:w="4349" w:type="dxa"/>
            <w:gridSpan w:val="2"/>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937"/>
            </w:tblGrid>
            <w:tr w:rsidR="00680BCF">
              <w:trPr>
                <w:trHeight w:val="109"/>
              </w:trPr>
              <w:tc>
                <w:tcPr>
                  <w:tcW w:w="1937" w:type="dxa"/>
                </w:tcPr>
                <w:p w:rsidR="00680BCF" w:rsidRDefault="005204CD">
                  <w:pPr>
                    <w:pStyle w:val="Default"/>
                  </w:pPr>
                  <w:r>
                    <w:t xml:space="preserve">Развитие движений </w:t>
                  </w:r>
                </w:p>
              </w:tc>
            </w:tr>
          </w:tbl>
          <w:p w:rsidR="00680BCF" w:rsidRDefault="00680BCF">
            <w:pPr>
              <w:rPr>
                <w:b/>
                <w:bCs/>
              </w:rPr>
            </w:pPr>
          </w:p>
        </w:tc>
        <w:tc>
          <w:tcPr>
            <w:tcW w:w="2707" w:type="dxa"/>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921"/>
            </w:tblGrid>
            <w:tr w:rsidR="00680BCF">
              <w:trPr>
                <w:trHeight w:val="109"/>
              </w:trPr>
              <w:tc>
                <w:tcPr>
                  <w:tcW w:w="1921" w:type="dxa"/>
                </w:tcPr>
                <w:p w:rsidR="00680BCF" w:rsidRDefault="005204CD">
                  <w:pPr>
                    <w:pStyle w:val="Default"/>
                  </w:pPr>
                  <w:r>
                    <w:t xml:space="preserve">2/8/72 </w:t>
                  </w:r>
                </w:p>
              </w:tc>
            </w:tr>
          </w:tbl>
          <w:p w:rsidR="00680BCF" w:rsidRDefault="00680BCF">
            <w:pPr>
              <w:rPr>
                <w:b/>
                <w:bCs/>
              </w:rPr>
            </w:pPr>
          </w:p>
        </w:tc>
        <w:tc>
          <w:tcPr>
            <w:tcW w:w="2709"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r>
      <w:tr w:rsidR="00680BCF" w:rsidTr="00AB5617">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Pr="007D66E0" w:rsidRDefault="00680BCF">
            <w:pPr>
              <w:rPr>
                <w:rFonts w:ascii="Times New Roman" w:hAnsi="Times New Roman" w:cs="Times New Roman"/>
                <w:b/>
                <w:bCs/>
              </w:rPr>
            </w:pPr>
          </w:p>
        </w:tc>
        <w:tc>
          <w:tcPr>
            <w:tcW w:w="4349" w:type="dxa"/>
            <w:gridSpan w:val="2"/>
            <w:tcBorders>
              <w:top w:val="single" w:sz="4" w:space="0" w:color="auto"/>
              <w:left w:val="single" w:sz="4" w:space="0" w:color="auto"/>
              <w:bottom w:val="single" w:sz="4" w:space="0" w:color="auto"/>
              <w:right w:val="single" w:sz="4" w:space="0" w:color="auto"/>
            </w:tcBorders>
          </w:tcPr>
          <w:p w:rsidR="00680BCF" w:rsidRPr="007D66E0" w:rsidRDefault="005204CD" w:rsidP="007D66E0">
            <w:pPr>
              <w:pStyle w:val="Default"/>
            </w:pPr>
            <w:r>
              <w:t xml:space="preserve">Физическая культура в помещении </w:t>
            </w:r>
          </w:p>
        </w:tc>
        <w:tc>
          <w:tcPr>
            <w:tcW w:w="2707" w:type="dxa"/>
            <w:tcBorders>
              <w:top w:val="single" w:sz="4" w:space="0" w:color="auto"/>
              <w:left w:val="single" w:sz="4" w:space="0" w:color="auto"/>
              <w:bottom w:val="single" w:sz="4" w:space="0" w:color="auto"/>
              <w:right w:val="single" w:sz="4" w:space="0" w:color="auto"/>
            </w:tcBorders>
          </w:tcPr>
          <w:p w:rsidR="00680BCF" w:rsidRPr="007D66E0" w:rsidRDefault="007D66E0">
            <w:pPr>
              <w:rPr>
                <w:rFonts w:ascii="Times New Roman" w:hAnsi="Times New Roman" w:cs="Times New Roman"/>
                <w:bCs/>
                <w:sz w:val="24"/>
                <w:szCs w:val="24"/>
              </w:rPr>
            </w:pPr>
            <w:r w:rsidRPr="007D66E0">
              <w:rPr>
                <w:rFonts w:ascii="Times New Roman" w:hAnsi="Times New Roman" w:cs="Times New Roman"/>
                <w:bCs/>
                <w:sz w:val="24"/>
                <w:szCs w:val="24"/>
              </w:rPr>
              <w:t>2/8/872</w:t>
            </w:r>
          </w:p>
        </w:tc>
        <w:tc>
          <w:tcPr>
            <w:tcW w:w="2709" w:type="dxa"/>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482"/>
            </w:tblGrid>
            <w:tr w:rsidR="00680BCF">
              <w:trPr>
                <w:trHeight w:val="109"/>
              </w:trPr>
              <w:tc>
                <w:tcPr>
                  <w:tcW w:w="1482" w:type="dxa"/>
                </w:tcPr>
                <w:p w:rsidR="00680BCF" w:rsidRDefault="005204CD">
                  <w:pPr>
                    <w:pStyle w:val="Default"/>
                  </w:pPr>
                  <w:r>
                    <w:t xml:space="preserve">2/8/72 </w:t>
                  </w:r>
                </w:p>
              </w:tc>
            </w:tr>
          </w:tbl>
          <w:p w:rsidR="00680BCF" w:rsidRDefault="00680BCF">
            <w:pPr>
              <w:rPr>
                <w:b/>
                <w:bCs/>
              </w:rPr>
            </w:pPr>
          </w:p>
        </w:tc>
      </w:tr>
      <w:tr w:rsidR="00680BCF" w:rsidTr="00AB5617">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Pr="007D66E0" w:rsidRDefault="00680BCF">
            <w:pPr>
              <w:rPr>
                <w:rFonts w:ascii="Times New Roman" w:hAnsi="Times New Roman" w:cs="Times New Roman"/>
                <w:b/>
                <w:bCs/>
              </w:rPr>
            </w:pPr>
          </w:p>
        </w:tc>
        <w:tc>
          <w:tcPr>
            <w:tcW w:w="4349" w:type="dxa"/>
            <w:gridSpan w:val="2"/>
            <w:tcBorders>
              <w:top w:val="single" w:sz="4" w:space="0" w:color="auto"/>
              <w:left w:val="single" w:sz="4" w:space="0" w:color="auto"/>
              <w:bottom w:val="single" w:sz="4" w:space="0" w:color="auto"/>
              <w:right w:val="single" w:sz="4" w:space="0" w:color="auto"/>
            </w:tcBorders>
          </w:tcPr>
          <w:p w:rsidR="00680BCF" w:rsidRPr="007D66E0" w:rsidRDefault="005204CD" w:rsidP="007D66E0">
            <w:pPr>
              <w:pStyle w:val="Default"/>
              <w:contextualSpacing/>
            </w:pPr>
            <w:r w:rsidRPr="007D66E0">
              <w:t xml:space="preserve">Физическая культура на </w:t>
            </w:r>
          </w:p>
          <w:p w:rsidR="00680BCF" w:rsidRPr="007D66E0" w:rsidRDefault="005204CD" w:rsidP="007D66E0">
            <w:pPr>
              <w:spacing w:after="0" w:line="240" w:lineRule="auto"/>
              <w:contextualSpacing/>
              <w:rPr>
                <w:rFonts w:ascii="Times New Roman" w:hAnsi="Times New Roman" w:cs="Times New Roman"/>
                <w:bCs/>
                <w:sz w:val="24"/>
                <w:szCs w:val="24"/>
              </w:rPr>
            </w:pPr>
            <w:r w:rsidRPr="007D66E0">
              <w:rPr>
                <w:rFonts w:ascii="Times New Roman" w:hAnsi="Times New Roman" w:cs="Times New Roman"/>
                <w:bCs/>
                <w:sz w:val="24"/>
                <w:szCs w:val="24"/>
              </w:rPr>
              <w:t>воздухе</w:t>
            </w:r>
          </w:p>
        </w:tc>
        <w:tc>
          <w:tcPr>
            <w:tcW w:w="2707" w:type="dxa"/>
            <w:tcBorders>
              <w:top w:val="single" w:sz="4" w:space="0" w:color="auto"/>
              <w:left w:val="single" w:sz="4" w:space="0" w:color="auto"/>
              <w:bottom w:val="single" w:sz="4" w:space="0" w:color="auto"/>
              <w:right w:val="single" w:sz="4" w:space="0" w:color="auto"/>
            </w:tcBorders>
          </w:tcPr>
          <w:p w:rsidR="00680BCF" w:rsidRDefault="005204CD">
            <w:pPr>
              <w:rPr>
                <w:bCs/>
              </w:rPr>
            </w:pPr>
            <w:r>
              <w:rPr>
                <w:bCs/>
              </w:rPr>
              <w:t>0/0/0</w:t>
            </w:r>
          </w:p>
        </w:tc>
        <w:tc>
          <w:tcPr>
            <w:tcW w:w="2709" w:type="dxa"/>
            <w:tcBorders>
              <w:top w:val="single" w:sz="4" w:space="0" w:color="auto"/>
              <w:left w:val="single" w:sz="4" w:space="0" w:color="auto"/>
              <w:bottom w:val="single" w:sz="4" w:space="0" w:color="auto"/>
              <w:right w:val="single" w:sz="4" w:space="0" w:color="auto"/>
            </w:tcBorders>
          </w:tcPr>
          <w:p w:rsidR="00680BCF" w:rsidRDefault="005204CD">
            <w:pPr>
              <w:rPr>
                <w:bCs/>
              </w:rPr>
            </w:pPr>
            <w:r>
              <w:rPr>
                <w:bCs/>
              </w:rPr>
              <w:t>0/0/0</w:t>
            </w:r>
          </w:p>
        </w:tc>
      </w:tr>
      <w:tr w:rsidR="00680BCF" w:rsidTr="00AB5617">
        <w:tc>
          <w:tcPr>
            <w:tcW w:w="2093" w:type="dxa"/>
            <w:vMerge w:val="restart"/>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633"/>
              <w:gridCol w:w="236"/>
              <w:gridCol w:w="236"/>
            </w:tblGrid>
            <w:tr w:rsidR="00680BCF">
              <w:trPr>
                <w:trHeight w:val="247"/>
              </w:trPr>
              <w:tc>
                <w:tcPr>
                  <w:tcW w:w="1633" w:type="dxa"/>
                </w:tcPr>
                <w:p w:rsidR="00680BCF" w:rsidRDefault="005204CD">
                  <w:pPr>
                    <w:pStyle w:val="Default"/>
                  </w:pPr>
                  <w:r>
                    <w:t xml:space="preserve">Речевое развитие </w:t>
                  </w:r>
                </w:p>
              </w:tc>
              <w:tc>
                <w:tcPr>
                  <w:tcW w:w="222" w:type="dxa"/>
                </w:tcPr>
                <w:p w:rsidR="00680BCF" w:rsidRDefault="00680BCF">
                  <w:pPr>
                    <w:pStyle w:val="Default"/>
                  </w:pPr>
                </w:p>
              </w:tc>
              <w:tc>
                <w:tcPr>
                  <w:tcW w:w="222" w:type="dxa"/>
                </w:tcPr>
                <w:p w:rsidR="00680BCF" w:rsidRDefault="00680BCF">
                  <w:pPr>
                    <w:pStyle w:val="Default"/>
                  </w:pPr>
                </w:p>
              </w:tc>
            </w:tr>
          </w:tbl>
          <w:p w:rsidR="00680BCF" w:rsidRDefault="00680BCF">
            <w:pPr>
              <w:rPr>
                <w:b/>
                <w:bCs/>
              </w:rPr>
            </w:pPr>
          </w:p>
        </w:tc>
        <w:tc>
          <w:tcPr>
            <w:tcW w:w="2977" w:type="dxa"/>
            <w:vMerge w:val="restart"/>
            <w:tcBorders>
              <w:top w:val="single" w:sz="4" w:space="0" w:color="auto"/>
              <w:left w:val="single" w:sz="4" w:space="0" w:color="auto"/>
              <w:bottom w:val="single" w:sz="4" w:space="0" w:color="auto"/>
              <w:right w:val="single" w:sz="4" w:space="0" w:color="auto"/>
            </w:tcBorders>
          </w:tcPr>
          <w:p w:rsidR="00680BCF" w:rsidRPr="007D66E0" w:rsidRDefault="005204CD">
            <w:pPr>
              <w:rPr>
                <w:rFonts w:ascii="Times New Roman" w:hAnsi="Times New Roman" w:cs="Times New Roman"/>
                <w:b/>
                <w:bCs/>
              </w:rPr>
            </w:pPr>
            <w:r w:rsidRPr="007D66E0">
              <w:rPr>
                <w:rFonts w:ascii="Times New Roman" w:hAnsi="Times New Roman" w:cs="Times New Roman"/>
              </w:rPr>
              <w:t>Коммуникативная деятельность</w:t>
            </w:r>
          </w:p>
        </w:tc>
        <w:tc>
          <w:tcPr>
            <w:tcW w:w="4349" w:type="dxa"/>
            <w:gridSpan w:val="2"/>
            <w:tcBorders>
              <w:top w:val="single" w:sz="4" w:space="0" w:color="auto"/>
              <w:left w:val="single" w:sz="4" w:space="0" w:color="auto"/>
              <w:bottom w:val="single" w:sz="4" w:space="0" w:color="auto"/>
              <w:right w:val="single" w:sz="4" w:space="0" w:color="auto"/>
            </w:tcBorders>
          </w:tcPr>
          <w:p w:rsidR="00680BCF" w:rsidRPr="007D66E0" w:rsidRDefault="005204CD" w:rsidP="007D66E0">
            <w:pPr>
              <w:spacing w:after="0" w:line="240" w:lineRule="auto"/>
              <w:contextualSpacing/>
              <w:rPr>
                <w:rFonts w:ascii="Times New Roman" w:hAnsi="Times New Roman" w:cs="Times New Roman"/>
                <w:b/>
                <w:bCs/>
                <w:sz w:val="24"/>
                <w:szCs w:val="24"/>
              </w:rPr>
            </w:pPr>
            <w:r w:rsidRPr="007D66E0">
              <w:rPr>
                <w:rFonts w:ascii="Times New Roman" w:hAnsi="Times New Roman" w:cs="Times New Roman"/>
                <w:sz w:val="24"/>
                <w:szCs w:val="24"/>
              </w:rPr>
              <w:t>Расширение ориентировки в окружающем и развитие речи</w:t>
            </w:r>
          </w:p>
        </w:tc>
        <w:tc>
          <w:tcPr>
            <w:tcW w:w="2707" w:type="dxa"/>
            <w:tcBorders>
              <w:top w:val="single" w:sz="4" w:space="0" w:color="auto"/>
              <w:left w:val="single" w:sz="4" w:space="0" w:color="auto"/>
              <w:bottom w:val="single" w:sz="4" w:space="0" w:color="auto"/>
              <w:right w:val="single" w:sz="4" w:space="0" w:color="auto"/>
            </w:tcBorders>
          </w:tcPr>
          <w:p w:rsidR="00680BCF" w:rsidRDefault="005204CD">
            <w:pPr>
              <w:pStyle w:val="Default"/>
            </w:pPr>
            <w:r>
              <w:t xml:space="preserve">3/12/108 </w:t>
            </w:r>
          </w:p>
          <w:p w:rsidR="00680BCF" w:rsidRDefault="00680BCF">
            <w:pPr>
              <w:rPr>
                <w:b/>
                <w:bCs/>
              </w:rPr>
            </w:pPr>
          </w:p>
        </w:tc>
        <w:tc>
          <w:tcPr>
            <w:tcW w:w="2709"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r>
      <w:tr w:rsidR="00680BCF" w:rsidTr="00AB5617">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4349"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pPr>
            <w:r>
              <w:t>Развитие речи</w:t>
            </w:r>
          </w:p>
        </w:tc>
        <w:tc>
          <w:tcPr>
            <w:tcW w:w="2707"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709" w:type="dxa"/>
            <w:tcBorders>
              <w:top w:val="single" w:sz="4" w:space="0" w:color="auto"/>
              <w:left w:val="single" w:sz="4" w:space="0" w:color="auto"/>
              <w:bottom w:val="single" w:sz="4" w:space="0" w:color="auto"/>
              <w:right w:val="single" w:sz="4" w:space="0" w:color="auto"/>
            </w:tcBorders>
          </w:tcPr>
          <w:p w:rsidR="00680BCF" w:rsidRDefault="005204CD">
            <w:pPr>
              <w:pStyle w:val="Default"/>
            </w:pPr>
            <w:r>
              <w:t xml:space="preserve">2/8/72 </w:t>
            </w:r>
          </w:p>
        </w:tc>
      </w:tr>
      <w:tr w:rsidR="00680BCF" w:rsidTr="00AB5617">
        <w:tc>
          <w:tcPr>
            <w:tcW w:w="2093" w:type="dxa"/>
            <w:vMerge w:val="restart"/>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855"/>
              <w:gridCol w:w="236"/>
            </w:tblGrid>
            <w:tr w:rsidR="00680BCF">
              <w:trPr>
                <w:trHeight w:val="385"/>
              </w:trPr>
              <w:tc>
                <w:tcPr>
                  <w:tcW w:w="1855" w:type="dxa"/>
                </w:tcPr>
                <w:p w:rsidR="00680BCF" w:rsidRDefault="005204CD">
                  <w:pPr>
                    <w:pStyle w:val="Default"/>
                  </w:pPr>
                  <w:r>
                    <w:t xml:space="preserve">Познавательное развитие </w:t>
                  </w:r>
                </w:p>
              </w:tc>
              <w:tc>
                <w:tcPr>
                  <w:tcW w:w="222" w:type="dxa"/>
                </w:tcPr>
                <w:p w:rsidR="00680BCF" w:rsidRDefault="00680BCF">
                  <w:pPr>
                    <w:pStyle w:val="Default"/>
                  </w:pPr>
                </w:p>
              </w:tc>
            </w:tr>
          </w:tbl>
          <w:p w:rsidR="00680BCF" w:rsidRDefault="00680BCF">
            <w:pPr>
              <w:rPr>
                <w:b/>
                <w:bCs/>
              </w:rPr>
            </w:pPr>
          </w:p>
        </w:tc>
        <w:tc>
          <w:tcPr>
            <w:tcW w:w="2977" w:type="dxa"/>
            <w:vMerge w:val="restart"/>
            <w:tcBorders>
              <w:top w:val="single" w:sz="4" w:space="0" w:color="auto"/>
              <w:left w:val="single" w:sz="4" w:space="0" w:color="auto"/>
              <w:bottom w:val="single" w:sz="4" w:space="0" w:color="auto"/>
              <w:right w:val="single" w:sz="4" w:space="0" w:color="auto"/>
            </w:tcBorders>
          </w:tcPr>
          <w:p w:rsidR="00680BCF" w:rsidRPr="007D66E0" w:rsidRDefault="005204CD">
            <w:pPr>
              <w:rPr>
                <w:rFonts w:ascii="Times New Roman" w:hAnsi="Times New Roman" w:cs="Times New Roman"/>
                <w:b/>
                <w:bCs/>
                <w:sz w:val="24"/>
                <w:szCs w:val="24"/>
              </w:rPr>
            </w:pPr>
            <w:r w:rsidRPr="007D66E0">
              <w:rPr>
                <w:rFonts w:ascii="Times New Roman" w:hAnsi="Times New Roman" w:cs="Times New Roman"/>
                <w:sz w:val="24"/>
                <w:szCs w:val="24"/>
              </w:rPr>
              <w:t>Познавательно – исследовательская деятельность</w:t>
            </w:r>
          </w:p>
        </w:tc>
        <w:tc>
          <w:tcPr>
            <w:tcW w:w="4349" w:type="dxa"/>
            <w:gridSpan w:val="2"/>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3628"/>
              <w:gridCol w:w="236"/>
            </w:tblGrid>
            <w:tr w:rsidR="00680BCF">
              <w:trPr>
                <w:trHeight w:val="247"/>
              </w:trPr>
              <w:tc>
                <w:tcPr>
                  <w:tcW w:w="3628" w:type="dxa"/>
                </w:tcPr>
                <w:p w:rsidR="00680BCF" w:rsidRDefault="005204CD">
                  <w:pPr>
                    <w:pStyle w:val="Default"/>
                  </w:pPr>
                  <w:r>
                    <w:t xml:space="preserve">Действия с дидактическим материалом </w:t>
                  </w:r>
                </w:p>
              </w:tc>
              <w:tc>
                <w:tcPr>
                  <w:tcW w:w="222" w:type="dxa"/>
                </w:tcPr>
                <w:p w:rsidR="00680BCF" w:rsidRDefault="00680BCF">
                  <w:pPr>
                    <w:pStyle w:val="Default"/>
                  </w:pPr>
                </w:p>
              </w:tc>
            </w:tr>
          </w:tbl>
          <w:p w:rsidR="00680BCF" w:rsidRDefault="00680BCF">
            <w:pPr>
              <w:rPr>
                <w:b/>
                <w:bCs/>
              </w:rPr>
            </w:pPr>
          </w:p>
        </w:tc>
        <w:tc>
          <w:tcPr>
            <w:tcW w:w="2707" w:type="dxa"/>
            <w:tcBorders>
              <w:top w:val="single" w:sz="4" w:space="0" w:color="auto"/>
              <w:left w:val="single" w:sz="4" w:space="0" w:color="auto"/>
              <w:bottom w:val="single" w:sz="4" w:space="0" w:color="auto"/>
              <w:right w:val="single" w:sz="4" w:space="0" w:color="auto"/>
            </w:tcBorders>
          </w:tcPr>
          <w:p w:rsidR="00680BCF" w:rsidRDefault="005204CD">
            <w:pPr>
              <w:rPr>
                <w:b/>
                <w:bCs/>
              </w:rPr>
            </w:pPr>
            <w:r>
              <w:t>2/8/72</w:t>
            </w:r>
          </w:p>
        </w:tc>
        <w:tc>
          <w:tcPr>
            <w:tcW w:w="2709"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r>
      <w:tr w:rsidR="00680BCF" w:rsidTr="00AB5617">
        <w:trPr>
          <w:trHeight w:val="516"/>
        </w:trPr>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4349" w:type="dxa"/>
            <w:gridSpan w:val="2"/>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3628"/>
              <w:gridCol w:w="236"/>
            </w:tblGrid>
            <w:tr w:rsidR="00680BCF">
              <w:trPr>
                <w:trHeight w:val="385"/>
              </w:trPr>
              <w:tc>
                <w:tcPr>
                  <w:tcW w:w="3628" w:type="dxa"/>
                </w:tcPr>
                <w:p w:rsidR="00680BCF" w:rsidRDefault="005204CD">
                  <w:pPr>
                    <w:pStyle w:val="Default"/>
                  </w:pPr>
                  <w:r>
                    <w:t xml:space="preserve">Формирование элементарных математических представлений </w:t>
                  </w:r>
                </w:p>
              </w:tc>
              <w:tc>
                <w:tcPr>
                  <w:tcW w:w="222" w:type="dxa"/>
                </w:tcPr>
                <w:p w:rsidR="00680BCF" w:rsidRDefault="00680BCF">
                  <w:pPr>
                    <w:pStyle w:val="Default"/>
                  </w:pPr>
                </w:p>
              </w:tc>
            </w:tr>
            <w:tr w:rsidR="00680BCF">
              <w:trPr>
                <w:trHeight w:val="385"/>
              </w:trPr>
              <w:tc>
                <w:tcPr>
                  <w:tcW w:w="3628" w:type="dxa"/>
                </w:tcPr>
                <w:p w:rsidR="00680BCF" w:rsidRDefault="00680BCF">
                  <w:pPr>
                    <w:pStyle w:val="Default"/>
                  </w:pPr>
                </w:p>
              </w:tc>
              <w:tc>
                <w:tcPr>
                  <w:tcW w:w="222" w:type="dxa"/>
                </w:tcPr>
                <w:p w:rsidR="00680BCF" w:rsidRDefault="00680BCF">
                  <w:pPr>
                    <w:pStyle w:val="Default"/>
                  </w:pPr>
                </w:p>
              </w:tc>
            </w:tr>
          </w:tbl>
          <w:p w:rsidR="00680BCF" w:rsidRDefault="00680BCF">
            <w:pPr>
              <w:rPr>
                <w:b/>
                <w:bCs/>
              </w:rPr>
            </w:pPr>
          </w:p>
        </w:tc>
        <w:tc>
          <w:tcPr>
            <w:tcW w:w="2707"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709" w:type="dxa"/>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045"/>
            </w:tblGrid>
            <w:tr w:rsidR="00680BCF">
              <w:trPr>
                <w:trHeight w:val="553"/>
              </w:trPr>
              <w:tc>
                <w:tcPr>
                  <w:tcW w:w="1045" w:type="dxa"/>
                </w:tcPr>
                <w:p w:rsidR="00680BCF" w:rsidRDefault="005204CD">
                  <w:pPr>
                    <w:pStyle w:val="Default"/>
                  </w:pPr>
                  <w:r>
                    <w:t xml:space="preserve">1/4/36 </w:t>
                  </w:r>
                </w:p>
              </w:tc>
            </w:tr>
          </w:tbl>
          <w:p w:rsidR="00680BCF" w:rsidRDefault="00680BCF">
            <w:pPr>
              <w:rPr>
                <w:b/>
                <w:bCs/>
              </w:rPr>
            </w:pPr>
          </w:p>
        </w:tc>
      </w:tr>
      <w:tr w:rsidR="00680BCF" w:rsidTr="00AB5617">
        <w:trPr>
          <w:trHeight w:val="1139"/>
        </w:trPr>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126" w:type="dxa"/>
            <w:vMerge w:val="restart"/>
            <w:tcBorders>
              <w:top w:val="single" w:sz="4" w:space="0" w:color="auto"/>
              <w:left w:val="single" w:sz="4" w:space="0" w:color="auto"/>
              <w:bottom w:val="single" w:sz="4" w:space="0" w:color="auto"/>
              <w:right w:val="single" w:sz="4" w:space="0" w:color="auto"/>
            </w:tcBorders>
          </w:tcPr>
          <w:p w:rsidR="00680BCF" w:rsidRPr="001B4DF8" w:rsidRDefault="005204CD">
            <w:pPr>
              <w:rPr>
                <w:rFonts w:ascii="Times New Roman" w:hAnsi="Times New Roman" w:cs="Times New Roman"/>
                <w:b/>
                <w:bCs/>
              </w:rPr>
            </w:pPr>
            <w:r w:rsidRPr="001B4DF8">
              <w:rPr>
                <w:rFonts w:ascii="Times New Roman" w:hAnsi="Times New Roman" w:cs="Times New Roman"/>
              </w:rPr>
              <w:t>Ознакомление с окружающим</w:t>
            </w:r>
          </w:p>
        </w:tc>
        <w:tc>
          <w:tcPr>
            <w:tcW w:w="2223" w:type="dxa"/>
            <w:tcBorders>
              <w:top w:val="single" w:sz="4" w:space="0" w:color="auto"/>
              <w:left w:val="single" w:sz="4" w:space="0" w:color="auto"/>
              <w:bottom w:val="single" w:sz="4" w:space="0" w:color="auto"/>
              <w:right w:val="single" w:sz="4" w:space="0" w:color="auto"/>
            </w:tcBorders>
          </w:tcPr>
          <w:p w:rsidR="00680BCF" w:rsidRPr="001B4DF8" w:rsidRDefault="005204CD">
            <w:pPr>
              <w:rPr>
                <w:rFonts w:ascii="Times New Roman" w:hAnsi="Times New Roman" w:cs="Times New Roman"/>
                <w:b/>
                <w:bCs/>
              </w:rPr>
            </w:pPr>
            <w:r w:rsidRPr="001B4DF8">
              <w:rPr>
                <w:rFonts w:ascii="Times New Roman" w:hAnsi="Times New Roman" w:cs="Times New Roman"/>
              </w:rPr>
              <w:t>Ознакомление</w:t>
            </w:r>
          </w:p>
          <w:tbl>
            <w:tblPr>
              <w:tblW w:w="2099" w:type="dxa"/>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844"/>
              <w:gridCol w:w="255"/>
            </w:tblGrid>
            <w:tr w:rsidR="00680BCF" w:rsidRPr="001B4DF8">
              <w:trPr>
                <w:trHeight w:val="200"/>
              </w:trPr>
              <w:tc>
                <w:tcPr>
                  <w:tcW w:w="1844" w:type="dxa"/>
                </w:tcPr>
                <w:p w:rsidR="00680BCF" w:rsidRPr="001B4DF8" w:rsidRDefault="005204CD">
                  <w:pPr>
                    <w:pStyle w:val="Default"/>
                  </w:pPr>
                  <w:r w:rsidRPr="001B4DF8">
                    <w:t>с предметным и социальным окружением</w:t>
                  </w:r>
                </w:p>
              </w:tc>
              <w:tc>
                <w:tcPr>
                  <w:tcW w:w="255" w:type="dxa"/>
                </w:tcPr>
                <w:p w:rsidR="00680BCF" w:rsidRPr="001B4DF8" w:rsidRDefault="00680BCF">
                  <w:pPr>
                    <w:pStyle w:val="Default"/>
                  </w:pPr>
                </w:p>
              </w:tc>
            </w:tr>
            <w:tr w:rsidR="00680BCF" w:rsidRPr="001B4DF8">
              <w:trPr>
                <w:trHeight w:val="63"/>
              </w:trPr>
              <w:tc>
                <w:tcPr>
                  <w:tcW w:w="2099" w:type="dxa"/>
                  <w:gridSpan w:val="2"/>
                </w:tcPr>
                <w:p w:rsidR="00680BCF" w:rsidRPr="001B4DF8" w:rsidRDefault="00680BCF">
                  <w:pPr>
                    <w:pStyle w:val="Default"/>
                  </w:pPr>
                </w:p>
              </w:tc>
            </w:tr>
          </w:tbl>
          <w:p w:rsidR="00680BCF" w:rsidRPr="001B4DF8" w:rsidRDefault="00680BCF">
            <w:pPr>
              <w:rPr>
                <w:rFonts w:ascii="Times New Roman" w:hAnsi="Times New Roman" w:cs="Times New Roman"/>
                <w:b/>
                <w:bCs/>
              </w:rPr>
            </w:pPr>
          </w:p>
        </w:tc>
        <w:tc>
          <w:tcPr>
            <w:tcW w:w="2707"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709" w:type="dxa"/>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130"/>
            </w:tblGrid>
            <w:tr w:rsidR="00680BCF">
              <w:trPr>
                <w:trHeight w:val="523"/>
              </w:trPr>
              <w:tc>
                <w:tcPr>
                  <w:tcW w:w="1130" w:type="dxa"/>
                </w:tcPr>
                <w:p w:rsidR="00680BCF" w:rsidRDefault="005204CD">
                  <w:pPr>
                    <w:pStyle w:val="Default"/>
                  </w:pPr>
                  <w:r>
                    <w:t xml:space="preserve">0,75/3/27 </w:t>
                  </w:r>
                </w:p>
              </w:tc>
            </w:tr>
          </w:tbl>
          <w:p w:rsidR="00680BCF" w:rsidRDefault="00680BCF">
            <w:pPr>
              <w:rPr>
                <w:b/>
                <w:bCs/>
              </w:rPr>
            </w:pPr>
          </w:p>
        </w:tc>
      </w:tr>
      <w:tr w:rsidR="00680BCF" w:rsidTr="001B4DF8">
        <w:trPr>
          <w:trHeight w:val="553"/>
        </w:trPr>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126"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223"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
                <w:bCs/>
              </w:rPr>
            </w:pPr>
            <w:r w:rsidRPr="001B4DF8">
              <w:rPr>
                <w:rFonts w:ascii="Times New Roman" w:hAnsi="Times New Roman" w:cs="Times New Roman"/>
              </w:rPr>
              <w:t xml:space="preserve">Ознакомление </w:t>
            </w:r>
          </w:p>
          <w:p w:rsidR="00680BCF" w:rsidRDefault="005204CD" w:rsidP="001B4DF8">
            <w:pPr>
              <w:pStyle w:val="Default"/>
              <w:contextualSpacing/>
            </w:pPr>
            <w:r w:rsidRPr="001B4DF8">
              <w:t>с миром природы</w:t>
            </w:r>
            <w:r>
              <w:t xml:space="preserve"> </w:t>
            </w:r>
          </w:p>
        </w:tc>
        <w:tc>
          <w:tcPr>
            <w:tcW w:w="2707"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709" w:type="dxa"/>
            <w:tcBorders>
              <w:top w:val="single" w:sz="4" w:space="0" w:color="auto"/>
              <w:left w:val="single" w:sz="4" w:space="0" w:color="auto"/>
              <w:bottom w:val="single" w:sz="4" w:space="0" w:color="auto"/>
              <w:right w:val="single" w:sz="4" w:space="0" w:color="auto"/>
            </w:tcBorders>
          </w:tcPr>
          <w:p w:rsidR="00680BCF" w:rsidRDefault="005204CD">
            <w:pPr>
              <w:pStyle w:val="Default"/>
            </w:pPr>
            <w:r>
              <w:t xml:space="preserve">0,25/1/9 </w:t>
            </w:r>
          </w:p>
          <w:p w:rsidR="00680BCF" w:rsidRDefault="00680BCF">
            <w:pPr>
              <w:rPr>
                <w:b/>
                <w:bCs/>
              </w:rPr>
            </w:pPr>
          </w:p>
        </w:tc>
      </w:tr>
      <w:tr w:rsidR="00680BCF" w:rsidTr="00AB5617">
        <w:tc>
          <w:tcPr>
            <w:tcW w:w="2093" w:type="dxa"/>
            <w:vMerge w:val="restart"/>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1855"/>
              <w:gridCol w:w="236"/>
            </w:tblGrid>
            <w:tr w:rsidR="00680BCF">
              <w:trPr>
                <w:trHeight w:val="385"/>
              </w:trPr>
              <w:tc>
                <w:tcPr>
                  <w:tcW w:w="1855" w:type="dxa"/>
                </w:tcPr>
                <w:p w:rsidR="00680BCF" w:rsidRDefault="005204CD">
                  <w:pPr>
                    <w:pStyle w:val="Default"/>
                  </w:pPr>
                  <w:r>
                    <w:lastRenderedPageBreak/>
                    <w:t xml:space="preserve">Художественно – эстетическое развитие </w:t>
                  </w:r>
                </w:p>
              </w:tc>
              <w:tc>
                <w:tcPr>
                  <w:tcW w:w="222" w:type="dxa"/>
                </w:tcPr>
                <w:p w:rsidR="00680BCF" w:rsidRDefault="00680BCF">
                  <w:pPr>
                    <w:pStyle w:val="Default"/>
                  </w:pPr>
                </w:p>
              </w:tc>
            </w:tr>
          </w:tbl>
          <w:p w:rsidR="00680BCF" w:rsidRDefault="00680BCF">
            <w:pPr>
              <w:rPr>
                <w:b/>
                <w:bCs/>
              </w:rPr>
            </w:pPr>
          </w:p>
        </w:tc>
        <w:tc>
          <w:tcPr>
            <w:tcW w:w="2977" w:type="dxa"/>
            <w:vMerge w:val="restart"/>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
                <w:bCs/>
              </w:rPr>
            </w:pPr>
            <w:r w:rsidRPr="001B4DF8">
              <w:rPr>
                <w:rFonts w:ascii="Times New Roman" w:hAnsi="Times New Roman" w:cs="Times New Roman"/>
              </w:rPr>
              <w:t>Изобразительная деятельность</w:t>
            </w:r>
          </w:p>
        </w:tc>
        <w:tc>
          <w:tcPr>
            <w:tcW w:w="4349" w:type="dxa"/>
            <w:gridSpan w:val="2"/>
            <w:tcBorders>
              <w:top w:val="single" w:sz="4" w:space="0" w:color="auto"/>
              <w:left w:val="single" w:sz="4" w:space="0" w:color="auto"/>
              <w:bottom w:val="single" w:sz="4" w:space="0" w:color="auto"/>
              <w:right w:val="single" w:sz="4" w:space="0" w:color="auto"/>
            </w:tcBorders>
          </w:tcPr>
          <w:p w:rsidR="00680BCF" w:rsidRPr="001B4DF8" w:rsidRDefault="005204CD" w:rsidP="001B4DF8">
            <w:pPr>
              <w:pStyle w:val="Default"/>
              <w:contextualSpacing/>
            </w:pPr>
            <w:r w:rsidRPr="001B4DF8">
              <w:t>Действия со строительным материалом</w:t>
            </w:r>
          </w:p>
        </w:tc>
        <w:tc>
          <w:tcPr>
            <w:tcW w:w="2707"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pStyle w:val="Default"/>
              <w:contextualSpacing/>
            </w:pPr>
            <w:r w:rsidRPr="001B4DF8">
              <w:t xml:space="preserve">1/4/36 </w:t>
            </w:r>
          </w:p>
        </w:tc>
        <w:tc>
          <w:tcPr>
            <w:tcW w:w="2709" w:type="dxa"/>
            <w:tcBorders>
              <w:top w:val="single" w:sz="4" w:space="0" w:color="auto"/>
              <w:left w:val="single" w:sz="4" w:space="0" w:color="auto"/>
              <w:bottom w:val="single" w:sz="4" w:space="0" w:color="auto"/>
              <w:right w:val="single" w:sz="4" w:space="0" w:color="auto"/>
            </w:tcBorders>
          </w:tcPr>
          <w:p w:rsidR="00680BCF" w:rsidRPr="001B4DF8" w:rsidRDefault="00680BCF" w:rsidP="001B4DF8">
            <w:pPr>
              <w:spacing w:after="0" w:line="240" w:lineRule="auto"/>
              <w:contextualSpacing/>
              <w:rPr>
                <w:rFonts w:ascii="Times New Roman" w:hAnsi="Times New Roman" w:cs="Times New Roman"/>
                <w:b/>
                <w:bCs/>
              </w:rPr>
            </w:pPr>
          </w:p>
        </w:tc>
      </w:tr>
      <w:tr w:rsidR="00680BCF" w:rsidTr="00AB5617">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Pr="001B4DF8" w:rsidRDefault="00680BCF" w:rsidP="001B4DF8">
            <w:pPr>
              <w:pStyle w:val="Default"/>
              <w:contextualSpacing/>
            </w:pPr>
          </w:p>
        </w:tc>
        <w:tc>
          <w:tcPr>
            <w:tcW w:w="4349" w:type="dxa"/>
            <w:gridSpan w:val="2"/>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рисование</w:t>
            </w:r>
          </w:p>
        </w:tc>
        <w:tc>
          <w:tcPr>
            <w:tcW w:w="2707"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0/0/0</w:t>
            </w:r>
          </w:p>
        </w:tc>
        <w:tc>
          <w:tcPr>
            <w:tcW w:w="2709"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1/4/36</w:t>
            </w:r>
          </w:p>
        </w:tc>
      </w:tr>
      <w:tr w:rsidR="00680BCF" w:rsidTr="00AB5617">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vMerge/>
            <w:tcBorders>
              <w:top w:val="single" w:sz="4" w:space="0" w:color="auto"/>
              <w:left w:val="single" w:sz="4" w:space="0" w:color="auto"/>
              <w:bottom w:val="single" w:sz="4" w:space="0" w:color="auto"/>
              <w:right w:val="single" w:sz="4" w:space="0" w:color="auto"/>
            </w:tcBorders>
          </w:tcPr>
          <w:p w:rsidR="00680BCF" w:rsidRPr="001B4DF8" w:rsidRDefault="00680BCF" w:rsidP="001B4DF8">
            <w:pPr>
              <w:spacing w:after="0" w:line="240" w:lineRule="auto"/>
              <w:contextualSpacing/>
              <w:rPr>
                <w:rFonts w:ascii="Times New Roman" w:hAnsi="Times New Roman" w:cs="Times New Roman"/>
                <w:b/>
                <w:bCs/>
              </w:rPr>
            </w:pPr>
          </w:p>
        </w:tc>
        <w:tc>
          <w:tcPr>
            <w:tcW w:w="4349" w:type="dxa"/>
            <w:gridSpan w:val="2"/>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лепка</w:t>
            </w:r>
          </w:p>
        </w:tc>
        <w:tc>
          <w:tcPr>
            <w:tcW w:w="2707"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0/0/0</w:t>
            </w:r>
          </w:p>
        </w:tc>
        <w:tc>
          <w:tcPr>
            <w:tcW w:w="2709"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1/4/36</w:t>
            </w:r>
          </w:p>
        </w:tc>
      </w:tr>
      <w:tr w:rsidR="00680BCF" w:rsidTr="00AB5617">
        <w:tc>
          <w:tcPr>
            <w:tcW w:w="2093" w:type="dxa"/>
            <w:vMerge/>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
                <w:bCs/>
              </w:rPr>
            </w:pPr>
            <w:r w:rsidRPr="001B4DF8">
              <w:rPr>
                <w:rFonts w:ascii="Times New Roman" w:hAnsi="Times New Roman" w:cs="Times New Roman"/>
              </w:rPr>
              <w:t>Музыкальная деятельность</w:t>
            </w:r>
          </w:p>
        </w:tc>
        <w:tc>
          <w:tcPr>
            <w:tcW w:w="4349" w:type="dxa"/>
            <w:gridSpan w:val="2"/>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музыка</w:t>
            </w:r>
          </w:p>
        </w:tc>
        <w:tc>
          <w:tcPr>
            <w:tcW w:w="2707"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2/8/72</w:t>
            </w:r>
          </w:p>
        </w:tc>
        <w:tc>
          <w:tcPr>
            <w:tcW w:w="2709" w:type="dxa"/>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Cs/>
              </w:rPr>
            </w:pPr>
            <w:r w:rsidRPr="001B4DF8">
              <w:rPr>
                <w:rFonts w:ascii="Times New Roman" w:hAnsi="Times New Roman" w:cs="Times New Roman"/>
                <w:bCs/>
              </w:rPr>
              <w:t>2/8/72</w:t>
            </w:r>
          </w:p>
        </w:tc>
      </w:tr>
      <w:tr w:rsidR="00680BCF" w:rsidTr="001B4DF8">
        <w:trPr>
          <w:trHeight w:val="240"/>
        </w:trPr>
        <w:tc>
          <w:tcPr>
            <w:tcW w:w="2093" w:type="dxa"/>
            <w:tcBorders>
              <w:top w:val="single" w:sz="4" w:space="0" w:color="auto"/>
              <w:left w:val="single" w:sz="4" w:space="0" w:color="auto"/>
              <w:bottom w:val="single" w:sz="4" w:space="0" w:color="auto"/>
              <w:right w:val="single" w:sz="4" w:space="0" w:color="auto"/>
            </w:tcBorders>
          </w:tcPr>
          <w:p w:rsidR="00680BCF" w:rsidRDefault="00680BCF">
            <w:pPr>
              <w:rPr>
                <w:b/>
                <w:bCs/>
              </w:rPr>
            </w:pPr>
          </w:p>
        </w:tc>
        <w:tc>
          <w:tcPr>
            <w:tcW w:w="2977" w:type="dxa"/>
            <w:tcBorders>
              <w:top w:val="single" w:sz="4" w:space="0" w:color="auto"/>
              <w:left w:val="single" w:sz="4" w:space="0" w:color="auto"/>
              <w:bottom w:val="single" w:sz="4" w:space="0" w:color="auto"/>
              <w:right w:val="single" w:sz="4" w:space="0" w:color="auto"/>
            </w:tcBorders>
          </w:tcPr>
          <w:p w:rsidR="00680BCF" w:rsidRDefault="00680BCF"/>
        </w:tc>
        <w:tc>
          <w:tcPr>
            <w:tcW w:w="4349" w:type="dxa"/>
            <w:gridSpan w:val="2"/>
            <w:tcBorders>
              <w:top w:val="single" w:sz="4" w:space="0" w:color="auto"/>
              <w:left w:val="single" w:sz="4" w:space="0" w:color="auto"/>
              <w:bottom w:val="single" w:sz="4" w:space="0" w:color="auto"/>
              <w:right w:val="single" w:sz="4" w:space="0" w:color="auto"/>
            </w:tcBorders>
          </w:tcPr>
          <w:p w:rsidR="00680BCF" w:rsidRPr="001B4DF8" w:rsidRDefault="005204CD" w:rsidP="001B4DF8">
            <w:pPr>
              <w:spacing w:after="0" w:line="240" w:lineRule="auto"/>
              <w:contextualSpacing/>
              <w:rPr>
                <w:rFonts w:ascii="Times New Roman" w:hAnsi="Times New Roman" w:cs="Times New Roman"/>
                <w:b/>
                <w:bCs/>
              </w:rPr>
            </w:pPr>
            <w:r w:rsidRPr="001B4DF8">
              <w:rPr>
                <w:rFonts w:ascii="Times New Roman" w:hAnsi="Times New Roman" w:cs="Times New Roman"/>
                <w:b/>
                <w:bCs/>
              </w:rPr>
              <w:t>итого</w:t>
            </w:r>
          </w:p>
        </w:tc>
        <w:tc>
          <w:tcPr>
            <w:tcW w:w="2707" w:type="dxa"/>
            <w:tcBorders>
              <w:top w:val="single" w:sz="4" w:space="0" w:color="auto"/>
              <w:left w:val="single" w:sz="4" w:space="0" w:color="auto"/>
              <w:bottom w:val="single" w:sz="4" w:space="0" w:color="auto"/>
              <w:right w:val="single" w:sz="4" w:space="0" w:color="auto"/>
            </w:tcBorders>
          </w:tcPr>
          <w:p w:rsidR="00680BCF" w:rsidRDefault="005204CD" w:rsidP="001B4DF8">
            <w:pPr>
              <w:pStyle w:val="Default"/>
              <w:contextualSpacing/>
            </w:pPr>
            <w:r>
              <w:t xml:space="preserve">10/40/360 </w:t>
            </w:r>
          </w:p>
        </w:tc>
        <w:tc>
          <w:tcPr>
            <w:tcW w:w="2709" w:type="dxa"/>
            <w:tcBorders>
              <w:top w:val="single" w:sz="4" w:space="0" w:color="auto"/>
              <w:left w:val="single" w:sz="4" w:space="0" w:color="auto"/>
              <w:bottom w:val="single" w:sz="4" w:space="0" w:color="auto"/>
              <w:right w:val="single" w:sz="4" w:space="0" w:color="auto"/>
            </w:tcBorders>
          </w:tcPr>
          <w:p w:rsidR="00680BCF" w:rsidRDefault="005204CD" w:rsidP="001B4DF8">
            <w:pPr>
              <w:pStyle w:val="Default"/>
              <w:contextualSpacing/>
            </w:pPr>
            <w:r>
              <w:t xml:space="preserve">10/40/360 </w:t>
            </w:r>
          </w:p>
        </w:tc>
      </w:tr>
    </w:tbl>
    <w:p w:rsidR="00680BCF" w:rsidRDefault="005204CD">
      <w:pPr>
        <w:jc w:val="center"/>
        <w:rPr>
          <w:rFonts w:ascii="Times New Roman" w:hAnsi="Times New Roman" w:cs="Times New Roman"/>
          <w:b/>
          <w:bCs/>
          <w:sz w:val="24"/>
          <w:szCs w:val="24"/>
        </w:rPr>
      </w:pPr>
      <w:r>
        <w:rPr>
          <w:rFonts w:ascii="Times New Roman" w:hAnsi="Times New Roman" w:cs="Times New Roman"/>
          <w:b/>
          <w:bCs/>
          <w:sz w:val="24"/>
          <w:szCs w:val="24"/>
        </w:rPr>
        <w:t>Учебный план работы (ОД) с воспитанниками от 3 до 7 лет</w:t>
      </w:r>
    </w:p>
    <w:tbl>
      <w:tblPr>
        <w:tblW w:w="0" w:type="auto"/>
        <w:tblLook w:val="04A0" w:firstRow="1" w:lastRow="0" w:firstColumn="1" w:lastColumn="0" w:noHBand="0" w:noVBand="1"/>
      </w:tblPr>
      <w:tblGrid>
        <w:gridCol w:w="2294"/>
        <w:gridCol w:w="2076"/>
        <w:gridCol w:w="1658"/>
        <w:gridCol w:w="2194"/>
        <w:gridCol w:w="1724"/>
        <w:gridCol w:w="1474"/>
        <w:gridCol w:w="1523"/>
        <w:gridCol w:w="1843"/>
      </w:tblGrid>
      <w:tr w:rsidR="00680BCF" w:rsidTr="00AB5617">
        <w:tc>
          <w:tcPr>
            <w:tcW w:w="2293"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pStyle w:val="Default"/>
            </w:pPr>
            <w:r w:rsidRPr="00E2085B">
              <w:rPr>
                <w:bCs/>
              </w:rPr>
              <w:t xml:space="preserve">Направление развития </w:t>
            </w:r>
          </w:p>
          <w:p w:rsidR="00680BCF" w:rsidRPr="00E2085B" w:rsidRDefault="00680BCF">
            <w:pPr>
              <w:rPr>
                <w:rFonts w:ascii="Times New Roman" w:hAnsi="Times New Roman" w:cs="Times New Roman"/>
                <w:bCs/>
              </w:rPr>
            </w:pPr>
          </w:p>
        </w:tc>
        <w:tc>
          <w:tcPr>
            <w:tcW w:w="2127"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pStyle w:val="Default"/>
            </w:pPr>
            <w:r w:rsidRPr="00E2085B">
              <w:rPr>
                <w:bCs/>
              </w:rPr>
              <w:t xml:space="preserve">Виды деятельности и культурных практик </w:t>
            </w:r>
          </w:p>
        </w:tc>
        <w:tc>
          <w:tcPr>
            <w:tcW w:w="3892" w:type="dxa"/>
            <w:gridSpan w:val="2"/>
            <w:vMerge w:val="restart"/>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bCs/>
              </w:rPr>
              <w:t>ООД</w:t>
            </w:r>
          </w:p>
        </w:tc>
        <w:tc>
          <w:tcPr>
            <w:tcW w:w="7302"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pPr>
            <w:r>
              <w:rPr>
                <w:bCs/>
              </w:rPr>
              <w:t xml:space="preserve">Периодичность </w:t>
            </w:r>
          </w:p>
          <w:p w:rsidR="00680BCF" w:rsidRPr="007D66E0" w:rsidRDefault="005204CD">
            <w:pPr>
              <w:jc w:val="center"/>
              <w:rPr>
                <w:rFonts w:ascii="Times New Roman" w:hAnsi="Times New Roman" w:cs="Times New Roman"/>
                <w:bCs/>
              </w:rPr>
            </w:pPr>
            <w:r w:rsidRPr="007D66E0">
              <w:rPr>
                <w:rFonts w:ascii="Times New Roman" w:hAnsi="Times New Roman" w:cs="Times New Roman"/>
                <w:bCs/>
              </w:rPr>
              <w:t xml:space="preserve">(в неделю / в месяц / в год) </w:t>
            </w:r>
          </w:p>
        </w:tc>
      </w:tr>
      <w:tr w:rsidR="00680BCF" w:rsidTr="00AB5617">
        <w:trPr>
          <w:trHeight w:val="591"/>
        </w:trPr>
        <w:tc>
          <w:tcPr>
            <w:tcW w:w="2293" w:type="dxa"/>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3892" w:type="dxa"/>
            <w:gridSpan w:val="2"/>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1854" w:type="dxa"/>
            <w:tcBorders>
              <w:top w:val="single" w:sz="4" w:space="0" w:color="auto"/>
              <w:left w:val="single" w:sz="4" w:space="0" w:color="auto"/>
              <w:bottom w:val="single" w:sz="4" w:space="0" w:color="auto"/>
              <w:right w:val="single" w:sz="4" w:space="0" w:color="auto"/>
            </w:tcBorders>
          </w:tcPr>
          <w:p w:rsidR="00680BCF" w:rsidRPr="001B4DF8" w:rsidRDefault="007D66E0" w:rsidP="001B4DF8">
            <w:pPr>
              <w:pStyle w:val="Default"/>
              <w:contextualSpacing/>
              <w:jc w:val="center"/>
            </w:pPr>
            <w:r>
              <w:rPr>
                <w:bCs/>
              </w:rPr>
              <w:t>3-4 года</w:t>
            </w:r>
            <w:r w:rsidR="005204CD" w:rsidRPr="001B4DF8">
              <w:rPr>
                <w:bCs/>
              </w:rPr>
              <w:t xml:space="preserve"> </w:t>
            </w:r>
          </w:p>
        </w:tc>
        <w:tc>
          <w:tcPr>
            <w:tcW w:w="1647" w:type="dxa"/>
            <w:tcBorders>
              <w:top w:val="single" w:sz="4" w:space="0" w:color="auto"/>
              <w:left w:val="single" w:sz="4" w:space="0" w:color="auto"/>
              <w:bottom w:val="single" w:sz="4" w:space="0" w:color="auto"/>
              <w:right w:val="single" w:sz="4" w:space="0" w:color="auto"/>
            </w:tcBorders>
          </w:tcPr>
          <w:p w:rsidR="00680BCF" w:rsidRPr="001B4DF8" w:rsidRDefault="007D66E0" w:rsidP="001B4DF8">
            <w:pPr>
              <w:spacing w:after="0" w:line="240" w:lineRule="auto"/>
              <w:contextualSpacing/>
              <w:jc w:val="center"/>
              <w:rPr>
                <w:rFonts w:ascii="Times New Roman" w:hAnsi="Times New Roman" w:cs="Times New Roman"/>
                <w:bCs/>
              </w:rPr>
            </w:pPr>
            <w:r>
              <w:rPr>
                <w:rFonts w:ascii="Times New Roman" w:hAnsi="Times New Roman" w:cs="Times New Roman"/>
                <w:bCs/>
              </w:rPr>
              <w:t>4-5 лет</w:t>
            </w:r>
          </w:p>
        </w:tc>
        <w:tc>
          <w:tcPr>
            <w:tcW w:w="1649" w:type="dxa"/>
            <w:tcBorders>
              <w:top w:val="single" w:sz="4" w:space="0" w:color="auto"/>
              <w:left w:val="single" w:sz="4" w:space="0" w:color="auto"/>
              <w:bottom w:val="single" w:sz="4" w:space="0" w:color="auto"/>
              <w:right w:val="single" w:sz="4" w:space="0" w:color="auto"/>
            </w:tcBorders>
          </w:tcPr>
          <w:p w:rsidR="00680BCF" w:rsidRPr="001B4DF8" w:rsidRDefault="007D66E0" w:rsidP="001B4DF8">
            <w:pPr>
              <w:spacing w:after="0" w:line="240" w:lineRule="auto"/>
              <w:contextualSpacing/>
              <w:jc w:val="center"/>
              <w:rPr>
                <w:rFonts w:ascii="Times New Roman" w:hAnsi="Times New Roman" w:cs="Times New Roman"/>
                <w:bCs/>
              </w:rPr>
            </w:pPr>
            <w:r>
              <w:rPr>
                <w:rFonts w:ascii="Times New Roman" w:hAnsi="Times New Roman" w:cs="Times New Roman"/>
                <w:bCs/>
              </w:rPr>
              <w:t>5-6 лет</w:t>
            </w:r>
          </w:p>
        </w:tc>
        <w:tc>
          <w:tcPr>
            <w:tcW w:w="2152" w:type="dxa"/>
            <w:tcBorders>
              <w:top w:val="single" w:sz="4" w:space="0" w:color="auto"/>
              <w:left w:val="single" w:sz="4" w:space="0" w:color="auto"/>
              <w:bottom w:val="single" w:sz="4" w:space="0" w:color="auto"/>
              <w:right w:val="single" w:sz="4" w:space="0" w:color="auto"/>
            </w:tcBorders>
          </w:tcPr>
          <w:p w:rsidR="00680BCF" w:rsidRPr="001B4DF8" w:rsidRDefault="007D66E0" w:rsidP="001B4DF8">
            <w:pPr>
              <w:spacing w:after="0" w:line="240" w:lineRule="auto"/>
              <w:contextualSpacing/>
              <w:jc w:val="center"/>
              <w:rPr>
                <w:rFonts w:ascii="Times New Roman" w:hAnsi="Times New Roman" w:cs="Times New Roman"/>
                <w:bCs/>
              </w:rPr>
            </w:pPr>
            <w:r>
              <w:rPr>
                <w:rFonts w:ascii="Times New Roman" w:hAnsi="Times New Roman" w:cs="Times New Roman"/>
                <w:bCs/>
              </w:rPr>
              <w:t>6-7 лет</w:t>
            </w:r>
          </w:p>
        </w:tc>
      </w:tr>
      <w:tr w:rsidR="00680BCF" w:rsidTr="001B4DF8">
        <w:trPr>
          <w:trHeight w:val="643"/>
        </w:trPr>
        <w:tc>
          <w:tcPr>
            <w:tcW w:w="2293"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rPr>
              <w:t>Физическое развитие</w:t>
            </w:r>
          </w:p>
        </w:tc>
        <w:tc>
          <w:tcPr>
            <w:tcW w:w="2127"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jc w:val="center"/>
              <w:rPr>
                <w:rFonts w:ascii="Times New Roman" w:hAnsi="Times New Roman" w:cs="Times New Roman"/>
                <w:bCs/>
              </w:rPr>
            </w:pPr>
            <w:r w:rsidRPr="00E2085B">
              <w:rPr>
                <w:rFonts w:ascii="Times New Roman" w:hAnsi="Times New Roman" w:cs="Times New Roman"/>
              </w:rPr>
              <w:t>Двигательная деятельность</w:t>
            </w:r>
          </w:p>
        </w:tc>
        <w:tc>
          <w:tcPr>
            <w:tcW w:w="3892" w:type="dxa"/>
            <w:gridSpan w:val="2"/>
            <w:tcBorders>
              <w:top w:val="single" w:sz="4" w:space="0" w:color="auto"/>
              <w:left w:val="single" w:sz="4" w:space="0" w:color="auto"/>
              <w:bottom w:val="single" w:sz="4" w:space="0" w:color="auto"/>
              <w:right w:val="single" w:sz="4" w:space="0" w:color="auto"/>
            </w:tcBorders>
          </w:tcPr>
          <w:p w:rsidR="00680BCF" w:rsidRPr="001B4DF8" w:rsidRDefault="005204CD" w:rsidP="001B4DF8">
            <w:pPr>
              <w:pStyle w:val="Default"/>
            </w:pPr>
            <w:r w:rsidRPr="00E2085B">
              <w:t xml:space="preserve">Физическая культура в помещении </w:t>
            </w:r>
          </w:p>
        </w:tc>
        <w:tc>
          <w:tcPr>
            <w:tcW w:w="1854" w:type="dxa"/>
            <w:tcBorders>
              <w:top w:val="single" w:sz="4" w:space="0" w:color="auto"/>
              <w:left w:val="single" w:sz="4" w:space="0" w:color="auto"/>
              <w:bottom w:val="single" w:sz="4" w:space="0" w:color="auto"/>
              <w:right w:val="single" w:sz="4" w:space="0" w:color="auto"/>
            </w:tcBorders>
          </w:tcPr>
          <w:p w:rsidR="00680BCF" w:rsidRPr="001B4DF8" w:rsidRDefault="001B4DF8" w:rsidP="001B4DF8">
            <w:pPr>
              <w:pStyle w:val="Default"/>
              <w:jc w:val="center"/>
            </w:pPr>
            <w:r>
              <w:t>3/12/108</w:t>
            </w:r>
          </w:p>
        </w:tc>
        <w:tc>
          <w:tcPr>
            <w:tcW w:w="1647" w:type="dxa"/>
            <w:tcBorders>
              <w:top w:val="single" w:sz="4" w:space="0" w:color="auto"/>
              <w:left w:val="single" w:sz="4" w:space="0" w:color="auto"/>
              <w:bottom w:val="single" w:sz="4" w:space="0" w:color="auto"/>
              <w:right w:val="single" w:sz="4" w:space="0" w:color="auto"/>
            </w:tcBorders>
          </w:tcPr>
          <w:p w:rsidR="00680BCF" w:rsidRPr="001B4DF8" w:rsidRDefault="001B4DF8" w:rsidP="001B4DF8">
            <w:pPr>
              <w:pStyle w:val="Default"/>
              <w:jc w:val="center"/>
            </w:pPr>
            <w:r>
              <w:t>3/12/108</w:t>
            </w:r>
          </w:p>
        </w:tc>
        <w:tc>
          <w:tcPr>
            <w:tcW w:w="1649" w:type="dxa"/>
            <w:tcBorders>
              <w:top w:val="single" w:sz="4" w:space="0" w:color="auto"/>
              <w:left w:val="single" w:sz="4" w:space="0" w:color="auto"/>
              <w:bottom w:val="single" w:sz="4" w:space="0" w:color="auto"/>
              <w:right w:val="single" w:sz="4" w:space="0" w:color="auto"/>
            </w:tcBorders>
          </w:tcPr>
          <w:p w:rsidR="00680BCF" w:rsidRDefault="005204CD">
            <w:pPr>
              <w:pStyle w:val="Default"/>
              <w:jc w:val="center"/>
            </w:pPr>
            <w:r>
              <w:t>2/8/72</w:t>
            </w:r>
          </w:p>
          <w:p w:rsidR="00680BCF" w:rsidRDefault="00680BCF" w:rsidP="001B4DF8">
            <w:pPr>
              <w:rPr>
                <w:bCs/>
              </w:rPr>
            </w:pPr>
          </w:p>
        </w:tc>
        <w:tc>
          <w:tcPr>
            <w:tcW w:w="2152" w:type="dxa"/>
            <w:tcBorders>
              <w:top w:val="single" w:sz="4" w:space="0" w:color="auto"/>
              <w:left w:val="single" w:sz="4" w:space="0" w:color="auto"/>
              <w:bottom w:val="single" w:sz="4" w:space="0" w:color="auto"/>
              <w:right w:val="single" w:sz="4" w:space="0" w:color="auto"/>
            </w:tcBorders>
          </w:tcPr>
          <w:p w:rsidR="00680BCF" w:rsidRPr="001B4DF8" w:rsidRDefault="001B4DF8" w:rsidP="001B4DF8">
            <w:pPr>
              <w:pStyle w:val="Default"/>
              <w:jc w:val="center"/>
            </w:pPr>
            <w:r>
              <w:t>2/8/72</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Pr="00E2085B" w:rsidRDefault="00680BCF">
            <w:pPr>
              <w:jc w:val="center"/>
              <w:rPr>
                <w:rFonts w:ascii="Times New Roman" w:hAnsi="Times New Roman" w:cs="Times New Roman"/>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Pr="00E2085B" w:rsidRDefault="00680BCF">
            <w:pPr>
              <w:jc w:val="center"/>
              <w:rPr>
                <w:rFonts w:ascii="Times New Roman" w:hAnsi="Times New Roman" w:cs="Times New Roman"/>
                <w:bCs/>
              </w:rPr>
            </w:pP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pStyle w:val="Default"/>
            </w:pPr>
            <w:r w:rsidRPr="00E2085B">
              <w:t xml:space="preserve">Физическая культура на </w:t>
            </w:r>
          </w:p>
          <w:p w:rsidR="00680BCF" w:rsidRPr="00E2085B" w:rsidRDefault="005204CD">
            <w:pPr>
              <w:rPr>
                <w:rFonts w:ascii="Times New Roman" w:hAnsi="Times New Roman" w:cs="Times New Roman"/>
                <w:bCs/>
              </w:rPr>
            </w:pPr>
            <w:r w:rsidRPr="00E2085B">
              <w:rPr>
                <w:rFonts w:ascii="Times New Roman" w:hAnsi="Times New Roman" w:cs="Times New Roman"/>
                <w:bCs/>
              </w:rPr>
              <w:t>воздухе</w:t>
            </w:r>
          </w:p>
        </w:tc>
        <w:tc>
          <w:tcPr>
            <w:tcW w:w="1854" w:type="dxa"/>
            <w:tcBorders>
              <w:top w:val="single" w:sz="4" w:space="0" w:color="auto"/>
              <w:left w:val="single" w:sz="4" w:space="0" w:color="auto"/>
              <w:bottom w:val="single" w:sz="4" w:space="0" w:color="auto"/>
              <w:right w:val="single" w:sz="4" w:space="0" w:color="auto"/>
            </w:tcBorders>
          </w:tcPr>
          <w:p w:rsidR="00680BCF" w:rsidRPr="007D66E0" w:rsidRDefault="005204CD">
            <w:pPr>
              <w:jc w:val="center"/>
              <w:rPr>
                <w:rFonts w:ascii="Times New Roman" w:hAnsi="Times New Roman" w:cs="Times New Roman"/>
                <w:bCs/>
                <w:sz w:val="24"/>
                <w:szCs w:val="24"/>
              </w:rPr>
            </w:pPr>
            <w:r w:rsidRPr="007D66E0">
              <w:rPr>
                <w:rFonts w:ascii="Times New Roman" w:hAnsi="Times New Roman" w:cs="Times New Roman"/>
                <w:bCs/>
                <w:sz w:val="24"/>
                <w:szCs w:val="24"/>
              </w:rPr>
              <w:t>0/0/0</w:t>
            </w:r>
          </w:p>
        </w:tc>
        <w:tc>
          <w:tcPr>
            <w:tcW w:w="1647" w:type="dxa"/>
            <w:tcBorders>
              <w:top w:val="single" w:sz="4" w:space="0" w:color="auto"/>
              <w:left w:val="single" w:sz="4" w:space="0" w:color="auto"/>
              <w:bottom w:val="single" w:sz="4" w:space="0" w:color="auto"/>
              <w:right w:val="single" w:sz="4" w:space="0" w:color="auto"/>
            </w:tcBorders>
          </w:tcPr>
          <w:p w:rsidR="00680BCF" w:rsidRPr="007D66E0" w:rsidRDefault="005204CD">
            <w:pPr>
              <w:jc w:val="center"/>
              <w:rPr>
                <w:rFonts w:ascii="Times New Roman" w:hAnsi="Times New Roman" w:cs="Times New Roman"/>
                <w:bCs/>
                <w:sz w:val="24"/>
                <w:szCs w:val="24"/>
              </w:rPr>
            </w:pPr>
            <w:r w:rsidRPr="007D66E0">
              <w:rPr>
                <w:rFonts w:ascii="Times New Roman" w:hAnsi="Times New Roman" w:cs="Times New Roman"/>
                <w:bCs/>
                <w:sz w:val="24"/>
                <w:szCs w:val="24"/>
              </w:rPr>
              <w:t>0/0/0</w:t>
            </w:r>
          </w:p>
        </w:tc>
        <w:tc>
          <w:tcPr>
            <w:tcW w:w="1649" w:type="dxa"/>
            <w:tcBorders>
              <w:top w:val="single" w:sz="4" w:space="0" w:color="auto"/>
              <w:left w:val="single" w:sz="4" w:space="0" w:color="auto"/>
              <w:bottom w:val="single" w:sz="4" w:space="0" w:color="auto"/>
              <w:right w:val="single" w:sz="4" w:space="0" w:color="auto"/>
            </w:tcBorders>
          </w:tcPr>
          <w:p w:rsidR="00680BCF" w:rsidRPr="007D66E0" w:rsidRDefault="005204CD">
            <w:pPr>
              <w:jc w:val="center"/>
              <w:rPr>
                <w:rFonts w:ascii="Times New Roman" w:hAnsi="Times New Roman" w:cs="Times New Roman"/>
                <w:bCs/>
                <w:sz w:val="24"/>
                <w:szCs w:val="24"/>
              </w:rPr>
            </w:pPr>
            <w:r w:rsidRPr="007D66E0">
              <w:rPr>
                <w:rFonts w:ascii="Times New Roman" w:hAnsi="Times New Roman" w:cs="Times New Roman"/>
                <w:bCs/>
                <w:sz w:val="24"/>
                <w:szCs w:val="24"/>
              </w:rPr>
              <w:t>1/4/36</w:t>
            </w:r>
          </w:p>
        </w:tc>
        <w:tc>
          <w:tcPr>
            <w:tcW w:w="2152" w:type="dxa"/>
            <w:tcBorders>
              <w:top w:val="single" w:sz="4" w:space="0" w:color="auto"/>
              <w:left w:val="single" w:sz="4" w:space="0" w:color="auto"/>
              <w:bottom w:val="single" w:sz="4" w:space="0" w:color="auto"/>
              <w:right w:val="single" w:sz="4" w:space="0" w:color="auto"/>
            </w:tcBorders>
          </w:tcPr>
          <w:p w:rsidR="00680BCF" w:rsidRPr="007D66E0" w:rsidRDefault="005204CD">
            <w:pPr>
              <w:jc w:val="center"/>
              <w:rPr>
                <w:rFonts w:ascii="Times New Roman" w:hAnsi="Times New Roman" w:cs="Times New Roman"/>
                <w:bCs/>
                <w:sz w:val="24"/>
                <w:szCs w:val="24"/>
              </w:rPr>
            </w:pPr>
            <w:r w:rsidRPr="007D66E0">
              <w:rPr>
                <w:rFonts w:ascii="Times New Roman" w:hAnsi="Times New Roman" w:cs="Times New Roman"/>
                <w:bCs/>
                <w:sz w:val="24"/>
                <w:szCs w:val="24"/>
              </w:rPr>
              <w:t>1/4/36</w:t>
            </w:r>
          </w:p>
        </w:tc>
      </w:tr>
      <w:tr w:rsidR="00680BCF" w:rsidTr="00AB5617">
        <w:tc>
          <w:tcPr>
            <w:tcW w:w="2293" w:type="dxa"/>
            <w:vMerge w:val="restart"/>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ook w:val="0000" w:firstRow="0" w:lastRow="0" w:firstColumn="0" w:lastColumn="0" w:noHBand="0" w:noVBand="0"/>
            </w:tblPr>
            <w:tblGrid>
              <w:gridCol w:w="1633"/>
              <w:gridCol w:w="222"/>
              <w:gridCol w:w="222"/>
            </w:tblGrid>
            <w:tr w:rsidR="00680BCF" w:rsidRPr="00E2085B">
              <w:trPr>
                <w:trHeight w:val="247"/>
              </w:trPr>
              <w:tc>
                <w:tcPr>
                  <w:tcW w:w="1633" w:type="dxa"/>
                </w:tcPr>
                <w:p w:rsidR="00680BCF" w:rsidRPr="00E2085B" w:rsidRDefault="005204CD">
                  <w:pPr>
                    <w:pStyle w:val="Default"/>
                  </w:pPr>
                  <w:r w:rsidRPr="00E2085B">
                    <w:t xml:space="preserve">Речевое развитие </w:t>
                  </w:r>
                </w:p>
              </w:tc>
              <w:tc>
                <w:tcPr>
                  <w:tcW w:w="222" w:type="dxa"/>
                </w:tcPr>
                <w:p w:rsidR="00680BCF" w:rsidRPr="00E2085B" w:rsidRDefault="00680BCF">
                  <w:pPr>
                    <w:pStyle w:val="Default"/>
                  </w:pPr>
                </w:p>
              </w:tc>
              <w:tc>
                <w:tcPr>
                  <w:tcW w:w="222" w:type="dxa"/>
                </w:tcPr>
                <w:p w:rsidR="00680BCF" w:rsidRPr="00E2085B" w:rsidRDefault="00680BCF">
                  <w:pPr>
                    <w:pStyle w:val="Default"/>
                  </w:pPr>
                </w:p>
              </w:tc>
            </w:tr>
          </w:tbl>
          <w:p w:rsidR="00680BCF" w:rsidRPr="00E2085B" w:rsidRDefault="00680BCF">
            <w:pPr>
              <w:rPr>
                <w:rFonts w:ascii="Times New Roman" w:hAnsi="Times New Roman" w:cs="Times New Roman"/>
                <w:bCs/>
              </w:rPr>
            </w:pPr>
          </w:p>
        </w:tc>
        <w:tc>
          <w:tcPr>
            <w:tcW w:w="2127"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rPr>
              <w:t>Коммуникативная деятельность</w:t>
            </w: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bCs/>
              </w:rPr>
            </w:pPr>
            <w:r w:rsidRPr="00E2085B">
              <w:rPr>
                <w:rFonts w:ascii="Times New Roman" w:hAnsi="Times New Roman" w:cs="Times New Roman"/>
                <w:bCs/>
              </w:rPr>
              <w:t>Развитие речи</w:t>
            </w:r>
          </w:p>
        </w:tc>
        <w:tc>
          <w:tcPr>
            <w:tcW w:w="1854" w:type="dxa"/>
            <w:tcBorders>
              <w:top w:val="single" w:sz="4" w:space="0" w:color="auto"/>
              <w:left w:val="single" w:sz="4" w:space="0" w:color="auto"/>
              <w:bottom w:val="single" w:sz="4" w:space="0" w:color="auto"/>
              <w:right w:val="single" w:sz="4" w:space="0" w:color="auto"/>
            </w:tcBorders>
          </w:tcPr>
          <w:p w:rsidR="00680BCF" w:rsidRDefault="005204CD">
            <w:pPr>
              <w:pStyle w:val="Default"/>
              <w:contextualSpacing/>
              <w:jc w:val="center"/>
            </w:pPr>
            <w:r>
              <w:t xml:space="preserve">1/4/36 </w:t>
            </w:r>
          </w:p>
        </w:tc>
        <w:tc>
          <w:tcPr>
            <w:tcW w:w="1647" w:type="dxa"/>
            <w:tcBorders>
              <w:top w:val="single" w:sz="4" w:space="0" w:color="auto"/>
              <w:left w:val="single" w:sz="4" w:space="0" w:color="auto"/>
              <w:bottom w:val="single" w:sz="4" w:space="0" w:color="auto"/>
              <w:right w:val="single" w:sz="4" w:space="0" w:color="auto"/>
            </w:tcBorders>
          </w:tcPr>
          <w:p w:rsidR="00680BCF" w:rsidRDefault="005204CD">
            <w:pPr>
              <w:pStyle w:val="Default"/>
              <w:contextualSpacing/>
              <w:jc w:val="center"/>
            </w:pPr>
            <w:r>
              <w:t xml:space="preserve">1/4/36 </w:t>
            </w:r>
          </w:p>
        </w:tc>
        <w:tc>
          <w:tcPr>
            <w:tcW w:w="1649" w:type="dxa"/>
            <w:tcBorders>
              <w:top w:val="single" w:sz="4" w:space="0" w:color="auto"/>
              <w:left w:val="single" w:sz="4" w:space="0" w:color="auto"/>
              <w:bottom w:val="single" w:sz="4" w:space="0" w:color="auto"/>
              <w:right w:val="single" w:sz="4" w:space="0" w:color="auto"/>
            </w:tcBorders>
          </w:tcPr>
          <w:p w:rsidR="00680BCF" w:rsidRDefault="005204CD">
            <w:pPr>
              <w:pStyle w:val="Default"/>
              <w:contextualSpacing/>
              <w:jc w:val="center"/>
            </w:pPr>
            <w:r>
              <w:t>2/8/72</w:t>
            </w:r>
          </w:p>
        </w:tc>
        <w:tc>
          <w:tcPr>
            <w:tcW w:w="2152" w:type="dxa"/>
            <w:tcBorders>
              <w:top w:val="single" w:sz="4" w:space="0" w:color="auto"/>
              <w:left w:val="single" w:sz="4" w:space="0" w:color="auto"/>
              <w:bottom w:val="single" w:sz="4" w:space="0" w:color="auto"/>
              <w:right w:val="single" w:sz="4" w:space="0" w:color="auto"/>
            </w:tcBorders>
          </w:tcPr>
          <w:p w:rsidR="00680BCF" w:rsidRDefault="005204CD">
            <w:pPr>
              <w:pStyle w:val="Default"/>
              <w:contextualSpacing/>
              <w:jc w:val="center"/>
            </w:pPr>
            <w:r>
              <w:t>2/8/72</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jc w:val="center"/>
            </w:pPr>
            <w:r w:rsidRPr="00E2085B">
              <w:t>Подготовка к обучению грамоте</w:t>
            </w:r>
          </w:p>
        </w:tc>
        <w:tc>
          <w:tcPr>
            <w:tcW w:w="1854" w:type="dxa"/>
            <w:tcBorders>
              <w:top w:val="single" w:sz="4" w:space="0" w:color="auto"/>
              <w:left w:val="single" w:sz="4" w:space="0" w:color="auto"/>
              <w:bottom w:val="single" w:sz="4" w:space="0" w:color="auto"/>
              <w:right w:val="single" w:sz="4" w:space="0" w:color="auto"/>
            </w:tcBorders>
          </w:tcPr>
          <w:p w:rsidR="00680BCF" w:rsidRPr="006B299C" w:rsidRDefault="00680BCF">
            <w:pPr>
              <w:contextualSpacing/>
              <w:jc w:val="center"/>
              <w:rPr>
                <w:rFonts w:ascii="Times New Roman" w:hAnsi="Times New Roman" w:cs="Times New Roman"/>
                <w:bCs/>
                <w:sz w:val="24"/>
                <w:szCs w:val="24"/>
              </w:rPr>
            </w:pPr>
          </w:p>
        </w:tc>
        <w:tc>
          <w:tcPr>
            <w:tcW w:w="1647" w:type="dxa"/>
            <w:tcBorders>
              <w:top w:val="single" w:sz="4" w:space="0" w:color="auto"/>
              <w:left w:val="single" w:sz="4" w:space="0" w:color="auto"/>
              <w:bottom w:val="single" w:sz="4" w:space="0" w:color="auto"/>
              <w:right w:val="single" w:sz="4" w:space="0" w:color="auto"/>
            </w:tcBorders>
          </w:tcPr>
          <w:p w:rsidR="00680BCF" w:rsidRPr="006B299C" w:rsidRDefault="00680BCF">
            <w:pPr>
              <w:contextualSpacing/>
              <w:jc w:val="center"/>
              <w:rPr>
                <w:rFonts w:ascii="Times New Roman" w:hAnsi="Times New Roman" w:cs="Times New Roman"/>
                <w:bCs/>
                <w:sz w:val="24"/>
                <w:szCs w:val="24"/>
              </w:rPr>
            </w:pPr>
          </w:p>
        </w:tc>
        <w:tc>
          <w:tcPr>
            <w:tcW w:w="1649"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bCs/>
                <w:sz w:val="24"/>
                <w:szCs w:val="24"/>
              </w:rPr>
              <w:t>1/4/36</w:t>
            </w:r>
          </w:p>
        </w:tc>
        <w:tc>
          <w:tcPr>
            <w:tcW w:w="2152"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bCs/>
                <w:sz w:val="24"/>
                <w:szCs w:val="24"/>
              </w:rPr>
              <w:t>1/4/36</w:t>
            </w:r>
          </w:p>
        </w:tc>
      </w:tr>
      <w:tr w:rsidR="00680BCF" w:rsidTr="00AB5617">
        <w:tc>
          <w:tcPr>
            <w:tcW w:w="2293" w:type="dxa"/>
            <w:vMerge w:val="restart"/>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ook w:val="0000" w:firstRow="0" w:lastRow="0" w:firstColumn="0" w:lastColumn="0" w:noHBand="0" w:noVBand="0"/>
            </w:tblPr>
            <w:tblGrid>
              <w:gridCol w:w="1855"/>
              <w:gridCol w:w="222"/>
            </w:tblGrid>
            <w:tr w:rsidR="00680BCF" w:rsidRPr="00E2085B">
              <w:trPr>
                <w:trHeight w:val="385"/>
              </w:trPr>
              <w:tc>
                <w:tcPr>
                  <w:tcW w:w="1855" w:type="dxa"/>
                </w:tcPr>
                <w:p w:rsidR="00680BCF" w:rsidRPr="00E2085B" w:rsidRDefault="005204CD">
                  <w:pPr>
                    <w:pStyle w:val="Default"/>
                  </w:pPr>
                  <w:r w:rsidRPr="00E2085B">
                    <w:t xml:space="preserve">Познавательное развитие </w:t>
                  </w:r>
                </w:p>
              </w:tc>
              <w:tc>
                <w:tcPr>
                  <w:tcW w:w="222" w:type="dxa"/>
                </w:tcPr>
                <w:p w:rsidR="00680BCF" w:rsidRPr="00E2085B" w:rsidRDefault="00680BCF">
                  <w:pPr>
                    <w:pStyle w:val="Default"/>
                  </w:pPr>
                </w:p>
              </w:tc>
            </w:tr>
          </w:tbl>
          <w:p w:rsidR="00680BCF" w:rsidRPr="00E2085B" w:rsidRDefault="00680BCF">
            <w:pPr>
              <w:rPr>
                <w:rFonts w:ascii="Times New Roman" w:hAnsi="Times New Roman" w:cs="Times New Roman"/>
                <w:bCs/>
              </w:rPr>
            </w:pPr>
          </w:p>
        </w:tc>
        <w:tc>
          <w:tcPr>
            <w:tcW w:w="2127"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rPr>
              <w:t>Познавательно – исследовательская деятельность</w:t>
            </w: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jc w:val="center"/>
            </w:pPr>
            <w:r w:rsidRPr="00E2085B">
              <w:t xml:space="preserve">Формирование элементарных математических представлений </w:t>
            </w:r>
          </w:p>
        </w:tc>
        <w:tc>
          <w:tcPr>
            <w:tcW w:w="1854"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bCs/>
                <w:sz w:val="24"/>
                <w:szCs w:val="24"/>
              </w:rPr>
              <w:t>1/4/36</w:t>
            </w:r>
          </w:p>
        </w:tc>
        <w:tc>
          <w:tcPr>
            <w:tcW w:w="1647"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bCs/>
                <w:sz w:val="24"/>
                <w:szCs w:val="24"/>
              </w:rPr>
              <w:t>1/4/36</w:t>
            </w:r>
          </w:p>
        </w:tc>
        <w:tc>
          <w:tcPr>
            <w:tcW w:w="1649"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bCs/>
                <w:sz w:val="24"/>
                <w:szCs w:val="24"/>
              </w:rPr>
              <w:t>1/4/36</w:t>
            </w:r>
          </w:p>
        </w:tc>
        <w:tc>
          <w:tcPr>
            <w:tcW w:w="2152"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bCs/>
                <w:sz w:val="24"/>
                <w:szCs w:val="24"/>
              </w:rPr>
              <w:t>2/8/72</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1698"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contextualSpacing/>
              <w:jc w:val="center"/>
              <w:rPr>
                <w:rFonts w:ascii="Times New Roman" w:hAnsi="Times New Roman" w:cs="Times New Roman"/>
                <w:bCs/>
              </w:rPr>
            </w:pPr>
            <w:r w:rsidRPr="00E2085B">
              <w:rPr>
                <w:rFonts w:ascii="Times New Roman" w:hAnsi="Times New Roman" w:cs="Times New Roman"/>
              </w:rPr>
              <w:t>Ознакомление с окружающим</w:t>
            </w:r>
          </w:p>
        </w:tc>
        <w:tc>
          <w:tcPr>
            <w:tcW w:w="2194"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bCs/>
              </w:rPr>
            </w:pPr>
            <w:r w:rsidRPr="00E2085B">
              <w:rPr>
                <w:rFonts w:ascii="Times New Roman" w:hAnsi="Times New Roman" w:cs="Times New Roman"/>
              </w:rPr>
              <w:t>Ознакомление</w:t>
            </w:r>
          </w:p>
          <w:tbl>
            <w:tblPr>
              <w:tblW w:w="1978" w:type="dxa"/>
              <w:tblBorders>
                <w:top w:val="none" w:sz="4" w:space="0" w:color="000000"/>
                <w:left w:val="none" w:sz="4" w:space="0" w:color="000000"/>
                <w:bottom w:val="none" w:sz="4" w:space="0" w:color="000000"/>
                <w:right w:val="none" w:sz="4" w:space="0" w:color="000000"/>
              </w:tblBorders>
              <w:tblLook w:val="0000" w:firstRow="0" w:lastRow="0" w:firstColumn="0" w:lastColumn="0" w:noHBand="0" w:noVBand="0"/>
            </w:tblPr>
            <w:tblGrid>
              <w:gridCol w:w="1738"/>
              <w:gridCol w:w="240"/>
            </w:tblGrid>
            <w:tr w:rsidR="00680BCF" w:rsidRPr="00E2085B">
              <w:trPr>
                <w:trHeight w:val="252"/>
              </w:trPr>
              <w:tc>
                <w:tcPr>
                  <w:tcW w:w="1738" w:type="dxa"/>
                </w:tcPr>
                <w:p w:rsidR="00680BCF" w:rsidRPr="00E2085B" w:rsidRDefault="005204CD">
                  <w:pPr>
                    <w:pStyle w:val="Default"/>
                    <w:contextualSpacing/>
                  </w:pPr>
                  <w:r w:rsidRPr="00E2085B">
                    <w:t xml:space="preserve">с предметным и социальным окружением </w:t>
                  </w:r>
                </w:p>
              </w:tc>
              <w:tc>
                <w:tcPr>
                  <w:tcW w:w="240" w:type="dxa"/>
                </w:tcPr>
                <w:p w:rsidR="00680BCF" w:rsidRPr="00E2085B" w:rsidRDefault="00680BCF">
                  <w:pPr>
                    <w:pStyle w:val="Default"/>
                    <w:contextualSpacing/>
                  </w:pPr>
                </w:p>
              </w:tc>
            </w:tr>
          </w:tbl>
          <w:p w:rsidR="00680BCF" w:rsidRPr="00E2085B" w:rsidRDefault="00680BCF">
            <w:pPr>
              <w:contextualSpacing/>
              <w:jc w:val="center"/>
              <w:rPr>
                <w:rFonts w:ascii="Times New Roman" w:hAnsi="Times New Roman" w:cs="Times New Roman"/>
                <w:bCs/>
              </w:rPr>
            </w:pPr>
          </w:p>
        </w:tc>
        <w:tc>
          <w:tcPr>
            <w:tcW w:w="1854" w:type="dxa"/>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ook w:val="0000" w:firstRow="0" w:lastRow="0" w:firstColumn="0" w:lastColumn="0" w:noHBand="0" w:noVBand="0"/>
            </w:tblPr>
            <w:tblGrid>
              <w:gridCol w:w="1010"/>
              <w:gridCol w:w="222"/>
            </w:tblGrid>
            <w:tr w:rsidR="00680BCF" w:rsidRPr="006B299C">
              <w:trPr>
                <w:trHeight w:val="109"/>
              </w:trPr>
              <w:tc>
                <w:tcPr>
                  <w:tcW w:w="0" w:type="auto"/>
                </w:tcPr>
                <w:p w:rsidR="00680BCF" w:rsidRPr="006B299C" w:rsidRDefault="005204CD">
                  <w:pPr>
                    <w:pStyle w:val="Default"/>
                    <w:contextualSpacing/>
                  </w:pPr>
                  <w:r w:rsidRPr="006B299C">
                    <w:t xml:space="preserve">0,5/2/18 </w:t>
                  </w:r>
                </w:p>
              </w:tc>
              <w:tc>
                <w:tcPr>
                  <w:tcW w:w="0" w:type="auto"/>
                </w:tcPr>
                <w:p w:rsidR="00680BCF" w:rsidRPr="006B299C" w:rsidRDefault="00680BCF">
                  <w:pPr>
                    <w:pStyle w:val="Default"/>
                    <w:contextualSpacing/>
                  </w:pPr>
                </w:p>
              </w:tc>
            </w:tr>
          </w:tbl>
          <w:p w:rsidR="00680BCF" w:rsidRPr="006B299C" w:rsidRDefault="00680BCF">
            <w:pPr>
              <w:contextualSpacing/>
              <w:jc w:val="center"/>
              <w:rPr>
                <w:rFonts w:ascii="Times New Roman" w:hAnsi="Times New Roman" w:cs="Times New Roman"/>
                <w:bCs/>
                <w:sz w:val="24"/>
                <w:szCs w:val="24"/>
              </w:rPr>
            </w:pPr>
          </w:p>
        </w:tc>
        <w:tc>
          <w:tcPr>
            <w:tcW w:w="1647"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sz w:val="24"/>
                <w:szCs w:val="24"/>
              </w:rPr>
              <w:t>0,5/2/18</w:t>
            </w:r>
          </w:p>
        </w:tc>
        <w:tc>
          <w:tcPr>
            <w:tcW w:w="1649"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sz w:val="24"/>
                <w:szCs w:val="24"/>
              </w:rPr>
              <w:t>0,5/2/18</w:t>
            </w:r>
          </w:p>
        </w:tc>
        <w:tc>
          <w:tcPr>
            <w:tcW w:w="2152" w:type="dxa"/>
            <w:tcBorders>
              <w:top w:val="single" w:sz="4" w:space="0" w:color="auto"/>
              <w:left w:val="single" w:sz="4" w:space="0" w:color="auto"/>
              <w:bottom w:val="single" w:sz="4" w:space="0" w:color="auto"/>
              <w:right w:val="single" w:sz="4" w:space="0" w:color="auto"/>
            </w:tcBorders>
          </w:tcPr>
          <w:p w:rsidR="00680BCF" w:rsidRPr="006B299C" w:rsidRDefault="005204CD">
            <w:pPr>
              <w:contextualSpacing/>
              <w:jc w:val="center"/>
              <w:rPr>
                <w:rFonts w:ascii="Times New Roman" w:hAnsi="Times New Roman" w:cs="Times New Roman"/>
                <w:bCs/>
                <w:sz w:val="24"/>
                <w:szCs w:val="24"/>
              </w:rPr>
            </w:pPr>
            <w:r w:rsidRPr="006B299C">
              <w:rPr>
                <w:rFonts w:ascii="Times New Roman" w:hAnsi="Times New Roman" w:cs="Times New Roman"/>
                <w:sz w:val="24"/>
                <w:szCs w:val="24"/>
              </w:rPr>
              <w:t>0,5/2/18</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Default="00680BCF">
            <w:pPr>
              <w:rPr>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Default="00680BCF">
            <w:pPr>
              <w:rPr>
                <w:bCs/>
              </w:rPr>
            </w:pPr>
          </w:p>
        </w:tc>
        <w:tc>
          <w:tcPr>
            <w:tcW w:w="1698" w:type="dxa"/>
            <w:vMerge/>
            <w:tcBorders>
              <w:top w:val="single" w:sz="4" w:space="0" w:color="auto"/>
              <w:left w:val="single" w:sz="4" w:space="0" w:color="auto"/>
              <w:bottom w:val="single" w:sz="4" w:space="0" w:color="auto"/>
              <w:right w:val="single" w:sz="4" w:space="0" w:color="auto"/>
            </w:tcBorders>
          </w:tcPr>
          <w:p w:rsidR="00680BCF" w:rsidRDefault="00680BCF">
            <w:pPr>
              <w:contextualSpacing/>
              <w:jc w:val="center"/>
              <w:rPr>
                <w:bCs/>
              </w:rPr>
            </w:pPr>
          </w:p>
        </w:tc>
        <w:tc>
          <w:tcPr>
            <w:tcW w:w="2194"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bCs/>
              </w:rPr>
            </w:pPr>
            <w:r w:rsidRPr="00E2085B">
              <w:rPr>
                <w:rFonts w:ascii="Times New Roman" w:hAnsi="Times New Roman" w:cs="Times New Roman"/>
              </w:rPr>
              <w:t xml:space="preserve">Ознакомление </w:t>
            </w:r>
          </w:p>
          <w:p w:rsidR="00680BCF" w:rsidRPr="00E2085B" w:rsidRDefault="005204CD">
            <w:pPr>
              <w:contextualSpacing/>
              <w:jc w:val="center"/>
              <w:rPr>
                <w:rFonts w:ascii="Times New Roman" w:hAnsi="Times New Roman" w:cs="Times New Roman"/>
                <w:bCs/>
              </w:rPr>
            </w:pPr>
            <w:r w:rsidRPr="00E2085B">
              <w:rPr>
                <w:rFonts w:ascii="Times New Roman" w:hAnsi="Times New Roman" w:cs="Times New Roman"/>
              </w:rPr>
              <w:t>с миром природы</w:t>
            </w:r>
          </w:p>
        </w:tc>
        <w:tc>
          <w:tcPr>
            <w:tcW w:w="1854"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jc w:val="center"/>
            </w:pPr>
            <w:r w:rsidRPr="00E2085B">
              <w:t xml:space="preserve">0,25/1/9 </w:t>
            </w:r>
          </w:p>
          <w:p w:rsidR="00680BCF" w:rsidRPr="00E2085B" w:rsidRDefault="00680BCF">
            <w:pPr>
              <w:contextualSpacing/>
              <w:jc w:val="center"/>
              <w:rPr>
                <w:rFonts w:ascii="Times New Roman" w:hAnsi="Times New Roman" w:cs="Times New Roman"/>
                <w:bCs/>
              </w:rPr>
            </w:pPr>
          </w:p>
        </w:tc>
        <w:tc>
          <w:tcPr>
            <w:tcW w:w="1647"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rPr>
            </w:pPr>
            <w:r w:rsidRPr="00E2085B">
              <w:rPr>
                <w:rFonts w:ascii="Times New Roman" w:hAnsi="Times New Roman" w:cs="Times New Roman"/>
              </w:rPr>
              <w:t>0,25/1/9</w:t>
            </w:r>
          </w:p>
        </w:tc>
        <w:tc>
          <w:tcPr>
            <w:tcW w:w="1649"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rPr>
            </w:pPr>
            <w:r w:rsidRPr="00E2085B">
              <w:rPr>
                <w:rFonts w:ascii="Times New Roman" w:hAnsi="Times New Roman" w:cs="Times New Roman"/>
              </w:rPr>
              <w:t>0,5/2/18</w:t>
            </w:r>
          </w:p>
        </w:tc>
        <w:tc>
          <w:tcPr>
            <w:tcW w:w="2152"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rPr>
            </w:pPr>
            <w:r w:rsidRPr="00E2085B">
              <w:rPr>
                <w:rFonts w:ascii="Times New Roman" w:hAnsi="Times New Roman" w:cs="Times New Roman"/>
              </w:rPr>
              <w:t>0,5/2/18</w:t>
            </w:r>
          </w:p>
        </w:tc>
      </w:tr>
      <w:tr w:rsidR="00680BCF" w:rsidTr="00AB5617">
        <w:tc>
          <w:tcPr>
            <w:tcW w:w="2293" w:type="dxa"/>
            <w:vMerge w:val="restart"/>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ook w:val="0000" w:firstRow="0" w:lastRow="0" w:firstColumn="0" w:lastColumn="0" w:noHBand="0" w:noVBand="0"/>
            </w:tblPr>
            <w:tblGrid>
              <w:gridCol w:w="1855"/>
              <w:gridCol w:w="222"/>
            </w:tblGrid>
            <w:tr w:rsidR="00680BCF">
              <w:trPr>
                <w:trHeight w:val="385"/>
              </w:trPr>
              <w:tc>
                <w:tcPr>
                  <w:tcW w:w="1855" w:type="dxa"/>
                </w:tcPr>
                <w:p w:rsidR="00680BCF" w:rsidRDefault="005204CD">
                  <w:pPr>
                    <w:pStyle w:val="Default"/>
                  </w:pPr>
                  <w:r>
                    <w:t xml:space="preserve">Художественно </w:t>
                  </w:r>
                  <w:r>
                    <w:lastRenderedPageBreak/>
                    <w:t xml:space="preserve">– эстетическое развитие </w:t>
                  </w:r>
                </w:p>
              </w:tc>
              <w:tc>
                <w:tcPr>
                  <w:tcW w:w="222" w:type="dxa"/>
                </w:tcPr>
                <w:p w:rsidR="00680BCF" w:rsidRDefault="00680BCF">
                  <w:pPr>
                    <w:pStyle w:val="Default"/>
                  </w:pPr>
                </w:p>
              </w:tc>
            </w:tr>
          </w:tbl>
          <w:p w:rsidR="00680BCF" w:rsidRDefault="00680BCF">
            <w:pPr>
              <w:rPr>
                <w:bCs/>
              </w:rPr>
            </w:pPr>
          </w:p>
        </w:tc>
        <w:tc>
          <w:tcPr>
            <w:tcW w:w="2127" w:type="dxa"/>
            <w:vMerge w:val="restart"/>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rPr>
              <w:lastRenderedPageBreak/>
              <w:t xml:space="preserve">Изобразительная </w:t>
            </w:r>
            <w:r w:rsidRPr="00E2085B">
              <w:rPr>
                <w:rFonts w:ascii="Times New Roman" w:hAnsi="Times New Roman" w:cs="Times New Roman"/>
              </w:rPr>
              <w:lastRenderedPageBreak/>
              <w:t>деятельность</w:t>
            </w: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bCs/>
              </w:rPr>
            </w:pPr>
            <w:r w:rsidRPr="00E2085B">
              <w:rPr>
                <w:rFonts w:ascii="Times New Roman" w:hAnsi="Times New Roman" w:cs="Times New Roman"/>
                <w:bCs/>
              </w:rPr>
              <w:lastRenderedPageBreak/>
              <w:t>Рисование</w:t>
            </w:r>
          </w:p>
        </w:tc>
        <w:tc>
          <w:tcPr>
            <w:tcW w:w="1854"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jc w:val="center"/>
              <w:rPr>
                <w:rFonts w:ascii="Times New Roman" w:hAnsi="Times New Roman" w:cs="Times New Roman"/>
                <w:bCs/>
              </w:rPr>
            </w:pPr>
            <w:r w:rsidRPr="00E2085B">
              <w:rPr>
                <w:rFonts w:ascii="Times New Roman" w:hAnsi="Times New Roman" w:cs="Times New Roman"/>
                <w:bCs/>
              </w:rPr>
              <w:t>1/4/36</w:t>
            </w:r>
          </w:p>
        </w:tc>
        <w:tc>
          <w:tcPr>
            <w:tcW w:w="1647"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jc w:val="center"/>
              <w:rPr>
                <w:rFonts w:ascii="Times New Roman" w:hAnsi="Times New Roman" w:cs="Times New Roman"/>
                <w:bCs/>
              </w:rPr>
            </w:pPr>
            <w:r w:rsidRPr="00E2085B">
              <w:rPr>
                <w:rFonts w:ascii="Times New Roman" w:hAnsi="Times New Roman" w:cs="Times New Roman"/>
                <w:bCs/>
              </w:rPr>
              <w:t>1/4/36</w:t>
            </w:r>
          </w:p>
        </w:tc>
        <w:tc>
          <w:tcPr>
            <w:tcW w:w="1649"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jc w:val="center"/>
              <w:rPr>
                <w:rFonts w:ascii="Times New Roman" w:hAnsi="Times New Roman" w:cs="Times New Roman"/>
                <w:bCs/>
              </w:rPr>
            </w:pPr>
            <w:r w:rsidRPr="00E2085B">
              <w:rPr>
                <w:rFonts w:ascii="Times New Roman" w:hAnsi="Times New Roman" w:cs="Times New Roman"/>
                <w:bCs/>
              </w:rPr>
              <w:t>2/8/72</w:t>
            </w:r>
          </w:p>
        </w:tc>
        <w:tc>
          <w:tcPr>
            <w:tcW w:w="2152" w:type="dxa"/>
            <w:tcBorders>
              <w:top w:val="single" w:sz="4" w:space="0" w:color="auto"/>
              <w:left w:val="single" w:sz="4" w:space="0" w:color="auto"/>
              <w:bottom w:val="single" w:sz="4" w:space="0" w:color="auto"/>
              <w:right w:val="single" w:sz="4" w:space="0" w:color="auto"/>
            </w:tcBorders>
          </w:tcPr>
          <w:p w:rsidR="00680BCF" w:rsidRPr="00E2085B" w:rsidRDefault="005204CD">
            <w:pPr>
              <w:contextualSpacing/>
              <w:jc w:val="center"/>
              <w:rPr>
                <w:rFonts w:ascii="Times New Roman" w:hAnsi="Times New Roman" w:cs="Times New Roman"/>
                <w:bCs/>
              </w:rPr>
            </w:pPr>
            <w:r w:rsidRPr="00E2085B">
              <w:rPr>
                <w:rFonts w:ascii="Times New Roman" w:hAnsi="Times New Roman" w:cs="Times New Roman"/>
                <w:bCs/>
              </w:rPr>
              <w:t>2/8/72</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Default="00680BCF">
            <w:pPr>
              <w:rPr>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Pr="00E2085B" w:rsidRDefault="00680BCF">
            <w:pPr>
              <w:pStyle w:val="Default"/>
            </w:pP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bCs/>
              </w:rPr>
            </w:pPr>
            <w:r w:rsidRPr="00E2085B">
              <w:rPr>
                <w:rFonts w:ascii="Times New Roman" w:hAnsi="Times New Roman" w:cs="Times New Roman"/>
                <w:bCs/>
              </w:rPr>
              <w:t>Лепка</w:t>
            </w:r>
          </w:p>
        </w:tc>
        <w:tc>
          <w:tcPr>
            <w:tcW w:w="1854"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jc w:val="center"/>
            </w:pPr>
            <w:r w:rsidRPr="00E2085B">
              <w:t xml:space="preserve">0,5/2/18 </w:t>
            </w:r>
          </w:p>
        </w:tc>
        <w:tc>
          <w:tcPr>
            <w:tcW w:w="1647"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pPr>
            <w:r w:rsidRPr="00E2085B">
              <w:t xml:space="preserve">0,5/2/18 </w:t>
            </w:r>
          </w:p>
        </w:tc>
        <w:tc>
          <w:tcPr>
            <w:tcW w:w="1649"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pPr>
            <w:r w:rsidRPr="00E2085B">
              <w:t xml:space="preserve">0,5/2/18 </w:t>
            </w:r>
          </w:p>
        </w:tc>
        <w:tc>
          <w:tcPr>
            <w:tcW w:w="2152"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pPr>
            <w:r w:rsidRPr="00E2085B">
              <w:t xml:space="preserve">0,5/2/18 </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Default="00680BCF">
            <w:pPr>
              <w:rPr>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Pr="00E2085B" w:rsidRDefault="00680BCF">
            <w:pPr>
              <w:pStyle w:val="Default"/>
            </w:pP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contextualSpacing/>
              <w:rPr>
                <w:rFonts w:ascii="Times New Roman" w:hAnsi="Times New Roman" w:cs="Times New Roman"/>
                <w:bCs/>
              </w:rPr>
            </w:pPr>
            <w:r w:rsidRPr="00E2085B">
              <w:rPr>
                <w:rFonts w:ascii="Times New Roman" w:hAnsi="Times New Roman" w:cs="Times New Roman"/>
                <w:bCs/>
              </w:rPr>
              <w:t>Аппликация</w:t>
            </w:r>
          </w:p>
        </w:tc>
        <w:tc>
          <w:tcPr>
            <w:tcW w:w="1854"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jc w:val="center"/>
            </w:pPr>
            <w:r w:rsidRPr="00E2085B">
              <w:t xml:space="preserve">0,5/2/18 </w:t>
            </w:r>
          </w:p>
        </w:tc>
        <w:tc>
          <w:tcPr>
            <w:tcW w:w="1647"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pPr>
            <w:r w:rsidRPr="00E2085B">
              <w:t xml:space="preserve">0,5/2/18 </w:t>
            </w:r>
          </w:p>
        </w:tc>
        <w:tc>
          <w:tcPr>
            <w:tcW w:w="1649"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pPr>
            <w:r w:rsidRPr="00E2085B">
              <w:t xml:space="preserve">0,5/2/18 </w:t>
            </w:r>
          </w:p>
        </w:tc>
        <w:tc>
          <w:tcPr>
            <w:tcW w:w="2152"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contextualSpacing/>
            </w:pPr>
            <w:r w:rsidRPr="00E2085B">
              <w:t xml:space="preserve">0,5/2/18 </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Default="00680BCF">
            <w:pPr>
              <w:rPr>
                <w:bCs/>
              </w:rPr>
            </w:pPr>
          </w:p>
        </w:tc>
        <w:tc>
          <w:tcPr>
            <w:tcW w:w="2127" w:type="dxa"/>
            <w:vMerge/>
            <w:tcBorders>
              <w:top w:val="single" w:sz="4" w:space="0" w:color="auto"/>
              <w:left w:val="single" w:sz="4" w:space="0" w:color="auto"/>
              <w:bottom w:val="single" w:sz="4" w:space="0" w:color="auto"/>
              <w:right w:val="single" w:sz="4" w:space="0" w:color="auto"/>
            </w:tcBorders>
          </w:tcPr>
          <w:p w:rsidR="00680BCF" w:rsidRPr="00E2085B" w:rsidRDefault="00680BCF">
            <w:pPr>
              <w:rPr>
                <w:rFonts w:ascii="Times New Roman" w:hAnsi="Times New Roman" w:cs="Times New Roman"/>
                <w:bCs/>
              </w:rPr>
            </w:pP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bCs/>
              </w:rPr>
              <w:t>Конструирование/художественный труд</w:t>
            </w:r>
          </w:p>
        </w:tc>
        <w:tc>
          <w:tcPr>
            <w:tcW w:w="1854" w:type="dxa"/>
            <w:tcBorders>
              <w:top w:val="single" w:sz="4" w:space="0" w:color="auto"/>
              <w:left w:val="single" w:sz="4" w:space="0" w:color="auto"/>
              <w:bottom w:val="single" w:sz="4" w:space="0" w:color="auto"/>
              <w:right w:val="single" w:sz="4" w:space="0" w:color="auto"/>
            </w:tcBorders>
          </w:tcPr>
          <w:p w:rsidR="00680BCF" w:rsidRPr="00E2085B" w:rsidRDefault="005204CD">
            <w:pPr>
              <w:jc w:val="center"/>
              <w:rPr>
                <w:rFonts w:ascii="Times New Roman" w:hAnsi="Times New Roman" w:cs="Times New Roman"/>
                <w:bCs/>
              </w:rPr>
            </w:pPr>
            <w:r w:rsidRPr="00E2085B">
              <w:rPr>
                <w:rFonts w:ascii="Times New Roman" w:hAnsi="Times New Roman" w:cs="Times New Roman"/>
                <w:bCs/>
              </w:rPr>
              <w:t>0,5/2/18</w:t>
            </w:r>
          </w:p>
        </w:tc>
        <w:tc>
          <w:tcPr>
            <w:tcW w:w="1647" w:type="dxa"/>
            <w:tcBorders>
              <w:top w:val="single" w:sz="4" w:space="0" w:color="auto"/>
              <w:left w:val="single" w:sz="4" w:space="0" w:color="auto"/>
              <w:bottom w:val="single" w:sz="4" w:space="0" w:color="auto"/>
              <w:right w:val="single" w:sz="4" w:space="0" w:color="auto"/>
            </w:tcBorders>
          </w:tcPr>
          <w:p w:rsidR="00680BCF" w:rsidRPr="00E2085B" w:rsidRDefault="005204CD">
            <w:pPr>
              <w:jc w:val="center"/>
              <w:rPr>
                <w:rFonts w:ascii="Times New Roman" w:hAnsi="Times New Roman" w:cs="Times New Roman"/>
                <w:bCs/>
              </w:rPr>
            </w:pPr>
            <w:r w:rsidRPr="00E2085B">
              <w:rPr>
                <w:rFonts w:ascii="Times New Roman" w:hAnsi="Times New Roman" w:cs="Times New Roman"/>
                <w:bCs/>
              </w:rPr>
              <w:t>0,25/1/9</w:t>
            </w:r>
          </w:p>
        </w:tc>
        <w:tc>
          <w:tcPr>
            <w:tcW w:w="1649"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pPr>
            <w:r w:rsidRPr="00E2085B">
              <w:t>1/4/36</w:t>
            </w:r>
          </w:p>
        </w:tc>
        <w:tc>
          <w:tcPr>
            <w:tcW w:w="2152" w:type="dxa"/>
            <w:tcBorders>
              <w:top w:val="single" w:sz="4" w:space="0" w:color="auto"/>
              <w:left w:val="single" w:sz="4" w:space="0" w:color="auto"/>
              <w:bottom w:val="single" w:sz="4" w:space="0" w:color="auto"/>
              <w:right w:val="single" w:sz="4" w:space="0" w:color="auto"/>
            </w:tcBorders>
          </w:tcPr>
          <w:p w:rsidR="00680BCF" w:rsidRPr="00E2085B" w:rsidRDefault="005204CD">
            <w:pPr>
              <w:pStyle w:val="Default"/>
            </w:pPr>
            <w:r w:rsidRPr="00E2085B">
              <w:t>1/4/36</w:t>
            </w:r>
          </w:p>
        </w:tc>
      </w:tr>
      <w:tr w:rsidR="00680BCF" w:rsidTr="00AB5617">
        <w:tc>
          <w:tcPr>
            <w:tcW w:w="2293" w:type="dxa"/>
            <w:vMerge/>
            <w:tcBorders>
              <w:top w:val="single" w:sz="4" w:space="0" w:color="auto"/>
              <w:left w:val="single" w:sz="4" w:space="0" w:color="auto"/>
              <w:bottom w:val="single" w:sz="4" w:space="0" w:color="auto"/>
              <w:right w:val="single" w:sz="4" w:space="0" w:color="auto"/>
            </w:tcBorders>
          </w:tcPr>
          <w:p w:rsidR="00680BCF" w:rsidRDefault="00680BCF">
            <w:pPr>
              <w:rPr>
                <w:bCs/>
              </w:rPr>
            </w:pPr>
          </w:p>
        </w:tc>
        <w:tc>
          <w:tcPr>
            <w:tcW w:w="2127" w:type="dxa"/>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rPr>
              <w:t>Музыкальная деятельность</w:t>
            </w:r>
          </w:p>
        </w:tc>
        <w:tc>
          <w:tcPr>
            <w:tcW w:w="3892" w:type="dxa"/>
            <w:gridSpan w:val="2"/>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bCs/>
              </w:rPr>
            </w:pPr>
            <w:r w:rsidRPr="00E2085B">
              <w:rPr>
                <w:rFonts w:ascii="Times New Roman" w:hAnsi="Times New Roman" w:cs="Times New Roman"/>
                <w:bCs/>
              </w:rPr>
              <w:t>Музыка</w:t>
            </w:r>
          </w:p>
        </w:tc>
        <w:tc>
          <w:tcPr>
            <w:tcW w:w="1854" w:type="dxa"/>
            <w:tcBorders>
              <w:top w:val="single" w:sz="4" w:space="0" w:color="auto"/>
              <w:left w:val="single" w:sz="4" w:space="0" w:color="auto"/>
              <w:bottom w:val="single" w:sz="4" w:space="0" w:color="auto"/>
              <w:right w:val="single" w:sz="4" w:space="0" w:color="auto"/>
            </w:tcBorders>
          </w:tcPr>
          <w:p w:rsidR="00680BCF" w:rsidRPr="00E2085B" w:rsidRDefault="005204CD">
            <w:pPr>
              <w:jc w:val="center"/>
              <w:rPr>
                <w:rFonts w:ascii="Times New Roman" w:hAnsi="Times New Roman" w:cs="Times New Roman"/>
                <w:bCs/>
              </w:rPr>
            </w:pPr>
            <w:r w:rsidRPr="00E2085B">
              <w:rPr>
                <w:rFonts w:ascii="Times New Roman" w:hAnsi="Times New Roman" w:cs="Times New Roman"/>
                <w:bCs/>
              </w:rPr>
              <w:t>2/8/72</w:t>
            </w:r>
          </w:p>
        </w:tc>
        <w:tc>
          <w:tcPr>
            <w:tcW w:w="1647" w:type="dxa"/>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rPr>
            </w:pPr>
            <w:r w:rsidRPr="00E2085B">
              <w:rPr>
                <w:rFonts w:ascii="Times New Roman" w:hAnsi="Times New Roman" w:cs="Times New Roman"/>
                <w:bCs/>
              </w:rPr>
              <w:t>2/8/72</w:t>
            </w:r>
          </w:p>
        </w:tc>
        <w:tc>
          <w:tcPr>
            <w:tcW w:w="1649" w:type="dxa"/>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rPr>
            </w:pPr>
            <w:r w:rsidRPr="00E2085B">
              <w:rPr>
                <w:rFonts w:ascii="Times New Roman" w:hAnsi="Times New Roman" w:cs="Times New Roman"/>
                <w:bCs/>
              </w:rPr>
              <w:t>2/8/72</w:t>
            </w:r>
          </w:p>
        </w:tc>
        <w:tc>
          <w:tcPr>
            <w:tcW w:w="2152" w:type="dxa"/>
            <w:tcBorders>
              <w:top w:val="single" w:sz="4" w:space="0" w:color="auto"/>
              <w:left w:val="single" w:sz="4" w:space="0" w:color="auto"/>
              <w:bottom w:val="single" w:sz="4" w:space="0" w:color="auto"/>
              <w:right w:val="single" w:sz="4" w:space="0" w:color="auto"/>
            </w:tcBorders>
          </w:tcPr>
          <w:p w:rsidR="00680BCF" w:rsidRPr="00E2085B" w:rsidRDefault="005204CD">
            <w:pPr>
              <w:rPr>
                <w:rFonts w:ascii="Times New Roman" w:hAnsi="Times New Roman" w:cs="Times New Roman"/>
              </w:rPr>
            </w:pPr>
            <w:r w:rsidRPr="00E2085B">
              <w:rPr>
                <w:rFonts w:ascii="Times New Roman" w:hAnsi="Times New Roman" w:cs="Times New Roman"/>
                <w:bCs/>
              </w:rPr>
              <w:t>2/8/72</w:t>
            </w:r>
          </w:p>
        </w:tc>
      </w:tr>
      <w:tr w:rsidR="00680BCF" w:rsidTr="00AB5617">
        <w:tc>
          <w:tcPr>
            <w:tcW w:w="2293" w:type="dxa"/>
            <w:tcBorders>
              <w:top w:val="single" w:sz="4" w:space="0" w:color="auto"/>
              <w:left w:val="single" w:sz="4" w:space="0" w:color="auto"/>
              <w:bottom w:val="single" w:sz="4" w:space="0" w:color="auto"/>
              <w:right w:val="single" w:sz="4" w:space="0" w:color="auto"/>
            </w:tcBorders>
          </w:tcPr>
          <w:p w:rsidR="00680BCF" w:rsidRDefault="00680BCF">
            <w:pPr>
              <w:rPr>
                <w:bCs/>
              </w:rPr>
            </w:pPr>
          </w:p>
        </w:tc>
        <w:tc>
          <w:tcPr>
            <w:tcW w:w="2127" w:type="dxa"/>
            <w:tcBorders>
              <w:top w:val="single" w:sz="4" w:space="0" w:color="auto"/>
              <w:left w:val="single" w:sz="4" w:space="0" w:color="auto"/>
              <w:bottom w:val="single" w:sz="4" w:space="0" w:color="auto"/>
              <w:right w:val="single" w:sz="4" w:space="0" w:color="auto"/>
            </w:tcBorders>
          </w:tcPr>
          <w:p w:rsidR="00680BCF" w:rsidRDefault="00680BCF"/>
        </w:tc>
        <w:tc>
          <w:tcPr>
            <w:tcW w:w="3892" w:type="dxa"/>
            <w:gridSpan w:val="2"/>
            <w:tcBorders>
              <w:top w:val="single" w:sz="4" w:space="0" w:color="auto"/>
              <w:left w:val="single" w:sz="4" w:space="0" w:color="auto"/>
              <w:bottom w:val="single" w:sz="4" w:space="0" w:color="auto"/>
              <w:right w:val="single" w:sz="4" w:space="0" w:color="auto"/>
            </w:tcBorders>
          </w:tcPr>
          <w:p w:rsidR="00680BCF" w:rsidRPr="001B4DF8" w:rsidRDefault="005204CD">
            <w:pPr>
              <w:rPr>
                <w:rFonts w:ascii="Times New Roman" w:hAnsi="Times New Roman" w:cs="Times New Roman"/>
                <w:bCs/>
              </w:rPr>
            </w:pPr>
            <w:r w:rsidRPr="001B4DF8">
              <w:rPr>
                <w:rFonts w:ascii="Times New Roman" w:hAnsi="Times New Roman" w:cs="Times New Roman"/>
                <w:bCs/>
              </w:rPr>
              <w:t>Итого</w:t>
            </w:r>
          </w:p>
        </w:tc>
        <w:tc>
          <w:tcPr>
            <w:tcW w:w="1854" w:type="dxa"/>
            <w:tcBorders>
              <w:top w:val="single" w:sz="4" w:space="0" w:color="auto"/>
              <w:left w:val="single" w:sz="4" w:space="0" w:color="auto"/>
              <w:bottom w:val="single" w:sz="4" w:space="0" w:color="auto"/>
              <w:right w:val="single" w:sz="4" w:space="0" w:color="auto"/>
            </w:tcBorders>
          </w:tcPr>
          <w:p w:rsidR="00680BCF" w:rsidRPr="001B4DF8" w:rsidRDefault="005204CD">
            <w:pPr>
              <w:jc w:val="center"/>
              <w:rPr>
                <w:rFonts w:ascii="Times New Roman" w:hAnsi="Times New Roman" w:cs="Times New Roman"/>
                <w:bCs/>
              </w:rPr>
            </w:pPr>
            <w:r w:rsidRPr="001B4DF8">
              <w:rPr>
                <w:rFonts w:ascii="Times New Roman" w:hAnsi="Times New Roman" w:cs="Times New Roman"/>
                <w:bCs/>
              </w:rPr>
              <w:t>10/40/360</w:t>
            </w:r>
          </w:p>
        </w:tc>
        <w:tc>
          <w:tcPr>
            <w:tcW w:w="1647" w:type="dxa"/>
            <w:tcBorders>
              <w:top w:val="single" w:sz="4" w:space="0" w:color="auto"/>
              <w:left w:val="single" w:sz="4" w:space="0" w:color="auto"/>
              <w:bottom w:val="single" w:sz="4" w:space="0" w:color="auto"/>
              <w:right w:val="single" w:sz="4" w:space="0" w:color="auto"/>
            </w:tcBorders>
          </w:tcPr>
          <w:p w:rsidR="00680BCF" w:rsidRPr="001B4DF8" w:rsidRDefault="005204CD">
            <w:pPr>
              <w:jc w:val="center"/>
              <w:rPr>
                <w:rFonts w:ascii="Times New Roman" w:hAnsi="Times New Roman" w:cs="Times New Roman"/>
                <w:bCs/>
              </w:rPr>
            </w:pPr>
            <w:r w:rsidRPr="001B4DF8">
              <w:rPr>
                <w:rFonts w:ascii="Times New Roman" w:hAnsi="Times New Roman" w:cs="Times New Roman"/>
                <w:bCs/>
              </w:rPr>
              <w:t>10/40/360</w:t>
            </w:r>
          </w:p>
        </w:tc>
        <w:tc>
          <w:tcPr>
            <w:tcW w:w="1649" w:type="dxa"/>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pPr>
            <w:r w:rsidRPr="001B4DF8">
              <w:t>14/56/504/</w:t>
            </w:r>
          </w:p>
        </w:tc>
        <w:tc>
          <w:tcPr>
            <w:tcW w:w="2152" w:type="dxa"/>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pPr>
            <w:r w:rsidRPr="001B4DF8">
              <w:t>15/60/</w:t>
            </w:r>
            <w:r w:rsidRPr="001B4DF8">
              <w:rPr>
                <w:color w:val="auto"/>
              </w:rPr>
              <w:t>576</w:t>
            </w:r>
          </w:p>
        </w:tc>
      </w:tr>
    </w:tbl>
    <w:p w:rsidR="00680BCF" w:rsidRDefault="00680BCF">
      <w:pPr>
        <w:pStyle w:val="Default"/>
        <w:rPr>
          <w:b/>
          <w:bCs/>
          <w:sz w:val="26"/>
          <w:szCs w:val="26"/>
        </w:rPr>
        <w:sectPr w:rsidR="00680BCF">
          <w:pgSz w:w="16838" w:h="11906" w:orient="landscape"/>
          <w:pgMar w:top="1276" w:right="1134" w:bottom="851" w:left="1134" w:header="709" w:footer="709" w:gutter="0"/>
          <w:cols w:space="708"/>
          <w:docGrid w:linePitch="360"/>
        </w:sectPr>
      </w:pPr>
    </w:p>
    <w:p w:rsidR="00AB5617" w:rsidRPr="00363BD3" w:rsidRDefault="00AB5617" w:rsidP="00AB5617">
      <w:pPr>
        <w:jc w:val="center"/>
        <w:rPr>
          <w:rFonts w:ascii="Times New Roman" w:hAnsi="Times New Roman"/>
          <w:b/>
          <w:sz w:val="28"/>
          <w:szCs w:val="28"/>
        </w:rPr>
      </w:pPr>
      <w:r w:rsidRPr="00363BD3">
        <w:rPr>
          <w:rFonts w:ascii="Times New Roman" w:hAnsi="Times New Roman"/>
          <w:b/>
          <w:sz w:val="28"/>
          <w:szCs w:val="28"/>
        </w:rPr>
        <w:lastRenderedPageBreak/>
        <w:t>Чередование непосредственно образовательной деятельности</w:t>
      </w:r>
    </w:p>
    <w:tbl>
      <w:tblPr>
        <w:tblStyle w:val="af3"/>
        <w:tblW w:w="0" w:type="auto"/>
        <w:tblLook w:val="04A0" w:firstRow="1" w:lastRow="0" w:firstColumn="1" w:lastColumn="0" w:noHBand="0" w:noVBand="1"/>
      </w:tblPr>
      <w:tblGrid>
        <w:gridCol w:w="2696"/>
        <w:gridCol w:w="7300"/>
      </w:tblGrid>
      <w:tr w:rsidR="00AB5617" w:rsidTr="00AB5617">
        <w:tc>
          <w:tcPr>
            <w:tcW w:w="2696" w:type="dxa"/>
          </w:tcPr>
          <w:p w:rsidR="00AB5617" w:rsidRPr="0040311D" w:rsidRDefault="00AB5617" w:rsidP="008C2733">
            <w:pPr>
              <w:rPr>
                <w:rFonts w:ascii="Times New Roman" w:hAnsi="Times New Roman"/>
                <w:sz w:val="24"/>
                <w:szCs w:val="24"/>
              </w:rPr>
            </w:pPr>
            <w:r w:rsidRPr="0040311D">
              <w:rPr>
                <w:rFonts w:ascii="Times New Roman" w:hAnsi="Times New Roman"/>
                <w:sz w:val="24"/>
                <w:szCs w:val="24"/>
              </w:rPr>
              <w:t>Группа</w:t>
            </w:r>
          </w:p>
        </w:tc>
        <w:tc>
          <w:tcPr>
            <w:tcW w:w="7300" w:type="dxa"/>
          </w:tcPr>
          <w:p w:rsidR="00AB5617" w:rsidRPr="0040311D" w:rsidRDefault="00AB5617" w:rsidP="008C2733">
            <w:pPr>
              <w:jc w:val="center"/>
              <w:rPr>
                <w:rFonts w:ascii="Times New Roman" w:hAnsi="Times New Roman"/>
                <w:sz w:val="24"/>
                <w:szCs w:val="24"/>
              </w:rPr>
            </w:pPr>
            <w:r w:rsidRPr="00363BD3">
              <w:rPr>
                <w:rFonts w:ascii="Times New Roman" w:hAnsi="Times New Roman"/>
                <w:sz w:val="24"/>
                <w:szCs w:val="24"/>
              </w:rPr>
              <w:t>Чередование  непосредственно образовательной деятельности</w:t>
            </w:r>
          </w:p>
        </w:tc>
      </w:tr>
      <w:tr w:rsidR="00AB5617" w:rsidTr="00AB5617">
        <w:tc>
          <w:tcPr>
            <w:tcW w:w="2696" w:type="dxa"/>
            <w:shd w:val="clear" w:color="auto" w:fill="auto"/>
          </w:tcPr>
          <w:p w:rsidR="00AB5617" w:rsidRPr="0040311D" w:rsidRDefault="00AB5617" w:rsidP="008C2733">
            <w:pPr>
              <w:contextualSpacing/>
              <w:rPr>
                <w:rFonts w:ascii="Times New Roman" w:hAnsi="Times New Roman"/>
                <w:sz w:val="24"/>
                <w:szCs w:val="24"/>
              </w:rPr>
            </w:pPr>
            <w:r>
              <w:rPr>
                <w:rFonts w:ascii="Times New Roman" w:hAnsi="Times New Roman"/>
                <w:sz w:val="24"/>
                <w:szCs w:val="24"/>
              </w:rPr>
              <w:t>2  группа раннего возраста</w:t>
            </w:r>
          </w:p>
        </w:tc>
        <w:tc>
          <w:tcPr>
            <w:tcW w:w="7300" w:type="dxa"/>
            <w:shd w:val="clear" w:color="auto" w:fill="auto"/>
          </w:tcPr>
          <w:p w:rsidR="00AB5617" w:rsidRPr="0040311D" w:rsidRDefault="00AB5617" w:rsidP="008C2733">
            <w:pPr>
              <w:contextualSpacing/>
              <w:rPr>
                <w:rFonts w:ascii="Times New Roman" w:hAnsi="Times New Roman"/>
                <w:sz w:val="24"/>
                <w:szCs w:val="24"/>
              </w:rPr>
            </w:pPr>
            <w:r w:rsidRPr="009067B7">
              <w:rPr>
                <w:rFonts w:ascii="Times New Roman" w:hAnsi="Times New Roman"/>
                <w:sz w:val="24"/>
                <w:szCs w:val="24"/>
              </w:rPr>
              <w:t>Ознакомление с предметным и социальным окружением/ Ознакомление с природой</w:t>
            </w:r>
          </w:p>
        </w:tc>
      </w:tr>
      <w:tr w:rsidR="00AB5617" w:rsidTr="00AB5617">
        <w:tc>
          <w:tcPr>
            <w:tcW w:w="2696" w:type="dxa"/>
            <w:shd w:val="clear" w:color="auto" w:fill="auto"/>
          </w:tcPr>
          <w:p w:rsidR="00AB5617" w:rsidRPr="0040311D" w:rsidRDefault="00AB5617" w:rsidP="008C2733">
            <w:pPr>
              <w:contextualSpacing/>
              <w:rPr>
                <w:rFonts w:ascii="Times New Roman" w:hAnsi="Times New Roman"/>
                <w:sz w:val="24"/>
                <w:szCs w:val="24"/>
              </w:rPr>
            </w:pPr>
            <w:r w:rsidRPr="0040311D">
              <w:rPr>
                <w:rFonts w:ascii="Times New Roman" w:hAnsi="Times New Roman"/>
                <w:sz w:val="24"/>
                <w:szCs w:val="24"/>
              </w:rPr>
              <w:t>2 младшая  группа</w:t>
            </w:r>
          </w:p>
        </w:tc>
        <w:tc>
          <w:tcPr>
            <w:tcW w:w="7300" w:type="dxa"/>
            <w:shd w:val="clear" w:color="auto" w:fill="auto"/>
          </w:tcPr>
          <w:p w:rsidR="00AB5617" w:rsidRPr="009067B7" w:rsidRDefault="00AB5617" w:rsidP="008C2733">
            <w:pPr>
              <w:contextualSpacing/>
              <w:rPr>
                <w:rFonts w:ascii="Times New Roman" w:hAnsi="Times New Roman"/>
                <w:i/>
                <w:sz w:val="24"/>
                <w:szCs w:val="24"/>
              </w:rPr>
            </w:pPr>
            <w:r w:rsidRPr="009067B7">
              <w:rPr>
                <w:rFonts w:ascii="Times New Roman" w:hAnsi="Times New Roman"/>
                <w:sz w:val="24"/>
                <w:szCs w:val="24"/>
              </w:rPr>
              <w:t>Ознакомление с предметным и социальным окружением/ Ознакомление с природой</w:t>
            </w:r>
          </w:p>
          <w:p w:rsidR="00AB5617" w:rsidRPr="0040311D" w:rsidRDefault="00AB5617" w:rsidP="008C2733">
            <w:pPr>
              <w:contextualSpacing/>
              <w:rPr>
                <w:rFonts w:ascii="Times New Roman" w:hAnsi="Times New Roman"/>
                <w:sz w:val="24"/>
                <w:szCs w:val="24"/>
              </w:rPr>
            </w:pPr>
            <w:r w:rsidRPr="0040311D">
              <w:rPr>
                <w:rFonts w:ascii="Times New Roman" w:hAnsi="Times New Roman"/>
                <w:sz w:val="24"/>
                <w:szCs w:val="24"/>
              </w:rPr>
              <w:t>Лепка/Аппликация</w:t>
            </w:r>
          </w:p>
          <w:p w:rsidR="00AB5617" w:rsidRPr="0040311D" w:rsidRDefault="00AB5617" w:rsidP="008C2733">
            <w:pPr>
              <w:contextualSpacing/>
              <w:rPr>
                <w:rFonts w:ascii="Times New Roman" w:hAnsi="Times New Roman"/>
                <w:sz w:val="24"/>
                <w:szCs w:val="24"/>
              </w:rPr>
            </w:pPr>
          </w:p>
        </w:tc>
      </w:tr>
      <w:tr w:rsidR="00AB5617" w:rsidTr="00AB5617">
        <w:tc>
          <w:tcPr>
            <w:tcW w:w="2696" w:type="dxa"/>
            <w:shd w:val="clear" w:color="auto" w:fill="auto"/>
          </w:tcPr>
          <w:p w:rsidR="00AB5617" w:rsidRPr="0040311D" w:rsidRDefault="00AB5617" w:rsidP="008C2733">
            <w:pPr>
              <w:contextualSpacing/>
              <w:rPr>
                <w:rFonts w:ascii="Times New Roman" w:hAnsi="Times New Roman"/>
                <w:sz w:val="24"/>
                <w:szCs w:val="24"/>
              </w:rPr>
            </w:pPr>
            <w:r w:rsidRPr="0040311D">
              <w:rPr>
                <w:rFonts w:ascii="Times New Roman" w:hAnsi="Times New Roman"/>
                <w:sz w:val="24"/>
                <w:szCs w:val="24"/>
              </w:rPr>
              <w:t>Средняя группа</w:t>
            </w:r>
          </w:p>
        </w:tc>
        <w:tc>
          <w:tcPr>
            <w:tcW w:w="7300" w:type="dxa"/>
            <w:shd w:val="clear" w:color="auto" w:fill="auto"/>
          </w:tcPr>
          <w:p w:rsidR="00AB5617" w:rsidRPr="0040311D" w:rsidRDefault="00AB5617" w:rsidP="008C2733">
            <w:pPr>
              <w:contextualSpacing/>
              <w:rPr>
                <w:rFonts w:ascii="Times New Roman" w:hAnsi="Times New Roman"/>
                <w:sz w:val="24"/>
                <w:szCs w:val="24"/>
              </w:rPr>
            </w:pPr>
            <w:r w:rsidRPr="009067B7">
              <w:rPr>
                <w:rFonts w:ascii="Times New Roman" w:hAnsi="Times New Roman"/>
                <w:sz w:val="24"/>
                <w:szCs w:val="24"/>
              </w:rPr>
              <w:t>Ознакомление с предметным и социальным окружением/ Ознакомление с природой</w:t>
            </w:r>
            <w:r w:rsidR="00E2085B">
              <w:rPr>
                <w:rFonts w:ascii="Times New Roman" w:hAnsi="Times New Roman"/>
                <w:sz w:val="24"/>
                <w:szCs w:val="24"/>
              </w:rPr>
              <w:t>/Конструирование</w:t>
            </w:r>
          </w:p>
          <w:p w:rsidR="00AB5617" w:rsidRPr="0040311D" w:rsidRDefault="00AB5617" w:rsidP="008C2733">
            <w:pPr>
              <w:contextualSpacing/>
              <w:rPr>
                <w:rFonts w:ascii="Times New Roman" w:hAnsi="Times New Roman"/>
                <w:sz w:val="24"/>
                <w:szCs w:val="24"/>
              </w:rPr>
            </w:pPr>
            <w:r w:rsidRPr="0040311D">
              <w:rPr>
                <w:rFonts w:ascii="Times New Roman" w:hAnsi="Times New Roman"/>
                <w:sz w:val="24"/>
                <w:szCs w:val="24"/>
              </w:rPr>
              <w:t>Лепка/Аппликация</w:t>
            </w:r>
          </w:p>
          <w:p w:rsidR="00AB5617" w:rsidRPr="0040311D" w:rsidRDefault="00AB5617" w:rsidP="008C2733">
            <w:pPr>
              <w:contextualSpacing/>
              <w:rPr>
                <w:rFonts w:ascii="Times New Roman" w:hAnsi="Times New Roman"/>
                <w:sz w:val="24"/>
                <w:szCs w:val="24"/>
              </w:rPr>
            </w:pPr>
          </w:p>
        </w:tc>
      </w:tr>
      <w:tr w:rsidR="00AB5617" w:rsidTr="00AB5617">
        <w:tc>
          <w:tcPr>
            <w:tcW w:w="2696" w:type="dxa"/>
          </w:tcPr>
          <w:p w:rsidR="00AB5617" w:rsidRPr="0040311D" w:rsidRDefault="00AB5617" w:rsidP="008C2733">
            <w:pPr>
              <w:contextualSpacing/>
              <w:rPr>
                <w:rFonts w:ascii="Times New Roman" w:hAnsi="Times New Roman"/>
                <w:sz w:val="24"/>
                <w:szCs w:val="24"/>
              </w:rPr>
            </w:pPr>
            <w:r w:rsidRPr="0040311D">
              <w:rPr>
                <w:rFonts w:ascii="Times New Roman" w:hAnsi="Times New Roman"/>
                <w:sz w:val="24"/>
                <w:szCs w:val="24"/>
              </w:rPr>
              <w:t xml:space="preserve">Старшая, подготовительная группа </w:t>
            </w:r>
          </w:p>
        </w:tc>
        <w:tc>
          <w:tcPr>
            <w:tcW w:w="7300" w:type="dxa"/>
          </w:tcPr>
          <w:p w:rsidR="00AB5617" w:rsidRDefault="00AB5617" w:rsidP="008C2733">
            <w:pPr>
              <w:contextualSpacing/>
              <w:rPr>
                <w:rFonts w:ascii="Times New Roman" w:hAnsi="Times New Roman"/>
                <w:sz w:val="24"/>
                <w:szCs w:val="24"/>
              </w:rPr>
            </w:pPr>
            <w:r w:rsidRPr="0040311D">
              <w:rPr>
                <w:rFonts w:ascii="Times New Roman" w:hAnsi="Times New Roman"/>
                <w:sz w:val="24"/>
                <w:szCs w:val="24"/>
              </w:rPr>
              <w:t>Конструирование /Художественный труд</w:t>
            </w:r>
          </w:p>
          <w:p w:rsidR="00AB5617" w:rsidRPr="0040311D" w:rsidRDefault="00AB5617" w:rsidP="008C2733">
            <w:pPr>
              <w:contextualSpacing/>
              <w:rPr>
                <w:rFonts w:ascii="Times New Roman" w:hAnsi="Times New Roman"/>
                <w:sz w:val="24"/>
                <w:szCs w:val="24"/>
              </w:rPr>
            </w:pPr>
            <w:r>
              <w:rPr>
                <w:rFonts w:ascii="Times New Roman" w:hAnsi="Times New Roman"/>
                <w:sz w:val="24"/>
                <w:szCs w:val="24"/>
              </w:rPr>
              <w:t>Лепка/Аппликация</w:t>
            </w:r>
          </w:p>
        </w:tc>
      </w:tr>
    </w:tbl>
    <w:p w:rsidR="00AB5617" w:rsidRPr="006966CB" w:rsidRDefault="00AB5617" w:rsidP="00AB5617">
      <w:pPr>
        <w:spacing w:after="0" w:line="240" w:lineRule="auto"/>
        <w:jc w:val="center"/>
        <w:rPr>
          <w:rFonts w:ascii="Times New Roman" w:hAnsi="Times New Roman" w:cs="Times New Roman"/>
          <w:b/>
          <w:color w:val="000000" w:themeColor="text1"/>
          <w:sz w:val="24"/>
          <w:szCs w:val="24"/>
        </w:rPr>
      </w:pPr>
      <w:r w:rsidRPr="006966CB">
        <w:rPr>
          <w:rFonts w:ascii="Times New Roman" w:hAnsi="Times New Roman" w:cs="Times New Roman"/>
          <w:b/>
          <w:color w:val="000000" w:themeColor="text1"/>
          <w:sz w:val="24"/>
          <w:szCs w:val="24"/>
        </w:rPr>
        <w:t>Взаимодействие взрослого с детьми в различных видах деятельности</w:t>
      </w:r>
    </w:p>
    <w:p w:rsidR="00AB5617" w:rsidRDefault="00AB5617" w:rsidP="00AB5617">
      <w:pPr>
        <w:spacing w:after="0" w:line="240" w:lineRule="auto"/>
        <w:jc w:val="center"/>
        <w:rPr>
          <w:rFonts w:ascii="Times New Roman" w:hAnsi="Times New Roman" w:cs="Times New Roman"/>
          <w:color w:val="000000" w:themeColor="text1"/>
          <w:sz w:val="24"/>
          <w:szCs w:val="24"/>
        </w:rPr>
      </w:pPr>
    </w:p>
    <w:tbl>
      <w:tblPr>
        <w:tblStyle w:val="af3"/>
        <w:tblW w:w="10368" w:type="dxa"/>
        <w:tblInd w:w="-34" w:type="dxa"/>
        <w:tblLayout w:type="fixed"/>
        <w:tblLook w:val="04A0" w:firstRow="1" w:lastRow="0" w:firstColumn="1" w:lastColumn="0" w:noHBand="0" w:noVBand="1"/>
      </w:tblPr>
      <w:tblGrid>
        <w:gridCol w:w="1773"/>
        <w:gridCol w:w="1910"/>
        <w:gridCol w:w="1363"/>
        <w:gridCol w:w="1364"/>
        <w:gridCol w:w="1500"/>
        <w:gridCol w:w="1091"/>
        <w:gridCol w:w="1367"/>
      </w:tblGrid>
      <w:tr w:rsidR="00AB5617" w:rsidTr="00AB5617">
        <w:trPr>
          <w:trHeight w:val="328"/>
        </w:trPr>
        <w:tc>
          <w:tcPr>
            <w:tcW w:w="1773" w:type="dxa"/>
            <w:vMerge w:val="restart"/>
          </w:tcPr>
          <w:p w:rsidR="00AB5617" w:rsidRPr="006F31D6" w:rsidRDefault="00AB5617" w:rsidP="008C2733">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Направление развития</w:t>
            </w:r>
          </w:p>
        </w:tc>
        <w:tc>
          <w:tcPr>
            <w:tcW w:w="1910" w:type="dxa"/>
            <w:vMerge w:val="restart"/>
          </w:tcPr>
          <w:p w:rsidR="00AB5617" w:rsidRPr="006F31D6" w:rsidRDefault="00AB5617" w:rsidP="008C2733">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Виды деятельности и культурных практик</w:t>
            </w:r>
          </w:p>
        </w:tc>
        <w:tc>
          <w:tcPr>
            <w:tcW w:w="6684" w:type="dxa"/>
            <w:gridSpan w:val="5"/>
          </w:tcPr>
          <w:p w:rsidR="00AB5617" w:rsidRPr="006F31D6" w:rsidRDefault="00AB5617" w:rsidP="008C273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Периодичность</w:t>
            </w:r>
          </w:p>
        </w:tc>
      </w:tr>
      <w:tr w:rsidR="00AB5617" w:rsidTr="00AB5617">
        <w:trPr>
          <w:trHeight w:val="1100"/>
        </w:trPr>
        <w:tc>
          <w:tcPr>
            <w:tcW w:w="1773" w:type="dxa"/>
            <w:vMerge/>
          </w:tcPr>
          <w:p w:rsidR="00AB5617" w:rsidRPr="006F31D6" w:rsidRDefault="00AB5617" w:rsidP="008C2733">
            <w:pPr>
              <w:jc w:val="center"/>
              <w:rPr>
                <w:rFonts w:ascii="Times New Roman" w:hAnsi="Times New Roman" w:cs="Times New Roman"/>
                <w:b/>
                <w:color w:val="000000" w:themeColor="text1"/>
                <w:sz w:val="24"/>
                <w:szCs w:val="24"/>
              </w:rPr>
            </w:pPr>
          </w:p>
        </w:tc>
        <w:tc>
          <w:tcPr>
            <w:tcW w:w="1910" w:type="dxa"/>
            <w:vMerge/>
          </w:tcPr>
          <w:p w:rsidR="00AB5617" w:rsidRPr="006F31D6" w:rsidRDefault="00AB5617" w:rsidP="008C2733">
            <w:pPr>
              <w:jc w:val="center"/>
              <w:rPr>
                <w:rFonts w:ascii="Times New Roman" w:hAnsi="Times New Roman" w:cs="Times New Roman"/>
                <w:b/>
                <w:color w:val="000000" w:themeColor="text1"/>
                <w:sz w:val="24"/>
                <w:szCs w:val="24"/>
              </w:rPr>
            </w:pPr>
          </w:p>
        </w:tc>
        <w:tc>
          <w:tcPr>
            <w:tcW w:w="1363" w:type="dxa"/>
          </w:tcPr>
          <w:p w:rsidR="00AB5617" w:rsidRPr="006966CB" w:rsidRDefault="006B299C" w:rsidP="001B4DF8">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Ранний возраста (2-3  года)</w:t>
            </w:r>
            <w:r w:rsidR="00AB5617" w:rsidRPr="006966CB">
              <w:rPr>
                <w:rFonts w:ascii="Times New Roman" w:hAnsi="Times New Roman" w:cs="Times New Roman"/>
                <w:b/>
                <w:color w:val="000000" w:themeColor="text1"/>
                <w:sz w:val="24"/>
                <w:szCs w:val="24"/>
              </w:rPr>
              <w:t xml:space="preserve"> </w:t>
            </w:r>
          </w:p>
        </w:tc>
        <w:tc>
          <w:tcPr>
            <w:tcW w:w="1364" w:type="dxa"/>
          </w:tcPr>
          <w:p w:rsidR="00AB5617" w:rsidRPr="006F31D6" w:rsidRDefault="006B299C" w:rsidP="008C273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 года</w:t>
            </w:r>
          </w:p>
        </w:tc>
        <w:tc>
          <w:tcPr>
            <w:tcW w:w="1500" w:type="dxa"/>
          </w:tcPr>
          <w:p w:rsidR="00AB5617" w:rsidRPr="006F31D6" w:rsidRDefault="006B299C" w:rsidP="008C273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 лет</w:t>
            </w:r>
          </w:p>
        </w:tc>
        <w:tc>
          <w:tcPr>
            <w:tcW w:w="1091" w:type="dxa"/>
          </w:tcPr>
          <w:p w:rsidR="00AB5617" w:rsidRPr="006F31D6" w:rsidRDefault="006B299C" w:rsidP="008C273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5-6 лет</w:t>
            </w:r>
          </w:p>
        </w:tc>
        <w:tc>
          <w:tcPr>
            <w:tcW w:w="1364" w:type="dxa"/>
          </w:tcPr>
          <w:p w:rsidR="00AB5617" w:rsidRPr="006F31D6" w:rsidRDefault="006B299C" w:rsidP="008C273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6-7 лет</w:t>
            </w:r>
          </w:p>
        </w:tc>
      </w:tr>
      <w:tr w:rsidR="00AB5617" w:rsidTr="00AB5617">
        <w:trPr>
          <w:trHeight w:val="535"/>
        </w:trPr>
        <w:tc>
          <w:tcPr>
            <w:tcW w:w="1773" w:type="dxa"/>
            <w:vMerge w:val="restart"/>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Социально – коммуникативное развитие</w:t>
            </w:r>
          </w:p>
        </w:tc>
        <w:tc>
          <w:tcPr>
            <w:tcW w:w="1910"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Игровая деятельность</w:t>
            </w:r>
          </w:p>
        </w:tc>
        <w:tc>
          <w:tcPr>
            <w:tcW w:w="1363" w:type="dxa"/>
          </w:tcPr>
          <w:p w:rsidR="00AB5617" w:rsidRDefault="00AB5617" w:rsidP="008C27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D20816">
              <w:rPr>
                <w:rFonts w:ascii="Times New Roman" w:hAnsi="Times New Roman" w:cs="Times New Roman"/>
                <w:color w:val="000000" w:themeColor="text1"/>
                <w:sz w:val="24"/>
                <w:szCs w:val="24"/>
              </w:rPr>
              <w:t>ежедневно</w:t>
            </w:r>
          </w:p>
        </w:tc>
        <w:tc>
          <w:tcPr>
            <w:tcW w:w="1500" w:type="dxa"/>
          </w:tcPr>
          <w:p w:rsidR="00AB5617" w:rsidRDefault="00AB5617" w:rsidP="008C2733">
            <w:pPr>
              <w:jc w:val="center"/>
            </w:pPr>
            <w:r w:rsidRPr="00D20816">
              <w:rPr>
                <w:rFonts w:ascii="Times New Roman" w:hAnsi="Times New Roman" w:cs="Times New Roman"/>
                <w:color w:val="000000" w:themeColor="text1"/>
                <w:sz w:val="24"/>
                <w:szCs w:val="24"/>
              </w:rPr>
              <w:t>ежедневно</w:t>
            </w:r>
          </w:p>
        </w:tc>
        <w:tc>
          <w:tcPr>
            <w:tcW w:w="1091" w:type="dxa"/>
          </w:tcPr>
          <w:p w:rsidR="00AB5617" w:rsidRDefault="00AB5617" w:rsidP="008C2733">
            <w:pPr>
              <w:jc w:val="center"/>
            </w:pPr>
            <w:r w:rsidRPr="00D20816">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D20816">
              <w:rPr>
                <w:rFonts w:ascii="Times New Roman" w:hAnsi="Times New Roman" w:cs="Times New Roman"/>
                <w:color w:val="000000" w:themeColor="text1"/>
                <w:sz w:val="24"/>
                <w:szCs w:val="24"/>
              </w:rPr>
              <w:t>ежедневно</w:t>
            </w:r>
          </w:p>
        </w:tc>
      </w:tr>
      <w:tr w:rsidR="00AB5617" w:rsidTr="00AB5617">
        <w:trPr>
          <w:trHeight w:val="1115"/>
        </w:trPr>
        <w:tc>
          <w:tcPr>
            <w:tcW w:w="1773" w:type="dxa"/>
            <w:vMerge/>
          </w:tcPr>
          <w:p w:rsidR="00AB5617" w:rsidRPr="002D1475" w:rsidRDefault="00AB5617" w:rsidP="008C2733">
            <w:pPr>
              <w:jc w:val="center"/>
              <w:rPr>
                <w:rFonts w:ascii="Times New Roman" w:hAnsi="Times New Roman" w:cs="Times New Roman"/>
                <w:color w:val="000000" w:themeColor="text1"/>
                <w:sz w:val="24"/>
                <w:szCs w:val="24"/>
              </w:rPr>
            </w:pPr>
          </w:p>
        </w:tc>
        <w:tc>
          <w:tcPr>
            <w:tcW w:w="1910"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Приобщение к доступной трудовой деятельности</w:t>
            </w:r>
          </w:p>
        </w:tc>
        <w:tc>
          <w:tcPr>
            <w:tcW w:w="1363"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500"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091"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r>
      <w:tr w:rsidR="00AB5617" w:rsidTr="00AB5617">
        <w:trPr>
          <w:trHeight w:val="1368"/>
        </w:trPr>
        <w:tc>
          <w:tcPr>
            <w:tcW w:w="1773" w:type="dxa"/>
            <w:vMerge/>
          </w:tcPr>
          <w:p w:rsidR="00AB5617" w:rsidRPr="002D1475" w:rsidRDefault="00AB5617" w:rsidP="008C2733">
            <w:pPr>
              <w:jc w:val="center"/>
              <w:rPr>
                <w:rFonts w:ascii="Times New Roman" w:hAnsi="Times New Roman" w:cs="Times New Roman"/>
                <w:color w:val="000000" w:themeColor="text1"/>
                <w:sz w:val="24"/>
                <w:szCs w:val="24"/>
              </w:rPr>
            </w:pPr>
          </w:p>
        </w:tc>
        <w:tc>
          <w:tcPr>
            <w:tcW w:w="1910"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Развивающее общение при проведении режимных моментов</w:t>
            </w:r>
          </w:p>
        </w:tc>
        <w:tc>
          <w:tcPr>
            <w:tcW w:w="1363"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500"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091"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r>
      <w:tr w:rsidR="00AB5617" w:rsidTr="00AB5617">
        <w:trPr>
          <w:trHeight w:val="832"/>
        </w:trPr>
        <w:tc>
          <w:tcPr>
            <w:tcW w:w="1773" w:type="dxa"/>
            <w:vMerge/>
          </w:tcPr>
          <w:p w:rsidR="00AB5617" w:rsidRPr="002D1475" w:rsidRDefault="00AB5617" w:rsidP="008C2733">
            <w:pPr>
              <w:jc w:val="center"/>
              <w:rPr>
                <w:rFonts w:ascii="Times New Roman" w:hAnsi="Times New Roman" w:cs="Times New Roman"/>
                <w:color w:val="000000" w:themeColor="text1"/>
                <w:sz w:val="24"/>
                <w:szCs w:val="24"/>
              </w:rPr>
            </w:pPr>
          </w:p>
        </w:tc>
        <w:tc>
          <w:tcPr>
            <w:tcW w:w="1910"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Развивающее общение на прогулках</w:t>
            </w:r>
          </w:p>
        </w:tc>
        <w:tc>
          <w:tcPr>
            <w:tcW w:w="1363"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500"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091"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r>
      <w:tr w:rsidR="00AB5617" w:rsidTr="00AB5617">
        <w:trPr>
          <w:trHeight w:val="818"/>
        </w:trPr>
        <w:tc>
          <w:tcPr>
            <w:tcW w:w="1773"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Познавательное развитие</w:t>
            </w:r>
          </w:p>
        </w:tc>
        <w:tc>
          <w:tcPr>
            <w:tcW w:w="1910"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Познавательно – исследовательская деятельность</w:t>
            </w:r>
          </w:p>
        </w:tc>
        <w:tc>
          <w:tcPr>
            <w:tcW w:w="1363"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500"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091"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r>
      <w:tr w:rsidR="00AB5617" w:rsidTr="00AB5617">
        <w:trPr>
          <w:trHeight w:val="818"/>
        </w:trPr>
        <w:tc>
          <w:tcPr>
            <w:tcW w:w="1773" w:type="dxa"/>
            <w:vMerge w:val="restart"/>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Художественно – эстетическое развитие</w:t>
            </w:r>
          </w:p>
        </w:tc>
        <w:tc>
          <w:tcPr>
            <w:tcW w:w="1910"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Чтение художественной литературы</w:t>
            </w:r>
          </w:p>
        </w:tc>
        <w:tc>
          <w:tcPr>
            <w:tcW w:w="1363"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500"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091"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c>
          <w:tcPr>
            <w:tcW w:w="1364" w:type="dxa"/>
          </w:tcPr>
          <w:p w:rsidR="00AB5617" w:rsidRDefault="00AB5617" w:rsidP="008C2733">
            <w:pPr>
              <w:jc w:val="center"/>
            </w:pPr>
            <w:r w:rsidRPr="005C6F88">
              <w:rPr>
                <w:rFonts w:ascii="Times New Roman" w:hAnsi="Times New Roman" w:cs="Times New Roman"/>
                <w:color w:val="000000" w:themeColor="text1"/>
                <w:sz w:val="24"/>
                <w:szCs w:val="24"/>
              </w:rPr>
              <w:t>ежедневно</w:t>
            </w:r>
          </w:p>
        </w:tc>
      </w:tr>
      <w:tr w:rsidR="00AB5617" w:rsidTr="00AB5617">
        <w:trPr>
          <w:trHeight w:val="832"/>
        </w:trPr>
        <w:tc>
          <w:tcPr>
            <w:tcW w:w="1773" w:type="dxa"/>
            <w:vMerge/>
          </w:tcPr>
          <w:p w:rsidR="00AB5617" w:rsidRPr="002D1475" w:rsidRDefault="00AB5617" w:rsidP="008C2733">
            <w:pPr>
              <w:jc w:val="center"/>
              <w:rPr>
                <w:rFonts w:ascii="Times New Roman" w:hAnsi="Times New Roman" w:cs="Times New Roman"/>
                <w:color w:val="000000" w:themeColor="text1"/>
                <w:sz w:val="24"/>
                <w:szCs w:val="24"/>
              </w:rPr>
            </w:pPr>
          </w:p>
        </w:tc>
        <w:tc>
          <w:tcPr>
            <w:tcW w:w="1910" w:type="dxa"/>
          </w:tcPr>
          <w:p w:rsidR="00AB5617" w:rsidRPr="002D1475" w:rsidRDefault="00AB5617" w:rsidP="008C2733">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Конструктивно –модельная деятельность</w:t>
            </w:r>
          </w:p>
        </w:tc>
        <w:tc>
          <w:tcPr>
            <w:tcW w:w="1363" w:type="dxa"/>
          </w:tcPr>
          <w:p w:rsidR="00AB5617" w:rsidRDefault="00AB5617" w:rsidP="008C27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раз в неделю</w:t>
            </w:r>
          </w:p>
        </w:tc>
        <w:tc>
          <w:tcPr>
            <w:tcW w:w="1364" w:type="dxa"/>
          </w:tcPr>
          <w:p w:rsidR="00AB5617" w:rsidRDefault="00AB5617" w:rsidP="008C2733">
            <w:pPr>
              <w:jc w:val="center"/>
            </w:pPr>
            <w:r w:rsidRPr="004E4B2B">
              <w:rPr>
                <w:rFonts w:ascii="Times New Roman" w:hAnsi="Times New Roman" w:cs="Times New Roman"/>
                <w:color w:val="000000" w:themeColor="text1"/>
                <w:sz w:val="24"/>
                <w:szCs w:val="24"/>
              </w:rPr>
              <w:t>1 раз в неделю</w:t>
            </w:r>
          </w:p>
        </w:tc>
        <w:tc>
          <w:tcPr>
            <w:tcW w:w="1500" w:type="dxa"/>
          </w:tcPr>
          <w:p w:rsidR="00AB5617" w:rsidRDefault="00AB5617" w:rsidP="008C2733">
            <w:pPr>
              <w:jc w:val="center"/>
            </w:pPr>
            <w:r w:rsidRPr="004E4B2B">
              <w:rPr>
                <w:rFonts w:ascii="Times New Roman" w:hAnsi="Times New Roman" w:cs="Times New Roman"/>
                <w:color w:val="000000" w:themeColor="text1"/>
                <w:sz w:val="24"/>
                <w:szCs w:val="24"/>
              </w:rPr>
              <w:t>1 раз в неделю</w:t>
            </w:r>
          </w:p>
        </w:tc>
        <w:tc>
          <w:tcPr>
            <w:tcW w:w="1091" w:type="dxa"/>
          </w:tcPr>
          <w:p w:rsidR="00AB5617" w:rsidRDefault="00AB5617" w:rsidP="008C2733">
            <w:pPr>
              <w:jc w:val="center"/>
            </w:pPr>
            <w:r w:rsidRPr="004E4B2B">
              <w:rPr>
                <w:rFonts w:ascii="Times New Roman" w:hAnsi="Times New Roman" w:cs="Times New Roman"/>
                <w:color w:val="000000" w:themeColor="text1"/>
                <w:sz w:val="24"/>
                <w:szCs w:val="24"/>
              </w:rPr>
              <w:t>1 раз в неделю</w:t>
            </w:r>
          </w:p>
        </w:tc>
        <w:tc>
          <w:tcPr>
            <w:tcW w:w="1364" w:type="dxa"/>
          </w:tcPr>
          <w:p w:rsidR="00AB5617" w:rsidRDefault="00AB5617" w:rsidP="008C2733">
            <w:pPr>
              <w:jc w:val="center"/>
            </w:pPr>
            <w:r w:rsidRPr="004E4B2B">
              <w:rPr>
                <w:rFonts w:ascii="Times New Roman" w:hAnsi="Times New Roman" w:cs="Times New Roman"/>
                <w:color w:val="000000" w:themeColor="text1"/>
                <w:sz w:val="24"/>
                <w:szCs w:val="24"/>
              </w:rPr>
              <w:t>1 раз в неделю</w:t>
            </w:r>
          </w:p>
        </w:tc>
      </w:tr>
      <w:tr w:rsidR="00AB5617" w:rsidTr="00AB5617">
        <w:trPr>
          <w:trHeight w:val="267"/>
        </w:trPr>
        <w:tc>
          <w:tcPr>
            <w:tcW w:w="10368" w:type="dxa"/>
            <w:gridSpan w:val="7"/>
          </w:tcPr>
          <w:p w:rsidR="00AB5617" w:rsidRPr="004E4B2B" w:rsidRDefault="00AB5617" w:rsidP="008C27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Часть, формируемая участниками образовательного процесса</w:t>
            </w:r>
          </w:p>
        </w:tc>
      </w:tr>
      <w:tr w:rsidR="00AB5617" w:rsidTr="00AB5617">
        <w:trPr>
          <w:trHeight w:val="415"/>
        </w:trPr>
        <w:tc>
          <w:tcPr>
            <w:tcW w:w="1773" w:type="dxa"/>
          </w:tcPr>
          <w:p w:rsidR="00AB5617" w:rsidRPr="002D1475" w:rsidRDefault="00AB5617" w:rsidP="00AB56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Социально коммуникативное развитие</w:t>
            </w:r>
          </w:p>
        </w:tc>
        <w:tc>
          <w:tcPr>
            <w:tcW w:w="1910" w:type="dxa"/>
          </w:tcPr>
          <w:p w:rsidR="00AB5617" w:rsidRDefault="00AB5617" w:rsidP="00AB56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Познавательная деятельность</w:t>
            </w:r>
          </w:p>
          <w:p w:rsidR="00AB5617" w:rsidRPr="002D1475" w:rsidRDefault="00AB5617" w:rsidP="00AB56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Продуктивная </w:t>
            </w:r>
            <w:r>
              <w:rPr>
                <w:rFonts w:ascii="Times New Roman" w:hAnsi="Times New Roman" w:cs="Times New Roman"/>
                <w:color w:val="000000" w:themeColor="text1"/>
                <w:sz w:val="24"/>
                <w:szCs w:val="24"/>
              </w:rPr>
              <w:lastRenderedPageBreak/>
              <w:t>деятельность</w:t>
            </w:r>
          </w:p>
        </w:tc>
        <w:tc>
          <w:tcPr>
            <w:tcW w:w="1363" w:type="dxa"/>
          </w:tcPr>
          <w:p w:rsidR="00AB5617" w:rsidRDefault="00AB5617" w:rsidP="00AB5617">
            <w:pPr>
              <w:jc w:val="center"/>
            </w:pPr>
          </w:p>
        </w:tc>
        <w:tc>
          <w:tcPr>
            <w:tcW w:w="1364" w:type="dxa"/>
          </w:tcPr>
          <w:p w:rsidR="00AB5617" w:rsidRDefault="00AB5617" w:rsidP="00AB5617">
            <w:pPr>
              <w:jc w:val="center"/>
            </w:pPr>
            <w:r w:rsidRPr="004E4B2B">
              <w:rPr>
                <w:rFonts w:ascii="Times New Roman" w:hAnsi="Times New Roman" w:cs="Times New Roman"/>
                <w:color w:val="000000" w:themeColor="text1"/>
                <w:sz w:val="24"/>
                <w:szCs w:val="24"/>
              </w:rPr>
              <w:t>1 раз в неделю</w:t>
            </w:r>
          </w:p>
        </w:tc>
        <w:tc>
          <w:tcPr>
            <w:tcW w:w="1500" w:type="dxa"/>
          </w:tcPr>
          <w:p w:rsidR="00AB5617" w:rsidRDefault="00AB5617" w:rsidP="00AB5617">
            <w:r w:rsidRPr="005C4FE0">
              <w:rPr>
                <w:rFonts w:ascii="Times New Roman" w:hAnsi="Times New Roman" w:cs="Times New Roman"/>
                <w:color w:val="000000" w:themeColor="text1"/>
                <w:sz w:val="24"/>
                <w:szCs w:val="24"/>
              </w:rPr>
              <w:t>1 раз в неделю</w:t>
            </w:r>
          </w:p>
        </w:tc>
        <w:tc>
          <w:tcPr>
            <w:tcW w:w="1091" w:type="dxa"/>
          </w:tcPr>
          <w:p w:rsidR="00AB5617" w:rsidRDefault="00AB5617" w:rsidP="00AB5617">
            <w:r w:rsidRPr="000F56CF">
              <w:rPr>
                <w:rFonts w:ascii="Times New Roman" w:hAnsi="Times New Roman" w:cs="Times New Roman"/>
                <w:color w:val="000000" w:themeColor="text1"/>
                <w:sz w:val="24"/>
                <w:szCs w:val="24"/>
              </w:rPr>
              <w:t>1 раз в неделю</w:t>
            </w:r>
          </w:p>
        </w:tc>
        <w:tc>
          <w:tcPr>
            <w:tcW w:w="1364" w:type="dxa"/>
          </w:tcPr>
          <w:p w:rsidR="00AB5617" w:rsidRDefault="00AB5617" w:rsidP="00AB5617">
            <w:r w:rsidRPr="000F56CF">
              <w:rPr>
                <w:rFonts w:ascii="Times New Roman" w:hAnsi="Times New Roman" w:cs="Times New Roman"/>
                <w:color w:val="000000" w:themeColor="text1"/>
                <w:sz w:val="24"/>
                <w:szCs w:val="24"/>
              </w:rPr>
              <w:t>1 раз в неделю</w:t>
            </w:r>
          </w:p>
        </w:tc>
      </w:tr>
    </w:tbl>
    <w:p w:rsidR="00680BCF" w:rsidRDefault="00680BCF">
      <w:pPr>
        <w:pStyle w:val="Default"/>
        <w:rPr>
          <w:b/>
          <w:bCs/>
          <w:sz w:val="26"/>
          <w:szCs w:val="26"/>
        </w:rPr>
      </w:pPr>
    </w:p>
    <w:p w:rsidR="00680BCF" w:rsidRDefault="005204CD">
      <w:pPr>
        <w:pStyle w:val="Default"/>
        <w:jc w:val="center"/>
        <w:rPr>
          <w:sz w:val="23"/>
          <w:szCs w:val="23"/>
        </w:rPr>
      </w:pPr>
      <w:r>
        <w:rPr>
          <w:b/>
          <w:bCs/>
          <w:sz w:val="26"/>
          <w:szCs w:val="26"/>
        </w:rPr>
        <w:t>Календарный учебный график</w:t>
      </w:r>
    </w:p>
    <w:p w:rsidR="00680BCF" w:rsidRDefault="00680BCF">
      <w:pPr>
        <w:pStyle w:val="Default"/>
        <w:rPr>
          <w:b/>
          <w:bCs/>
          <w:sz w:val="26"/>
          <w:szCs w:val="26"/>
        </w:rPr>
      </w:pPr>
    </w:p>
    <w:tbl>
      <w:tblPr>
        <w:tblW w:w="9763" w:type="dxa"/>
        <w:tblLayout w:type="fixed"/>
        <w:tblLook w:val="04A0" w:firstRow="1" w:lastRow="0" w:firstColumn="1" w:lastColumn="0" w:noHBand="0" w:noVBand="1"/>
      </w:tblPr>
      <w:tblGrid>
        <w:gridCol w:w="1101"/>
        <w:gridCol w:w="992"/>
        <w:gridCol w:w="1042"/>
        <w:gridCol w:w="92"/>
        <w:gridCol w:w="850"/>
        <w:gridCol w:w="900"/>
        <w:gridCol w:w="234"/>
        <w:gridCol w:w="1418"/>
        <w:gridCol w:w="1559"/>
        <w:gridCol w:w="1559"/>
        <w:gridCol w:w="16"/>
      </w:tblGrid>
      <w:tr w:rsidR="00680BCF" w:rsidTr="00AB5617">
        <w:tc>
          <w:tcPr>
            <w:tcW w:w="4977" w:type="dxa"/>
            <w:gridSpan w:val="6"/>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rPr>
                <w:b/>
                <w:bCs/>
                <w:sz w:val="23"/>
                <w:szCs w:val="23"/>
              </w:rPr>
              <w:t xml:space="preserve">1.Режим работы </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jc w:val="center"/>
              <w:rPr>
                <w:rFonts w:ascii="Times New Roman" w:hAnsi="Times New Roman" w:cs="Times New Roman"/>
              </w:rPr>
            </w:pPr>
            <w:r w:rsidRPr="001B4DF8">
              <w:rPr>
                <w:rFonts w:ascii="Times New Roman" w:hAnsi="Times New Roman" w:cs="Times New Roman"/>
                <w:sz w:val="23"/>
                <w:szCs w:val="23"/>
              </w:rPr>
              <w:t>12 часов (с 6.00 до 18.00 часов)</w:t>
            </w:r>
          </w:p>
        </w:tc>
      </w:tr>
      <w:tr w:rsidR="00680BCF" w:rsidTr="00AB5617">
        <w:tc>
          <w:tcPr>
            <w:tcW w:w="4977" w:type="dxa"/>
            <w:gridSpan w:val="6"/>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rPr>
                <w:sz w:val="23"/>
                <w:szCs w:val="23"/>
              </w:rPr>
              <w:t xml:space="preserve">Продолжительность учебной </w:t>
            </w:r>
          </w:p>
          <w:p w:rsidR="00680BCF" w:rsidRPr="001B4DF8" w:rsidRDefault="005204CD">
            <w:pPr>
              <w:jc w:val="center"/>
              <w:rPr>
                <w:rFonts w:ascii="Times New Roman" w:hAnsi="Times New Roman" w:cs="Times New Roman"/>
              </w:rPr>
            </w:pPr>
            <w:r w:rsidRPr="001B4DF8">
              <w:rPr>
                <w:rFonts w:ascii="Times New Roman" w:hAnsi="Times New Roman" w:cs="Times New Roman"/>
              </w:rPr>
              <w:t>недели</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jc w:val="center"/>
              <w:rPr>
                <w:rFonts w:ascii="Times New Roman" w:hAnsi="Times New Roman" w:cs="Times New Roman"/>
              </w:rPr>
            </w:pPr>
            <w:r w:rsidRPr="001B4DF8">
              <w:rPr>
                <w:rFonts w:ascii="Times New Roman" w:hAnsi="Times New Roman" w:cs="Times New Roman"/>
                <w:sz w:val="23"/>
                <w:szCs w:val="23"/>
              </w:rPr>
              <w:t>5 дней (с понедельника по пятницу)</w:t>
            </w:r>
          </w:p>
        </w:tc>
      </w:tr>
      <w:tr w:rsidR="00680BCF" w:rsidTr="00AB5617">
        <w:tc>
          <w:tcPr>
            <w:tcW w:w="4977" w:type="dxa"/>
            <w:gridSpan w:val="6"/>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rPr>
                <w:sz w:val="23"/>
                <w:szCs w:val="23"/>
              </w:rPr>
              <w:t>Время работы возрастных групп</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 xml:space="preserve">12 часов в день (с 6.00 до 18.00 часов) </w:t>
            </w:r>
          </w:p>
          <w:p w:rsidR="00680BCF" w:rsidRPr="001B4DF8" w:rsidRDefault="005204CD">
            <w:pPr>
              <w:pStyle w:val="Default"/>
              <w:rPr>
                <w:sz w:val="23"/>
                <w:szCs w:val="23"/>
              </w:rPr>
            </w:pPr>
            <w:r w:rsidRPr="001B4DF8">
              <w:rPr>
                <w:sz w:val="23"/>
                <w:szCs w:val="23"/>
              </w:rPr>
              <w:t>10.5 часов (7.00 до 17.30 часов)</w:t>
            </w:r>
          </w:p>
        </w:tc>
      </w:tr>
      <w:tr w:rsidR="00680BCF" w:rsidTr="00AB5617">
        <w:tc>
          <w:tcPr>
            <w:tcW w:w="4977" w:type="dxa"/>
            <w:gridSpan w:val="6"/>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rPr>
                <w:sz w:val="23"/>
                <w:szCs w:val="23"/>
              </w:rPr>
              <w:t>Нерабочие дни</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jc w:val="center"/>
              <w:rPr>
                <w:rFonts w:ascii="Times New Roman" w:hAnsi="Times New Roman" w:cs="Times New Roman"/>
                <w:sz w:val="23"/>
                <w:szCs w:val="23"/>
              </w:rPr>
            </w:pPr>
            <w:r w:rsidRPr="001B4DF8">
              <w:rPr>
                <w:rFonts w:ascii="Times New Roman" w:hAnsi="Times New Roman" w:cs="Times New Roman"/>
                <w:sz w:val="23"/>
                <w:szCs w:val="23"/>
              </w:rPr>
              <w:t>Суббота, воскресенье, праздничные дни</w:t>
            </w:r>
          </w:p>
        </w:tc>
      </w:tr>
      <w:tr w:rsidR="00680BCF" w:rsidTr="00AB5617">
        <w:tc>
          <w:tcPr>
            <w:tcW w:w="4977" w:type="dxa"/>
            <w:gridSpan w:val="6"/>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rPr>
                <w:b/>
                <w:bCs/>
                <w:sz w:val="23"/>
                <w:szCs w:val="23"/>
              </w:rPr>
              <w:t>2. Продолжительность учебного года</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680BCF">
            <w:pPr>
              <w:jc w:val="center"/>
              <w:rPr>
                <w:rFonts w:ascii="Times New Roman" w:hAnsi="Times New Roman" w:cs="Times New Roman"/>
                <w:sz w:val="23"/>
                <w:szCs w:val="23"/>
              </w:rPr>
            </w:pPr>
          </w:p>
        </w:tc>
      </w:tr>
      <w:tr w:rsidR="00680BCF" w:rsidTr="00AB5617">
        <w:tc>
          <w:tcPr>
            <w:tcW w:w="4977" w:type="dxa"/>
            <w:gridSpan w:val="6"/>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 xml:space="preserve">Календарный период </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680BCF">
            <w:pPr>
              <w:jc w:val="center"/>
              <w:rPr>
                <w:rFonts w:ascii="Times New Roman" w:hAnsi="Times New Roman" w:cs="Times New Roman"/>
                <w:sz w:val="23"/>
                <w:szCs w:val="23"/>
              </w:rPr>
            </w:pP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Учебный год</w:t>
            </w:r>
          </w:p>
        </w:tc>
        <w:tc>
          <w:tcPr>
            <w:tcW w:w="1842" w:type="dxa"/>
            <w:gridSpan w:val="3"/>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С 01.09. по 31.05.</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jc w:val="center"/>
              <w:rPr>
                <w:rFonts w:ascii="Times New Roman" w:hAnsi="Times New Roman" w:cs="Times New Roman"/>
                <w:sz w:val="23"/>
                <w:szCs w:val="23"/>
              </w:rPr>
            </w:pPr>
            <w:r w:rsidRPr="001B4DF8">
              <w:rPr>
                <w:rFonts w:ascii="Times New Roman" w:hAnsi="Times New Roman" w:cs="Times New Roman"/>
                <w:sz w:val="23"/>
                <w:szCs w:val="23"/>
              </w:rPr>
              <w:t>Количество учебных недель</w:t>
            </w: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Pr="001B4DF8" w:rsidRDefault="00680BCF">
            <w:pPr>
              <w:pStyle w:val="Default"/>
              <w:jc w:val="center"/>
              <w:rPr>
                <w:sz w:val="23"/>
                <w:szCs w:val="23"/>
              </w:rPr>
            </w:pPr>
          </w:p>
        </w:tc>
        <w:tc>
          <w:tcPr>
            <w:tcW w:w="1842" w:type="dxa"/>
            <w:gridSpan w:val="3"/>
            <w:tcBorders>
              <w:top w:val="single" w:sz="4" w:space="0" w:color="auto"/>
              <w:left w:val="single" w:sz="4" w:space="0" w:color="auto"/>
              <w:bottom w:val="single" w:sz="4" w:space="0" w:color="auto"/>
              <w:right w:val="single" w:sz="4" w:space="0" w:color="auto"/>
            </w:tcBorders>
          </w:tcPr>
          <w:p w:rsidR="00680BCF" w:rsidRPr="001B4DF8" w:rsidRDefault="00680BCF">
            <w:pPr>
              <w:pStyle w:val="Default"/>
              <w:jc w:val="center"/>
              <w:rPr>
                <w:sz w:val="23"/>
                <w:szCs w:val="23"/>
              </w:rPr>
            </w:pP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36 недель (без учета каникулярного времени)</w:t>
            </w: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rPr>
                <w:sz w:val="23"/>
                <w:szCs w:val="23"/>
              </w:rPr>
              <w:t>1 полугодие</w:t>
            </w:r>
          </w:p>
        </w:tc>
        <w:tc>
          <w:tcPr>
            <w:tcW w:w="1842" w:type="dxa"/>
            <w:gridSpan w:val="3"/>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t>С 01.09. по 26.12.</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17 недель</w:t>
            </w: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Pr="001B4DF8" w:rsidRDefault="005204CD">
            <w:pPr>
              <w:pStyle w:val="Default"/>
              <w:jc w:val="center"/>
              <w:rPr>
                <w:sz w:val="23"/>
                <w:szCs w:val="23"/>
              </w:rPr>
            </w:pPr>
            <w:r w:rsidRPr="001B4DF8">
              <w:rPr>
                <w:sz w:val="23"/>
                <w:szCs w:val="23"/>
              </w:rPr>
              <w:t>2 полугодие</w:t>
            </w:r>
          </w:p>
        </w:tc>
        <w:tc>
          <w:tcPr>
            <w:tcW w:w="1842" w:type="dxa"/>
            <w:gridSpan w:val="3"/>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 xml:space="preserve">С 09.01. по 31.05 </w:t>
            </w:r>
          </w:p>
        </w:tc>
        <w:tc>
          <w:tcPr>
            <w:tcW w:w="4786" w:type="dxa"/>
            <w:gridSpan w:val="5"/>
            <w:tcBorders>
              <w:top w:val="single" w:sz="4" w:space="0" w:color="auto"/>
              <w:left w:val="single" w:sz="4" w:space="0" w:color="auto"/>
              <w:bottom w:val="single" w:sz="4" w:space="0" w:color="auto"/>
              <w:right w:val="single" w:sz="4" w:space="0" w:color="auto"/>
            </w:tcBorders>
          </w:tcPr>
          <w:p w:rsidR="00680BCF" w:rsidRPr="001B4DF8" w:rsidRDefault="005204CD">
            <w:pPr>
              <w:pStyle w:val="Default"/>
              <w:rPr>
                <w:sz w:val="23"/>
                <w:szCs w:val="23"/>
              </w:rPr>
            </w:pPr>
            <w:r w:rsidRPr="001B4DF8">
              <w:rPr>
                <w:sz w:val="23"/>
                <w:szCs w:val="23"/>
              </w:rPr>
              <w:t>19 недель</w:t>
            </w: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Мониторинг достижения детьми планируемых результатов освоения ООП ДО</w:t>
            </w:r>
          </w:p>
        </w:tc>
        <w:tc>
          <w:tcPr>
            <w:tcW w:w="1842"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 xml:space="preserve">3 – 4 неделя октября </w:t>
            </w:r>
          </w:p>
          <w:p w:rsidR="00680BCF" w:rsidRDefault="005204CD">
            <w:pPr>
              <w:pStyle w:val="Default"/>
              <w:rPr>
                <w:sz w:val="23"/>
                <w:szCs w:val="23"/>
              </w:rPr>
            </w:pPr>
            <w:r>
              <w:rPr>
                <w:sz w:val="23"/>
                <w:szCs w:val="23"/>
              </w:rPr>
              <w:t xml:space="preserve">3 – 4 неделя апреля </w:t>
            </w:r>
          </w:p>
        </w:tc>
        <w:tc>
          <w:tcPr>
            <w:tcW w:w="4786" w:type="dxa"/>
            <w:gridSpan w:val="5"/>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Проведение мониторинга детьми планируемых результатов освоения ОП ДО предусматривает организацию первичного и итогового мониторинга. Обследование проводится в режиме работы ДОУ, без специально отведенного для него времени, посредством бесед, наблюдений, индивидуальной работы с детьми.</w:t>
            </w: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b/>
                <w:bCs/>
                <w:sz w:val="23"/>
                <w:szCs w:val="23"/>
              </w:rPr>
              <w:t>Продолжительность учебной нагрузки</w:t>
            </w:r>
          </w:p>
        </w:tc>
        <w:tc>
          <w:tcPr>
            <w:tcW w:w="1842"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5 дней</w:t>
            </w:r>
          </w:p>
        </w:tc>
        <w:tc>
          <w:tcPr>
            <w:tcW w:w="4786" w:type="dxa"/>
            <w:gridSpan w:val="5"/>
            <w:tcBorders>
              <w:top w:val="single" w:sz="4" w:space="0" w:color="auto"/>
              <w:left w:val="single" w:sz="4" w:space="0" w:color="auto"/>
              <w:bottom w:val="single" w:sz="4" w:space="0" w:color="auto"/>
              <w:right w:val="single" w:sz="4" w:space="0" w:color="auto"/>
            </w:tcBorders>
          </w:tcPr>
          <w:p w:rsidR="00680BCF" w:rsidRDefault="00680BCF">
            <w:pPr>
              <w:pStyle w:val="Default"/>
              <w:rPr>
                <w:sz w:val="23"/>
                <w:szCs w:val="23"/>
              </w:rPr>
            </w:pPr>
          </w:p>
        </w:tc>
      </w:tr>
      <w:tr w:rsidR="00680BCF" w:rsidTr="00AB5617">
        <w:tc>
          <w:tcPr>
            <w:tcW w:w="9763" w:type="dxa"/>
            <w:gridSpan w:val="11"/>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Объем недельной нагрузки</w:t>
            </w:r>
          </w:p>
        </w:tc>
      </w:tr>
      <w:tr w:rsidR="00680BCF" w:rsidTr="00AB5617">
        <w:tc>
          <w:tcPr>
            <w:tcW w:w="1101" w:type="dxa"/>
            <w:tcBorders>
              <w:top w:val="single" w:sz="4" w:space="0" w:color="auto"/>
              <w:left w:val="single" w:sz="4" w:space="0" w:color="auto"/>
              <w:bottom w:val="single" w:sz="4" w:space="0" w:color="auto"/>
              <w:right w:val="single" w:sz="4" w:space="0" w:color="auto"/>
            </w:tcBorders>
          </w:tcPr>
          <w:p w:rsidR="00680BCF" w:rsidRDefault="005204CD" w:rsidP="006B299C">
            <w:pPr>
              <w:pStyle w:val="Default"/>
              <w:jc w:val="center"/>
              <w:rPr>
                <w:sz w:val="23"/>
                <w:szCs w:val="23"/>
              </w:rPr>
            </w:pPr>
            <w:r>
              <w:rPr>
                <w:sz w:val="23"/>
                <w:szCs w:val="23"/>
              </w:rPr>
              <w:t>ранн</w:t>
            </w:r>
            <w:r w:rsidR="006B299C">
              <w:rPr>
                <w:sz w:val="23"/>
                <w:szCs w:val="23"/>
              </w:rPr>
              <w:t>ий</w:t>
            </w:r>
            <w:r>
              <w:rPr>
                <w:sz w:val="23"/>
                <w:szCs w:val="23"/>
              </w:rPr>
              <w:t xml:space="preserve"> возраст</w:t>
            </w:r>
          </w:p>
          <w:p w:rsidR="006B299C" w:rsidRDefault="006B299C" w:rsidP="006B299C">
            <w:pPr>
              <w:pStyle w:val="Default"/>
              <w:jc w:val="center"/>
              <w:rPr>
                <w:sz w:val="23"/>
                <w:szCs w:val="23"/>
              </w:rPr>
            </w:pPr>
            <w:r>
              <w:rPr>
                <w:sz w:val="23"/>
                <w:szCs w:val="23"/>
              </w:rPr>
              <w:t>(1,6-2 года)</w:t>
            </w:r>
          </w:p>
        </w:tc>
        <w:tc>
          <w:tcPr>
            <w:tcW w:w="992" w:type="dxa"/>
            <w:tcBorders>
              <w:top w:val="single" w:sz="4" w:space="0" w:color="auto"/>
              <w:left w:val="single" w:sz="4" w:space="0" w:color="auto"/>
              <w:bottom w:val="single" w:sz="4" w:space="0" w:color="auto"/>
              <w:right w:val="single" w:sz="4" w:space="0" w:color="auto"/>
            </w:tcBorders>
          </w:tcPr>
          <w:p w:rsidR="00680BCF" w:rsidRDefault="005204CD" w:rsidP="006B299C">
            <w:pPr>
              <w:pStyle w:val="Default"/>
              <w:jc w:val="center"/>
              <w:rPr>
                <w:sz w:val="23"/>
                <w:szCs w:val="23"/>
              </w:rPr>
            </w:pPr>
            <w:r>
              <w:rPr>
                <w:sz w:val="23"/>
                <w:szCs w:val="23"/>
              </w:rPr>
              <w:t>ранн</w:t>
            </w:r>
            <w:r w:rsidR="006B299C">
              <w:rPr>
                <w:sz w:val="23"/>
                <w:szCs w:val="23"/>
              </w:rPr>
              <w:t>ий</w:t>
            </w:r>
            <w:r>
              <w:rPr>
                <w:sz w:val="23"/>
                <w:szCs w:val="23"/>
              </w:rPr>
              <w:t xml:space="preserve"> возраст</w:t>
            </w:r>
          </w:p>
          <w:p w:rsidR="006B299C" w:rsidRDefault="006B299C" w:rsidP="006B299C">
            <w:pPr>
              <w:pStyle w:val="Default"/>
              <w:jc w:val="center"/>
              <w:rPr>
                <w:sz w:val="23"/>
                <w:szCs w:val="23"/>
              </w:rPr>
            </w:pPr>
            <w:r>
              <w:rPr>
                <w:sz w:val="23"/>
                <w:szCs w:val="23"/>
              </w:rPr>
              <w:t>(2-3 года)</w:t>
            </w:r>
          </w:p>
        </w:tc>
        <w:tc>
          <w:tcPr>
            <w:tcW w:w="1134" w:type="dxa"/>
            <w:gridSpan w:val="2"/>
            <w:tcBorders>
              <w:top w:val="single" w:sz="4" w:space="0" w:color="auto"/>
              <w:left w:val="single" w:sz="4" w:space="0" w:color="auto"/>
              <w:bottom w:val="single" w:sz="4" w:space="0" w:color="auto"/>
              <w:right w:val="single" w:sz="4" w:space="0" w:color="auto"/>
            </w:tcBorders>
          </w:tcPr>
          <w:p w:rsidR="00680BCF" w:rsidRDefault="006B299C">
            <w:pPr>
              <w:pStyle w:val="Default"/>
              <w:jc w:val="center"/>
              <w:rPr>
                <w:sz w:val="23"/>
                <w:szCs w:val="23"/>
              </w:rPr>
            </w:pPr>
            <w:r>
              <w:rPr>
                <w:sz w:val="23"/>
                <w:szCs w:val="23"/>
              </w:rPr>
              <w:t>3-4 года</w:t>
            </w:r>
          </w:p>
        </w:tc>
        <w:tc>
          <w:tcPr>
            <w:tcW w:w="850" w:type="dxa"/>
            <w:tcBorders>
              <w:top w:val="single" w:sz="4" w:space="0" w:color="auto"/>
              <w:left w:val="single" w:sz="4" w:space="0" w:color="auto"/>
              <w:bottom w:val="single" w:sz="4" w:space="0" w:color="auto"/>
              <w:right w:val="single" w:sz="4" w:space="0" w:color="auto"/>
            </w:tcBorders>
          </w:tcPr>
          <w:p w:rsidR="00680BCF" w:rsidRDefault="006B299C">
            <w:pPr>
              <w:pStyle w:val="Default"/>
              <w:jc w:val="center"/>
              <w:rPr>
                <w:sz w:val="23"/>
                <w:szCs w:val="23"/>
              </w:rPr>
            </w:pPr>
            <w:r>
              <w:rPr>
                <w:sz w:val="23"/>
                <w:szCs w:val="23"/>
              </w:rPr>
              <w:t>4-5 лет</w:t>
            </w:r>
          </w:p>
        </w:tc>
        <w:tc>
          <w:tcPr>
            <w:tcW w:w="1134" w:type="dxa"/>
            <w:gridSpan w:val="2"/>
            <w:tcBorders>
              <w:top w:val="single" w:sz="4" w:space="0" w:color="auto"/>
              <w:left w:val="single" w:sz="4" w:space="0" w:color="auto"/>
              <w:bottom w:val="single" w:sz="4" w:space="0" w:color="auto"/>
              <w:right w:val="single" w:sz="4" w:space="0" w:color="auto"/>
            </w:tcBorders>
          </w:tcPr>
          <w:p w:rsidR="00680BCF" w:rsidRDefault="006B299C">
            <w:pPr>
              <w:pStyle w:val="Default"/>
              <w:jc w:val="center"/>
              <w:rPr>
                <w:sz w:val="23"/>
                <w:szCs w:val="23"/>
              </w:rPr>
            </w:pPr>
            <w:r>
              <w:rPr>
                <w:sz w:val="23"/>
                <w:szCs w:val="23"/>
              </w:rPr>
              <w:t>5-6 лет</w:t>
            </w:r>
          </w:p>
        </w:tc>
        <w:tc>
          <w:tcPr>
            <w:tcW w:w="1418" w:type="dxa"/>
            <w:tcBorders>
              <w:top w:val="single" w:sz="4" w:space="0" w:color="auto"/>
              <w:left w:val="single" w:sz="4" w:space="0" w:color="auto"/>
              <w:bottom w:val="single" w:sz="4" w:space="0" w:color="auto"/>
              <w:right w:val="single" w:sz="4" w:space="0" w:color="auto"/>
            </w:tcBorders>
          </w:tcPr>
          <w:p w:rsidR="00680BCF" w:rsidRDefault="006B299C">
            <w:pPr>
              <w:pStyle w:val="Default"/>
              <w:rPr>
                <w:sz w:val="23"/>
                <w:szCs w:val="23"/>
              </w:rPr>
            </w:pPr>
            <w:r>
              <w:rPr>
                <w:sz w:val="23"/>
                <w:szCs w:val="23"/>
              </w:rPr>
              <w:t>6-7 лет</w:t>
            </w:r>
          </w:p>
        </w:tc>
        <w:tc>
          <w:tcPr>
            <w:tcW w:w="1559"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 xml:space="preserve">Группа компенсирующей направенности 1 года </w:t>
            </w:r>
          </w:p>
        </w:tc>
        <w:tc>
          <w:tcPr>
            <w:tcW w:w="1575"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Группа компенсирующей направенности 2 года</w:t>
            </w:r>
          </w:p>
        </w:tc>
      </w:tr>
      <w:tr w:rsidR="00680BCF" w:rsidTr="00AB5617">
        <w:tc>
          <w:tcPr>
            <w:tcW w:w="1101" w:type="dxa"/>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10</w:t>
            </w:r>
          </w:p>
        </w:tc>
        <w:tc>
          <w:tcPr>
            <w:tcW w:w="992" w:type="dxa"/>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10</w:t>
            </w:r>
          </w:p>
        </w:tc>
        <w:tc>
          <w:tcPr>
            <w:tcW w:w="1134"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10</w:t>
            </w:r>
          </w:p>
        </w:tc>
        <w:tc>
          <w:tcPr>
            <w:tcW w:w="850" w:type="dxa"/>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10</w:t>
            </w:r>
          </w:p>
        </w:tc>
        <w:tc>
          <w:tcPr>
            <w:tcW w:w="1134" w:type="dxa"/>
            <w:gridSpan w:val="2"/>
            <w:tcBorders>
              <w:top w:val="single" w:sz="4" w:space="0" w:color="auto"/>
              <w:left w:val="single" w:sz="4" w:space="0" w:color="auto"/>
              <w:bottom w:val="single" w:sz="4" w:space="0" w:color="auto"/>
              <w:right w:val="single" w:sz="4" w:space="0" w:color="auto"/>
            </w:tcBorders>
          </w:tcPr>
          <w:p w:rsidR="00680BCF" w:rsidRDefault="001B4DF8" w:rsidP="001B4DF8">
            <w:pPr>
              <w:pStyle w:val="Default"/>
              <w:jc w:val="center"/>
              <w:rPr>
                <w:sz w:val="23"/>
                <w:szCs w:val="23"/>
              </w:rPr>
            </w:pPr>
            <w:r>
              <w:rPr>
                <w:sz w:val="23"/>
                <w:szCs w:val="23"/>
              </w:rPr>
              <w:t>13</w:t>
            </w:r>
          </w:p>
        </w:tc>
        <w:tc>
          <w:tcPr>
            <w:tcW w:w="1418" w:type="dxa"/>
            <w:tcBorders>
              <w:top w:val="single" w:sz="4" w:space="0" w:color="auto"/>
              <w:left w:val="single" w:sz="4" w:space="0" w:color="auto"/>
              <w:bottom w:val="single" w:sz="4" w:space="0" w:color="auto"/>
              <w:right w:val="single" w:sz="4" w:space="0" w:color="auto"/>
            </w:tcBorders>
          </w:tcPr>
          <w:p w:rsidR="00680BCF" w:rsidRDefault="001B4DF8">
            <w:pPr>
              <w:pStyle w:val="Default"/>
              <w:rPr>
                <w:sz w:val="23"/>
                <w:szCs w:val="23"/>
              </w:rPr>
            </w:pPr>
            <w:r>
              <w:rPr>
                <w:sz w:val="23"/>
                <w:szCs w:val="23"/>
              </w:rPr>
              <w:t>15</w:t>
            </w:r>
          </w:p>
        </w:tc>
        <w:tc>
          <w:tcPr>
            <w:tcW w:w="1559"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13,5</w:t>
            </w:r>
          </w:p>
        </w:tc>
        <w:tc>
          <w:tcPr>
            <w:tcW w:w="1575"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14,5</w:t>
            </w:r>
          </w:p>
        </w:tc>
      </w:tr>
      <w:tr w:rsidR="00680BCF" w:rsidTr="00AB5617">
        <w:tc>
          <w:tcPr>
            <w:tcW w:w="9763" w:type="dxa"/>
            <w:gridSpan w:val="11"/>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b/>
                <w:bCs/>
                <w:sz w:val="23"/>
                <w:szCs w:val="23"/>
              </w:rPr>
              <w:t>Продолжительность ООД</w:t>
            </w:r>
          </w:p>
        </w:tc>
      </w:tr>
      <w:tr w:rsidR="00680BCF" w:rsidTr="00AB5617">
        <w:tc>
          <w:tcPr>
            <w:tcW w:w="1101" w:type="dxa"/>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b/>
                <w:bCs/>
                <w:sz w:val="23"/>
                <w:szCs w:val="23"/>
              </w:rPr>
            </w:pPr>
            <w:r>
              <w:rPr>
                <w:b/>
                <w:bCs/>
                <w:sz w:val="23"/>
                <w:szCs w:val="23"/>
              </w:rPr>
              <w:t>10мин.</w:t>
            </w:r>
          </w:p>
        </w:tc>
        <w:tc>
          <w:tcPr>
            <w:tcW w:w="992" w:type="dxa"/>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10мин.</w:t>
            </w:r>
          </w:p>
        </w:tc>
        <w:tc>
          <w:tcPr>
            <w:tcW w:w="1042" w:type="dxa"/>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15мин.</w:t>
            </w:r>
          </w:p>
        </w:tc>
        <w:tc>
          <w:tcPr>
            <w:tcW w:w="942"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20мин.</w:t>
            </w:r>
          </w:p>
        </w:tc>
        <w:tc>
          <w:tcPr>
            <w:tcW w:w="1134"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25мин.</w:t>
            </w:r>
          </w:p>
        </w:tc>
        <w:tc>
          <w:tcPr>
            <w:tcW w:w="1418"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30мин.</w:t>
            </w:r>
          </w:p>
        </w:tc>
        <w:tc>
          <w:tcPr>
            <w:tcW w:w="1559" w:type="dxa"/>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25 мин.</w:t>
            </w:r>
          </w:p>
        </w:tc>
        <w:tc>
          <w:tcPr>
            <w:tcW w:w="1575"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30 мин.</w:t>
            </w:r>
          </w:p>
        </w:tc>
      </w:tr>
      <w:tr w:rsidR="00680BCF" w:rsidTr="00AB5617">
        <w:tc>
          <w:tcPr>
            <w:tcW w:w="9763" w:type="dxa"/>
            <w:gridSpan w:val="11"/>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b/>
                <w:bCs/>
                <w:sz w:val="23"/>
                <w:szCs w:val="23"/>
              </w:rPr>
              <w:t>Продолжительность перерыва между ООД</w:t>
            </w:r>
          </w:p>
        </w:tc>
      </w:tr>
      <w:tr w:rsidR="00680BCF" w:rsidTr="00AB5617">
        <w:tc>
          <w:tcPr>
            <w:tcW w:w="2093"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 xml:space="preserve">По подгруппам </w:t>
            </w:r>
          </w:p>
        </w:tc>
        <w:tc>
          <w:tcPr>
            <w:tcW w:w="7670" w:type="dxa"/>
            <w:gridSpan w:val="9"/>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10 минут</w:t>
            </w:r>
          </w:p>
        </w:tc>
      </w:tr>
      <w:tr w:rsidR="00680BCF" w:rsidTr="00AB5617">
        <w:tc>
          <w:tcPr>
            <w:tcW w:w="9763" w:type="dxa"/>
            <w:gridSpan w:val="11"/>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b/>
                <w:bCs/>
                <w:sz w:val="23"/>
                <w:szCs w:val="23"/>
              </w:rPr>
              <w:t>Время проведения досугов</w:t>
            </w:r>
          </w:p>
        </w:tc>
      </w:tr>
      <w:tr w:rsidR="00680BCF" w:rsidTr="00AB5617">
        <w:tc>
          <w:tcPr>
            <w:tcW w:w="2093" w:type="dxa"/>
            <w:gridSpan w:val="2"/>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Музыкальный досуг  1 раз в неделю</w:t>
            </w:r>
          </w:p>
        </w:tc>
        <w:tc>
          <w:tcPr>
            <w:tcW w:w="7670" w:type="dxa"/>
            <w:gridSpan w:val="9"/>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Музыкальный досуг  1 раз в месяц, физкультурный – 2 раза в месяц</w:t>
            </w:r>
          </w:p>
        </w:tc>
      </w:tr>
      <w:tr w:rsidR="00680BCF" w:rsidTr="00AB5617">
        <w:tc>
          <w:tcPr>
            <w:tcW w:w="9763" w:type="dxa"/>
            <w:gridSpan w:val="11"/>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b/>
                <w:bCs/>
                <w:sz w:val="23"/>
                <w:szCs w:val="23"/>
              </w:rPr>
              <w:t xml:space="preserve">3. Каникулярное время, праздничные (нерабочие дни) </w:t>
            </w:r>
          </w:p>
        </w:tc>
      </w:tr>
      <w:tr w:rsidR="00680BCF" w:rsidTr="00AB5617">
        <w:tc>
          <w:tcPr>
            <w:tcW w:w="9763" w:type="dxa"/>
            <w:gridSpan w:val="11"/>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i/>
                <w:iCs/>
                <w:sz w:val="23"/>
                <w:szCs w:val="23"/>
              </w:rPr>
              <w:t xml:space="preserve">3.1. Каникулы </w:t>
            </w:r>
          </w:p>
          <w:p w:rsidR="00680BCF" w:rsidRDefault="00680BCF">
            <w:pPr>
              <w:pStyle w:val="Default"/>
              <w:rPr>
                <w:sz w:val="23"/>
                <w:szCs w:val="23"/>
              </w:rPr>
            </w:pP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4497"/>
              <w:gridCol w:w="4497"/>
            </w:tblGrid>
            <w:tr w:rsidR="00680BCF">
              <w:trPr>
                <w:trHeight w:val="109"/>
              </w:trPr>
              <w:tc>
                <w:tcPr>
                  <w:tcW w:w="4497" w:type="dxa"/>
                </w:tcPr>
                <w:p w:rsidR="00680BCF" w:rsidRDefault="005204CD">
                  <w:pPr>
                    <w:pStyle w:val="Default"/>
                    <w:rPr>
                      <w:sz w:val="23"/>
                      <w:szCs w:val="23"/>
                    </w:rPr>
                  </w:pPr>
                  <w:r>
                    <w:rPr>
                      <w:sz w:val="23"/>
                      <w:szCs w:val="23"/>
                    </w:rPr>
                    <w:t xml:space="preserve">Сроки/даты </w:t>
                  </w:r>
                </w:p>
              </w:tc>
              <w:tc>
                <w:tcPr>
                  <w:tcW w:w="4497" w:type="dxa"/>
                </w:tcPr>
                <w:p w:rsidR="00680BCF" w:rsidRDefault="005204CD">
                  <w:pPr>
                    <w:pStyle w:val="Default"/>
                    <w:rPr>
                      <w:sz w:val="23"/>
                      <w:szCs w:val="23"/>
                    </w:rPr>
                  </w:pPr>
                  <w:r>
                    <w:rPr>
                      <w:sz w:val="23"/>
                      <w:szCs w:val="23"/>
                    </w:rPr>
                    <w:t xml:space="preserve">Количество каникулярных </w:t>
                  </w:r>
                  <w:r>
                    <w:rPr>
                      <w:sz w:val="23"/>
                      <w:szCs w:val="23"/>
                    </w:rPr>
                    <w:lastRenderedPageBreak/>
                    <w:t xml:space="preserve">недель/праздничных дней </w:t>
                  </w:r>
                </w:p>
              </w:tc>
            </w:tr>
          </w:tbl>
          <w:p w:rsidR="00680BCF" w:rsidRDefault="00680BCF">
            <w:pPr>
              <w:pStyle w:val="Default"/>
              <w:jc w:val="center"/>
              <w:rPr>
                <w:i/>
                <w:iCs/>
                <w:sz w:val="23"/>
                <w:szCs w:val="23"/>
              </w:rPr>
            </w:pPr>
          </w:p>
        </w:tc>
        <w:tc>
          <w:tcPr>
            <w:tcW w:w="6628" w:type="dxa"/>
            <w:gridSpan w:val="8"/>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lastRenderedPageBreak/>
              <w:t>Количество каникулярных недель /праздничных дней</w:t>
            </w:r>
          </w:p>
        </w:tc>
      </w:tr>
      <w:tr w:rsidR="00680BCF" w:rsidTr="006B299C">
        <w:trPr>
          <w:trHeight w:val="290"/>
        </w:trPr>
        <w:tc>
          <w:tcPr>
            <w:tcW w:w="3135" w:type="dxa"/>
            <w:gridSpan w:val="3"/>
            <w:tcBorders>
              <w:top w:val="single" w:sz="4" w:space="0" w:color="auto"/>
              <w:left w:val="single" w:sz="4" w:space="0" w:color="auto"/>
              <w:bottom w:val="single" w:sz="4" w:space="0" w:color="auto"/>
              <w:right w:val="single" w:sz="4" w:space="0" w:color="auto"/>
            </w:tcBorders>
          </w:tcPr>
          <w:tbl>
            <w:tblPr>
              <w:tblW w:w="6942" w:type="dxa"/>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2314"/>
              <w:gridCol w:w="2314"/>
              <w:gridCol w:w="2314"/>
            </w:tblGrid>
            <w:tr w:rsidR="00680BCF">
              <w:trPr>
                <w:trHeight w:val="109"/>
              </w:trPr>
              <w:tc>
                <w:tcPr>
                  <w:tcW w:w="2314" w:type="dxa"/>
                  <w:vMerge w:val="restart"/>
                </w:tcPr>
                <w:p w:rsidR="00680BCF" w:rsidRDefault="005204CD">
                  <w:pPr>
                    <w:pStyle w:val="Default"/>
                    <w:rPr>
                      <w:sz w:val="23"/>
                      <w:szCs w:val="23"/>
                    </w:rPr>
                  </w:pPr>
                  <w:r>
                    <w:rPr>
                      <w:sz w:val="23"/>
                      <w:szCs w:val="23"/>
                    </w:rPr>
                    <w:lastRenderedPageBreak/>
                    <w:t xml:space="preserve">Зимние каникулы </w:t>
                  </w:r>
                </w:p>
              </w:tc>
              <w:tc>
                <w:tcPr>
                  <w:tcW w:w="2314" w:type="dxa"/>
                </w:tcPr>
                <w:p w:rsidR="00680BCF" w:rsidRDefault="00680BCF">
                  <w:pPr>
                    <w:pStyle w:val="Default"/>
                    <w:rPr>
                      <w:sz w:val="23"/>
                      <w:szCs w:val="23"/>
                    </w:rPr>
                  </w:pPr>
                </w:p>
              </w:tc>
              <w:tc>
                <w:tcPr>
                  <w:tcW w:w="2314" w:type="dxa"/>
                </w:tcPr>
                <w:p w:rsidR="00680BCF" w:rsidRDefault="005204CD">
                  <w:pPr>
                    <w:pStyle w:val="Default"/>
                    <w:rPr>
                      <w:sz w:val="23"/>
                      <w:szCs w:val="23"/>
                    </w:rPr>
                  </w:pPr>
                  <w:r>
                    <w:rPr>
                      <w:sz w:val="23"/>
                      <w:szCs w:val="23"/>
                    </w:rPr>
                    <w:t xml:space="preserve">1 неделя </w:t>
                  </w:r>
                </w:p>
              </w:tc>
            </w:tr>
            <w:tr w:rsidR="00680BCF">
              <w:trPr>
                <w:trHeight w:val="109"/>
              </w:trPr>
              <w:tc>
                <w:tcPr>
                  <w:tcW w:w="2314" w:type="dxa"/>
                  <w:vMerge/>
                </w:tcPr>
                <w:p w:rsidR="00680BCF" w:rsidRDefault="00680BCF">
                  <w:pPr>
                    <w:pStyle w:val="Default"/>
                    <w:rPr>
                      <w:sz w:val="23"/>
                      <w:szCs w:val="23"/>
                    </w:rPr>
                  </w:pPr>
                </w:p>
              </w:tc>
              <w:tc>
                <w:tcPr>
                  <w:tcW w:w="2314" w:type="dxa"/>
                </w:tcPr>
                <w:p w:rsidR="00680BCF" w:rsidRDefault="00680BCF">
                  <w:pPr>
                    <w:pStyle w:val="Default"/>
                    <w:rPr>
                      <w:sz w:val="23"/>
                      <w:szCs w:val="23"/>
                    </w:rPr>
                  </w:pPr>
                </w:p>
              </w:tc>
              <w:tc>
                <w:tcPr>
                  <w:tcW w:w="2314" w:type="dxa"/>
                </w:tcPr>
                <w:p w:rsidR="00680BCF" w:rsidRDefault="005204CD">
                  <w:pPr>
                    <w:pStyle w:val="Default"/>
                    <w:rPr>
                      <w:sz w:val="23"/>
                      <w:szCs w:val="23"/>
                    </w:rPr>
                  </w:pPr>
                  <w:r>
                    <w:rPr>
                      <w:sz w:val="23"/>
                      <w:szCs w:val="23"/>
                    </w:rPr>
                    <w:t xml:space="preserve">13 недель </w:t>
                  </w:r>
                </w:p>
              </w:tc>
            </w:tr>
          </w:tbl>
          <w:p w:rsidR="00680BCF" w:rsidRDefault="00680BCF">
            <w:pPr>
              <w:pStyle w:val="Default"/>
              <w:jc w:val="center"/>
              <w:rPr>
                <w:i/>
                <w:iCs/>
                <w:sz w:val="23"/>
                <w:szCs w:val="23"/>
              </w:rPr>
            </w:pPr>
          </w:p>
        </w:tc>
        <w:tc>
          <w:tcPr>
            <w:tcW w:w="6628" w:type="dxa"/>
            <w:gridSpan w:val="8"/>
            <w:tcBorders>
              <w:top w:val="single" w:sz="4" w:space="0" w:color="auto"/>
              <w:left w:val="single" w:sz="4" w:space="0" w:color="auto"/>
              <w:bottom w:val="single" w:sz="4" w:space="0" w:color="auto"/>
              <w:right w:val="single" w:sz="4" w:space="0" w:color="auto"/>
            </w:tcBorders>
          </w:tcPr>
          <w:p w:rsidR="00680BCF" w:rsidRDefault="005204CD" w:rsidP="006B299C">
            <w:pPr>
              <w:pStyle w:val="Default"/>
              <w:rPr>
                <w:sz w:val="23"/>
                <w:szCs w:val="23"/>
              </w:rPr>
            </w:pPr>
            <w:r>
              <w:rPr>
                <w:sz w:val="23"/>
                <w:szCs w:val="23"/>
              </w:rPr>
              <w:t>С 01.01</w:t>
            </w:r>
            <w:r w:rsidR="006B299C">
              <w:rPr>
                <w:sz w:val="23"/>
                <w:szCs w:val="23"/>
              </w:rPr>
              <w:t xml:space="preserve">   </w:t>
            </w:r>
            <w:r>
              <w:rPr>
                <w:sz w:val="23"/>
                <w:szCs w:val="23"/>
              </w:rPr>
              <w:t>по 08.01                              1 неделя</w:t>
            </w: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
                <w:iCs/>
                <w:sz w:val="23"/>
                <w:szCs w:val="23"/>
              </w:rPr>
            </w:pPr>
            <w:r>
              <w:rPr>
                <w:sz w:val="23"/>
                <w:szCs w:val="23"/>
              </w:rPr>
              <w:t>Летние каникулы</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 xml:space="preserve">С.01.01 по 31.08 </w:t>
            </w:r>
          </w:p>
        </w:tc>
        <w:tc>
          <w:tcPr>
            <w:tcW w:w="4552"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13 недель</w:t>
            </w:r>
          </w:p>
        </w:tc>
      </w:tr>
      <w:tr w:rsidR="00680BCF" w:rsidTr="00AB5617">
        <w:tc>
          <w:tcPr>
            <w:tcW w:w="9763" w:type="dxa"/>
            <w:gridSpan w:val="11"/>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Праздничные дни</w:t>
            </w: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
                <w:iCs/>
                <w:sz w:val="23"/>
                <w:szCs w:val="23"/>
              </w:rPr>
            </w:pPr>
            <w:r>
              <w:rPr>
                <w:sz w:val="23"/>
                <w:szCs w:val="23"/>
              </w:rPr>
              <w:t>День народного</w:t>
            </w:r>
          </w:p>
          <w:tbl>
            <w:tblPr>
              <w:tblW w:w="0" w:type="auto"/>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2340"/>
            </w:tblGrid>
            <w:tr w:rsidR="00680BCF">
              <w:trPr>
                <w:trHeight w:val="109"/>
              </w:trPr>
              <w:tc>
                <w:tcPr>
                  <w:tcW w:w="2340" w:type="dxa"/>
                </w:tcPr>
                <w:p w:rsidR="00680BCF" w:rsidRDefault="005204CD">
                  <w:pPr>
                    <w:pStyle w:val="Default"/>
                    <w:rPr>
                      <w:sz w:val="23"/>
                      <w:szCs w:val="23"/>
                    </w:rPr>
                  </w:pPr>
                  <w:r>
                    <w:rPr>
                      <w:sz w:val="23"/>
                      <w:szCs w:val="23"/>
                    </w:rPr>
                    <w:t xml:space="preserve">единства </w:t>
                  </w:r>
                </w:p>
              </w:tc>
            </w:tr>
          </w:tbl>
          <w:p w:rsidR="00680BCF" w:rsidRDefault="00680BCF">
            <w:pPr>
              <w:pStyle w:val="Default"/>
              <w:jc w:val="center"/>
              <w:rPr>
                <w:i/>
                <w:iCs/>
                <w:sz w:val="23"/>
                <w:szCs w:val="23"/>
              </w:rPr>
            </w:pP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04.11.</w:t>
            </w:r>
          </w:p>
        </w:tc>
        <w:tc>
          <w:tcPr>
            <w:tcW w:w="4552"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w:t>
            </w:r>
          </w:p>
          <w:p w:rsidR="00680BCF" w:rsidRDefault="00680BCF">
            <w:pPr>
              <w:pStyle w:val="Default"/>
              <w:rPr>
                <w:sz w:val="23"/>
                <w:szCs w:val="23"/>
              </w:rPr>
            </w:pPr>
          </w:p>
        </w:tc>
      </w:tr>
      <w:tr w:rsidR="00680BCF" w:rsidTr="00AB5617">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
                <w:iCs/>
                <w:sz w:val="23"/>
                <w:szCs w:val="23"/>
              </w:rPr>
            </w:pPr>
            <w:r>
              <w:rPr>
                <w:sz w:val="23"/>
                <w:szCs w:val="23"/>
              </w:rPr>
              <w:t>Новогодние праздники</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С 26.12.по 08.01</w:t>
            </w:r>
          </w:p>
        </w:tc>
        <w:tc>
          <w:tcPr>
            <w:tcW w:w="4552" w:type="dxa"/>
            <w:gridSpan w:val="4"/>
            <w:tcBorders>
              <w:top w:val="single" w:sz="4" w:space="0" w:color="auto"/>
              <w:left w:val="single" w:sz="4" w:space="0" w:color="auto"/>
              <w:bottom w:val="single" w:sz="4" w:space="0" w:color="auto"/>
              <w:right w:val="single" w:sz="4" w:space="0" w:color="auto"/>
            </w:tcBorders>
          </w:tcPr>
          <w:p w:rsidR="00680BCF" w:rsidRDefault="00680BCF">
            <w:pPr>
              <w:pStyle w:val="Default"/>
              <w:rPr>
                <w:sz w:val="23"/>
                <w:szCs w:val="23"/>
              </w:rPr>
            </w:pPr>
          </w:p>
          <w:p w:rsidR="00680BCF" w:rsidRDefault="005204CD">
            <w:pPr>
              <w:pStyle w:val="Default"/>
              <w:rPr>
                <w:sz w:val="23"/>
                <w:szCs w:val="23"/>
              </w:rPr>
            </w:pPr>
            <w:r>
              <w:rPr>
                <w:sz w:val="23"/>
                <w:szCs w:val="23"/>
              </w:rPr>
              <w:t>1,5 недели</w:t>
            </w:r>
          </w:p>
        </w:tc>
      </w:tr>
      <w:tr w:rsidR="00680BCF" w:rsidTr="00AB5617">
        <w:trPr>
          <w:gridAfter w:val="1"/>
          <w:wAfter w:w="16" w:type="dxa"/>
        </w:trPr>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Cs/>
                <w:sz w:val="23"/>
                <w:szCs w:val="23"/>
              </w:rPr>
            </w:pPr>
            <w:r>
              <w:rPr>
                <w:iCs/>
                <w:sz w:val="23"/>
                <w:szCs w:val="23"/>
              </w:rPr>
              <w:t>Рождество Христово</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07.01</w:t>
            </w:r>
          </w:p>
        </w:tc>
        <w:tc>
          <w:tcPr>
            <w:tcW w:w="4536"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w:t>
            </w:r>
          </w:p>
        </w:tc>
      </w:tr>
      <w:tr w:rsidR="00680BCF" w:rsidTr="00AB5617">
        <w:trPr>
          <w:gridAfter w:val="1"/>
          <w:wAfter w:w="16" w:type="dxa"/>
        </w:trPr>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Cs/>
                <w:sz w:val="23"/>
                <w:szCs w:val="23"/>
              </w:rPr>
            </w:pPr>
            <w:r>
              <w:rPr>
                <w:iCs/>
                <w:sz w:val="23"/>
                <w:szCs w:val="23"/>
              </w:rPr>
              <w:t>День Защитника Отечества</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23.02</w:t>
            </w:r>
          </w:p>
        </w:tc>
        <w:tc>
          <w:tcPr>
            <w:tcW w:w="4536"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w:t>
            </w:r>
          </w:p>
        </w:tc>
      </w:tr>
      <w:tr w:rsidR="00680BCF" w:rsidTr="00AB5617">
        <w:trPr>
          <w:gridAfter w:val="1"/>
          <w:wAfter w:w="16" w:type="dxa"/>
        </w:trPr>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Cs/>
                <w:sz w:val="23"/>
                <w:szCs w:val="23"/>
              </w:rPr>
            </w:pPr>
            <w:r>
              <w:rPr>
                <w:iCs/>
                <w:sz w:val="23"/>
                <w:szCs w:val="23"/>
              </w:rPr>
              <w:t>8 Марта</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08.03</w:t>
            </w:r>
          </w:p>
        </w:tc>
        <w:tc>
          <w:tcPr>
            <w:tcW w:w="4536"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w:t>
            </w:r>
          </w:p>
        </w:tc>
      </w:tr>
      <w:tr w:rsidR="00680BCF" w:rsidTr="00AB5617">
        <w:trPr>
          <w:gridAfter w:val="1"/>
          <w:wAfter w:w="16" w:type="dxa"/>
        </w:trPr>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Cs/>
                <w:sz w:val="23"/>
                <w:szCs w:val="23"/>
              </w:rPr>
            </w:pPr>
            <w:r>
              <w:rPr>
                <w:iCs/>
                <w:sz w:val="23"/>
                <w:szCs w:val="23"/>
              </w:rPr>
              <w:t>Праздник весны и труда</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01.05</w:t>
            </w:r>
          </w:p>
        </w:tc>
        <w:tc>
          <w:tcPr>
            <w:tcW w:w="4536"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w:t>
            </w:r>
          </w:p>
        </w:tc>
      </w:tr>
      <w:tr w:rsidR="00680BCF" w:rsidTr="00AB5617">
        <w:trPr>
          <w:gridAfter w:val="1"/>
          <w:wAfter w:w="16" w:type="dxa"/>
        </w:trPr>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Cs/>
                <w:sz w:val="23"/>
                <w:szCs w:val="23"/>
              </w:rPr>
            </w:pPr>
            <w:r>
              <w:rPr>
                <w:iCs/>
                <w:sz w:val="23"/>
                <w:szCs w:val="23"/>
              </w:rPr>
              <w:t>День Победы</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09.05</w:t>
            </w:r>
          </w:p>
        </w:tc>
        <w:tc>
          <w:tcPr>
            <w:tcW w:w="4536"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w:t>
            </w:r>
          </w:p>
        </w:tc>
      </w:tr>
      <w:tr w:rsidR="00680BCF" w:rsidTr="00AB5617">
        <w:trPr>
          <w:gridAfter w:val="1"/>
          <w:wAfter w:w="16" w:type="dxa"/>
        </w:trPr>
        <w:tc>
          <w:tcPr>
            <w:tcW w:w="3135"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iCs/>
                <w:vanish/>
                <w:sz w:val="23"/>
                <w:szCs w:val="23"/>
              </w:rPr>
            </w:pPr>
            <w:r>
              <w:rPr>
                <w:iCs/>
                <w:sz w:val="23"/>
                <w:szCs w:val="23"/>
              </w:rPr>
              <w:t>День единства России</w:t>
            </w:r>
            <w:r>
              <w:rPr>
                <w:iCs/>
                <w:vanish/>
                <w:sz w:val="23"/>
                <w:szCs w:val="23"/>
              </w:rPr>
              <w:t>Оссии РО</w:t>
            </w:r>
          </w:p>
        </w:tc>
        <w:tc>
          <w:tcPr>
            <w:tcW w:w="2076" w:type="dxa"/>
            <w:gridSpan w:val="4"/>
            <w:tcBorders>
              <w:top w:val="single" w:sz="4" w:space="0" w:color="auto"/>
              <w:left w:val="single" w:sz="4" w:space="0" w:color="auto"/>
              <w:bottom w:val="single" w:sz="4" w:space="0" w:color="auto"/>
              <w:right w:val="single" w:sz="4" w:space="0" w:color="auto"/>
            </w:tcBorders>
          </w:tcPr>
          <w:p w:rsidR="00680BCF" w:rsidRDefault="005204CD">
            <w:pPr>
              <w:pStyle w:val="Default"/>
              <w:jc w:val="center"/>
              <w:rPr>
                <w:sz w:val="23"/>
                <w:szCs w:val="23"/>
              </w:rPr>
            </w:pPr>
            <w:r>
              <w:rPr>
                <w:sz w:val="23"/>
                <w:szCs w:val="23"/>
              </w:rPr>
              <w:t>12.06</w:t>
            </w:r>
          </w:p>
        </w:tc>
        <w:tc>
          <w:tcPr>
            <w:tcW w:w="4536" w:type="dxa"/>
            <w:gridSpan w:val="3"/>
            <w:tcBorders>
              <w:top w:val="single" w:sz="4" w:space="0" w:color="auto"/>
              <w:left w:val="single" w:sz="4" w:space="0" w:color="auto"/>
              <w:bottom w:val="single" w:sz="4" w:space="0" w:color="auto"/>
              <w:right w:val="single" w:sz="4" w:space="0" w:color="auto"/>
            </w:tcBorders>
          </w:tcPr>
          <w:p w:rsidR="00680BCF" w:rsidRDefault="005204CD">
            <w:pPr>
              <w:pStyle w:val="Default"/>
              <w:rPr>
                <w:sz w:val="23"/>
                <w:szCs w:val="23"/>
              </w:rPr>
            </w:pPr>
            <w:r>
              <w:rPr>
                <w:sz w:val="23"/>
                <w:szCs w:val="23"/>
              </w:rPr>
              <w:t>1</w:t>
            </w:r>
          </w:p>
        </w:tc>
      </w:tr>
    </w:tbl>
    <w:p w:rsidR="00680BCF" w:rsidRDefault="005204CD">
      <w:pPr>
        <w:pStyle w:val="Default"/>
        <w:tabs>
          <w:tab w:val="left" w:pos="4644"/>
        </w:tabs>
        <w:ind w:left="-34"/>
        <w:rPr>
          <w:sz w:val="23"/>
          <w:szCs w:val="23"/>
        </w:rPr>
      </w:pPr>
      <w:r>
        <w:tab/>
      </w:r>
    </w:p>
    <w:p w:rsidR="00680BCF" w:rsidRDefault="005204CD">
      <w:pPr>
        <w:pStyle w:val="Default"/>
        <w:jc w:val="center"/>
        <w:rPr>
          <w:b/>
        </w:rPr>
      </w:pPr>
      <w:r>
        <w:rPr>
          <w:b/>
        </w:rPr>
        <w:t>3.1.7 Календарный план  воспитательной работы</w:t>
      </w:r>
    </w:p>
    <w:p w:rsidR="00680BCF" w:rsidRDefault="005204CD">
      <w:pPr>
        <w:pStyle w:val="Default"/>
        <w:jc w:val="center"/>
        <w:rPr>
          <w:b/>
          <w:color w:val="auto"/>
          <w:sz w:val="23"/>
          <w:szCs w:val="23"/>
        </w:rPr>
      </w:pPr>
      <w:r>
        <w:rPr>
          <w:b/>
        </w:rPr>
        <w:t>Особенности традиционных событий, праздников, мероприятий</w:t>
      </w:r>
    </w:p>
    <w:p w:rsidR="00680BCF" w:rsidRDefault="005204CD">
      <w:pPr>
        <w:spacing w:after="0" w:line="240" w:lineRule="auto"/>
        <w:ind w:firstLine="567"/>
        <w:jc w:val="both"/>
        <w:rPr>
          <w:rFonts w:ascii="Times New Roman" w:hAnsi="Times New Roman"/>
          <w:sz w:val="24"/>
          <w:szCs w:val="24"/>
        </w:rPr>
      </w:pPr>
      <w:r>
        <w:rPr>
          <w:rFonts w:ascii="Times New Roman" w:hAnsi="Times New Roman"/>
          <w:sz w:val="24"/>
          <w:szCs w:val="24"/>
        </w:rPr>
        <w:t>Календарный план воспитательной работы (далее — План) разработан  с указанием: содержания дел, событий, мероприятий; участвующих дошкольных групп; сроков, ответственных лиц.</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формировании календарного плана воспитательной работы включены в него мероприятия по ключевым направлениям воспитания детей.</w:t>
      </w:r>
    </w:p>
    <w:p w:rsidR="00680BCF" w:rsidRDefault="005204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мероприятия проводятся с учетом Федеральной программы, а также возрастных, физиологических и психоэмоциональных особенностей воспитанников.</w:t>
      </w:r>
    </w:p>
    <w:tbl>
      <w:tblPr>
        <w:tblW w:w="5377" w:type="pct"/>
        <w:tblInd w:w="-482" w:type="dxa"/>
        <w:tblLayout w:type="fixed"/>
        <w:tblCellMar>
          <w:left w:w="0" w:type="dxa"/>
          <w:right w:w="0" w:type="dxa"/>
        </w:tblCellMar>
        <w:tblLook w:val="0000" w:firstRow="0" w:lastRow="0" w:firstColumn="0" w:lastColumn="0" w:noHBand="0" w:noVBand="0"/>
      </w:tblPr>
      <w:tblGrid>
        <w:gridCol w:w="996"/>
        <w:gridCol w:w="1847"/>
        <w:gridCol w:w="839"/>
        <w:gridCol w:w="17"/>
        <w:gridCol w:w="64"/>
        <w:gridCol w:w="81"/>
        <w:gridCol w:w="1010"/>
        <w:gridCol w:w="133"/>
        <w:gridCol w:w="9"/>
        <w:gridCol w:w="131"/>
        <w:gridCol w:w="1158"/>
        <w:gridCol w:w="73"/>
        <w:gridCol w:w="47"/>
        <w:gridCol w:w="30"/>
        <w:gridCol w:w="66"/>
        <w:gridCol w:w="32"/>
        <w:gridCol w:w="7"/>
        <w:gridCol w:w="19"/>
        <w:gridCol w:w="21"/>
        <w:gridCol w:w="1445"/>
        <w:gridCol w:w="398"/>
        <w:gridCol w:w="15"/>
        <w:gridCol w:w="2262"/>
      </w:tblGrid>
      <w:tr w:rsidR="00680BCF" w:rsidTr="006B299C">
        <w:trPr>
          <w:trHeight w:val="23"/>
        </w:trPr>
        <w:tc>
          <w:tcPr>
            <w:tcW w:w="46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hroom"/>
              <w:rPr>
                <w:rFonts w:ascii="Times New Roman" w:hAnsi="Times New Roman" w:cs="Times New Roman"/>
              </w:rPr>
            </w:pPr>
            <w:r>
              <w:rPr>
                <w:rFonts w:ascii="Times New Roman" w:hAnsi="Times New Roman" w:cs="Times New Roman"/>
              </w:rPr>
              <w:t>Дата</w:t>
            </w:r>
          </w:p>
        </w:tc>
        <w:tc>
          <w:tcPr>
            <w:tcW w:w="86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hroom"/>
              <w:rPr>
                <w:rFonts w:ascii="Times New Roman" w:hAnsi="Times New Roman" w:cs="Times New Roman"/>
              </w:rPr>
            </w:pPr>
            <w:r>
              <w:rPr>
                <w:rFonts w:ascii="Times New Roman" w:hAnsi="Times New Roman" w:cs="Times New Roman"/>
              </w:rPr>
              <w:t xml:space="preserve">Воспитательное </w:t>
            </w:r>
            <w:r>
              <w:rPr>
                <w:rFonts w:ascii="Times New Roman" w:hAnsi="Times New Roman" w:cs="Times New Roman"/>
              </w:rPr>
              <w:br/>
              <w:t>событие</w:t>
            </w: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hroom"/>
              <w:rPr>
                <w:rFonts w:ascii="Times New Roman" w:hAnsi="Times New Roman" w:cs="Times New Roman"/>
              </w:rPr>
            </w:pPr>
            <w:r>
              <w:rPr>
                <w:rFonts w:ascii="Times New Roman" w:hAnsi="Times New Roman" w:cs="Times New Roman"/>
              </w:rPr>
              <w:t>Формы организации образовательного процесса в разных возрастных группах</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6B299C" w:rsidP="001B4DF8">
            <w:pPr>
              <w:pStyle w:val="17TABL-hroom"/>
              <w:rPr>
                <w:rFonts w:ascii="Times New Roman" w:hAnsi="Times New Roman" w:cs="Times New Roman"/>
              </w:rPr>
            </w:pPr>
            <w:r>
              <w:rPr>
                <w:rFonts w:ascii="Times New Roman" w:hAnsi="Times New Roman" w:cs="Times New Roman"/>
              </w:rPr>
              <w:t>Ранний возраст (2-3 года)</w:t>
            </w:r>
            <w:r w:rsidR="005204CD">
              <w:rPr>
                <w:rFonts w:ascii="Times New Roman" w:hAnsi="Times New Roman" w:cs="Times New Roman"/>
              </w:rPr>
              <w:t xml:space="preserve"> </w:t>
            </w:r>
          </w:p>
        </w:tc>
        <w:tc>
          <w:tcPr>
            <w:tcW w:w="534"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6B299C">
            <w:pPr>
              <w:pStyle w:val="17TABL-hroom"/>
              <w:rPr>
                <w:rFonts w:ascii="Times New Roman" w:hAnsi="Times New Roman" w:cs="Times New Roman"/>
              </w:rPr>
            </w:pPr>
            <w:r>
              <w:rPr>
                <w:rFonts w:ascii="Times New Roman" w:hAnsi="Times New Roman" w:cs="Times New Roman"/>
              </w:rPr>
              <w:t>3-4 года</w:t>
            </w:r>
          </w:p>
        </w:tc>
        <w:tc>
          <w:tcPr>
            <w:tcW w:w="605"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6B299C">
            <w:pPr>
              <w:pStyle w:val="17TABL-hroom"/>
              <w:rPr>
                <w:rFonts w:ascii="Times New Roman" w:hAnsi="Times New Roman" w:cs="Times New Roman"/>
              </w:rPr>
            </w:pPr>
            <w:r>
              <w:rPr>
                <w:rFonts w:ascii="Times New Roman" w:hAnsi="Times New Roman" w:cs="Times New Roman"/>
              </w:rPr>
              <w:t>4-5 лет</w:t>
            </w: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6B299C">
            <w:pPr>
              <w:pStyle w:val="17TABL-hroom"/>
              <w:rPr>
                <w:rFonts w:ascii="Times New Roman" w:hAnsi="Times New Roman" w:cs="Times New Roman"/>
              </w:rPr>
            </w:pPr>
            <w:r>
              <w:rPr>
                <w:rFonts w:ascii="Times New Roman" w:hAnsi="Times New Roman" w:cs="Times New Roman"/>
              </w:rPr>
              <w:t>5-6 лет</w:t>
            </w:r>
          </w:p>
        </w:tc>
        <w:tc>
          <w:tcPr>
            <w:tcW w:w="1056" w:type="pct"/>
            <w:tcBorders>
              <w:top w:val="single" w:sz="2" w:space="0" w:color="000000"/>
              <w:left w:val="single" w:sz="2" w:space="0" w:color="000000"/>
              <w:bottom w:val="single" w:sz="2" w:space="0" w:color="000000"/>
              <w:right w:val="single" w:sz="2" w:space="0" w:color="000000"/>
            </w:tcBorders>
          </w:tcPr>
          <w:p w:rsidR="00680BCF" w:rsidRDefault="006B299C">
            <w:pPr>
              <w:pStyle w:val="17TABL-hroom"/>
              <w:rPr>
                <w:rFonts w:ascii="Times New Roman" w:hAnsi="Times New Roman" w:cs="Times New Roman"/>
              </w:rPr>
            </w:pPr>
            <w:r>
              <w:rPr>
                <w:rFonts w:ascii="Times New Roman" w:hAnsi="Times New Roman" w:cs="Times New Roman"/>
              </w:rPr>
              <w:t>6-7 лет</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 сентября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знаний</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34"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605"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w:t>
            </w: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Познавательный досуг «Конкурс эрудитов»</w:t>
            </w:r>
          </w:p>
        </w:tc>
        <w:tc>
          <w:tcPr>
            <w:tcW w:w="1056" w:type="pct"/>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Развлечение «Незнайка в гостях у ребят»</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7 сентября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Бородинского сражения</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34" w:type="pct"/>
            <w:gridSpan w:val="2"/>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605"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Презентация</w:t>
            </w:r>
          </w:p>
        </w:tc>
        <w:tc>
          <w:tcPr>
            <w:tcW w:w="1056" w:type="pct"/>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Презентация</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27 сентября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Международный </w:t>
            </w:r>
          </w:p>
          <w:p w:rsidR="00680BCF" w:rsidRDefault="005204CD">
            <w:pPr>
              <w:pStyle w:val="17TABL-txt"/>
              <w:spacing w:before="0"/>
              <w:rPr>
                <w:rFonts w:ascii="Times New Roman" w:hAnsi="Times New Roman" w:cs="Times New Roman"/>
              </w:rPr>
            </w:pPr>
            <w:r>
              <w:rPr>
                <w:rFonts w:ascii="Times New Roman" w:hAnsi="Times New Roman" w:cs="Times New Roman"/>
              </w:rPr>
              <w:t>день туризма</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1139" w:type="pct"/>
            <w:gridSpan w:val="5"/>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 xml:space="preserve">Поход-экскурсия по участку детского сада </w:t>
            </w:r>
          </w:p>
        </w:tc>
        <w:tc>
          <w:tcPr>
            <w:tcW w:w="1006" w:type="pct"/>
            <w:gridSpan w:val="1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Поход с участием родителей «По родному краю с рюкзаком шагаю»</w:t>
            </w:r>
          </w:p>
        </w:tc>
        <w:tc>
          <w:tcPr>
            <w:tcW w:w="1056" w:type="pct"/>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Прогулка по родному городу По памятным местам родного города»</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27 сентября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воспитателя и всех дошкольных работников</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 «Наши помощники – воспитатели»</w:t>
            </w:r>
          </w:p>
        </w:tc>
        <w:tc>
          <w:tcPr>
            <w:tcW w:w="1139" w:type="pct"/>
            <w:gridSpan w:val="5"/>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Беседа «Поговорим о профессиях: </w:t>
            </w:r>
          </w:p>
          <w:p w:rsidR="00680BCF" w:rsidRDefault="005204CD">
            <w:pPr>
              <w:pStyle w:val="17TABL-txt"/>
              <w:spacing w:before="0"/>
              <w:rPr>
                <w:rFonts w:ascii="Times New Roman" w:hAnsi="Times New Roman" w:cs="Times New Roman"/>
              </w:rPr>
            </w:pPr>
            <w:r>
              <w:rPr>
                <w:rFonts w:ascii="Times New Roman" w:hAnsi="Times New Roman" w:cs="Times New Roman"/>
              </w:rPr>
              <w:t>воспитатель, помощник воспитателя»</w:t>
            </w:r>
          </w:p>
        </w:tc>
        <w:tc>
          <w:tcPr>
            <w:tcW w:w="2062" w:type="pct"/>
            <w:gridSpan w:val="12"/>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Рассказ-беседа «Профессиональные праздники: День воспитателя и всех дошкольных  работников»</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 октября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 xml:space="preserve">Международный </w:t>
            </w:r>
            <w:r>
              <w:rPr>
                <w:rStyle w:val="qRed"/>
                <w:rFonts w:ascii="Times New Roman" w:hAnsi="Times New Roman" w:cs="Times New Roman"/>
              </w:rPr>
              <w:br/>
              <w:t>день музыки</w:t>
            </w:r>
          </w:p>
        </w:tc>
        <w:tc>
          <w:tcPr>
            <w:tcW w:w="1608" w:type="pct"/>
            <w:gridSpan w:val="9"/>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2062" w:type="pct"/>
            <w:gridSpan w:val="12"/>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Музыкальный досуг с участием родителей и старших членов семей «Споемте, друзья» с презентацией песни каждой группы и любимых песен семьи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5 октября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учителя</w:t>
            </w:r>
          </w:p>
        </w:tc>
        <w:tc>
          <w:tcPr>
            <w:tcW w:w="400" w:type="pct"/>
            <w:gridSpan w:val="2"/>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39" w:type="pct"/>
            <w:gridSpan w:val="3"/>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6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w:t>
            </w:r>
          </w:p>
        </w:tc>
        <w:tc>
          <w:tcPr>
            <w:tcW w:w="812" w:type="pct"/>
            <w:gridSpan w:val="9"/>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Сюжетно-дидактическая </w:t>
            </w:r>
            <w:r>
              <w:rPr>
                <w:rFonts w:ascii="Times New Roman" w:hAnsi="Times New Roman" w:cs="Times New Roman"/>
              </w:rPr>
              <w:lastRenderedPageBreak/>
              <w:t>игра «В школе»</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lastRenderedPageBreak/>
              <w:t xml:space="preserve">Рассказ-беседа «Профессиональные </w:t>
            </w:r>
            <w:r>
              <w:rPr>
                <w:rFonts w:ascii="Times New Roman" w:hAnsi="Times New Roman" w:cs="Times New Roman"/>
              </w:rPr>
              <w:lastRenderedPageBreak/>
              <w:t>праздники: День учителя»</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lastRenderedPageBreak/>
              <w:t>15 октября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отца в России</w:t>
            </w:r>
          </w:p>
        </w:tc>
        <w:tc>
          <w:tcPr>
            <w:tcW w:w="400" w:type="pct"/>
            <w:gridSpan w:val="2"/>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Фотогазета «Мой папа»</w:t>
            </w:r>
          </w:p>
        </w:tc>
        <w:tc>
          <w:tcPr>
            <w:tcW w:w="1207" w:type="pct"/>
            <w:gridSpan w:val="7"/>
            <w:tcBorders>
              <w:top w:val="single" w:sz="2" w:space="0" w:color="000000"/>
              <w:left w:val="single" w:sz="2" w:space="0" w:color="000000"/>
              <w:bottom w:val="single" w:sz="2" w:space="0" w:color="000000"/>
              <w:right w:val="single" w:sz="4" w:space="0" w:color="auto"/>
            </w:tcBorders>
          </w:tcPr>
          <w:p w:rsidR="00680BCF" w:rsidRDefault="005204CD">
            <w:pPr>
              <w:pStyle w:val="17TABL-txt"/>
              <w:rPr>
                <w:rFonts w:ascii="Times New Roman" w:hAnsi="Times New Roman" w:cs="Times New Roman"/>
              </w:rPr>
            </w:pPr>
            <w:r>
              <w:rPr>
                <w:rFonts w:ascii="Times New Roman" w:hAnsi="Times New Roman" w:cs="Times New Roman"/>
              </w:rPr>
              <w:t>Продуктивная деятельность «открытка для папы»</w:t>
            </w:r>
          </w:p>
        </w:tc>
        <w:tc>
          <w:tcPr>
            <w:tcW w:w="2062" w:type="pct"/>
            <w:gridSpan w:val="12"/>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Спортивный праздник «Вместе с папой»</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28 октября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Международный день бабушек и дедушек</w:t>
            </w: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Тематический образовательный проект с участием всех сотрудников ДОО, детей, </w:t>
            </w:r>
          </w:p>
          <w:p w:rsidR="00680BCF" w:rsidRDefault="005204CD">
            <w:pPr>
              <w:pStyle w:val="17TABL-txt"/>
              <w:rPr>
                <w:rFonts w:ascii="Times New Roman" w:hAnsi="Times New Roman" w:cs="Times New Roman"/>
              </w:rPr>
            </w:pPr>
            <w:r>
              <w:rPr>
                <w:rFonts w:ascii="Times New Roman" w:hAnsi="Times New Roman" w:cs="Times New Roman"/>
              </w:rPr>
              <w:t>их родителей, дедушек и бабушек</w:t>
            </w:r>
          </w:p>
          <w:p w:rsidR="00680BCF" w:rsidRDefault="005204CD">
            <w:pPr>
              <w:pStyle w:val="17TABL-txt"/>
              <w:rPr>
                <w:rFonts w:ascii="Times New Roman" w:hAnsi="Times New Roman" w:cs="Times New Roman"/>
              </w:rPr>
            </w:pPr>
            <w:r>
              <w:rPr>
                <w:rFonts w:ascii="Times New Roman" w:hAnsi="Times New Roman" w:cs="Times New Roman"/>
              </w:rPr>
              <w:t>Участие в акции «Поздравим с праздником"</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1 ноября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Осенины</w:t>
            </w: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Осенние праздники и развлечения</w:t>
            </w:r>
          </w:p>
        </w:tc>
      </w:tr>
      <w:tr w:rsidR="00680BCF" w:rsidTr="006B299C">
        <w:trPr>
          <w:trHeight w:val="23"/>
        </w:trPr>
        <w:tc>
          <w:tcPr>
            <w:tcW w:w="46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3 ноября</w:t>
            </w:r>
          </w:p>
        </w:tc>
        <w:tc>
          <w:tcPr>
            <w:tcW w:w="86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День рождения </w:t>
            </w:r>
          </w:p>
          <w:p w:rsidR="00680BCF" w:rsidRDefault="005204CD">
            <w:pPr>
              <w:pStyle w:val="17TABL-txt"/>
              <w:spacing w:before="0"/>
              <w:rPr>
                <w:rFonts w:ascii="Times New Roman" w:hAnsi="Times New Roman" w:cs="Times New Roman"/>
              </w:rPr>
            </w:pPr>
            <w:r>
              <w:rPr>
                <w:rFonts w:ascii="Times New Roman" w:hAnsi="Times New Roman" w:cs="Times New Roman"/>
              </w:rPr>
              <w:t xml:space="preserve">Самуила </w:t>
            </w:r>
          </w:p>
          <w:p w:rsidR="00680BCF" w:rsidRDefault="005204CD">
            <w:pPr>
              <w:pStyle w:val="17TABL-txt"/>
              <w:spacing w:before="0"/>
              <w:rPr>
                <w:rFonts w:ascii="Times New Roman" w:hAnsi="Times New Roman" w:cs="Times New Roman"/>
              </w:rPr>
            </w:pPr>
            <w:r>
              <w:rPr>
                <w:rFonts w:ascii="Times New Roman" w:hAnsi="Times New Roman" w:cs="Times New Roman"/>
              </w:rPr>
              <w:t>Маршака</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Чтение книг, рассматривание иллюстраций</w:t>
            </w:r>
          </w:p>
        </w:tc>
        <w:tc>
          <w:tcPr>
            <w:tcW w:w="1195" w:type="pct"/>
            <w:gridSpan w:val="7"/>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Выставка в книжном уголке</w:t>
            </w:r>
          </w:p>
        </w:tc>
        <w:tc>
          <w:tcPr>
            <w:tcW w:w="2006" w:type="pct"/>
            <w:gridSpan w:val="10"/>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Литературный досуг «Любимые стихи Маршака»</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38"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657"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4" w:type="pct"/>
            <w:tcBorders>
              <w:top w:val="single" w:sz="2" w:space="0" w:color="000000"/>
              <w:left w:val="single" w:sz="4" w:space="0" w:color="auto"/>
              <w:bottom w:val="single" w:sz="2" w:space="0" w:color="000000"/>
              <w:right w:val="single" w:sz="2" w:space="0" w:color="000000"/>
            </w:tcBorders>
          </w:tcPr>
          <w:p w:rsidR="00680BCF" w:rsidRDefault="00680BCF">
            <w:pPr>
              <w:pStyle w:val="17TABL-txt"/>
              <w:rPr>
                <w:rFonts w:ascii="Times New Roman" w:hAnsi="Times New Roman" w:cs="Times New Roman"/>
              </w:rPr>
            </w:pPr>
          </w:p>
        </w:tc>
        <w:tc>
          <w:tcPr>
            <w:tcW w:w="1992" w:type="pct"/>
            <w:gridSpan w:val="9"/>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Выставка детских рисунков по сюжетам стихов С. Маршака</w:t>
            </w:r>
          </w:p>
        </w:tc>
      </w:tr>
      <w:tr w:rsidR="00680BCF" w:rsidTr="006B299C">
        <w:trPr>
          <w:trHeight w:val="224"/>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28"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4 ноября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28" w:type="dxa"/>
              <w:right w:w="85" w:type="dxa"/>
            </w:tcMar>
          </w:tcPr>
          <w:p w:rsidR="00680BCF" w:rsidRDefault="005204CD">
            <w:pPr>
              <w:pStyle w:val="17TABL-txt"/>
              <w:rPr>
                <w:rStyle w:val="qRed"/>
                <w:rFonts w:ascii="Times New Roman" w:hAnsi="Times New Roman" w:cs="Times New Roman"/>
              </w:rPr>
            </w:pPr>
            <w:r>
              <w:rPr>
                <w:rStyle w:val="qRed"/>
                <w:rFonts w:ascii="Times New Roman" w:hAnsi="Times New Roman" w:cs="Times New Roman"/>
              </w:rPr>
              <w:t xml:space="preserve">День народного </w:t>
            </w:r>
          </w:p>
          <w:p w:rsidR="00680BCF" w:rsidRDefault="005204CD">
            <w:pPr>
              <w:pStyle w:val="17TABL-txt"/>
              <w:spacing w:before="0"/>
              <w:rPr>
                <w:rFonts w:ascii="Times New Roman" w:hAnsi="Times New Roman" w:cs="Times New Roman"/>
              </w:rPr>
            </w:pPr>
            <w:r>
              <w:rPr>
                <w:rStyle w:val="qRed"/>
                <w:rFonts w:ascii="Times New Roman" w:hAnsi="Times New Roman" w:cs="Times New Roman"/>
              </w:rPr>
              <w:t>единства</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1928" w:type="dxa"/>
              <w:right w:w="85" w:type="dxa"/>
            </w:tcMar>
          </w:tcPr>
          <w:p w:rsidR="00680BCF" w:rsidRDefault="00680BCF">
            <w:pPr>
              <w:pStyle w:val="aff9"/>
              <w:spacing w:line="240" w:lineRule="auto"/>
              <w:rPr>
                <w:rFonts w:ascii="Times New Roman" w:hAnsi="Times New Roman" w:cs="Times New Roman"/>
                <w:color w:val="auto"/>
              </w:rPr>
            </w:pPr>
          </w:p>
        </w:tc>
        <w:tc>
          <w:tcPr>
            <w:tcW w:w="538" w:type="pct"/>
            <w:gridSpan w:val="3"/>
            <w:tcBorders>
              <w:top w:val="single" w:sz="2" w:space="0" w:color="000000"/>
              <w:left w:val="single" w:sz="4" w:space="0" w:color="auto"/>
              <w:bottom w:val="single" w:sz="2" w:space="0" w:color="000000"/>
              <w:right w:val="single" w:sz="2" w:space="0" w:color="000000"/>
            </w:tcBorders>
            <w:tcMar>
              <w:top w:w="85" w:type="dxa"/>
              <w:left w:w="85" w:type="dxa"/>
              <w:bottom w:w="1928" w:type="dxa"/>
              <w:right w:w="85" w:type="dxa"/>
            </w:tcMar>
          </w:tcPr>
          <w:p w:rsidR="00680BCF" w:rsidRDefault="00680BCF">
            <w:pPr>
              <w:pStyle w:val="aff9"/>
              <w:spacing w:line="240" w:lineRule="auto"/>
              <w:rPr>
                <w:rFonts w:ascii="Times New Roman" w:hAnsi="Times New Roman" w:cs="Times New Roman"/>
                <w:color w:val="auto"/>
              </w:rPr>
            </w:pPr>
          </w:p>
        </w:tc>
        <w:tc>
          <w:tcPr>
            <w:tcW w:w="657" w:type="pct"/>
            <w:gridSpan w:val="4"/>
            <w:tcBorders>
              <w:top w:val="single" w:sz="2" w:space="0" w:color="000000"/>
              <w:left w:val="single" w:sz="2" w:space="0" w:color="000000"/>
              <w:bottom w:val="single" w:sz="2" w:space="0" w:color="000000"/>
              <w:right w:val="single" w:sz="4" w:space="0" w:color="auto"/>
            </w:tcBorders>
            <w:tcMar>
              <w:top w:w="85" w:type="dxa"/>
              <w:left w:w="85" w:type="dxa"/>
              <w:bottom w:w="1928"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c>
          <w:tcPr>
            <w:tcW w:w="756" w:type="pct"/>
            <w:gridSpan w:val="7"/>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Праздник «День народного единства», презентация</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Квест «Минин и Пожарский –герои земли Нижегородской»</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10 ноября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Style w:val="qRed"/>
                <w:rFonts w:ascii="Times New Roman" w:hAnsi="Times New Roman" w:cs="Times New Roman"/>
                <w:spacing w:val="-2"/>
              </w:rPr>
            </w:pPr>
            <w:r>
              <w:rPr>
                <w:rStyle w:val="qRed"/>
                <w:rFonts w:ascii="Times New Roman" w:hAnsi="Times New Roman" w:cs="Times New Roman"/>
                <w:spacing w:val="-2"/>
              </w:rPr>
              <w:t xml:space="preserve">День сотрудника </w:t>
            </w:r>
          </w:p>
          <w:p w:rsidR="00680BCF" w:rsidRDefault="005204CD">
            <w:pPr>
              <w:pStyle w:val="17TABL-txt"/>
              <w:spacing w:before="0"/>
              <w:rPr>
                <w:rFonts w:ascii="Times New Roman" w:hAnsi="Times New Roman" w:cs="Times New Roman"/>
              </w:rPr>
            </w:pPr>
            <w:r>
              <w:rPr>
                <w:rStyle w:val="qRed"/>
                <w:rFonts w:ascii="Times New Roman" w:hAnsi="Times New Roman" w:cs="Times New Roman"/>
                <w:spacing w:val="-2"/>
              </w:rPr>
              <w:t>органов внутренних дел (бывш. День милиции)</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538" w:type="pct"/>
            <w:gridSpan w:val="3"/>
            <w:tcBorders>
              <w:top w:val="single" w:sz="2" w:space="0" w:color="000000"/>
              <w:left w:val="single" w:sz="2" w:space="0" w:color="000000"/>
              <w:bottom w:val="single" w:sz="2" w:space="0" w:color="000000"/>
              <w:right w:val="single" w:sz="4" w:space="0" w:color="auto"/>
            </w:tcBorders>
          </w:tcPr>
          <w:p w:rsidR="00680BCF" w:rsidRDefault="005204CD">
            <w:pPr>
              <w:pStyle w:val="17TABL-txt"/>
              <w:rPr>
                <w:rFonts w:ascii="Times New Roman" w:hAnsi="Times New Roman" w:cs="Times New Roman"/>
              </w:rPr>
            </w:pPr>
            <w:r>
              <w:rPr>
                <w:rFonts w:ascii="Times New Roman" w:hAnsi="Times New Roman" w:cs="Times New Roman"/>
              </w:rPr>
              <w:t>Чтение С. Михалков «Дядя Степа – милиционер»</w:t>
            </w:r>
          </w:p>
        </w:tc>
        <w:tc>
          <w:tcPr>
            <w:tcW w:w="1413" w:type="pct"/>
            <w:gridSpan w:val="11"/>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Сюжетно-дидактическая игра, чтение </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Рассказ-беседа «Профессиональные праздники: День сотрудников внутренних дел»</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26 ноября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матери в России</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Фотовыставка «Наши мамы»</w:t>
            </w:r>
          </w:p>
        </w:tc>
        <w:tc>
          <w:tcPr>
            <w:tcW w:w="1267" w:type="pct"/>
            <w:gridSpan w:val="12"/>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Продуктивная деятельность «Подарок маме»</w:t>
            </w:r>
          </w:p>
        </w:tc>
        <w:tc>
          <w:tcPr>
            <w:tcW w:w="1935" w:type="pct"/>
            <w:gridSpan w:val="5"/>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Концерт к Международному Дню Матери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30 ноября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Государственного герба Российской Федерации</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96" w:type="pct"/>
            <w:gridSpan w:val="11"/>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spacing w:before="0"/>
              <w:rPr>
                <w:rFonts w:ascii="Times New Roman" w:hAnsi="Times New Roman" w:cs="Times New Roman"/>
              </w:rPr>
            </w:pPr>
            <w:r>
              <w:rPr>
                <w:rFonts w:ascii="Times New Roman" w:hAnsi="Times New Roman" w:cs="Times New Roman"/>
              </w:rPr>
              <w:t>-</w:t>
            </w:r>
          </w:p>
        </w:tc>
        <w:tc>
          <w:tcPr>
            <w:tcW w:w="1935" w:type="pct"/>
            <w:gridSpan w:val="5"/>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 xml:space="preserve">Тематический образовательный проект </w:t>
            </w:r>
          </w:p>
          <w:p w:rsidR="00680BCF" w:rsidRDefault="005204CD">
            <w:pPr>
              <w:pStyle w:val="17TABL-txt"/>
              <w:rPr>
                <w:rFonts w:ascii="Times New Roman" w:hAnsi="Times New Roman" w:cs="Times New Roman"/>
              </w:rPr>
            </w:pPr>
            <w:r>
              <w:rPr>
                <w:rFonts w:ascii="Times New Roman" w:hAnsi="Times New Roman" w:cs="Times New Roman"/>
              </w:rPr>
              <w:t>«Что может герб нам рассказать?»</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3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неизвестного солдата</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255" w:type="pct"/>
            <w:gridSpan w:val="10"/>
            <w:tcBorders>
              <w:top w:val="single" w:sz="2" w:space="0" w:color="000000"/>
              <w:left w:val="single" w:sz="2" w:space="0" w:color="000000"/>
              <w:bottom w:val="single" w:sz="2" w:space="0" w:color="000000"/>
              <w:right w:val="single" w:sz="4" w:space="0" w:color="auto"/>
            </w:tcBorders>
          </w:tcPr>
          <w:p w:rsidR="00680BCF" w:rsidRDefault="005204CD">
            <w:pPr>
              <w:pStyle w:val="17TABL-txt"/>
              <w:rPr>
                <w:rFonts w:ascii="Times New Roman" w:hAnsi="Times New Roman" w:cs="Times New Roman"/>
              </w:rPr>
            </w:pPr>
            <w:r>
              <w:rPr>
                <w:rFonts w:ascii="Times New Roman" w:hAnsi="Times New Roman" w:cs="Times New Roman"/>
              </w:rPr>
              <w:t xml:space="preserve">Изготовление цветов </w:t>
            </w:r>
          </w:p>
        </w:tc>
        <w:tc>
          <w:tcPr>
            <w:tcW w:w="1947" w:type="pct"/>
            <w:gridSpan w:val="7"/>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Презентация «Могила Неизвестного солдата у Кремлевской стены»</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3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Международный день инвалидов</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84" w:type="pct"/>
            <w:gridSpan w:val="9"/>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697" w:type="pct"/>
            <w:gridSpan w:val="4"/>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 xml:space="preserve">Сюжетно-дидактические игры с моделированием среды (в </w:t>
            </w:r>
            <w:r>
              <w:rPr>
                <w:rFonts w:ascii="Times New Roman" w:hAnsi="Times New Roman" w:cs="Times New Roman"/>
              </w:rPr>
              <w:lastRenderedPageBreak/>
              <w:t>помещении, в инфраструктуре города), доступной для инвалидов</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lastRenderedPageBreak/>
              <w:t>Концерт для воспитанников группы компенсирующей направленности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lastRenderedPageBreak/>
              <w:t>5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Style w:val="qRed"/>
                <w:rFonts w:ascii="Times New Roman" w:hAnsi="Times New Roman" w:cs="Times New Roman"/>
              </w:rPr>
            </w:pPr>
            <w:r>
              <w:rPr>
                <w:rStyle w:val="qRed"/>
                <w:rFonts w:ascii="Times New Roman" w:hAnsi="Times New Roman" w:cs="Times New Roman"/>
              </w:rPr>
              <w:t xml:space="preserve">День добровольца </w:t>
            </w:r>
          </w:p>
          <w:p w:rsidR="00680BCF" w:rsidRDefault="005204CD">
            <w:pPr>
              <w:pStyle w:val="17TABL-txt"/>
              <w:spacing w:before="0"/>
              <w:rPr>
                <w:rFonts w:ascii="Times New Roman" w:hAnsi="Times New Roman" w:cs="Times New Roman"/>
              </w:rPr>
            </w:pPr>
            <w:r>
              <w:rPr>
                <w:rStyle w:val="qRed"/>
                <w:rFonts w:ascii="Times New Roman" w:hAnsi="Times New Roman" w:cs="Times New Roman"/>
              </w:rPr>
              <w:t>(волонтера) в России</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69" w:type="pct"/>
            <w:gridSpan w:val="8"/>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Рассказ-беседа с элементами презентации «Кто такие волонтеры?»</w:t>
            </w:r>
          </w:p>
        </w:tc>
        <w:tc>
          <w:tcPr>
            <w:tcW w:w="1961" w:type="pct"/>
            <w:gridSpan w:val="8"/>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Акция «Поможем детям младшей группы» </w:t>
            </w:r>
          </w:p>
          <w:p w:rsidR="00680BCF" w:rsidRDefault="005204CD">
            <w:pPr>
              <w:pStyle w:val="17TABL-txt"/>
              <w:spacing w:before="0"/>
              <w:rPr>
                <w:rFonts w:ascii="Times New Roman" w:hAnsi="Times New Roman" w:cs="Times New Roman"/>
              </w:rPr>
            </w:pPr>
            <w:r>
              <w:rPr>
                <w:rFonts w:ascii="Times New Roman" w:hAnsi="Times New Roman" w:cs="Times New Roman"/>
              </w:rPr>
              <w:t xml:space="preserve">(подготовка спектаклей, выполнение поделок в подарок малышам, проведение занятий </w:t>
            </w:r>
          </w:p>
          <w:p w:rsidR="00680BCF" w:rsidRDefault="005204CD">
            <w:pPr>
              <w:pStyle w:val="17TABL-txt"/>
              <w:rPr>
                <w:rFonts w:ascii="Times New Roman" w:hAnsi="Times New Roman" w:cs="Times New Roman"/>
              </w:rPr>
            </w:pPr>
            <w:r>
              <w:rPr>
                <w:rFonts w:ascii="Times New Roman" w:hAnsi="Times New Roman" w:cs="Times New Roman"/>
              </w:rPr>
              <w:t>для малышей</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9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Героев Отечества</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69" w:type="pct"/>
            <w:gridSpan w:val="8"/>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1961" w:type="pct"/>
            <w:gridSpan w:val="8"/>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r>
      <w:tr w:rsidR="00680BCF" w:rsidTr="006B299C">
        <w:trPr>
          <w:trHeight w:val="100"/>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12 декабря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Style w:val="qRed"/>
                <w:rFonts w:ascii="Times New Roman" w:hAnsi="Times New Roman" w:cs="Times New Roman"/>
              </w:rPr>
            </w:pPr>
            <w:r>
              <w:rPr>
                <w:rStyle w:val="qRed"/>
                <w:rFonts w:ascii="Times New Roman" w:hAnsi="Times New Roman" w:cs="Times New Roman"/>
              </w:rPr>
              <w:t xml:space="preserve">День Конституции </w:t>
            </w:r>
          </w:p>
          <w:p w:rsidR="00680BCF" w:rsidRDefault="005204CD">
            <w:pPr>
              <w:pStyle w:val="17TABL-txt"/>
              <w:spacing w:before="0"/>
              <w:rPr>
                <w:rFonts w:ascii="Times New Roman" w:hAnsi="Times New Roman" w:cs="Times New Roman"/>
              </w:rPr>
            </w:pPr>
            <w:r>
              <w:rPr>
                <w:rStyle w:val="qRed"/>
                <w:rFonts w:ascii="Times New Roman" w:hAnsi="Times New Roman" w:cs="Times New Roman"/>
              </w:rPr>
              <w:t>Российской Федерации</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69" w:type="pct"/>
            <w:gridSpan w:val="8"/>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1961" w:type="pct"/>
            <w:gridSpan w:val="8"/>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Последняя неделя декабря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Любимый праздник Новый год</w:t>
            </w: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Новогодние утренники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680BCF">
            <w:pPr>
              <w:pStyle w:val="aff9"/>
              <w:spacing w:line="240" w:lineRule="auto"/>
              <w:rPr>
                <w:rFonts w:ascii="Times New Roman" w:hAnsi="Times New Roman" w:cs="Times New Roman"/>
                <w:color w:val="auto"/>
              </w:rPr>
            </w:pP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Неделя зимних игр и забав</w:t>
            </w: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Подвижные игры, эстафеты, создание построек из снега. Конкурс снежных скульптур с привлечением родителей. Строительство снежного городка</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27 января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Style w:val="qRed"/>
                <w:rFonts w:ascii="Times New Roman" w:hAnsi="Times New Roman" w:cs="Times New Roman"/>
              </w:rPr>
            </w:pPr>
            <w:r>
              <w:rPr>
                <w:rStyle w:val="qRed"/>
                <w:rFonts w:ascii="Times New Roman" w:hAnsi="Times New Roman" w:cs="Times New Roman"/>
              </w:rPr>
              <w:t xml:space="preserve">День полного </w:t>
            </w:r>
          </w:p>
          <w:p w:rsidR="00680BCF" w:rsidRDefault="005204CD">
            <w:pPr>
              <w:pStyle w:val="17TABL-txt"/>
              <w:spacing w:before="0"/>
              <w:rPr>
                <w:rStyle w:val="qRed"/>
                <w:rFonts w:ascii="Times New Roman" w:hAnsi="Times New Roman" w:cs="Times New Roman"/>
              </w:rPr>
            </w:pPr>
            <w:r>
              <w:rPr>
                <w:rStyle w:val="qRed"/>
                <w:rFonts w:ascii="Times New Roman" w:hAnsi="Times New Roman" w:cs="Times New Roman"/>
              </w:rPr>
              <w:t xml:space="preserve">освобождения </w:t>
            </w:r>
          </w:p>
          <w:p w:rsidR="00680BCF" w:rsidRDefault="005204CD">
            <w:pPr>
              <w:pStyle w:val="17TABL-txt"/>
              <w:spacing w:before="0"/>
              <w:rPr>
                <w:rStyle w:val="qRed"/>
                <w:rFonts w:ascii="Times New Roman" w:hAnsi="Times New Roman" w:cs="Times New Roman"/>
              </w:rPr>
            </w:pPr>
            <w:r>
              <w:rPr>
                <w:rStyle w:val="qRed"/>
                <w:rFonts w:ascii="Times New Roman" w:hAnsi="Times New Roman" w:cs="Times New Roman"/>
              </w:rPr>
              <w:t xml:space="preserve">Ленинграда от </w:t>
            </w:r>
          </w:p>
          <w:p w:rsidR="00680BCF" w:rsidRDefault="005204CD">
            <w:pPr>
              <w:pStyle w:val="17TABL-txt"/>
              <w:spacing w:before="0"/>
              <w:rPr>
                <w:rFonts w:ascii="Times New Roman" w:hAnsi="Times New Roman" w:cs="Times New Roman"/>
              </w:rPr>
            </w:pPr>
            <w:r>
              <w:rPr>
                <w:rStyle w:val="qRed"/>
                <w:rFonts w:ascii="Times New Roman" w:hAnsi="Times New Roman" w:cs="Times New Roman"/>
              </w:rPr>
              <w:t>фашистской блокады</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24"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5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 «Города России: Санкт Петербург»</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r>
      <w:tr w:rsidR="00680BCF" w:rsidTr="006B299C">
        <w:trPr>
          <w:trHeight w:val="162"/>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8 февраля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Российской науки</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24" w:type="pct"/>
            <w:gridSpan w:val="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c>
          <w:tcPr>
            <w:tcW w:w="756" w:type="pct"/>
            <w:gridSpan w:val="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Викторина</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Познавательный досуг «Экспериментариум»</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Style w:val="qRed"/>
                <w:rFonts w:ascii="Times New Roman" w:hAnsi="Times New Roman" w:cs="Times New Roman"/>
              </w:rPr>
              <w:t>21 февраля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Style w:val="qRed"/>
                <w:rFonts w:ascii="Times New Roman" w:hAnsi="Times New Roman" w:cs="Times New Roman"/>
              </w:rPr>
              <w:t>Международный день родного языка</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w:t>
            </w:r>
          </w:p>
        </w:tc>
        <w:tc>
          <w:tcPr>
            <w:tcW w:w="3202" w:type="pct"/>
            <w:gridSpan w:val="17"/>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Конкурс чтецов «Читаем стихи на родном языке»</w:t>
            </w:r>
          </w:p>
        </w:tc>
      </w:tr>
      <w:tr w:rsidR="00680BCF" w:rsidTr="006B299C">
        <w:trPr>
          <w:trHeight w:val="23"/>
        </w:trPr>
        <w:tc>
          <w:tcPr>
            <w:tcW w:w="466"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Style w:val="qRed"/>
                <w:rFonts w:ascii="Times New Roman" w:hAnsi="Times New Roman" w:cs="Times New Roman"/>
              </w:rPr>
              <w:t>23 февраля</w:t>
            </w:r>
          </w:p>
        </w:tc>
        <w:tc>
          <w:tcPr>
            <w:tcW w:w="863"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spacing w:before="0" w:line="240" w:lineRule="auto"/>
              <w:contextualSpacing/>
              <w:rPr>
                <w:rStyle w:val="qRed"/>
                <w:rFonts w:ascii="Times New Roman" w:hAnsi="Times New Roman" w:cs="Times New Roman"/>
              </w:rPr>
            </w:pPr>
            <w:r>
              <w:rPr>
                <w:rStyle w:val="qRed"/>
                <w:rFonts w:ascii="Times New Roman" w:hAnsi="Times New Roman" w:cs="Times New Roman"/>
              </w:rPr>
              <w:t xml:space="preserve">День защитника </w:t>
            </w:r>
          </w:p>
          <w:p w:rsidR="00680BCF" w:rsidRDefault="005204CD">
            <w:pPr>
              <w:pStyle w:val="17TABL-txt"/>
              <w:spacing w:before="0" w:line="240" w:lineRule="auto"/>
              <w:contextualSpacing/>
              <w:rPr>
                <w:rFonts w:ascii="Times New Roman" w:hAnsi="Times New Roman" w:cs="Times New Roman"/>
              </w:rPr>
            </w:pPr>
            <w:r>
              <w:rPr>
                <w:rStyle w:val="qRed"/>
                <w:rFonts w:ascii="Times New Roman" w:hAnsi="Times New Roman" w:cs="Times New Roman"/>
              </w:rPr>
              <w:t>Отечества</w:t>
            </w:r>
          </w:p>
        </w:tc>
        <w:tc>
          <w:tcPr>
            <w:tcW w:w="1642" w:type="pct"/>
            <w:gridSpan w:val="10"/>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spacing w:before="0" w:line="240" w:lineRule="auto"/>
              <w:contextualSpacing/>
              <w:jc w:val="center"/>
              <w:rPr>
                <w:rFonts w:ascii="Times New Roman" w:hAnsi="Times New Roman" w:cs="Times New Roman"/>
              </w:rPr>
            </w:pPr>
            <w:r>
              <w:rPr>
                <w:rFonts w:ascii="Times New Roman" w:hAnsi="Times New Roman" w:cs="Times New Roman"/>
              </w:rPr>
              <w:t>Фотогазета «Мой папа в армии служил»</w:t>
            </w:r>
          </w:p>
        </w:tc>
        <w:tc>
          <w:tcPr>
            <w:tcW w:w="2027" w:type="pct"/>
            <w:gridSpan w:val="11"/>
            <w:tcBorders>
              <w:top w:val="single" w:sz="2" w:space="0" w:color="000000"/>
              <w:left w:val="single" w:sz="4" w:space="0" w:color="auto"/>
              <w:bottom w:val="single" w:sz="2" w:space="0" w:color="000000"/>
              <w:right w:val="single" w:sz="2" w:space="0" w:color="000000"/>
            </w:tcBorders>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 xml:space="preserve">Физкультурный досуг «Будущие защитники </w:t>
            </w:r>
          </w:p>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Родины»</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contextualSpacing/>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contextualSpacing/>
              <w:rPr>
                <w:rFonts w:ascii="Times New Roman" w:hAnsi="Times New Roman" w:cs="Times New Roman"/>
                <w:color w:val="auto"/>
              </w:rPr>
            </w:pP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w:t>
            </w:r>
          </w:p>
        </w:tc>
        <w:tc>
          <w:tcPr>
            <w:tcW w:w="471"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w:t>
            </w:r>
          </w:p>
        </w:tc>
        <w:tc>
          <w:tcPr>
            <w:tcW w:w="1480"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spacing w:val="-4"/>
              </w:rPr>
              <w:t>Сюжетно-дидактические игры «Военные профессии»</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680BCF">
            <w:pPr>
              <w:pStyle w:val="17TABL-txt"/>
              <w:spacing w:before="0" w:line="240" w:lineRule="auto"/>
              <w:contextualSpacing/>
              <w:rPr>
                <w:rFonts w:ascii="Times New Roman" w:hAnsi="Times New Roman" w:cs="Times New Roman"/>
                <w:spacing w:val="-4"/>
              </w:rPr>
            </w:pP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spacing w:before="0" w:line="240" w:lineRule="auto"/>
              <w:contextualSpacing/>
              <w:rPr>
                <w:rFonts w:ascii="Times New Roman" w:hAnsi="Times New Roman" w:cs="Times New Roman"/>
              </w:rPr>
            </w:pPr>
            <w:r>
              <w:rPr>
                <w:rStyle w:val="qRed"/>
                <w:rFonts w:ascii="Times New Roman" w:hAnsi="Times New Roman" w:cs="Times New Roman"/>
              </w:rPr>
              <w:t>8 марта</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spacing w:before="0" w:line="240" w:lineRule="auto"/>
              <w:contextualSpacing/>
              <w:rPr>
                <w:rStyle w:val="qRed"/>
                <w:rFonts w:ascii="Times New Roman" w:hAnsi="Times New Roman" w:cs="Times New Roman"/>
              </w:rPr>
            </w:pPr>
            <w:r>
              <w:rPr>
                <w:rStyle w:val="qRed"/>
                <w:rFonts w:ascii="Times New Roman" w:hAnsi="Times New Roman" w:cs="Times New Roman"/>
              </w:rPr>
              <w:t xml:space="preserve">Международный </w:t>
            </w:r>
          </w:p>
          <w:p w:rsidR="00680BCF" w:rsidRDefault="005204CD">
            <w:pPr>
              <w:pStyle w:val="17TABL-txt"/>
              <w:spacing w:before="0" w:line="240" w:lineRule="auto"/>
              <w:contextualSpacing/>
              <w:rPr>
                <w:rFonts w:ascii="Times New Roman" w:hAnsi="Times New Roman" w:cs="Times New Roman"/>
              </w:rPr>
            </w:pPr>
            <w:r>
              <w:rPr>
                <w:rStyle w:val="qRed"/>
                <w:rFonts w:ascii="Times New Roman" w:hAnsi="Times New Roman" w:cs="Times New Roman"/>
              </w:rPr>
              <w:t xml:space="preserve">женский день </w:t>
            </w: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spacing w:before="0" w:line="240" w:lineRule="auto"/>
              <w:contextualSpacing/>
              <w:jc w:val="center"/>
              <w:rPr>
                <w:rFonts w:ascii="Times New Roman" w:hAnsi="Times New Roman" w:cs="Times New Roman"/>
              </w:rPr>
            </w:pPr>
            <w:r>
              <w:rPr>
                <w:rFonts w:ascii="Times New Roman" w:hAnsi="Times New Roman" w:cs="Times New Roman"/>
              </w:rPr>
              <w:t>Праздничные мероприятия ко Дню 8 Марта</w:t>
            </w:r>
          </w:p>
        </w:tc>
      </w:tr>
      <w:tr w:rsidR="00680BCF" w:rsidTr="006B299C">
        <w:trPr>
          <w:trHeight w:val="519"/>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22 марта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 xml:space="preserve">Всемирный день </w:t>
            </w:r>
          </w:p>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водных ресурсов</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Игры с водой</w:t>
            </w:r>
          </w:p>
        </w:tc>
        <w:tc>
          <w:tcPr>
            <w:tcW w:w="1195" w:type="pct"/>
            <w:gridSpan w:val="7"/>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 xml:space="preserve">Чтение. Беседа-рассказ с элементами </w:t>
            </w:r>
          </w:p>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презентации.</w:t>
            </w:r>
          </w:p>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Экспериментирование с водой</w:t>
            </w:r>
          </w:p>
        </w:tc>
        <w:tc>
          <w:tcPr>
            <w:tcW w:w="2006" w:type="pct"/>
            <w:gridSpan w:val="10"/>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 xml:space="preserve">Тематический </w:t>
            </w:r>
          </w:p>
          <w:p w:rsidR="00680BCF" w:rsidRDefault="005204CD">
            <w:pPr>
              <w:pStyle w:val="17TABL-txt"/>
              <w:spacing w:before="0" w:line="240" w:lineRule="auto"/>
              <w:contextualSpacing/>
              <w:rPr>
                <w:rFonts w:ascii="Times New Roman" w:hAnsi="Times New Roman" w:cs="Times New Roman"/>
              </w:rPr>
            </w:pPr>
            <w:r>
              <w:rPr>
                <w:rFonts w:ascii="Times New Roman" w:hAnsi="Times New Roman" w:cs="Times New Roman"/>
              </w:rPr>
              <w:t>образовательный проект «Планета “Океан”»</w:t>
            </w:r>
          </w:p>
        </w:tc>
      </w:tr>
      <w:tr w:rsidR="00680BCF" w:rsidTr="006B299C">
        <w:trPr>
          <w:trHeight w:val="288"/>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27 марта</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Всемирный день театра</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Участие в </w:t>
            </w:r>
            <w:r>
              <w:rPr>
                <w:rFonts w:ascii="Times New Roman" w:hAnsi="Times New Roman" w:cs="Times New Roman"/>
              </w:rPr>
              <w:lastRenderedPageBreak/>
              <w:t>театрализованных играх по мотивам русских народных сказок</w:t>
            </w:r>
          </w:p>
        </w:tc>
        <w:tc>
          <w:tcPr>
            <w:tcW w:w="1195" w:type="pct"/>
            <w:gridSpan w:val="7"/>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lastRenderedPageBreak/>
              <w:t xml:space="preserve">Чтение книг «Куда пойдем? В кукольный </w:t>
            </w:r>
            <w:r>
              <w:rPr>
                <w:rFonts w:ascii="Times New Roman" w:hAnsi="Times New Roman" w:cs="Times New Roman"/>
              </w:rPr>
              <w:lastRenderedPageBreak/>
              <w:t xml:space="preserve">театр!», «Какие бывают профессии». </w:t>
            </w:r>
          </w:p>
          <w:p w:rsidR="00680BCF" w:rsidRDefault="005204CD">
            <w:pPr>
              <w:pStyle w:val="17TABL-txt"/>
              <w:rPr>
                <w:rFonts w:ascii="Times New Roman" w:hAnsi="Times New Roman" w:cs="Times New Roman"/>
              </w:rPr>
            </w:pPr>
            <w:r>
              <w:rPr>
                <w:rFonts w:ascii="Times New Roman" w:hAnsi="Times New Roman" w:cs="Times New Roman"/>
              </w:rPr>
              <w:t>Беседы-презентации о творческих профессиях</w:t>
            </w:r>
          </w:p>
        </w:tc>
        <w:tc>
          <w:tcPr>
            <w:tcW w:w="943" w:type="pct"/>
            <w:gridSpan w:val="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lastRenderedPageBreak/>
              <w:t xml:space="preserve">Создание коллекции «Театр в чемодане» </w:t>
            </w:r>
            <w:r>
              <w:rPr>
                <w:rFonts w:ascii="Times New Roman" w:hAnsi="Times New Roman" w:cs="Times New Roman"/>
              </w:rPr>
              <w:lastRenderedPageBreak/>
              <w:t>Посещение театра при участии родителей</w:t>
            </w:r>
          </w:p>
        </w:tc>
        <w:tc>
          <w:tcPr>
            <w:tcW w:w="1063" w:type="pct"/>
            <w:gridSpan w:val="2"/>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lastRenderedPageBreak/>
              <w:t xml:space="preserve">Подготовка кукольных спектаклей для детей </w:t>
            </w:r>
            <w:r>
              <w:rPr>
                <w:rFonts w:ascii="Times New Roman" w:hAnsi="Times New Roman" w:cs="Times New Roman"/>
              </w:rPr>
              <w:lastRenderedPageBreak/>
              <w:t>младшего возраста</w:t>
            </w:r>
          </w:p>
          <w:p w:rsidR="00680BCF" w:rsidRDefault="005204CD">
            <w:pPr>
              <w:pStyle w:val="17TABL-txt"/>
              <w:rPr>
                <w:rFonts w:ascii="Times New Roman" w:hAnsi="Times New Roman" w:cs="Times New Roman"/>
              </w:rPr>
            </w:pPr>
            <w:r>
              <w:rPr>
                <w:rFonts w:ascii="Times New Roman" w:hAnsi="Times New Roman" w:cs="Times New Roman"/>
              </w:rPr>
              <w:t>Посещение театра при участии родителей</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lastRenderedPageBreak/>
              <w:t>31 марта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День рождения </w:t>
            </w:r>
          </w:p>
          <w:p w:rsidR="00680BCF" w:rsidRDefault="005204CD">
            <w:pPr>
              <w:pStyle w:val="17TABL-txt"/>
              <w:spacing w:before="0"/>
              <w:rPr>
                <w:rFonts w:ascii="Times New Roman" w:hAnsi="Times New Roman" w:cs="Times New Roman"/>
              </w:rPr>
            </w:pPr>
            <w:r>
              <w:rPr>
                <w:rFonts w:ascii="Times New Roman" w:hAnsi="Times New Roman" w:cs="Times New Roman"/>
              </w:rPr>
              <w:t xml:space="preserve">Корнея </w:t>
            </w:r>
          </w:p>
          <w:p w:rsidR="00680BCF" w:rsidRDefault="005204CD">
            <w:pPr>
              <w:pStyle w:val="17TABL-txt"/>
              <w:spacing w:before="0"/>
              <w:rPr>
                <w:rFonts w:ascii="Times New Roman" w:hAnsi="Times New Roman" w:cs="Times New Roman"/>
              </w:rPr>
            </w:pPr>
            <w:r>
              <w:rPr>
                <w:rFonts w:ascii="Times New Roman" w:hAnsi="Times New Roman" w:cs="Times New Roman"/>
              </w:rPr>
              <w:t>Чуковского</w:t>
            </w:r>
          </w:p>
        </w:tc>
        <w:tc>
          <w:tcPr>
            <w:tcW w:w="468" w:type="pct"/>
            <w:gridSpan w:val="4"/>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3202" w:type="pct"/>
            <w:gridSpan w:val="17"/>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 xml:space="preserve">Подготовка театрализованного действа по стихам Корнея Чуковского с участием детей разных возрастных групп </w:t>
            </w:r>
          </w:p>
        </w:tc>
      </w:tr>
      <w:tr w:rsidR="00680BCF" w:rsidTr="006B299C">
        <w:trPr>
          <w:trHeight w:val="23"/>
        </w:trPr>
        <w:tc>
          <w:tcPr>
            <w:tcW w:w="46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2 апреля</w:t>
            </w:r>
          </w:p>
        </w:tc>
        <w:tc>
          <w:tcPr>
            <w:tcW w:w="86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Международный </w:t>
            </w:r>
          </w:p>
          <w:p w:rsidR="00680BCF" w:rsidRDefault="005204CD">
            <w:pPr>
              <w:pStyle w:val="17TABL-txt"/>
              <w:spacing w:before="0"/>
              <w:rPr>
                <w:rFonts w:ascii="Times New Roman" w:hAnsi="Times New Roman" w:cs="Times New Roman"/>
              </w:rPr>
            </w:pPr>
            <w:r>
              <w:rPr>
                <w:rFonts w:ascii="Times New Roman" w:hAnsi="Times New Roman" w:cs="Times New Roman"/>
              </w:rPr>
              <w:t>день детской книги</w:t>
            </w: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Проект «Наши любимые книги»</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392"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271" w:type="pct"/>
            <w:gridSpan w:val="10"/>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Беседа-рассказ «Как книга к нам пришла»</w:t>
            </w:r>
          </w:p>
        </w:tc>
        <w:tc>
          <w:tcPr>
            <w:tcW w:w="2006" w:type="pct"/>
            <w:gridSpan w:val="10"/>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Сюжетно-дидактическая игра «В издательстве детской литературы»</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392"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3278" w:type="pct"/>
            <w:gridSpan w:val="20"/>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Тематическая выставка «Любимые книги наших пап и мам»</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7 апреля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Всемирный </w:t>
            </w:r>
          </w:p>
          <w:p w:rsidR="00680BCF" w:rsidRDefault="005204CD">
            <w:pPr>
              <w:pStyle w:val="17TABL-txt"/>
              <w:spacing w:before="0"/>
              <w:rPr>
                <w:rFonts w:ascii="Times New Roman" w:hAnsi="Times New Roman" w:cs="Times New Roman"/>
              </w:rPr>
            </w:pPr>
            <w:r>
              <w:rPr>
                <w:rFonts w:ascii="Times New Roman" w:hAnsi="Times New Roman" w:cs="Times New Roman"/>
              </w:rPr>
              <w:t>день здоровья</w:t>
            </w:r>
          </w:p>
        </w:tc>
        <w:tc>
          <w:tcPr>
            <w:tcW w:w="1726" w:type="pct"/>
            <w:gridSpan w:val="15"/>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Физкультурные досуги</w:t>
            </w:r>
          </w:p>
        </w:tc>
        <w:tc>
          <w:tcPr>
            <w:tcW w:w="1944" w:type="pct"/>
            <w:gridSpan w:val="6"/>
            <w:tcBorders>
              <w:top w:val="single" w:sz="2" w:space="0" w:color="000000"/>
              <w:left w:val="single" w:sz="4" w:space="0" w:color="auto"/>
              <w:bottom w:val="single" w:sz="2" w:space="0" w:color="000000"/>
              <w:right w:val="single" w:sz="2" w:space="0" w:color="000000"/>
            </w:tcBorders>
          </w:tcPr>
          <w:p w:rsidR="00680BCF" w:rsidRDefault="00680BCF">
            <w:pPr>
              <w:pStyle w:val="17TABL-txt"/>
              <w:rPr>
                <w:rFonts w:ascii="Times New Roman" w:hAnsi="Times New Roman" w:cs="Times New Roman"/>
              </w:rPr>
            </w:pP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12 апреля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космонавтики</w:t>
            </w:r>
          </w:p>
        </w:tc>
        <w:tc>
          <w:tcPr>
            <w:tcW w:w="392"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334" w:type="pct"/>
            <w:gridSpan w:val="14"/>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Тематический досуг «Знакомьтесь,  Космос»</w:t>
            </w:r>
          </w:p>
        </w:tc>
        <w:tc>
          <w:tcPr>
            <w:tcW w:w="1944" w:type="pct"/>
            <w:gridSpan w:val="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Тематический образовательный проект «Большое космическое путешествие»</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19 апреля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День подснежника</w:t>
            </w:r>
          </w:p>
        </w:tc>
        <w:tc>
          <w:tcPr>
            <w:tcW w:w="392"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334" w:type="pct"/>
            <w:gridSpan w:val="14"/>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Выставка творческих работ «Первоцветы»</w:t>
            </w:r>
          </w:p>
        </w:tc>
        <w:tc>
          <w:tcPr>
            <w:tcW w:w="1944" w:type="pct"/>
            <w:gridSpan w:val="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Акция «Первоцветы»: создаем экологическую книгу детского сада</w:t>
            </w:r>
          </w:p>
        </w:tc>
      </w:tr>
      <w:tr w:rsidR="00680BCF" w:rsidTr="006B299C">
        <w:trPr>
          <w:trHeight w:val="59"/>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22 апреля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Земли</w:t>
            </w:r>
          </w:p>
        </w:tc>
        <w:tc>
          <w:tcPr>
            <w:tcW w:w="392"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47" w:type="pct"/>
            <w:gridSpan w:val="4"/>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87" w:type="pct"/>
            <w:gridSpan w:val="10"/>
            <w:tcBorders>
              <w:top w:val="single" w:sz="2" w:space="0" w:color="000000"/>
              <w:left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Чтение глав из книги П. Клушанцева </w:t>
            </w:r>
          </w:p>
          <w:p w:rsidR="00680BCF" w:rsidRDefault="005204CD">
            <w:pPr>
              <w:pStyle w:val="17TABL-txt"/>
              <w:rPr>
                <w:rFonts w:ascii="Times New Roman" w:hAnsi="Times New Roman" w:cs="Times New Roman"/>
              </w:rPr>
            </w:pPr>
            <w:r>
              <w:rPr>
                <w:rFonts w:ascii="Times New Roman" w:hAnsi="Times New Roman" w:cs="Times New Roman"/>
              </w:rPr>
              <w:t>«О чем рассказал телескоп»</w:t>
            </w:r>
          </w:p>
        </w:tc>
        <w:tc>
          <w:tcPr>
            <w:tcW w:w="1944" w:type="pct"/>
            <w:gridSpan w:val="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Познавательный досуг</w:t>
            </w:r>
          </w:p>
        </w:tc>
      </w:tr>
      <w:tr w:rsidR="00680BCF" w:rsidTr="006B299C">
        <w:trPr>
          <w:trHeight w:val="23"/>
        </w:trPr>
        <w:tc>
          <w:tcPr>
            <w:tcW w:w="466"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 мая</w:t>
            </w:r>
          </w:p>
        </w:tc>
        <w:tc>
          <w:tcPr>
            <w:tcW w:w="863"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Весны и Труда</w:t>
            </w:r>
          </w:p>
        </w:tc>
        <w:tc>
          <w:tcPr>
            <w:tcW w:w="392" w:type="pct"/>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1334" w:type="pct"/>
            <w:gridSpan w:val="14"/>
            <w:tcBorders>
              <w:top w:val="single" w:sz="2" w:space="0" w:color="000000"/>
              <w:left w:val="single" w:sz="2" w:space="0" w:color="000000"/>
              <w:bottom w:val="single" w:sz="2" w:space="0" w:color="000000"/>
              <w:right w:val="single" w:sz="4" w:space="0" w:color="auto"/>
            </w:tcBorders>
          </w:tcPr>
          <w:p w:rsidR="00680BCF" w:rsidRDefault="00680BCF">
            <w:pPr>
              <w:pStyle w:val="17TABL-txt"/>
              <w:rPr>
                <w:rFonts w:ascii="Times New Roman" w:hAnsi="Times New Roman" w:cs="Times New Roman"/>
              </w:rPr>
            </w:pPr>
          </w:p>
        </w:tc>
        <w:tc>
          <w:tcPr>
            <w:tcW w:w="1944" w:type="pct"/>
            <w:gridSpan w:val="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Музыкальный досуг «Песни весны»</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Трудовой десант на участке детского сада с участием родителей</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940" w:type="pct"/>
            <w:gridSpan w:val="5"/>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spacing w:before="0"/>
              <w:rPr>
                <w:rFonts w:ascii="Times New Roman" w:hAnsi="Times New Roman" w:cs="Times New Roman"/>
              </w:rPr>
            </w:pPr>
          </w:p>
        </w:tc>
        <w:tc>
          <w:tcPr>
            <w:tcW w:w="2731" w:type="pct"/>
            <w:gridSpan w:val="1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 xml:space="preserve">Совместная с родителями акция возложения цветов к памятнику героям </w:t>
            </w:r>
          </w:p>
          <w:p w:rsidR="00680BCF" w:rsidRDefault="005204CD">
            <w:pPr>
              <w:pStyle w:val="17TABL-txt"/>
              <w:spacing w:before="0"/>
              <w:rPr>
                <w:rFonts w:ascii="Times New Roman" w:hAnsi="Times New Roman" w:cs="Times New Roman"/>
              </w:rPr>
            </w:pPr>
            <w:r>
              <w:rPr>
                <w:rFonts w:ascii="Times New Roman" w:hAnsi="Times New Roman" w:cs="Times New Roman"/>
              </w:rPr>
              <w:t>Великой Отечественной войны</w:t>
            </w:r>
          </w:p>
          <w:p w:rsidR="00680BCF" w:rsidRDefault="005204CD">
            <w:pPr>
              <w:pStyle w:val="17TABL-txt"/>
              <w:rPr>
                <w:rFonts w:ascii="Times New Roman" w:hAnsi="Times New Roman" w:cs="Times New Roman"/>
              </w:rPr>
            </w:pPr>
            <w:r>
              <w:rPr>
                <w:rFonts w:ascii="Times New Roman" w:hAnsi="Times New Roman" w:cs="Times New Roman"/>
              </w:rPr>
              <w:t>Участие в акции «Подари улыбку»</w:t>
            </w:r>
          </w:p>
        </w:tc>
      </w:tr>
      <w:tr w:rsidR="00680BCF" w:rsidTr="006B299C">
        <w:trPr>
          <w:trHeight w:val="23"/>
        </w:trPr>
        <w:tc>
          <w:tcPr>
            <w:tcW w:w="466"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18 мая</w:t>
            </w:r>
          </w:p>
        </w:tc>
        <w:tc>
          <w:tcPr>
            <w:tcW w:w="863"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Международный </w:t>
            </w:r>
          </w:p>
          <w:p w:rsidR="00680BCF" w:rsidRDefault="005204CD">
            <w:pPr>
              <w:pStyle w:val="17TABL-txt"/>
              <w:spacing w:before="0"/>
              <w:rPr>
                <w:rFonts w:ascii="Times New Roman" w:hAnsi="Times New Roman" w:cs="Times New Roman"/>
              </w:rPr>
            </w:pPr>
            <w:r>
              <w:rPr>
                <w:rFonts w:ascii="Times New Roman" w:hAnsi="Times New Roman" w:cs="Times New Roman"/>
              </w:rPr>
              <w:t>день музеев</w:t>
            </w:r>
          </w:p>
        </w:tc>
        <w:tc>
          <w:tcPr>
            <w:tcW w:w="940" w:type="pct"/>
            <w:gridSpan w:val="5"/>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2731" w:type="pct"/>
            <w:gridSpan w:val="1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Виртуальные экскурсии в музеи России</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940" w:type="pct"/>
            <w:gridSpan w:val="5"/>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2731" w:type="pct"/>
            <w:gridSpan w:val="16"/>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Коллекционирование «Музей в чемодане»</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19 мая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Style w:val="qRed"/>
                <w:rFonts w:ascii="Times New Roman" w:hAnsi="Times New Roman" w:cs="Times New Roman"/>
              </w:rPr>
            </w:pPr>
            <w:r>
              <w:rPr>
                <w:rStyle w:val="qRed"/>
                <w:rFonts w:ascii="Times New Roman" w:hAnsi="Times New Roman" w:cs="Times New Roman"/>
              </w:rPr>
              <w:t xml:space="preserve">День детских </w:t>
            </w:r>
          </w:p>
          <w:p w:rsidR="00680BCF" w:rsidRDefault="005204CD">
            <w:pPr>
              <w:pStyle w:val="17TABL-txt"/>
              <w:spacing w:before="0"/>
              <w:rPr>
                <w:rStyle w:val="qRed"/>
                <w:rFonts w:ascii="Times New Roman" w:hAnsi="Times New Roman" w:cs="Times New Roman"/>
              </w:rPr>
            </w:pPr>
            <w:r>
              <w:rPr>
                <w:rStyle w:val="qRed"/>
                <w:rFonts w:ascii="Times New Roman" w:hAnsi="Times New Roman" w:cs="Times New Roman"/>
              </w:rPr>
              <w:t xml:space="preserve">общественных </w:t>
            </w:r>
          </w:p>
          <w:p w:rsidR="00680BCF" w:rsidRDefault="005204CD">
            <w:pPr>
              <w:pStyle w:val="17TABL-txt"/>
              <w:spacing w:before="0"/>
              <w:rPr>
                <w:rFonts w:ascii="Times New Roman" w:hAnsi="Times New Roman" w:cs="Times New Roman"/>
              </w:rPr>
            </w:pPr>
            <w:r>
              <w:rPr>
                <w:rStyle w:val="qRed"/>
                <w:rFonts w:ascii="Times New Roman" w:hAnsi="Times New Roman" w:cs="Times New Roman"/>
              </w:rPr>
              <w:t>организаций в России</w:t>
            </w:r>
          </w:p>
        </w:tc>
        <w:tc>
          <w:tcPr>
            <w:tcW w:w="3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4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806" w:type="pct"/>
            <w:gridSpan w:val="12"/>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674" w:type="pct"/>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680BCF">
            <w:pPr>
              <w:pStyle w:val="17TABL-txt"/>
              <w:rPr>
                <w:rFonts w:ascii="Times New Roman" w:hAnsi="Times New Roman" w:cs="Times New Roman"/>
              </w:rPr>
            </w:pPr>
          </w:p>
        </w:tc>
      </w:tr>
      <w:tr w:rsidR="00680BCF" w:rsidTr="006B299C">
        <w:trPr>
          <w:trHeight w:val="235"/>
        </w:trPr>
        <w:tc>
          <w:tcPr>
            <w:tcW w:w="466" w:type="pct"/>
            <w:vMerge w:val="restart"/>
            <w:tcBorders>
              <w:top w:val="single" w:sz="2" w:space="0" w:color="000000"/>
              <w:left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24 мая</w:t>
            </w:r>
          </w:p>
        </w:tc>
        <w:tc>
          <w:tcPr>
            <w:tcW w:w="863" w:type="pct"/>
            <w:vMerge w:val="restart"/>
            <w:tcBorders>
              <w:top w:val="single" w:sz="2" w:space="0" w:color="000000"/>
              <w:left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славянской письменности и культуры</w:t>
            </w:r>
          </w:p>
        </w:tc>
        <w:tc>
          <w:tcPr>
            <w:tcW w:w="940" w:type="pct"/>
            <w:gridSpan w:val="5"/>
            <w:tcBorders>
              <w:top w:val="single" w:sz="2" w:space="0" w:color="000000"/>
              <w:left w:val="single" w:sz="2" w:space="0" w:color="000000"/>
              <w:bottom w:val="single" w:sz="4" w:space="0" w:color="auto"/>
              <w:right w:val="single" w:sz="2" w:space="0" w:color="000000"/>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1480" w:type="pct"/>
            <w:gridSpan w:val="13"/>
            <w:tcBorders>
              <w:top w:val="single" w:sz="2" w:space="0" w:color="000000"/>
              <w:left w:val="single" w:sz="2" w:space="0" w:color="000000"/>
              <w:bottom w:val="single" w:sz="4" w:space="0" w:color="auto"/>
              <w:right w:val="single" w:sz="2" w:space="0" w:color="000000"/>
            </w:tcBorders>
            <w:tcMar>
              <w:top w:w="85" w:type="dxa"/>
              <w:left w:w="85" w:type="dxa"/>
              <w:bottom w:w="85" w:type="dxa"/>
              <w:right w:w="85" w:type="dxa"/>
            </w:tcMar>
          </w:tcPr>
          <w:p w:rsidR="00680BCF" w:rsidRDefault="005204CD">
            <w:pPr>
              <w:pStyle w:val="17TABL-txt"/>
              <w:spacing w:before="0"/>
              <w:rPr>
                <w:rFonts w:ascii="Times New Roman" w:hAnsi="Times New Roman" w:cs="Times New Roman"/>
              </w:rPr>
            </w:pPr>
            <w:r>
              <w:rPr>
                <w:rFonts w:ascii="Times New Roman" w:hAnsi="Times New Roman" w:cs="Times New Roman"/>
              </w:rPr>
              <w:t>Беседа-рассказ с элементами презентации «Волшебные буквы»</w:t>
            </w:r>
          </w:p>
        </w:tc>
        <w:tc>
          <w:tcPr>
            <w:tcW w:w="1250" w:type="pct"/>
            <w:gridSpan w:val="3"/>
            <w:tcBorders>
              <w:top w:val="single" w:sz="2" w:space="0" w:color="000000"/>
              <w:left w:val="single" w:sz="2" w:space="0" w:color="000000"/>
              <w:bottom w:val="single" w:sz="4" w:space="0" w:color="auto"/>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 xml:space="preserve">Познавательный досуг-викторина </w:t>
            </w:r>
          </w:p>
          <w:p w:rsidR="00680BCF" w:rsidRDefault="005204CD">
            <w:pPr>
              <w:pStyle w:val="17TABL-txt"/>
              <w:rPr>
                <w:rFonts w:ascii="Times New Roman" w:hAnsi="Times New Roman" w:cs="Times New Roman"/>
              </w:rPr>
            </w:pPr>
            <w:r>
              <w:rPr>
                <w:rFonts w:ascii="Times New Roman" w:hAnsi="Times New Roman" w:cs="Times New Roman"/>
              </w:rPr>
              <w:t>«Как пишут в разных странах»</w:t>
            </w:r>
          </w:p>
        </w:tc>
      </w:tr>
      <w:tr w:rsidR="00680BCF" w:rsidTr="006B299C">
        <w:trPr>
          <w:trHeight w:val="117"/>
        </w:trPr>
        <w:tc>
          <w:tcPr>
            <w:tcW w:w="466" w:type="pct"/>
            <w:vMerge/>
            <w:tcBorders>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680BCF">
            <w:pPr>
              <w:pStyle w:val="17TABL-txt"/>
              <w:rPr>
                <w:rStyle w:val="qRed"/>
                <w:rFonts w:ascii="Times New Roman" w:hAnsi="Times New Roman" w:cs="Times New Roman"/>
              </w:rPr>
            </w:pPr>
          </w:p>
        </w:tc>
        <w:tc>
          <w:tcPr>
            <w:tcW w:w="863" w:type="pct"/>
            <w:vMerge/>
            <w:tcBorders>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680BCF">
            <w:pPr>
              <w:pStyle w:val="17TABL-txt"/>
              <w:rPr>
                <w:rStyle w:val="qRed"/>
                <w:rFonts w:ascii="Times New Roman" w:hAnsi="Times New Roman" w:cs="Times New Roman"/>
              </w:rPr>
            </w:pPr>
          </w:p>
        </w:tc>
        <w:tc>
          <w:tcPr>
            <w:tcW w:w="3670" w:type="pct"/>
            <w:gridSpan w:val="21"/>
            <w:tcBorders>
              <w:top w:val="single" w:sz="4" w:space="0" w:color="auto"/>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jc w:val="center"/>
              <w:rPr>
                <w:rFonts w:ascii="Times New Roman" w:hAnsi="Times New Roman" w:cs="Times New Roman"/>
              </w:rPr>
            </w:pPr>
            <w:r>
              <w:rPr>
                <w:rFonts w:ascii="Times New Roman" w:hAnsi="Times New Roman" w:cs="Times New Roman"/>
              </w:rPr>
              <w:t>Выставка творческих работ «Аз, буки, веди»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 июня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Style w:val="qRed"/>
                <w:rFonts w:ascii="Times New Roman" w:hAnsi="Times New Roman" w:cs="Times New Roman"/>
              </w:rPr>
            </w:pPr>
            <w:r>
              <w:rPr>
                <w:rStyle w:val="qRed"/>
                <w:rFonts w:ascii="Times New Roman" w:hAnsi="Times New Roman" w:cs="Times New Roman"/>
              </w:rPr>
              <w:t xml:space="preserve">Международный </w:t>
            </w:r>
          </w:p>
          <w:p w:rsidR="00680BCF" w:rsidRDefault="005204CD">
            <w:pPr>
              <w:pStyle w:val="17TABL-txt"/>
              <w:rPr>
                <w:rFonts w:ascii="Times New Roman" w:hAnsi="Times New Roman" w:cs="Times New Roman"/>
              </w:rPr>
            </w:pPr>
            <w:r>
              <w:rPr>
                <w:rStyle w:val="qRed"/>
                <w:rFonts w:ascii="Times New Roman" w:hAnsi="Times New Roman" w:cs="Times New Roman"/>
              </w:rPr>
              <w:t>день защиты детей</w:t>
            </w:r>
          </w:p>
        </w:tc>
        <w:tc>
          <w:tcPr>
            <w:tcW w:w="3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4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724" w:type="pct"/>
            <w:gridSpan w:val="6"/>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Конкурс рисунков на асфальте</w:t>
            </w:r>
          </w:p>
        </w:tc>
        <w:tc>
          <w:tcPr>
            <w:tcW w:w="756" w:type="pct"/>
            <w:gridSpan w:val="7"/>
            <w:tcBorders>
              <w:top w:val="single" w:sz="2" w:space="0" w:color="000000"/>
              <w:left w:val="single" w:sz="4" w:space="0" w:color="auto"/>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Тематический </w:t>
            </w:r>
          </w:p>
          <w:p w:rsidR="00680BCF" w:rsidRDefault="005204CD">
            <w:pPr>
              <w:pStyle w:val="17TABL-txt"/>
              <w:spacing w:before="0"/>
              <w:rPr>
                <w:rFonts w:ascii="Times New Roman" w:hAnsi="Times New Roman" w:cs="Times New Roman"/>
              </w:rPr>
            </w:pPr>
            <w:r>
              <w:rPr>
                <w:rFonts w:ascii="Times New Roman" w:hAnsi="Times New Roman" w:cs="Times New Roman"/>
              </w:rPr>
              <w:t xml:space="preserve">образовательный проект «Я – </w:t>
            </w:r>
            <w:r>
              <w:rPr>
                <w:rFonts w:ascii="Times New Roman" w:hAnsi="Times New Roman" w:cs="Times New Roman"/>
              </w:rPr>
              <w:lastRenderedPageBreak/>
              <w:t>ребенок! И я имею право…»</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lastRenderedPageBreak/>
              <w:t>Праздник «День защиты детей»</w:t>
            </w:r>
          </w:p>
        </w:tc>
      </w:tr>
      <w:tr w:rsidR="00680BCF" w:rsidTr="006B299C">
        <w:trPr>
          <w:trHeight w:val="241"/>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lastRenderedPageBreak/>
              <w:t>3 июня</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Всемирный </w:t>
            </w:r>
          </w:p>
          <w:p w:rsidR="00680BCF" w:rsidRDefault="005204CD">
            <w:pPr>
              <w:pStyle w:val="17TABL-txt"/>
              <w:spacing w:before="0"/>
              <w:rPr>
                <w:rFonts w:ascii="Times New Roman" w:hAnsi="Times New Roman" w:cs="Times New Roman"/>
              </w:rPr>
            </w:pPr>
            <w:r>
              <w:rPr>
                <w:rFonts w:ascii="Times New Roman" w:hAnsi="Times New Roman" w:cs="Times New Roman"/>
              </w:rPr>
              <w:t>день велосипеда</w:t>
            </w:r>
          </w:p>
        </w:tc>
        <w:tc>
          <w:tcPr>
            <w:tcW w:w="1663" w:type="pct"/>
            <w:gridSpan w:val="11"/>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Велопробег</w:t>
            </w:r>
          </w:p>
        </w:tc>
        <w:tc>
          <w:tcPr>
            <w:tcW w:w="2006" w:type="pct"/>
            <w:gridSpan w:val="10"/>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Участие в городской акции «Все на  велосипед»</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6 июня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Пушкинский день России</w:t>
            </w:r>
          </w:p>
        </w:tc>
        <w:tc>
          <w:tcPr>
            <w:tcW w:w="1663" w:type="pct"/>
            <w:gridSpan w:val="11"/>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Тематический образовательный проект «Сказки Пушкина»</w:t>
            </w:r>
          </w:p>
          <w:p w:rsidR="00680BCF" w:rsidRDefault="005204CD">
            <w:pPr>
              <w:pStyle w:val="17TABL-txt"/>
              <w:rPr>
                <w:rFonts w:ascii="Times New Roman" w:hAnsi="Times New Roman" w:cs="Times New Roman"/>
              </w:rPr>
            </w:pPr>
            <w:r>
              <w:rPr>
                <w:rFonts w:ascii="Times New Roman" w:hAnsi="Times New Roman" w:cs="Times New Roman"/>
              </w:rPr>
              <w:t>Выставка творческих работ по страницам сказок А.С. Пушкина»</w:t>
            </w:r>
          </w:p>
        </w:tc>
        <w:tc>
          <w:tcPr>
            <w:tcW w:w="2006" w:type="pct"/>
            <w:gridSpan w:val="10"/>
            <w:tcBorders>
              <w:top w:val="single" w:sz="2" w:space="0" w:color="000000"/>
              <w:left w:val="single" w:sz="4" w:space="0" w:color="auto"/>
              <w:bottom w:val="single" w:sz="2" w:space="0" w:color="000000"/>
              <w:right w:val="single" w:sz="2" w:space="0" w:color="000000"/>
            </w:tcBorders>
          </w:tcPr>
          <w:p w:rsidR="00680BCF" w:rsidRDefault="005204CD">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Развлечение «Пушкин наше все»</w:t>
            </w:r>
          </w:p>
          <w:p w:rsidR="00680BCF" w:rsidRDefault="00680BCF">
            <w:pPr>
              <w:pStyle w:val="17TABL-txt"/>
              <w:rPr>
                <w:rFonts w:ascii="Times New Roman" w:hAnsi="Times New Roman" w:cs="Times New Roman"/>
              </w:rPr>
            </w:pPr>
          </w:p>
        </w:tc>
      </w:tr>
      <w:tr w:rsidR="00680BCF" w:rsidTr="006B299C">
        <w:trPr>
          <w:trHeight w:val="23"/>
        </w:trPr>
        <w:tc>
          <w:tcPr>
            <w:tcW w:w="466"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12 июня</w:t>
            </w:r>
          </w:p>
        </w:tc>
        <w:tc>
          <w:tcPr>
            <w:tcW w:w="863"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России</w:t>
            </w:r>
          </w:p>
        </w:tc>
        <w:tc>
          <w:tcPr>
            <w:tcW w:w="3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614" w:type="pct"/>
            <w:gridSpan w:val="6"/>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Чтение книг о России, рассматривание иллюстраций</w:t>
            </w:r>
          </w:p>
        </w:tc>
        <w:tc>
          <w:tcPr>
            <w:tcW w:w="2663" w:type="pct"/>
            <w:gridSpan w:val="14"/>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Игра-квест «Удивительное путешествие по большой стране»</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3670" w:type="pct"/>
            <w:gridSpan w:val="21"/>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Фотовыставка «Наши семейные поездки по России»</w:t>
            </w:r>
          </w:p>
        </w:tc>
      </w:tr>
      <w:tr w:rsidR="00680BCF" w:rsidTr="006B299C">
        <w:trPr>
          <w:trHeight w:val="23"/>
        </w:trPr>
        <w:tc>
          <w:tcPr>
            <w:tcW w:w="466"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863" w:type="pct"/>
            <w:vMerge/>
            <w:tcBorders>
              <w:top w:val="single" w:sz="2" w:space="0" w:color="000000"/>
              <w:left w:val="single" w:sz="2" w:space="0" w:color="000000"/>
              <w:bottom w:val="single" w:sz="2" w:space="0" w:color="000000"/>
              <w:right w:val="single" w:sz="2" w:space="0" w:color="000000"/>
            </w:tcBorders>
          </w:tcPr>
          <w:p w:rsidR="00680BCF" w:rsidRDefault="00680BCF">
            <w:pPr>
              <w:pStyle w:val="aff9"/>
              <w:spacing w:line="240" w:lineRule="auto"/>
              <w:rPr>
                <w:rFonts w:ascii="Times New Roman" w:hAnsi="Times New Roman" w:cs="Times New Roman"/>
                <w:color w:val="auto"/>
              </w:rPr>
            </w:pPr>
          </w:p>
        </w:tc>
        <w:tc>
          <w:tcPr>
            <w:tcW w:w="39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547"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480" w:type="pct"/>
            <w:gridSpan w:val="1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Участие в акции «Свеча памяти» совместно с родителями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8 июля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семьи, любви и верности</w:t>
            </w:r>
          </w:p>
        </w:tc>
        <w:tc>
          <w:tcPr>
            <w:tcW w:w="940" w:type="pct"/>
            <w:gridSpan w:val="5"/>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Выставка творческих работ «Ромашка- символ верности, любви»                                                                                                                                             </w:t>
            </w:r>
          </w:p>
        </w:tc>
        <w:tc>
          <w:tcPr>
            <w:tcW w:w="2731" w:type="pct"/>
            <w:gridSpan w:val="1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Тематический образовательный проект «СемьЯ»</w:t>
            </w:r>
          </w:p>
        </w:tc>
      </w:tr>
      <w:tr w:rsidR="00680BCF" w:rsidTr="006B299C">
        <w:trPr>
          <w:trHeight w:val="348"/>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28 июля</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Военно-Морского Флота</w:t>
            </w:r>
          </w:p>
        </w:tc>
        <w:tc>
          <w:tcPr>
            <w:tcW w:w="430" w:type="pct"/>
            <w:gridSpan w:val="3"/>
            <w:tcBorders>
              <w:top w:val="single" w:sz="2" w:space="0" w:color="000000"/>
              <w:left w:val="single" w:sz="2" w:space="0" w:color="000000"/>
              <w:bottom w:val="single" w:sz="2" w:space="0" w:color="000000"/>
              <w:right w:val="single" w:sz="4" w:space="0" w:color="auto"/>
            </w:tcBorders>
            <w:tcMar>
              <w:top w:w="85" w:type="dxa"/>
              <w:left w:w="85" w:type="dxa"/>
              <w:bottom w:w="1984" w:type="dxa"/>
              <w:right w:w="85" w:type="dxa"/>
            </w:tcMar>
          </w:tcPr>
          <w:p w:rsidR="00680BCF" w:rsidRDefault="00680BCF">
            <w:pPr>
              <w:pStyle w:val="17TABL-txt"/>
              <w:rPr>
                <w:rFonts w:ascii="Times New Roman" w:hAnsi="Times New Roman" w:cs="Times New Roman"/>
              </w:rPr>
            </w:pPr>
          </w:p>
        </w:tc>
        <w:tc>
          <w:tcPr>
            <w:tcW w:w="509" w:type="pct"/>
            <w:gridSpan w:val="2"/>
            <w:tcBorders>
              <w:top w:val="single" w:sz="2" w:space="0" w:color="000000"/>
              <w:left w:val="single" w:sz="2" w:space="0" w:color="000000"/>
              <w:bottom w:val="single" w:sz="2" w:space="0" w:color="000000"/>
              <w:right w:val="single" w:sz="4" w:space="0" w:color="auto"/>
            </w:tcBorders>
          </w:tcPr>
          <w:p w:rsidR="00680BCF" w:rsidRDefault="00680BCF">
            <w:pPr>
              <w:pStyle w:val="17TABL-txt"/>
              <w:rPr>
                <w:rFonts w:ascii="Times New Roman" w:hAnsi="Times New Roman" w:cs="Times New Roman"/>
              </w:rPr>
            </w:pPr>
          </w:p>
        </w:tc>
        <w:tc>
          <w:tcPr>
            <w:tcW w:w="2731" w:type="pct"/>
            <w:gridSpan w:val="1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Рассказ с элементами презентации</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 августа</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День воздушно-десантных войск России</w:t>
            </w:r>
          </w:p>
        </w:tc>
        <w:tc>
          <w:tcPr>
            <w:tcW w:w="940" w:type="pct"/>
            <w:gridSpan w:val="5"/>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2731" w:type="pct"/>
            <w:gridSpan w:val="16"/>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Физкультурный досуг</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5 августа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 xml:space="preserve">Международный </w:t>
            </w:r>
          </w:p>
          <w:p w:rsidR="00680BCF" w:rsidRDefault="005204CD">
            <w:pPr>
              <w:pStyle w:val="17TABL-txt"/>
              <w:spacing w:before="0"/>
              <w:rPr>
                <w:rFonts w:ascii="Times New Roman" w:hAnsi="Times New Roman" w:cs="Times New Roman"/>
              </w:rPr>
            </w:pPr>
            <w:r>
              <w:rPr>
                <w:rFonts w:ascii="Times New Roman" w:hAnsi="Times New Roman" w:cs="Times New Roman"/>
              </w:rPr>
              <w:t>день светофора</w:t>
            </w:r>
          </w:p>
        </w:tc>
        <w:tc>
          <w:tcPr>
            <w:tcW w:w="468"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w:t>
            </w:r>
          </w:p>
        </w:tc>
        <w:tc>
          <w:tcPr>
            <w:tcW w:w="1951" w:type="pct"/>
            <w:gridSpan w:val="1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680BCF">
            <w:pPr>
              <w:pStyle w:val="17TABL-txt"/>
              <w:rPr>
                <w:rFonts w:ascii="Times New Roman" w:hAnsi="Times New Roman" w:cs="Times New Roman"/>
              </w:rPr>
            </w:pP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Игра-квест «Путешествие со светофором»</w:t>
            </w: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13 августа</w:t>
            </w:r>
          </w:p>
        </w:tc>
        <w:tc>
          <w:tcPr>
            <w:tcW w:w="863"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День физкультурника</w:t>
            </w:r>
          </w:p>
        </w:tc>
        <w:tc>
          <w:tcPr>
            <w:tcW w:w="2419" w:type="pct"/>
            <w:gridSpan w:val="18"/>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Спортивный праздник «Папа, мама, я – спортивная семья». Спортивный парад</w:t>
            </w:r>
          </w:p>
        </w:tc>
        <w:tc>
          <w:tcPr>
            <w:tcW w:w="1250" w:type="pct"/>
            <w:gridSpan w:val="3"/>
            <w:tcBorders>
              <w:top w:val="single" w:sz="2" w:space="0" w:color="000000"/>
              <w:left w:val="single" w:sz="2" w:space="0" w:color="000000"/>
              <w:bottom w:val="single" w:sz="2" w:space="0" w:color="000000"/>
              <w:right w:val="single" w:sz="2" w:space="0" w:color="000000"/>
            </w:tcBorders>
          </w:tcPr>
          <w:p w:rsidR="00680BCF" w:rsidRDefault="00680BCF">
            <w:pPr>
              <w:pStyle w:val="17TABL-txt"/>
              <w:rPr>
                <w:rFonts w:ascii="Times New Roman" w:hAnsi="Times New Roman" w:cs="Times New Roman"/>
              </w:rPr>
            </w:pPr>
          </w:p>
        </w:tc>
      </w:tr>
      <w:tr w:rsidR="00680BCF" w:rsidTr="006B299C">
        <w:trPr>
          <w:trHeight w:val="23"/>
        </w:trPr>
        <w:tc>
          <w:tcPr>
            <w:tcW w:w="466"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Fonts w:ascii="Times New Roman" w:hAnsi="Times New Roman" w:cs="Times New Roman"/>
              </w:rPr>
            </w:pPr>
            <w:r>
              <w:rPr>
                <w:rStyle w:val="qRed"/>
                <w:rFonts w:ascii="Times New Roman" w:hAnsi="Times New Roman" w:cs="Times New Roman"/>
              </w:rPr>
              <w:t>22 августа</w:t>
            </w:r>
          </w:p>
        </w:tc>
        <w:tc>
          <w:tcPr>
            <w:tcW w:w="863"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680BCF" w:rsidRDefault="005204CD">
            <w:pPr>
              <w:pStyle w:val="17TABL-txt"/>
              <w:rPr>
                <w:rStyle w:val="qRed"/>
                <w:rFonts w:ascii="Times New Roman" w:hAnsi="Times New Roman" w:cs="Times New Roman"/>
              </w:rPr>
            </w:pPr>
            <w:r>
              <w:rPr>
                <w:rStyle w:val="qRed"/>
                <w:rFonts w:ascii="Times New Roman" w:hAnsi="Times New Roman" w:cs="Times New Roman"/>
              </w:rPr>
              <w:t xml:space="preserve">День Государственного </w:t>
            </w:r>
          </w:p>
          <w:p w:rsidR="00680BCF" w:rsidRDefault="005204CD">
            <w:pPr>
              <w:pStyle w:val="17TABL-txt"/>
              <w:spacing w:before="0"/>
              <w:rPr>
                <w:rStyle w:val="qRed"/>
                <w:rFonts w:ascii="Times New Roman" w:hAnsi="Times New Roman" w:cs="Times New Roman"/>
              </w:rPr>
            </w:pPr>
            <w:r>
              <w:rPr>
                <w:rStyle w:val="qRed"/>
                <w:rFonts w:ascii="Times New Roman" w:hAnsi="Times New Roman" w:cs="Times New Roman"/>
              </w:rPr>
              <w:t xml:space="preserve">флага Российской </w:t>
            </w:r>
          </w:p>
          <w:p w:rsidR="00680BCF" w:rsidRDefault="005204CD">
            <w:pPr>
              <w:pStyle w:val="17TABL-txt"/>
              <w:spacing w:before="0"/>
              <w:rPr>
                <w:rFonts w:ascii="Times New Roman" w:hAnsi="Times New Roman" w:cs="Times New Roman"/>
              </w:rPr>
            </w:pPr>
            <w:r>
              <w:rPr>
                <w:rStyle w:val="qRed"/>
                <w:rFonts w:ascii="Times New Roman" w:hAnsi="Times New Roman" w:cs="Times New Roman"/>
              </w:rPr>
              <w:t>Федерации</w:t>
            </w:r>
          </w:p>
        </w:tc>
        <w:tc>
          <w:tcPr>
            <w:tcW w:w="1067" w:type="pct"/>
            <w:gridSpan w:val="8"/>
            <w:tcBorders>
              <w:top w:val="single" w:sz="2" w:space="0" w:color="000000"/>
              <w:left w:val="single" w:sz="2" w:space="0" w:color="000000"/>
              <w:bottom w:val="single" w:sz="2" w:space="0" w:color="000000"/>
              <w:right w:val="single" w:sz="4" w:space="0" w:color="auto"/>
            </w:tcBorders>
            <w:tcMar>
              <w:top w:w="85" w:type="dxa"/>
              <w:left w:w="85" w:type="dxa"/>
              <w:bottom w:w="85" w:type="dxa"/>
              <w:right w:w="85" w:type="dxa"/>
            </w:tcMar>
          </w:tcPr>
          <w:p w:rsidR="00680BCF" w:rsidRDefault="005204CD">
            <w:pPr>
              <w:pStyle w:val="17TABL-txt"/>
              <w:rPr>
                <w:rFonts w:ascii="Times New Roman" w:hAnsi="Times New Roman" w:cs="Times New Roman"/>
              </w:rPr>
            </w:pPr>
            <w:r>
              <w:rPr>
                <w:rFonts w:ascii="Times New Roman" w:hAnsi="Times New Roman" w:cs="Times New Roman"/>
              </w:rPr>
              <w:t>Продуктивная деятельность «Горит на солнышке флажок, как будто я огонь зажег»</w:t>
            </w:r>
          </w:p>
        </w:tc>
        <w:tc>
          <w:tcPr>
            <w:tcW w:w="2603" w:type="pct"/>
            <w:gridSpan w:val="13"/>
            <w:tcBorders>
              <w:top w:val="single" w:sz="2" w:space="0" w:color="000000"/>
              <w:left w:val="single" w:sz="4" w:space="0" w:color="auto"/>
              <w:bottom w:val="single" w:sz="2" w:space="0" w:color="000000"/>
              <w:right w:val="single" w:sz="2" w:space="0" w:color="000000"/>
            </w:tcBorders>
          </w:tcPr>
          <w:p w:rsidR="00680BCF" w:rsidRDefault="005204CD">
            <w:pPr>
              <w:pStyle w:val="17TABL-txt"/>
              <w:rPr>
                <w:rFonts w:ascii="Times New Roman" w:hAnsi="Times New Roman" w:cs="Times New Roman"/>
              </w:rPr>
            </w:pPr>
            <w:r>
              <w:rPr>
                <w:rFonts w:ascii="Times New Roman" w:hAnsi="Times New Roman" w:cs="Times New Roman"/>
              </w:rPr>
              <w:t>Беседа-рассказ с элементами презентации «Флаг города, флаг региона, флаг страны»</w:t>
            </w:r>
          </w:p>
        </w:tc>
      </w:tr>
    </w:tbl>
    <w:p w:rsidR="00680BCF" w:rsidRDefault="005204C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Ответственными за подготовку и проведение мероприятий календарного плана воспитательной работы являются педагогические работники ДОО (старший воспитатель, воспитатели, музыкальные руководители, инструктор по физической культуре).</w:t>
      </w:r>
    </w:p>
    <w:p w:rsidR="00680BCF" w:rsidRDefault="005204CD">
      <w:pPr>
        <w:spacing w:after="0" w:line="240" w:lineRule="auto"/>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w:t>
      </w:r>
      <w:r>
        <w:rPr>
          <w:rFonts w:ascii="Times New Roman" w:hAnsi="Times New Roman" w:cs="Times New Roman"/>
          <w:iCs/>
          <w:sz w:val="24"/>
          <w:szCs w:val="24"/>
        </w:rPr>
        <w:lastRenderedPageBreak/>
        <w:t>Министерства просвещения Российской Федерации, методическими рекомендациями исполнительных органов власти в сфере образования.</w:t>
      </w:r>
    </w:p>
    <w:p w:rsidR="00680BCF" w:rsidRDefault="005204CD">
      <w:pPr>
        <w:pStyle w:val="Default"/>
        <w:jc w:val="center"/>
        <w:rPr>
          <w:b/>
          <w:color w:val="auto"/>
          <w:sz w:val="23"/>
          <w:szCs w:val="23"/>
        </w:rPr>
      </w:pPr>
      <w:r>
        <w:rPr>
          <w:b/>
        </w:rPr>
        <w:t>Особенности традиционных событий, праздников, мероприятий</w:t>
      </w:r>
    </w:p>
    <w:p w:rsidR="00AB5617" w:rsidRPr="006F31D6" w:rsidRDefault="005204CD" w:rsidP="00AB561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B5617">
        <w:rPr>
          <w:rFonts w:ascii="Times New Roman" w:hAnsi="Times New Roman" w:cs="Times New Roman"/>
          <w:color w:val="000000" w:themeColor="text1"/>
          <w:sz w:val="24"/>
          <w:szCs w:val="24"/>
        </w:rPr>
        <w:t xml:space="preserve">В </w:t>
      </w:r>
      <w:r w:rsidR="00AB5617" w:rsidRPr="006F31D6">
        <w:rPr>
          <w:rFonts w:ascii="Times New Roman" w:hAnsi="Times New Roman" w:cs="Times New Roman"/>
          <w:color w:val="000000" w:themeColor="text1"/>
          <w:sz w:val="24"/>
          <w:szCs w:val="24"/>
        </w:rPr>
        <w:t>основе реализации обязательной части Программы лежит комплексно-тематическое планирование воспитательно-образовательной работы в ДОУ.</w:t>
      </w:r>
    </w:p>
    <w:p w:rsidR="00AB5617" w:rsidRPr="006F31D6" w:rsidRDefault="00AB5617" w:rsidP="00AB5617">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Цель: построение воспитательно-образовательного </w:t>
      </w:r>
      <w:r>
        <w:rPr>
          <w:rFonts w:ascii="Times New Roman" w:hAnsi="Times New Roman" w:cs="Times New Roman"/>
          <w:color w:val="000000" w:themeColor="text1"/>
          <w:sz w:val="24"/>
          <w:szCs w:val="24"/>
        </w:rPr>
        <w:t xml:space="preserve">процесса, направленного </w:t>
      </w:r>
      <w:r w:rsidRPr="006F31D6">
        <w:rPr>
          <w:rFonts w:ascii="Times New Roman" w:hAnsi="Times New Roman" w:cs="Times New Roman"/>
          <w:color w:val="000000" w:themeColor="text1"/>
          <w:sz w:val="24"/>
          <w:szCs w:val="24"/>
        </w:rPr>
        <w:t>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B5617" w:rsidRPr="006F31D6" w:rsidRDefault="00AB5617" w:rsidP="00AB5617">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w:t>
      </w:r>
    </w:p>
    <w:p w:rsidR="00AB5617" w:rsidRPr="006F31D6" w:rsidRDefault="00AB5617" w:rsidP="00AB5617">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различным сторонам человеческого бытия, а также вызывают личностный интерес детей к:</w:t>
      </w:r>
    </w:p>
    <w:p w:rsidR="00AB5617" w:rsidRPr="006F31D6" w:rsidRDefault="00AB5617" w:rsidP="00E360B0">
      <w:pPr>
        <w:pStyle w:val="af2"/>
        <w:numPr>
          <w:ilvl w:val="0"/>
          <w:numId w:val="37"/>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явлениям нравственной жизни ребенка;</w:t>
      </w:r>
    </w:p>
    <w:p w:rsidR="00AB5617" w:rsidRPr="006F31D6" w:rsidRDefault="00AB5617" w:rsidP="00E360B0">
      <w:pPr>
        <w:pStyle w:val="af2"/>
        <w:numPr>
          <w:ilvl w:val="0"/>
          <w:numId w:val="37"/>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окружающей природе;</w:t>
      </w:r>
    </w:p>
    <w:p w:rsidR="00AB5617" w:rsidRPr="006F31D6" w:rsidRDefault="00AB5617" w:rsidP="00E360B0">
      <w:pPr>
        <w:pStyle w:val="af2"/>
        <w:numPr>
          <w:ilvl w:val="0"/>
          <w:numId w:val="37"/>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миру искусства и литературы;</w:t>
      </w:r>
    </w:p>
    <w:p w:rsidR="00AB5617" w:rsidRPr="006F31D6" w:rsidRDefault="00AB5617" w:rsidP="00E360B0">
      <w:pPr>
        <w:pStyle w:val="af2"/>
        <w:numPr>
          <w:ilvl w:val="0"/>
          <w:numId w:val="37"/>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традиционным для семьи, общества и государства праздничным событиям;</w:t>
      </w:r>
    </w:p>
    <w:p w:rsidR="00AB5617" w:rsidRPr="006F31D6" w:rsidRDefault="00AB5617" w:rsidP="00E360B0">
      <w:pPr>
        <w:pStyle w:val="af2"/>
        <w:numPr>
          <w:ilvl w:val="0"/>
          <w:numId w:val="37"/>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AB5617" w:rsidRPr="006F31D6" w:rsidRDefault="00AB5617" w:rsidP="00E360B0">
      <w:pPr>
        <w:pStyle w:val="af2"/>
        <w:numPr>
          <w:ilvl w:val="0"/>
          <w:numId w:val="37"/>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сезонным явлениям;</w:t>
      </w:r>
    </w:p>
    <w:p w:rsidR="00AB5617" w:rsidRPr="006F31D6" w:rsidRDefault="00AB5617" w:rsidP="00E360B0">
      <w:pPr>
        <w:pStyle w:val="af2"/>
        <w:numPr>
          <w:ilvl w:val="0"/>
          <w:numId w:val="37"/>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народной культуре и традициям.</w:t>
      </w:r>
    </w:p>
    <w:p w:rsidR="00AB5617" w:rsidRPr="006F31D6" w:rsidRDefault="00AB5617" w:rsidP="00AB5617">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B5617" w:rsidRPr="006F31D6" w:rsidRDefault="00AB5617" w:rsidP="00AB5617">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410D55" w:rsidRPr="004F1813" w:rsidRDefault="00AB5617" w:rsidP="004F1813">
      <w:pPr>
        <w:spacing w:after="0" w:line="240" w:lineRule="auto"/>
        <w:jc w:val="both"/>
        <w:rPr>
          <w:rFonts w:ascii="Times New Roman" w:hAnsi="Times New Roman" w:cs="Times New Roman"/>
          <w:color w:val="000000" w:themeColor="text1"/>
          <w:sz w:val="24"/>
          <w:szCs w:val="24"/>
        </w:rPr>
        <w:sectPr w:rsidR="00410D55" w:rsidRPr="004F1813" w:rsidSect="006A506C">
          <w:pgSz w:w="11906" w:h="16838"/>
          <w:pgMar w:top="1134" w:right="850" w:bottom="1134" w:left="1276" w:header="708" w:footer="708" w:gutter="0"/>
          <w:cols w:space="708"/>
          <w:docGrid w:linePitch="360"/>
        </w:sectPr>
      </w:pPr>
      <w:r w:rsidRPr="006F31D6">
        <w:rPr>
          <w:rFonts w:ascii="Times New Roman" w:hAnsi="Times New Roman" w:cs="Times New Roman"/>
          <w:color w:val="000000" w:themeColor="text1"/>
          <w:sz w:val="24"/>
          <w:szCs w:val="24"/>
        </w:rPr>
        <w:t>Формы подготовки и реализации тем носят интегративный характер, то есть позволяют решать задачи психолого-педагогической работы неско</w:t>
      </w:r>
      <w:r w:rsidR="004F1813">
        <w:rPr>
          <w:rFonts w:ascii="Times New Roman" w:hAnsi="Times New Roman" w:cs="Times New Roman"/>
          <w:color w:val="000000" w:themeColor="text1"/>
          <w:sz w:val="24"/>
          <w:szCs w:val="24"/>
        </w:rPr>
        <w:t>льких образовательных областей.</w:t>
      </w:r>
    </w:p>
    <w:p w:rsidR="00410D55" w:rsidRPr="00271C94" w:rsidRDefault="00E360B0" w:rsidP="00C46604">
      <w:pPr>
        <w:spacing w:after="0" w:line="240" w:lineRule="auto"/>
        <w:jc w:val="center"/>
        <w:rPr>
          <w:rFonts w:ascii="Times New Roman" w:hAnsi="Times New Roman" w:cs="Times New Roman"/>
          <w:b/>
          <w:color w:val="000000" w:themeColor="text1"/>
          <w:sz w:val="24"/>
          <w:szCs w:val="24"/>
        </w:rPr>
      </w:pPr>
      <w:r w:rsidRPr="00271C94">
        <w:rPr>
          <w:rFonts w:ascii="Times New Roman" w:hAnsi="Times New Roman" w:cs="Times New Roman"/>
          <w:b/>
          <w:color w:val="000000" w:themeColor="text1"/>
          <w:sz w:val="24"/>
          <w:szCs w:val="24"/>
        </w:rPr>
        <w:lastRenderedPageBreak/>
        <w:t>Комплек</w:t>
      </w:r>
      <w:r w:rsidR="00C46604">
        <w:rPr>
          <w:rFonts w:ascii="Times New Roman" w:hAnsi="Times New Roman" w:cs="Times New Roman"/>
          <w:b/>
          <w:color w:val="000000" w:themeColor="text1"/>
          <w:sz w:val="24"/>
          <w:szCs w:val="24"/>
        </w:rPr>
        <w:t>сно – тематическое планирование</w:t>
      </w:r>
    </w:p>
    <w:tbl>
      <w:tblPr>
        <w:tblStyle w:val="af3"/>
        <w:tblW w:w="0" w:type="auto"/>
        <w:tblLook w:val="04A0" w:firstRow="1" w:lastRow="0" w:firstColumn="1" w:lastColumn="0" w:noHBand="0" w:noVBand="1"/>
      </w:tblPr>
      <w:tblGrid>
        <w:gridCol w:w="1197"/>
        <w:gridCol w:w="1179"/>
        <w:gridCol w:w="2109"/>
        <w:gridCol w:w="2614"/>
        <w:gridCol w:w="2475"/>
        <w:gridCol w:w="2880"/>
        <w:gridCol w:w="2332"/>
      </w:tblGrid>
      <w:tr w:rsidR="009C78ED" w:rsidTr="00427187">
        <w:tc>
          <w:tcPr>
            <w:tcW w:w="1197" w:type="dxa"/>
          </w:tcPr>
          <w:p w:rsidR="009C78ED" w:rsidRPr="009C78ED" w:rsidRDefault="009C78ED" w:rsidP="00E360B0">
            <w:pPr>
              <w:jc w:val="center"/>
              <w:rPr>
                <w:rFonts w:ascii="Times New Roman" w:hAnsi="Times New Roman" w:cs="Times New Roman"/>
                <w:color w:val="000000" w:themeColor="text1"/>
                <w:sz w:val="24"/>
                <w:szCs w:val="24"/>
              </w:rPr>
            </w:pPr>
            <w:r w:rsidRPr="009C78ED">
              <w:rPr>
                <w:rFonts w:ascii="Times New Roman" w:hAnsi="Times New Roman" w:cs="Times New Roman"/>
                <w:color w:val="000000" w:themeColor="text1"/>
                <w:sz w:val="24"/>
                <w:szCs w:val="24"/>
              </w:rPr>
              <w:t>месяц</w:t>
            </w:r>
          </w:p>
        </w:tc>
        <w:tc>
          <w:tcPr>
            <w:tcW w:w="1179" w:type="dxa"/>
          </w:tcPr>
          <w:p w:rsidR="009C78ED" w:rsidRPr="009C78ED" w:rsidRDefault="009C78ED" w:rsidP="00E360B0">
            <w:pPr>
              <w:jc w:val="center"/>
              <w:rPr>
                <w:rFonts w:ascii="Times New Roman" w:hAnsi="Times New Roman" w:cs="Times New Roman"/>
                <w:color w:val="000000" w:themeColor="text1"/>
                <w:sz w:val="24"/>
                <w:szCs w:val="24"/>
              </w:rPr>
            </w:pPr>
            <w:r w:rsidRPr="009C78ED">
              <w:rPr>
                <w:rFonts w:ascii="Times New Roman" w:hAnsi="Times New Roman" w:cs="Times New Roman"/>
                <w:color w:val="000000" w:themeColor="text1"/>
                <w:sz w:val="24"/>
                <w:szCs w:val="24"/>
              </w:rPr>
              <w:t>сроки</w:t>
            </w:r>
          </w:p>
        </w:tc>
        <w:tc>
          <w:tcPr>
            <w:tcW w:w="2109" w:type="dxa"/>
          </w:tcPr>
          <w:p w:rsidR="006B299C" w:rsidRDefault="009C78ED" w:rsidP="009C78ED">
            <w:pPr>
              <w:jc w:val="center"/>
              <w:rPr>
                <w:rFonts w:ascii="Times New Roman" w:hAnsi="Times New Roman" w:cs="Times New Roman"/>
                <w:color w:val="000000" w:themeColor="text1"/>
                <w:sz w:val="24"/>
                <w:szCs w:val="24"/>
              </w:rPr>
            </w:pPr>
            <w:r w:rsidRPr="009C78ED">
              <w:rPr>
                <w:rFonts w:ascii="Times New Roman" w:hAnsi="Times New Roman" w:cs="Times New Roman"/>
                <w:color w:val="000000" w:themeColor="text1"/>
                <w:sz w:val="24"/>
                <w:szCs w:val="24"/>
              </w:rPr>
              <w:t>группа раннего возраста</w:t>
            </w:r>
            <w:r w:rsidR="006B299C">
              <w:rPr>
                <w:rFonts w:ascii="Times New Roman" w:hAnsi="Times New Roman" w:cs="Times New Roman"/>
                <w:color w:val="000000" w:themeColor="text1"/>
                <w:sz w:val="24"/>
                <w:szCs w:val="24"/>
              </w:rPr>
              <w:t xml:space="preserve"> </w:t>
            </w:r>
          </w:p>
          <w:p w:rsidR="009C78ED" w:rsidRPr="009C78ED" w:rsidRDefault="006B299C" w:rsidP="009C78ED">
            <w:pPr>
              <w:jc w:val="center"/>
              <w:rPr>
                <w:rStyle w:val="FontStyle31"/>
                <w:color w:val="000000" w:themeColor="text1"/>
                <w:sz w:val="24"/>
                <w:szCs w:val="24"/>
              </w:rPr>
            </w:pPr>
            <w:r>
              <w:rPr>
                <w:rFonts w:ascii="Times New Roman" w:hAnsi="Times New Roman" w:cs="Times New Roman"/>
                <w:color w:val="000000" w:themeColor="text1"/>
                <w:sz w:val="24"/>
                <w:szCs w:val="24"/>
              </w:rPr>
              <w:t>(2-3 года)</w:t>
            </w:r>
          </w:p>
          <w:p w:rsidR="009C78ED" w:rsidRPr="009C78ED" w:rsidRDefault="009C78ED" w:rsidP="00E360B0">
            <w:pPr>
              <w:jc w:val="center"/>
              <w:rPr>
                <w:rFonts w:ascii="Times New Roman" w:hAnsi="Times New Roman" w:cs="Times New Roman"/>
                <w:color w:val="000000" w:themeColor="text1"/>
                <w:sz w:val="24"/>
                <w:szCs w:val="24"/>
              </w:rPr>
            </w:pPr>
          </w:p>
        </w:tc>
        <w:tc>
          <w:tcPr>
            <w:tcW w:w="2614" w:type="dxa"/>
          </w:tcPr>
          <w:p w:rsidR="009C78ED" w:rsidRPr="009C78ED" w:rsidRDefault="006B299C" w:rsidP="00E360B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 года</w:t>
            </w:r>
          </w:p>
        </w:tc>
        <w:tc>
          <w:tcPr>
            <w:tcW w:w="2475" w:type="dxa"/>
          </w:tcPr>
          <w:p w:rsidR="009C78ED" w:rsidRPr="009C78ED" w:rsidRDefault="006B299C" w:rsidP="00E360B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 лет</w:t>
            </w:r>
          </w:p>
        </w:tc>
        <w:tc>
          <w:tcPr>
            <w:tcW w:w="2880" w:type="dxa"/>
          </w:tcPr>
          <w:p w:rsidR="009C78ED" w:rsidRPr="009C78ED" w:rsidRDefault="006B299C" w:rsidP="00E360B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лет</w:t>
            </w:r>
          </w:p>
        </w:tc>
        <w:tc>
          <w:tcPr>
            <w:tcW w:w="2332" w:type="dxa"/>
          </w:tcPr>
          <w:p w:rsidR="009C78ED" w:rsidRPr="009C78ED" w:rsidRDefault="006B299C" w:rsidP="00E360B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 лет</w:t>
            </w:r>
          </w:p>
        </w:tc>
      </w:tr>
      <w:tr w:rsidR="009C78ED" w:rsidTr="00427187">
        <w:tc>
          <w:tcPr>
            <w:tcW w:w="1197" w:type="dxa"/>
            <w:vMerge w:val="restart"/>
          </w:tcPr>
          <w:p w:rsidR="009C78ED" w:rsidRDefault="009C78ED"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сентябрь</w:t>
            </w:r>
          </w:p>
        </w:tc>
        <w:tc>
          <w:tcPr>
            <w:tcW w:w="1179" w:type="dxa"/>
          </w:tcPr>
          <w:p w:rsidR="009C78ED" w:rsidRPr="00A61AF2" w:rsidRDefault="009C78ED" w:rsidP="00E360B0">
            <w:pPr>
              <w:contextualSpacing/>
              <w:jc w:val="cente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1 неделя</w:t>
            </w:r>
          </w:p>
        </w:tc>
        <w:tc>
          <w:tcPr>
            <w:tcW w:w="2109" w:type="dxa"/>
          </w:tcPr>
          <w:p w:rsidR="009C78ED" w:rsidRDefault="009C78ED" w:rsidP="00E360B0">
            <w:pPr>
              <w:jc w:val="center"/>
              <w:rPr>
                <w:rFonts w:ascii="Times New Roman" w:hAnsi="Times New Roman" w:cs="Times New Roman"/>
                <w:b/>
                <w:color w:val="000000" w:themeColor="text1"/>
                <w:sz w:val="24"/>
                <w:szCs w:val="24"/>
              </w:rPr>
            </w:pPr>
          </w:p>
        </w:tc>
        <w:tc>
          <w:tcPr>
            <w:tcW w:w="2614" w:type="dxa"/>
          </w:tcPr>
          <w:p w:rsidR="009C78ED" w:rsidRPr="00A61AF2" w:rsidRDefault="00092CBC" w:rsidP="00092CBC">
            <w:pPr>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До свидания, лето, здравствуй, детский сад! - Развлечение для детей, организованное сотрудниками детского сада</w:t>
            </w:r>
          </w:p>
        </w:tc>
        <w:tc>
          <w:tcPr>
            <w:tcW w:w="2475" w:type="dxa"/>
          </w:tcPr>
          <w:p w:rsidR="00E031C7" w:rsidRPr="00E031C7" w:rsidRDefault="00A61AF2" w:rsidP="00535742">
            <w:pPr>
              <w:pStyle w:val="52"/>
              <w:shd w:val="clear" w:color="auto" w:fill="auto"/>
              <w:spacing w:after="0" w:line="240" w:lineRule="auto"/>
              <w:rPr>
                <w:rStyle w:val="FontStyle217"/>
                <w:rFonts w:ascii="Times New Roman" w:hAnsi="Times New Roman" w:cs="Times New Roman"/>
                <w:sz w:val="20"/>
                <w:szCs w:val="20"/>
              </w:rPr>
            </w:pPr>
            <w:r w:rsidRPr="00E031C7">
              <w:rPr>
                <w:rStyle w:val="FontStyle217"/>
                <w:rFonts w:ascii="Times New Roman" w:hAnsi="Times New Roman" w:cs="Times New Roman"/>
                <w:sz w:val="20"/>
                <w:szCs w:val="20"/>
              </w:rPr>
              <w:t>День знаний</w:t>
            </w:r>
            <w:r w:rsidR="00E031C7" w:rsidRPr="00E031C7">
              <w:rPr>
                <w:rStyle w:val="FontStyle217"/>
                <w:rFonts w:ascii="Times New Roman" w:hAnsi="Times New Roman" w:cs="Times New Roman"/>
                <w:sz w:val="20"/>
                <w:szCs w:val="20"/>
              </w:rPr>
              <w:t xml:space="preserve"> - Развлечение для детей </w:t>
            </w:r>
          </w:p>
          <w:p w:rsidR="009C78ED" w:rsidRPr="00E031C7" w:rsidRDefault="00E031C7" w:rsidP="00535742">
            <w:pPr>
              <w:pStyle w:val="Style72"/>
              <w:widowControl/>
              <w:spacing w:line="240" w:lineRule="auto"/>
              <w:contextualSpacing/>
              <w:rPr>
                <w:rFonts w:ascii="Times New Roman" w:hAnsi="Times New Roman" w:cs="Times New Roman"/>
                <w:sz w:val="20"/>
                <w:szCs w:val="20"/>
              </w:rPr>
            </w:pPr>
            <w:r w:rsidRPr="00E031C7">
              <w:rPr>
                <w:rStyle w:val="FontStyle217"/>
                <w:rFonts w:ascii="Times New Roman" w:hAnsi="Times New Roman" w:cs="Times New Roman"/>
                <w:sz w:val="20"/>
                <w:szCs w:val="20"/>
              </w:rPr>
              <w:t>организованное сотрудниками детского сада</w:t>
            </w:r>
            <w:r w:rsidRPr="00410D55">
              <w:rPr>
                <w:rStyle w:val="FontStyle217"/>
                <w:rFonts w:ascii="Times New Roman" w:hAnsi="Times New Roman" w:cs="Times New Roman"/>
                <w:sz w:val="24"/>
                <w:szCs w:val="24"/>
              </w:rPr>
              <w:t xml:space="preserve"> </w:t>
            </w:r>
            <w:r w:rsidRPr="00E031C7">
              <w:rPr>
                <w:rStyle w:val="FontStyle217"/>
                <w:rFonts w:ascii="Times New Roman" w:hAnsi="Times New Roman" w:cs="Times New Roman"/>
                <w:sz w:val="20"/>
                <w:szCs w:val="20"/>
              </w:rPr>
              <w:t>с участием родителей.</w:t>
            </w:r>
          </w:p>
        </w:tc>
        <w:tc>
          <w:tcPr>
            <w:tcW w:w="2880" w:type="dxa"/>
          </w:tcPr>
          <w:p w:rsidR="000E61A1" w:rsidRPr="00D401FE" w:rsidRDefault="000E61A1" w:rsidP="000E61A1">
            <w:pPr>
              <w:rPr>
                <w:rFonts w:ascii="Times New Roman" w:eastAsia="Times New Roman" w:hAnsi="Times New Roman" w:cs="Times New Roman"/>
                <w:sz w:val="20"/>
                <w:szCs w:val="20"/>
              </w:rPr>
            </w:pPr>
            <w:r w:rsidRPr="00D401FE">
              <w:rPr>
                <w:rFonts w:ascii="Times New Roman" w:eastAsia="Times New Roman" w:hAnsi="Times New Roman" w:cs="Times New Roman"/>
                <w:sz w:val="20"/>
                <w:szCs w:val="20"/>
                <w:lang w:eastAsia="ru-RU"/>
              </w:rPr>
              <w:t>День знаний</w:t>
            </w:r>
            <w:r w:rsidR="00D401FE" w:rsidRPr="00D401FE">
              <w:rPr>
                <w:rFonts w:ascii="Times New Roman" w:eastAsia="Times New Roman" w:hAnsi="Times New Roman" w:cs="Times New Roman"/>
                <w:sz w:val="20"/>
                <w:szCs w:val="20"/>
                <w:lang w:eastAsia="ru-RU"/>
              </w:rPr>
              <w:t xml:space="preserve"> -</w:t>
            </w:r>
            <w:r w:rsidR="00D401FE" w:rsidRPr="00D401FE">
              <w:rPr>
                <w:rFonts w:ascii="Times New Roman" w:eastAsia="Times New Roman" w:hAnsi="Times New Roman" w:cs="Times New Roman"/>
                <w:sz w:val="20"/>
                <w:szCs w:val="20"/>
              </w:rPr>
              <w:t xml:space="preserve"> КВН «Путешествие в страну знаний»</w:t>
            </w:r>
          </w:p>
          <w:p w:rsidR="009C78ED" w:rsidRPr="00D401FE" w:rsidRDefault="009C78ED" w:rsidP="00E360B0">
            <w:pPr>
              <w:jc w:val="center"/>
              <w:rPr>
                <w:rFonts w:ascii="Times New Roman" w:hAnsi="Times New Roman" w:cs="Times New Roman"/>
                <w:b/>
                <w:color w:val="000000" w:themeColor="text1"/>
                <w:sz w:val="20"/>
                <w:szCs w:val="20"/>
              </w:rPr>
            </w:pPr>
          </w:p>
        </w:tc>
        <w:tc>
          <w:tcPr>
            <w:tcW w:w="2332" w:type="dxa"/>
          </w:tcPr>
          <w:p w:rsidR="009C78ED" w:rsidRPr="008C520F" w:rsidRDefault="00D401FE" w:rsidP="008C520F">
            <w:pPr>
              <w:rPr>
                <w:rFonts w:ascii="Times New Roman" w:hAnsi="Times New Roman" w:cs="Times New Roman"/>
                <w:b/>
                <w:color w:val="000000" w:themeColor="text1"/>
                <w:sz w:val="20"/>
                <w:szCs w:val="20"/>
              </w:rPr>
            </w:pPr>
            <w:r w:rsidRPr="008C520F">
              <w:rPr>
                <w:rStyle w:val="FontStyle217"/>
                <w:rFonts w:ascii="Times New Roman" w:hAnsi="Times New Roman"/>
                <w:sz w:val="20"/>
                <w:szCs w:val="20"/>
              </w:rPr>
              <w:t>День знаний</w:t>
            </w:r>
            <w:r w:rsidR="008C520F" w:rsidRPr="008C520F">
              <w:rPr>
                <w:rStyle w:val="FontStyle217"/>
                <w:rFonts w:ascii="Times New Roman" w:hAnsi="Times New Roman"/>
                <w:sz w:val="20"/>
                <w:szCs w:val="20"/>
              </w:rPr>
              <w:t xml:space="preserve"> - Праздник «День знаний».</w:t>
            </w:r>
          </w:p>
        </w:tc>
      </w:tr>
      <w:tr w:rsidR="008C520F" w:rsidTr="00427187">
        <w:tc>
          <w:tcPr>
            <w:tcW w:w="1197" w:type="dxa"/>
            <w:vMerge/>
          </w:tcPr>
          <w:p w:rsidR="008C520F" w:rsidRDefault="008C520F" w:rsidP="00E360B0">
            <w:pPr>
              <w:jc w:val="center"/>
              <w:rPr>
                <w:rFonts w:ascii="Times New Roman" w:hAnsi="Times New Roman" w:cs="Times New Roman"/>
                <w:b/>
                <w:color w:val="000000" w:themeColor="text1"/>
                <w:sz w:val="24"/>
                <w:szCs w:val="24"/>
              </w:rPr>
            </w:pPr>
          </w:p>
        </w:tc>
        <w:tc>
          <w:tcPr>
            <w:tcW w:w="1179" w:type="dxa"/>
          </w:tcPr>
          <w:p w:rsidR="008C520F" w:rsidRPr="00A61AF2" w:rsidRDefault="008C520F" w:rsidP="00E360B0">
            <w:pPr>
              <w:contextualSpacing/>
              <w:jc w:val="cente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2 неделя</w:t>
            </w:r>
          </w:p>
        </w:tc>
        <w:tc>
          <w:tcPr>
            <w:tcW w:w="2109" w:type="dxa"/>
          </w:tcPr>
          <w:p w:rsidR="008C520F" w:rsidRDefault="008C520F" w:rsidP="00E360B0">
            <w:pPr>
              <w:jc w:val="center"/>
              <w:rPr>
                <w:rFonts w:ascii="Times New Roman" w:hAnsi="Times New Roman" w:cs="Times New Roman"/>
                <w:b/>
                <w:color w:val="000000" w:themeColor="text1"/>
                <w:sz w:val="24"/>
                <w:szCs w:val="24"/>
              </w:rPr>
            </w:pPr>
          </w:p>
        </w:tc>
        <w:tc>
          <w:tcPr>
            <w:tcW w:w="2614" w:type="dxa"/>
            <w:vMerge w:val="restart"/>
          </w:tcPr>
          <w:p w:rsidR="008C520F" w:rsidRPr="00A61AF2" w:rsidRDefault="008C520F" w:rsidP="00A61AF2">
            <w:pPr>
              <w:pStyle w:val="Style25"/>
              <w:spacing w:line="240" w:lineRule="auto"/>
              <w:contextualSpacing/>
              <w:jc w:val="left"/>
              <w:rPr>
                <w:rFonts w:ascii="Times New Roman" w:hAnsi="Times New Roman" w:cs="Microsoft Sans Serif"/>
                <w:sz w:val="20"/>
                <w:szCs w:val="20"/>
              </w:rPr>
            </w:pPr>
            <w:r w:rsidRPr="00A61AF2">
              <w:rPr>
                <w:rStyle w:val="FontStyle217"/>
                <w:rFonts w:ascii="Times New Roman" w:hAnsi="Times New Roman"/>
                <w:sz w:val="20"/>
                <w:szCs w:val="20"/>
              </w:rPr>
              <w:t>Что нам Осень подарила- Выставка работ, выполненных  совместно с родителями</w:t>
            </w:r>
          </w:p>
        </w:tc>
        <w:tc>
          <w:tcPr>
            <w:tcW w:w="2475" w:type="dxa"/>
          </w:tcPr>
          <w:p w:rsidR="008C520F" w:rsidRPr="00E031C7" w:rsidRDefault="008C520F" w:rsidP="00D401FE">
            <w:pPr>
              <w:pStyle w:val="Style72"/>
              <w:widowControl/>
              <w:spacing w:line="240" w:lineRule="auto"/>
              <w:rPr>
                <w:rStyle w:val="FontStyle217"/>
                <w:rFonts w:ascii="Times New Roman" w:hAnsi="Times New Roman"/>
                <w:sz w:val="20"/>
                <w:szCs w:val="20"/>
              </w:rPr>
            </w:pPr>
            <w:r w:rsidRPr="00E031C7">
              <w:rPr>
                <w:rStyle w:val="FontStyle217"/>
                <w:rFonts w:ascii="Times New Roman" w:hAnsi="Times New Roman"/>
                <w:sz w:val="20"/>
                <w:szCs w:val="20"/>
              </w:rPr>
              <w:t>Люблю березку русскую</w:t>
            </w:r>
          </w:p>
          <w:p w:rsidR="008C520F" w:rsidRDefault="008C520F" w:rsidP="00E031C7">
            <w:pPr>
              <w:rPr>
                <w:rFonts w:ascii="Times New Roman" w:hAnsi="Times New Roman" w:cs="Times New Roman"/>
                <w:b/>
                <w:color w:val="000000" w:themeColor="text1"/>
                <w:sz w:val="24"/>
                <w:szCs w:val="24"/>
              </w:rPr>
            </w:pPr>
            <w:r w:rsidRPr="00E031C7">
              <w:rPr>
                <w:rFonts w:ascii="Times New Roman" w:hAnsi="Times New Roman" w:cs="Times New Roman"/>
                <w:b/>
                <w:color w:val="000000" w:themeColor="text1"/>
                <w:sz w:val="20"/>
                <w:szCs w:val="20"/>
              </w:rPr>
              <w:t>-</w:t>
            </w:r>
            <w:r w:rsidRPr="00E031C7">
              <w:rPr>
                <w:rStyle w:val="FontStyle217"/>
                <w:rFonts w:ascii="Times New Roman" w:hAnsi="Times New Roman" w:cs="Times New Roman"/>
                <w:sz w:val="20"/>
                <w:szCs w:val="20"/>
              </w:rPr>
              <w:t xml:space="preserve"> Выставка детского творчества.</w:t>
            </w:r>
          </w:p>
        </w:tc>
        <w:tc>
          <w:tcPr>
            <w:tcW w:w="2880" w:type="dxa"/>
            <w:vMerge w:val="restart"/>
          </w:tcPr>
          <w:p w:rsidR="008C520F" w:rsidRPr="00D401FE" w:rsidRDefault="008C520F" w:rsidP="00D401FE">
            <w:pPr>
              <w:rPr>
                <w:rFonts w:ascii="Times New Roman" w:hAnsi="Times New Roman" w:cs="Times New Roman"/>
                <w:b/>
                <w:color w:val="000000" w:themeColor="text1"/>
                <w:sz w:val="20"/>
                <w:szCs w:val="20"/>
              </w:rPr>
            </w:pPr>
            <w:r w:rsidRPr="00D401FE">
              <w:rPr>
                <w:rStyle w:val="FontStyle234"/>
                <w:rFonts w:ascii="Times New Roman" w:hAnsi="Times New Roman" w:cs="Times New Roman"/>
                <w:sz w:val="20"/>
                <w:szCs w:val="20"/>
              </w:rPr>
              <w:t>Здравствуй, осень золотая - Огородная страна (сказочное путешествие)</w:t>
            </w:r>
          </w:p>
        </w:tc>
        <w:tc>
          <w:tcPr>
            <w:tcW w:w="2332" w:type="dxa"/>
            <w:vMerge w:val="restart"/>
          </w:tcPr>
          <w:p w:rsidR="008C520F" w:rsidRPr="008C520F" w:rsidRDefault="008C520F" w:rsidP="008C520F">
            <w:pPr>
              <w:pStyle w:val="Style21"/>
              <w:widowControl/>
              <w:ind w:firstLine="244"/>
              <w:rPr>
                <w:rStyle w:val="FontStyle217"/>
                <w:rFonts w:ascii="Times New Roman" w:hAnsi="Times New Roman"/>
                <w:sz w:val="20"/>
                <w:szCs w:val="20"/>
              </w:rPr>
            </w:pPr>
            <w:r w:rsidRPr="008C520F">
              <w:rPr>
                <w:rFonts w:ascii="Times New Roman" w:hAnsi="Times New Roman"/>
                <w:sz w:val="20"/>
                <w:szCs w:val="20"/>
              </w:rPr>
              <w:t>Здравствуй, осень золотая -</w:t>
            </w:r>
            <w:r w:rsidRPr="008C520F">
              <w:rPr>
                <w:rStyle w:val="FontStyle217"/>
                <w:rFonts w:ascii="Times New Roman" w:hAnsi="Times New Roman"/>
                <w:sz w:val="20"/>
                <w:szCs w:val="20"/>
              </w:rPr>
              <w:t xml:space="preserve"> Выставка</w:t>
            </w:r>
          </w:p>
          <w:p w:rsidR="008C520F" w:rsidRPr="008C520F" w:rsidRDefault="008C520F" w:rsidP="008C520F">
            <w:pPr>
              <w:rPr>
                <w:rFonts w:ascii="Times New Roman" w:hAnsi="Times New Roman" w:cs="Times New Roman"/>
                <w:b/>
                <w:color w:val="000000" w:themeColor="text1"/>
                <w:sz w:val="20"/>
                <w:szCs w:val="20"/>
              </w:rPr>
            </w:pPr>
            <w:r w:rsidRPr="008C520F">
              <w:rPr>
                <w:rStyle w:val="FontStyle217"/>
                <w:rFonts w:ascii="Times New Roman" w:hAnsi="Times New Roman"/>
                <w:sz w:val="20"/>
                <w:szCs w:val="20"/>
              </w:rPr>
              <w:t>детского творчества</w:t>
            </w:r>
          </w:p>
        </w:tc>
      </w:tr>
      <w:tr w:rsidR="008C520F" w:rsidTr="00427187">
        <w:tc>
          <w:tcPr>
            <w:tcW w:w="1197" w:type="dxa"/>
            <w:vMerge/>
          </w:tcPr>
          <w:p w:rsidR="008C520F" w:rsidRDefault="008C520F" w:rsidP="00E360B0">
            <w:pPr>
              <w:jc w:val="center"/>
              <w:rPr>
                <w:rFonts w:ascii="Times New Roman" w:hAnsi="Times New Roman" w:cs="Times New Roman"/>
                <w:b/>
                <w:color w:val="000000" w:themeColor="text1"/>
                <w:sz w:val="24"/>
                <w:szCs w:val="24"/>
              </w:rPr>
            </w:pPr>
          </w:p>
        </w:tc>
        <w:tc>
          <w:tcPr>
            <w:tcW w:w="1179" w:type="dxa"/>
          </w:tcPr>
          <w:p w:rsidR="008C520F" w:rsidRPr="00A61AF2" w:rsidRDefault="008C520F" w:rsidP="00E360B0">
            <w:pPr>
              <w:contextualSpacing/>
              <w:jc w:val="cente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3 неделя</w:t>
            </w:r>
          </w:p>
        </w:tc>
        <w:tc>
          <w:tcPr>
            <w:tcW w:w="2109" w:type="dxa"/>
            <w:vMerge w:val="restart"/>
          </w:tcPr>
          <w:p w:rsidR="008C520F" w:rsidRPr="00A61AF2" w:rsidRDefault="008C520F" w:rsidP="009C78ED">
            <w:pPr>
              <w:pStyle w:val="Style25"/>
              <w:widowControl/>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Мои любимые игрушки</w:t>
            </w:r>
          </w:p>
          <w:p w:rsidR="008C520F" w:rsidRPr="00A61AF2" w:rsidRDefault="008C520F" w:rsidP="00E360B0">
            <w:pPr>
              <w:jc w:val="center"/>
              <w:rPr>
                <w:rFonts w:ascii="Times New Roman" w:hAnsi="Times New Roman" w:cs="Times New Roman"/>
                <w:b/>
                <w:color w:val="000000" w:themeColor="text1"/>
                <w:sz w:val="20"/>
                <w:szCs w:val="20"/>
              </w:rPr>
            </w:pPr>
          </w:p>
        </w:tc>
        <w:tc>
          <w:tcPr>
            <w:tcW w:w="2614" w:type="dxa"/>
            <w:vMerge/>
          </w:tcPr>
          <w:p w:rsidR="008C520F" w:rsidRPr="00A61AF2" w:rsidRDefault="008C520F" w:rsidP="00092CBC">
            <w:pPr>
              <w:rPr>
                <w:rFonts w:ascii="Times New Roman" w:hAnsi="Times New Roman" w:cs="Times New Roman"/>
                <w:b/>
                <w:color w:val="000000" w:themeColor="text1"/>
                <w:sz w:val="20"/>
                <w:szCs w:val="20"/>
              </w:rPr>
            </w:pPr>
          </w:p>
        </w:tc>
        <w:tc>
          <w:tcPr>
            <w:tcW w:w="2475" w:type="dxa"/>
          </w:tcPr>
          <w:p w:rsidR="008C520F" w:rsidRPr="00535742" w:rsidRDefault="008C520F" w:rsidP="00E031C7">
            <w:pP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t>Во саду ли, в огороде -</w:t>
            </w:r>
            <w:r w:rsidRPr="00535742">
              <w:rPr>
                <w:rStyle w:val="FontStyle217"/>
                <w:rFonts w:ascii="Times New Roman" w:hAnsi="Times New Roman" w:cs="Times New Roman"/>
                <w:sz w:val="20"/>
                <w:szCs w:val="20"/>
              </w:rPr>
              <w:t xml:space="preserve"> Выставка «Дары осени»</w:t>
            </w:r>
          </w:p>
        </w:tc>
        <w:tc>
          <w:tcPr>
            <w:tcW w:w="2880" w:type="dxa"/>
            <w:vMerge/>
          </w:tcPr>
          <w:p w:rsidR="008C520F" w:rsidRDefault="008C520F" w:rsidP="00E360B0">
            <w:pPr>
              <w:jc w:val="center"/>
              <w:rPr>
                <w:rFonts w:ascii="Times New Roman" w:hAnsi="Times New Roman" w:cs="Times New Roman"/>
                <w:b/>
                <w:color w:val="000000" w:themeColor="text1"/>
                <w:sz w:val="24"/>
                <w:szCs w:val="24"/>
              </w:rPr>
            </w:pPr>
          </w:p>
        </w:tc>
        <w:tc>
          <w:tcPr>
            <w:tcW w:w="2332" w:type="dxa"/>
            <w:vMerge/>
          </w:tcPr>
          <w:p w:rsidR="008C520F" w:rsidRDefault="008C520F" w:rsidP="00E360B0">
            <w:pPr>
              <w:jc w:val="center"/>
              <w:rPr>
                <w:rFonts w:ascii="Times New Roman" w:hAnsi="Times New Roman" w:cs="Times New Roman"/>
                <w:b/>
                <w:color w:val="000000" w:themeColor="text1"/>
                <w:sz w:val="24"/>
                <w:szCs w:val="24"/>
              </w:rPr>
            </w:pPr>
          </w:p>
        </w:tc>
      </w:tr>
      <w:tr w:rsidR="009C78ED" w:rsidTr="00427187">
        <w:tc>
          <w:tcPr>
            <w:tcW w:w="1197" w:type="dxa"/>
            <w:vMerge/>
          </w:tcPr>
          <w:p w:rsidR="009C78ED" w:rsidRDefault="009C78ED" w:rsidP="00E360B0">
            <w:pPr>
              <w:jc w:val="center"/>
              <w:rPr>
                <w:rFonts w:ascii="Times New Roman" w:hAnsi="Times New Roman" w:cs="Times New Roman"/>
                <w:b/>
                <w:color w:val="000000" w:themeColor="text1"/>
                <w:sz w:val="24"/>
                <w:szCs w:val="24"/>
              </w:rPr>
            </w:pPr>
          </w:p>
        </w:tc>
        <w:tc>
          <w:tcPr>
            <w:tcW w:w="1179" w:type="dxa"/>
          </w:tcPr>
          <w:p w:rsidR="009C78ED" w:rsidRPr="00A61AF2" w:rsidRDefault="009C78ED" w:rsidP="00E360B0">
            <w:pPr>
              <w:contextualSpacing/>
              <w:jc w:val="cente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4 неделя</w:t>
            </w:r>
          </w:p>
        </w:tc>
        <w:tc>
          <w:tcPr>
            <w:tcW w:w="2109" w:type="dxa"/>
            <w:vMerge/>
          </w:tcPr>
          <w:p w:rsidR="009C78ED" w:rsidRPr="00A61AF2" w:rsidRDefault="009C78ED" w:rsidP="00E360B0">
            <w:pPr>
              <w:jc w:val="center"/>
              <w:rPr>
                <w:rFonts w:ascii="Times New Roman" w:hAnsi="Times New Roman" w:cs="Times New Roman"/>
                <w:b/>
                <w:color w:val="000000" w:themeColor="text1"/>
                <w:sz w:val="20"/>
                <w:szCs w:val="20"/>
              </w:rPr>
            </w:pPr>
          </w:p>
        </w:tc>
        <w:tc>
          <w:tcPr>
            <w:tcW w:w="2614" w:type="dxa"/>
          </w:tcPr>
          <w:p w:rsidR="009C78ED" w:rsidRPr="00A61AF2" w:rsidRDefault="00092CBC" w:rsidP="00092CBC">
            <w:pPr>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День воспитателя</w:t>
            </w:r>
            <w:r w:rsidR="00A61AF2" w:rsidRPr="00A61AF2">
              <w:rPr>
                <w:rStyle w:val="FontStyle217"/>
                <w:rFonts w:ascii="Times New Roman" w:hAnsi="Times New Roman"/>
                <w:sz w:val="20"/>
                <w:szCs w:val="20"/>
              </w:rPr>
              <w:t xml:space="preserve"> - Концерт ко дню воспитателя</w:t>
            </w:r>
          </w:p>
        </w:tc>
        <w:tc>
          <w:tcPr>
            <w:tcW w:w="2475" w:type="dxa"/>
          </w:tcPr>
          <w:p w:rsidR="009C78ED" w:rsidRPr="00535742" w:rsidRDefault="00A61AF2" w:rsidP="00535742">
            <w:pPr>
              <w:pStyle w:val="Style72"/>
              <w:widowControl/>
              <w:tabs>
                <w:tab w:val="left" w:pos="1991"/>
              </w:tabs>
              <w:spacing w:line="240" w:lineRule="auto"/>
              <w:jc w:val="both"/>
              <w:rPr>
                <w:rFonts w:ascii="Times New Roman" w:hAnsi="Times New Roman" w:cs="Times New Roman"/>
                <w:sz w:val="20"/>
                <w:szCs w:val="20"/>
              </w:rPr>
            </w:pPr>
            <w:r w:rsidRPr="00535742">
              <w:rPr>
                <w:rStyle w:val="FontStyle217"/>
                <w:rFonts w:ascii="Times New Roman" w:hAnsi="Times New Roman"/>
                <w:sz w:val="20"/>
                <w:szCs w:val="20"/>
              </w:rPr>
              <w:t>День воспитателя</w:t>
            </w:r>
            <w:r w:rsidR="00535742" w:rsidRPr="00535742">
              <w:rPr>
                <w:rStyle w:val="FontStyle217"/>
                <w:rFonts w:ascii="Times New Roman" w:hAnsi="Times New Roman"/>
                <w:sz w:val="20"/>
                <w:szCs w:val="20"/>
              </w:rPr>
              <w:t xml:space="preserve"> -</w:t>
            </w:r>
            <w:r w:rsidR="00535742" w:rsidRPr="00535742">
              <w:rPr>
                <w:rStyle w:val="FontStyle217"/>
                <w:rFonts w:ascii="Times New Roman" w:hAnsi="Times New Roman" w:cs="Times New Roman"/>
                <w:sz w:val="20"/>
                <w:szCs w:val="20"/>
              </w:rPr>
              <w:t xml:space="preserve"> Конце</w:t>
            </w:r>
            <w:r w:rsidR="00535742">
              <w:rPr>
                <w:rStyle w:val="FontStyle217"/>
                <w:rFonts w:ascii="Times New Roman" w:hAnsi="Times New Roman" w:cs="Times New Roman"/>
                <w:sz w:val="20"/>
                <w:szCs w:val="20"/>
              </w:rPr>
              <w:t>рт, посвященный дню воспитателя</w:t>
            </w:r>
          </w:p>
        </w:tc>
        <w:tc>
          <w:tcPr>
            <w:tcW w:w="2880" w:type="dxa"/>
          </w:tcPr>
          <w:p w:rsidR="009C78ED" w:rsidRDefault="00535742" w:rsidP="00535742">
            <w:pPr>
              <w:rPr>
                <w:rFonts w:ascii="Times New Roman" w:hAnsi="Times New Roman" w:cs="Times New Roman"/>
                <w:b/>
                <w:color w:val="000000" w:themeColor="text1"/>
                <w:sz w:val="24"/>
                <w:szCs w:val="24"/>
              </w:rPr>
            </w:pPr>
            <w:r w:rsidRPr="00535742">
              <w:rPr>
                <w:rStyle w:val="FontStyle217"/>
                <w:rFonts w:ascii="Times New Roman" w:hAnsi="Times New Roman"/>
                <w:sz w:val="20"/>
                <w:szCs w:val="20"/>
              </w:rPr>
              <w:t>День воспитателя -</w:t>
            </w:r>
            <w:r w:rsidRPr="00535742">
              <w:rPr>
                <w:rStyle w:val="FontStyle217"/>
                <w:rFonts w:ascii="Times New Roman" w:hAnsi="Times New Roman" w:cs="Times New Roman"/>
                <w:sz w:val="20"/>
                <w:szCs w:val="20"/>
              </w:rPr>
              <w:t xml:space="preserve"> Конце</w:t>
            </w:r>
            <w:r>
              <w:rPr>
                <w:rStyle w:val="FontStyle217"/>
                <w:rFonts w:ascii="Times New Roman" w:hAnsi="Times New Roman" w:cs="Times New Roman"/>
                <w:sz w:val="20"/>
                <w:szCs w:val="20"/>
              </w:rPr>
              <w:t>рт, посвященный дню воспитателя</w:t>
            </w:r>
          </w:p>
        </w:tc>
        <w:tc>
          <w:tcPr>
            <w:tcW w:w="2332" w:type="dxa"/>
          </w:tcPr>
          <w:p w:rsidR="009C78ED" w:rsidRDefault="00535742" w:rsidP="00535742">
            <w:pPr>
              <w:rPr>
                <w:rFonts w:ascii="Times New Roman" w:hAnsi="Times New Roman" w:cs="Times New Roman"/>
                <w:b/>
                <w:color w:val="000000" w:themeColor="text1"/>
                <w:sz w:val="24"/>
                <w:szCs w:val="24"/>
              </w:rPr>
            </w:pPr>
            <w:r w:rsidRPr="00535742">
              <w:rPr>
                <w:rStyle w:val="FontStyle217"/>
                <w:rFonts w:ascii="Times New Roman" w:hAnsi="Times New Roman"/>
                <w:sz w:val="20"/>
                <w:szCs w:val="20"/>
              </w:rPr>
              <w:t>День воспитателя -</w:t>
            </w:r>
            <w:r w:rsidRPr="00535742">
              <w:rPr>
                <w:rStyle w:val="FontStyle217"/>
                <w:rFonts w:ascii="Times New Roman" w:hAnsi="Times New Roman" w:cs="Times New Roman"/>
                <w:sz w:val="20"/>
                <w:szCs w:val="20"/>
              </w:rPr>
              <w:t xml:space="preserve"> Конце</w:t>
            </w:r>
            <w:r>
              <w:rPr>
                <w:rStyle w:val="FontStyle217"/>
                <w:rFonts w:ascii="Times New Roman" w:hAnsi="Times New Roman" w:cs="Times New Roman"/>
                <w:sz w:val="20"/>
                <w:szCs w:val="20"/>
              </w:rPr>
              <w:t>рт, посвященный дню воспитателя</w:t>
            </w:r>
          </w:p>
        </w:tc>
      </w:tr>
      <w:tr w:rsidR="00DF0902" w:rsidTr="00427187">
        <w:tc>
          <w:tcPr>
            <w:tcW w:w="1197" w:type="dxa"/>
            <w:vMerge w:val="restart"/>
          </w:tcPr>
          <w:p w:rsidR="00DF0902" w:rsidRDefault="00DF0902"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октябрь</w:t>
            </w:r>
          </w:p>
        </w:tc>
        <w:tc>
          <w:tcPr>
            <w:tcW w:w="1179" w:type="dxa"/>
          </w:tcPr>
          <w:p w:rsidR="00DF0902" w:rsidRPr="00A61AF2" w:rsidRDefault="00DF0902" w:rsidP="00C9282E">
            <w:pPr>
              <w:contextualSpacing/>
              <w:jc w:val="cente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1 неделя</w:t>
            </w:r>
          </w:p>
        </w:tc>
        <w:tc>
          <w:tcPr>
            <w:tcW w:w="2109" w:type="dxa"/>
            <w:vMerge w:val="restart"/>
          </w:tcPr>
          <w:p w:rsidR="00DF0902" w:rsidRPr="00A61AF2" w:rsidRDefault="00DF0902" w:rsidP="009C78ED">
            <w:pPr>
              <w:pStyle w:val="Style25"/>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Птицы осенью -</w:t>
            </w:r>
          </w:p>
          <w:p w:rsidR="00DF0902" w:rsidRPr="00A61AF2" w:rsidRDefault="00DF0902" w:rsidP="00092CBC">
            <w:pPr>
              <w:pStyle w:val="Style25"/>
              <w:tabs>
                <w:tab w:val="left" w:pos="1940"/>
              </w:tabs>
              <w:spacing w:line="240" w:lineRule="auto"/>
              <w:contextualSpacing/>
              <w:jc w:val="both"/>
              <w:rPr>
                <w:rFonts w:ascii="Times New Roman" w:hAnsi="Times New Roman" w:cs="Microsoft Sans Serif"/>
                <w:sz w:val="20"/>
                <w:szCs w:val="20"/>
              </w:rPr>
            </w:pPr>
            <w:r w:rsidRPr="00A61AF2">
              <w:rPr>
                <w:rStyle w:val="FontStyle217"/>
                <w:rFonts w:ascii="Times New Roman" w:hAnsi="Times New Roman"/>
                <w:sz w:val="20"/>
                <w:szCs w:val="20"/>
              </w:rPr>
              <w:t>Создание альбома «Птицы, которых знаем».</w:t>
            </w:r>
          </w:p>
        </w:tc>
        <w:tc>
          <w:tcPr>
            <w:tcW w:w="2614" w:type="dxa"/>
            <w:vMerge w:val="restart"/>
          </w:tcPr>
          <w:p w:rsidR="00DF0902" w:rsidRPr="00A61AF2" w:rsidRDefault="00DF0902" w:rsidP="00092CBC">
            <w:pPr>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Мы любим животных и птиц - Тематическое занятие  «На бабушкином дворе»</w:t>
            </w:r>
          </w:p>
        </w:tc>
        <w:tc>
          <w:tcPr>
            <w:tcW w:w="2475" w:type="dxa"/>
            <w:vMerge w:val="restart"/>
          </w:tcPr>
          <w:p w:rsidR="00DF0902" w:rsidRPr="00E031C7" w:rsidRDefault="00DF0902" w:rsidP="00E031C7">
            <w:pPr>
              <w:rPr>
                <w:rFonts w:ascii="Times New Roman" w:hAnsi="Times New Roman" w:cs="Times New Roman"/>
                <w:b/>
                <w:color w:val="000000" w:themeColor="text1"/>
                <w:sz w:val="20"/>
                <w:szCs w:val="20"/>
              </w:rPr>
            </w:pPr>
            <w:r w:rsidRPr="00E031C7">
              <w:rPr>
                <w:rStyle w:val="FontStyle217"/>
                <w:rFonts w:ascii="Times New Roman" w:hAnsi="Times New Roman"/>
                <w:sz w:val="20"/>
                <w:szCs w:val="20"/>
              </w:rPr>
              <w:t>Мы любим животных  и птиц-</w:t>
            </w:r>
            <w:r>
              <w:rPr>
                <w:rStyle w:val="FontStyle217"/>
                <w:rFonts w:ascii="Times New Roman" w:hAnsi="Times New Roman"/>
                <w:sz w:val="20"/>
                <w:szCs w:val="20"/>
              </w:rPr>
              <w:t xml:space="preserve">  </w:t>
            </w:r>
            <w:r w:rsidRPr="00A61AF2">
              <w:rPr>
                <w:rStyle w:val="FontStyle217"/>
                <w:rFonts w:ascii="Times New Roman" w:hAnsi="Times New Roman"/>
                <w:sz w:val="20"/>
                <w:szCs w:val="20"/>
              </w:rPr>
              <w:t>Тематическое занятие  «На бабушкином дворе»</w:t>
            </w:r>
          </w:p>
        </w:tc>
        <w:tc>
          <w:tcPr>
            <w:tcW w:w="2880" w:type="dxa"/>
          </w:tcPr>
          <w:p w:rsidR="00DF0902" w:rsidRPr="00535742" w:rsidRDefault="00DF0902" w:rsidP="00535742">
            <w:pPr>
              <w:rPr>
                <w:rFonts w:ascii="Times New Roman" w:hAnsi="Times New Roman" w:cs="Times New Roman"/>
                <w:b/>
                <w:color w:val="000000" w:themeColor="text1"/>
                <w:sz w:val="20"/>
                <w:szCs w:val="20"/>
              </w:rPr>
            </w:pPr>
            <w:r w:rsidRPr="00535742">
              <w:rPr>
                <w:rStyle w:val="FontStyle234"/>
                <w:rFonts w:ascii="Times New Roman" w:hAnsi="Times New Roman" w:cs="Times New Roman"/>
                <w:sz w:val="20"/>
                <w:szCs w:val="20"/>
              </w:rPr>
              <w:t>День пожилого человека-</w:t>
            </w:r>
            <w:r w:rsidRPr="00535742">
              <w:rPr>
                <w:rFonts w:ascii="Times New Roman" w:hAnsi="Times New Roman" w:cs="Times New Roman"/>
                <w:sz w:val="20"/>
                <w:szCs w:val="20"/>
              </w:rPr>
              <w:t xml:space="preserve"> Концерт, посвященный Дню пожилого человека</w:t>
            </w:r>
          </w:p>
        </w:tc>
        <w:tc>
          <w:tcPr>
            <w:tcW w:w="2332" w:type="dxa"/>
          </w:tcPr>
          <w:p w:rsidR="00DF0902" w:rsidRPr="00535742" w:rsidRDefault="00DF0902" w:rsidP="00C46604">
            <w:pPr>
              <w:rPr>
                <w:rFonts w:ascii="Times New Roman" w:hAnsi="Times New Roman" w:cs="Times New Roman"/>
                <w:b/>
                <w:color w:val="000000" w:themeColor="text1"/>
                <w:sz w:val="20"/>
                <w:szCs w:val="20"/>
              </w:rPr>
            </w:pPr>
            <w:r w:rsidRPr="00535742">
              <w:rPr>
                <w:rStyle w:val="FontStyle234"/>
                <w:rFonts w:ascii="Times New Roman" w:hAnsi="Times New Roman" w:cs="Times New Roman"/>
                <w:sz w:val="20"/>
                <w:szCs w:val="20"/>
              </w:rPr>
              <w:t>День пожилого человека-</w:t>
            </w:r>
            <w:r w:rsidRPr="00535742">
              <w:rPr>
                <w:rFonts w:ascii="Times New Roman" w:hAnsi="Times New Roman" w:cs="Times New Roman"/>
                <w:sz w:val="20"/>
                <w:szCs w:val="20"/>
              </w:rPr>
              <w:t xml:space="preserve"> Концерт, посвященный Дню пожилого человека</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A61AF2" w:rsidRDefault="00DF0902" w:rsidP="00C9282E">
            <w:pPr>
              <w:contextualSpacing/>
              <w:jc w:val="cente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2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vMerge/>
          </w:tcPr>
          <w:p w:rsidR="00DF0902" w:rsidRPr="00E031C7" w:rsidRDefault="00DF0902" w:rsidP="00E031C7">
            <w:pPr>
              <w:rPr>
                <w:rFonts w:ascii="Times New Roman" w:hAnsi="Times New Roman" w:cs="Times New Roman"/>
                <w:b/>
                <w:color w:val="000000" w:themeColor="text1"/>
                <w:sz w:val="20"/>
                <w:szCs w:val="20"/>
              </w:rPr>
            </w:pPr>
          </w:p>
        </w:tc>
        <w:tc>
          <w:tcPr>
            <w:tcW w:w="2880" w:type="dxa"/>
            <w:vMerge w:val="restart"/>
          </w:tcPr>
          <w:p w:rsidR="00DF0902" w:rsidRPr="00535742" w:rsidRDefault="00DF0902" w:rsidP="00535742">
            <w:pPr>
              <w:rPr>
                <w:rFonts w:ascii="Times New Roman" w:hAnsi="Times New Roman" w:cs="Times New Roman"/>
                <w:b/>
                <w:color w:val="000000" w:themeColor="text1"/>
                <w:sz w:val="20"/>
                <w:szCs w:val="20"/>
              </w:rPr>
            </w:pPr>
            <w:r w:rsidRPr="00535742">
              <w:rPr>
                <w:rStyle w:val="FontStyle234"/>
                <w:rFonts w:ascii="Times New Roman" w:hAnsi="Times New Roman" w:cs="Times New Roman"/>
                <w:sz w:val="20"/>
                <w:szCs w:val="20"/>
              </w:rPr>
              <w:t>Что предмет расскажет о себе - Проект «Бытовая техника»</w:t>
            </w:r>
          </w:p>
        </w:tc>
        <w:tc>
          <w:tcPr>
            <w:tcW w:w="2332" w:type="dxa"/>
          </w:tcPr>
          <w:p w:rsidR="00DF0902" w:rsidRPr="00DF0902" w:rsidRDefault="00DF0902" w:rsidP="00DF0902">
            <w:pPr>
              <w:rPr>
                <w:rFonts w:ascii="Times New Roman" w:hAnsi="Times New Roman" w:cs="Times New Roman"/>
                <w:b/>
                <w:color w:val="000000" w:themeColor="text1"/>
                <w:sz w:val="20"/>
                <w:szCs w:val="20"/>
              </w:rPr>
            </w:pPr>
            <w:r w:rsidRPr="00DF0902">
              <w:rPr>
                <w:rStyle w:val="FontStyle234"/>
                <w:rFonts w:ascii="Times New Roman" w:hAnsi="Times New Roman" w:cs="Times New Roman"/>
                <w:sz w:val="20"/>
                <w:szCs w:val="20"/>
              </w:rPr>
              <w:t>Что предмет расскажет о себе - Викторина «Домашние задания»</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A61AF2" w:rsidRDefault="00DF0902" w:rsidP="00C9282E">
            <w:pPr>
              <w:contextualSpacing/>
              <w:jc w:val="cente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3 неделя</w:t>
            </w:r>
          </w:p>
        </w:tc>
        <w:tc>
          <w:tcPr>
            <w:tcW w:w="2109" w:type="dxa"/>
            <w:vMerge w:val="restart"/>
          </w:tcPr>
          <w:p w:rsidR="00DF0902" w:rsidRPr="00A61AF2" w:rsidRDefault="00DF0902" w:rsidP="009C78ED">
            <w:pPr>
              <w:pStyle w:val="Style61"/>
              <w:tabs>
                <w:tab w:val="left" w:pos="1940"/>
              </w:tabs>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Я в мире человек -</w:t>
            </w:r>
          </w:p>
          <w:p w:rsidR="00DF0902" w:rsidRPr="00A61AF2" w:rsidRDefault="00DF0902" w:rsidP="009C78ED">
            <w:pPr>
              <w:pStyle w:val="Style47"/>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Создание коллективного плаката с фотографиями детей.</w:t>
            </w:r>
          </w:p>
          <w:p w:rsidR="00DF0902" w:rsidRPr="00A61AF2" w:rsidRDefault="00DF0902" w:rsidP="009C78ED">
            <w:pPr>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Игра «Кто у нас хороший?"</w:t>
            </w:r>
          </w:p>
        </w:tc>
        <w:tc>
          <w:tcPr>
            <w:tcW w:w="2614" w:type="dxa"/>
            <w:vMerge w:val="restart"/>
          </w:tcPr>
          <w:p w:rsidR="00DF0902" w:rsidRPr="00A61AF2" w:rsidRDefault="00DF0902" w:rsidP="00092CBC">
            <w:pPr>
              <w:pStyle w:val="Style21"/>
              <w:widowControl/>
              <w:ind w:firstLine="102"/>
              <w:contextualSpacing/>
              <w:rPr>
                <w:rStyle w:val="FontStyle217"/>
                <w:rFonts w:ascii="Times New Roman" w:hAnsi="Times New Roman"/>
                <w:sz w:val="20"/>
                <w:szCs w:val="20"/>
              </w:rPr>
            </w:pPr>
            <w:r w:rsidRPr="00A61AF2">
              <w:rPr>
                <w:rStyle w:val="FontStyle217"/>
                <w:rFonts w:ascii="Times New Roman" w:hAnsi="Times New Roman"/>
                <w:sz w:val="20"/>
                <w:szCs w:val="20"/>
              </w:rPr>
              <w:t>Мой папа, моя мама - Спортивное развлечение.</w:t>
            </w:r>
          </w:p>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tcPr>
          <w:p w:rsidR="00DF0902" w:rsidRPr="004F1813" w:rsidRDefault="00DF0902" w:rsidP="00E031C7">
            <w:pPr>
              <w:rPr>
                <w:rFonts w:ascii="Times New Roman" w:hAnsi="Times New Roman" w:cs="Times New Roman"/>
                <w:b/>
                <w:color w:val="000000" w:themeColor="text1"/>
                <w:sz w:val="20"/>
                <w:szCs w:val="20"/>
              </w:rPr>
            </w:pPr>
            <w:r w:rsidRPr="004F1813">
              <w:rPr>
                <w:rStyle w:val="FontStyle217"/>
                <w:rFonts w:ascii="Times New Roman" w:hAnsi="Times New Roman"/>
                <w:sz w:val="20"/>
                <w:szCs w:val="20"/>
              </w:rPr>
              <w:t>Мой папа, моя мама -</w:t>
            </w:r>
            <w:r w:rsidRPr="004F1813">
              <w:rPr>
                <w:rStyle w:val="FontStyle217"/>
                <w:rFonts w:ascii="Times New Roman" w:hAnsi="Times New Roman" w:cs="Times New Roman"/>
                <w:sz w:val="20"/>
                <w:szCs w:val="20"/>
              </w:rPr>
              <w:t xml:space="preserve"> Фотогазета «Наша дружная семья»</w:t>
            </w:r>
          </w:p>
        </w:tc>
        <w:tc>
          <w:tcPr>
            <w:tcW w:w="2880" w:type="dxa"/>
            <w:vMerge/>
          </w:tcPr>
          <w:p w:rsidR="00DF0902" w:rsidRPr="00535742" w:rsidRDefault="00DF0902" w:rsidP="00535742">
            <w:pPr>
              <w:rPr>
                <w:rFonts w:ascii="Times New Roman" w:hAnsi="Times New Roman" w:cs="Times New Roman"/>
                <w:b/>
                <w:color w:val="000000" w:themeColor="text1"/>
                <w:sz w:val="20"/>
                <w:szCs w:val="20"/>
              </w:rPr>
            </w:pPr>
          </w:p>
        </w:tc>
        <w:tc>
          <w:tcPr>
            <w:tcW w:w="2332" w:type="dxa"/>
          </w:tcPr>
          <w:p w:rsidR="00DF0902" w:rsidRDefault="00DF0902" w:rsidP="00E360B0">
            <w:pPr>
              <w:jc w:val="center"/>
              <w:rPr>
                <w:rFonts w:ascii="Times New Roman" w:hAnsi="Times New Roman" w:cs="Times New Roman"/>
                <w:b/>
                <w:color w:val="000000" w:themeColor="text1"/>
                <w:sz w:val="24"/>
                <w:szCs w:val="24"/>
              </w:rPr>
            </w:pPr>
            <w:r w:rsidRPr="00271C94">
              <w:rPr>
                <w:rStyle w:val="FontStyle217"/>
                <w:rFonts w:ascii="Times New Roman" w:hAnsi="Times New Roman" w:cs="Times New Roman"/>
                <w:sz w:val="24"/>
                <w:szCs w:val="24"/>
              </w:rPr>
              <w:t>Всемирный день животных</w:t>
            </w:r>
            <w:r>
              <w:rPr>
                <w:rStyle w:val="FontStyle217"/>
                <w:rFonts w:ascii="Times New Roman" w:hAnsi="Times New Roman" w:cs="Times New Roman"/>
                <w:sz w:val="24"/>
                <w:szCs w:val="24"/>
              </w:rPr>
              <w:t xml:space="preserve"> – Проект «Красная книга животных»</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tcPr>
          <w:p w:rsidR="00DF0902" w:rsidRPr="004F1813" w:rsidRDefault="00DF0902" w:rsidP="00535742">
            <w:pPr>
              <w:rPr>
                <w:rFonts w:ascii="Times New Roman" w:hAnsi="Times New Roman" w:cs="Times New Roman"/>
                <w:b/>
                <w:color w:val="000000" w:themeColor="text1"/>
                <w:sz w:val="20"/>
                <w:szCs w:val="20"/>
              </w:rPr>
            </w:pPr>
            <w:r w:rsidRPr="004F1813">
              <w:rPr>
                <w:rStyle w:val="FontStyle217"/>
                <w:rFonts w:ascii="Times New Roman" w:hAnsi="Times New Roman"/>
                <w:sz w:val="20"/>
                <w:szCs w:val="20"/>
              </w:rPr>
              <w:t>Путешествие в прошлое кресла</w:t>
            </w:r>
            <w:r>
              <w:rPr>
                <w:rStyle w:val="FontStyle217"/>
                <w:rFonts w:ascii="Times New Roman" w:hAnsi="Times New Roman"/>
                <w:sz w:val="20"/>
                <w:szCs w:val="20"/>
              </w:rPr>
              <w:t xml:space="preserve"> -</w:t>
            </w:r>
            <w:r w:rsidRPr="00410D55">
              <w:rPr>
                <w:rStyle w:val="FontStyle217"/>
                <w:rFonts w:ascii="Times New Roman" w:hAnsi="Times New Roman" w:cs="Times New Roman"/>
                <w:sz w:val="24"/>
                <w:szCs w:val="24"/>
              </w:rPr>
              <w:t xml:space="preserve"> </w:t>
            </w:r>
            <w:r w:rsidRPr="00535742">
              <w:rPr>
                <w:rStyle w:val="FontStyle217"/>
                <w:rFonts w:ascii="Times New Roman" w:hAnsi="Times New Roman" w:cs="Times New Roman"/>
                <w:sz w:val="20"/>
                <w:szCs w:val="20"/>
              </w:rPr>
              <w:t>Создание дидактического пособия «Мебель»</w:t>
            </w:r>
          </w:p>
        </w:tc>
        <w:tc>
          <w:tcPr>
            <w:tcW w:w="2880" w:type="dxa"/>
          </w:tcPr>
          <w:p w:rsidR="00DF0902" w:rsidRPr="00535742" w:rsidRDefault="00DF0902" w:rsidP="00535742">
            <w:pPr>
              <w:rPr>
                <w:rFonts w:ascii="Times New Roman" w:hAnsi="Times New Roman" w:cs="Times New Roman"/>
                <w:b/>
                <w:color w:val="000000" w:themeColor="text1"/>
                <w:sz w:val="20"/>
                <w:szCs w:val="20"/>
              </w:rPr>
            </w:pPr>
            <w:r w:rsidRPr="00535742">
              <w:rPr>
                <w:rStyle w:val="FontStyle217"/>
                <w:rFonts w:ascii="Times New Roman" w:hAnsi="Times New Roman" w:cs="Times New Roman"/>
                <w:sz w:val="20"/>
                <w:szCs w:val="20"/>
              </w:rPr>
              <w:t>Всемирный день животных - Фотовыставка «Я и мой питомец»</w:t>
            </w:r>
          </w:p>
        </w:tc>
        <w:tc>
          <w:tcPr>
            <w:tcW w:w="2332" w:type="dxa"/>
            <w:vMerge w:val="restart"/>
          </w:tcPr>
          <w:p w:rsidR="00DF0902" w:rsidRPr="00DF0902" w:rsidRDefault="00DF0902" w:rsidP="00DF0902">
            <w:pPr>
              <w:pStyle w:val="Style72"/>
              <w:widowControl/>
              <w:spacing w:line="240" w:lineRule="auto"/>
              <w:rPr>
                <w:rStyle w:val="FontStyle217"/>
                <w:rFonts w:ascii="Times New Roman" w:hAnsi="Times New Roman" w:cs="Times New Roman"/>
                <w:sz w:val="20"/>
                <w:szCs w:val="20"/>
              </w:rPr>
            </w:pPr>
            <w:r w:rsidRPr="00DF0902">
              <w:rPr>
                <w:rStyle w:val="FontStyle217"/>
                <w:rFonts w:ascii="Times New Roman" w:hAnsi="Times New Roman" w:cs="Times New Roman"/>
                <w:sz w:val="20"/>
                <w:szCs w:val="20"/>
              </w:rPr>
              <w:t>Моя родословная,</w:t>
            </w:r>
          </w:p>
          <w:p w:rsidR="00DF0902" w:rsidRPr="00DF0902" w:rsidRDefault="00DF0902" w:rsidP="00DF0902">
            <w:pPr>
              <w:pStyle w:val="Style72"/>
              <w:widowControl/>
              <w:spacing w:line="240" w:lineRule="auto"/>
              <w:rPr>
                <w:rStyle w:val="FontStyle217"/>
                <w:rFonts w:ascii="Times New Roman" w:hAnsi="Times New Roman" w:cs="Times New Roman"/>
                <w:sz w:val="20"/>
                <w:szCs w:val="20"/>
              </w:rPr>
            </w:pPr>
            <w:r>
              <w:rPr>
                <w:rStyle w:val="FontStyle217"/>
                <w:rFonts w:ascii="Times New Roman" w:hAnsi="Times New Roman" w:cs="Times New Roman"/>
                <w:sz w:val="20"/>
                <w:szCs w:val="20"/>
              </w:rPr>
              <w:t xml:space="preserve">День </w:t>
            </w:r>
            <w:r w:rsidRPr="00DF0902">
              <w:rPr>
                <w:rStyle w:val="FontStyle217"/>
                <w:rFonts w:ascii="Times New Roman" w:hAnsi="Times New Roman" w:cs="Times New Roman"/>
                <w:sz w:val="20"/>
                <w:szCs w:val="20"/>
              </w:rPr>
              <w:t>народного единства – квест игра «Наша родина –Россия». Презентация макетов семейного древа. Выставка</w:t>
            </w:r>
          </w:p>
          <w:p w:rsidR="00DF0902" w:rsidRDefault="00DF0902" w:rsidP="00DF0902">
            <w:pPr>
              <w:rPr>
                <w:rFonts w:ascii="Times New Roman" w:hAnsi="Times New Roman" w:cs="Times New Roman"/>
                <w:b/>
                <w:color w:val="000000" w:themeColor="text1"/>
                <w:sz w:val="24"/>
                <w:szCs w:val="24"/>
              </w:rPr>
            </w:pPr>
            <w:r w:rsidRPr="00DF0902">
              <w:rPr>
                <w:rStyle w:val="FontStyle217"/>
                <w:rFonts w:ascii="Times New Roman" w:hAnsi="Times New Roman" w:cs="Times New Roman"/>
                <w:sz w:val="20"/>
                <w:szCs w:val="20"/>
              </w:rPr>
              <w:t>детского творчества</w:t>
            </w:r>
          </w:p>
        </w:tc>
      </w:tr>
      <w:tr w:rsidR="00DF0902" w:rsidTr="00427187">
        <w:tc>
          <w:tcPr>
            <w:tcW w:w="1197" w:type="dxa"/>
            <w:vMerge w:val="restart"/>
          </w:tcPr>
          <w:p w:rsidR="00DF0902" w:rsidRDefault="00DF0902"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ноябрь</w:t>
            </w: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1 неделя</w:t>
            </w:r>
          </w:p>
        </w:tc>
        <w:tc>
          <w:tcPr>
            <w:tcW w:w="2109" w:type="dxa"/>
            <w:vMerge w:val="restart"/>
          </w:tcPr>
          <w:p w:rsidR="00DF0902" w:rsidRPr="00A61AF2" w:rsidRDefault="00DF0902" w:rsidP="009C78ED">
            <w:pPr>
              <w:pStyle w:val="Style25"/>
              <w:tabs>
                <w:tab w:val="left" w:pos="1940"/>
              </w:tabs>
              <w:spacing w:line="240" w:lineRule="auto"/>
              <w:contextualSpacing/>
              <w:jc w:val="both"/>
              <w:rPr>
                <w:rFonts w:ascii="Times New Roman" w:hAnsi="Times New Roman" w:cs="Microsoft Sans Serif"/>
                <w:sz w:val="20"/>
                <w:szCs w:val="20"/>
              </w:rPr>
            </w:pPr>
            <w:r w:rsidRPr="00A61AF2">
              <w:rPr>
                <w:rStyle w:val="FontStyle217"/>
                <w:rFonts w:ascii="Times New Roman" w:hAnsi="Times New Roman"/>
                <w:sz w:val="20"/>
                <w:szCs w:val="20"/>
              </w:rPr>
              <w:t xml:space="preserve">Мой дом - Оформление газеты «Дзержинск – мой родной город» (фото </w:t>
            </w:r>
            <w:r w:rsidRPr="00A61AF2">
              <w:rPr>
                <w:rStyle w:val="FontStyle217"/>
                <w:rFonts w:ascii="Times New Roman" w:hAnsi="Times New Roman"/>
                <w:sz w:val="20"/>
                <w:szCs w:val="20"/>
              </w:rPr>
              <w:lastRenderedPageBreak/>
              <w:t>детей на фоне городских видов).</w:t>
            </w:r>
          </w:p>
        </w:tc>
        <w:tc>
          <w:tcPr>
            <w:tcW w:w="2614" w:type="dxa"/>
          </w:tcPr>
          <w:p w:rsidR="00DF0902" w:rsidRPr="00535742" w:rsidRDefault="00DF0902" w:rsidP="00535742">
            <w:pPr>
              <w:pStyle w:val="Style72"/>
              <w:widowControl/>
              <w:spacing w:line="240" w:lineRule="auto"/>
              <w:contextualSpacing/>
              <w:rPr>
                <w:rFonts w:ascii="Times New Roman" w:hAnsi="Times New Roman" w:cs="Microsoft Sans Serif"/>
                <w:sz w:val="20"/>
                <w:szCs w:val="20"/>
              </w:rPr>
            </w:pPr>
            <w:r w:rsidRPr="00A61AF2">
              <w:rPr>
                <w:rStyle w:val="FontStyle217"/>
                <w:rFonts w:ascii="Times New Roman" w:hAnsi="Times New Roman"/>
                <w:sz w:val="20"/>
                <w:szCs w:val="20"/>
              </w:rPr>
              <w:lastRenderedPageBreak/>
              <w:t>Мой дом, мой город - Сюжетно ролевая игра по правилам дорожного движения.</w:t>
            </w:r>
          </w:p>
        </w:tc>
        <w:tc>
          <w:tcPr>
            <w:tcW w:w="2475" w:type="dxa"/>
          </w:tcPr>
          <w:p w:rsidR="00DF0902" w:rsidRPr="004F1813" w:rsidRDefault="00DF0902" w:rsidP="00535742">
            <w:pPr>
              <w:rPr>
                <w:rFonts w:ascii="Times New Roman" w:hAnsi="Times New Roman" w:cs="Times New Roman"/>
                <w:b/>
                <w:color w:val="000000" w:themeColor="text1"/>
                <w:sz w:val="20"/>
                <w:szCs w:val="20"/>
              </w:rPr>
            </w:pPr>
            <w:r>
              <w:rPr>
                <w:rStyle w:val="FontStyle217"/>
                <w:rFonts w:ascii="Times New Roman" w:hAnsi="Times New Roman"/>
                <w:sz w:val="20"/>
                <w:szCs w:val="20"/>
              </w:rPr>
              <w:t>Мой родной город – Спортивный праздник</w:t>
            </w:r>
          </w:p>
        </w:tc>
        <w:tc>
          <w:tcPr>
            <w:tcW w:w="2880" w:type="dxa"/>
          </w:tcPr>
          <w:p w:rsidR="00DF0902" w:rsidRPr="001B1E13" w:rsidRDefault="00DF0902" w:rsidP="001B1E13">
            <w:pPr>
              <w:pStyle w:val="Style72"/>
              <w:widowControl/>
              <w:spacing w:line="240" w:lineRule="auto"/>
              <w:rPr>
                <w:rFonts w:ascii="Times New Roman" w:hAnsi="Times New Roman" w:cs="Times New Roman"/>
                <w:sz w:val="20"/>
                <w:szCs w:val="20"/>
              </w:rPr>
            </w:pPr>
            <w:r w:rsidRPr="001B1E13">
              <w:rPr>
                <w:rStyle w:val="FontStyle217"/>
                <w:rFonts w:ascii="Times New Roman" w:hAnsi="Times New Roman" w:cs="Times New Roman"/>
                <w:sz w:val="20"/>
                <w:szCs w:val="20"/>
              </w:rPr>
              <w:t>День</w:t>
            </w:r>
            <w:r>
              <w:rPr>
                <w:rStyle w:val="FontStyle217"/>
                <w:rFonts w:ascii="Times New Roman" w:hAnsi="Times New Roman" w:cs="Times New Roman"/>
                <w:sz w:val="20"/>
                <w:szCs w:val="20"/>
              </w:rPr>
              <w:t xml:space="preserve"> </w:t>
            </w:r>
            <w:r w:rsidRPr="001B1E13">
              <w:rPr>
                <w:rStyle w:val="FontStyle217"/>
                <w:rFonts w:ascii="Times New Roman" w:hAnsi="Times New Roman" w:cs="Times New Roman"/>
                <w:sz w:val="20"/>
                <w:szCs w:val="20"/>
              </w:rPr>
              <w:t xml:space="preserve">народного единства </w:t>
            </w:r>
            <w:r>
              <w:rPr>
                <w:rStyle w:val="FontStyle217"/>
                <w:rFonts w:ascii="Times New Roman" w:hAnsi="Times New Roman" w:cs="Times New Roman"/>
                <w:sz w:val="20"/>
                <w:szCs w:val="20"/>
              </w:rPr>
              <w:t>–</w:t>
            </w:r>
            <w:r w:rsidRPr="001B1E13">
              <w:rPr>
                <w:rStyle w:val="FontStyle217"/>
                <w:rFonts w:ascii="Times New Roman" w:hAnsi="Times New Roman" w:cs="Times New Roman"/>
                <w:sz w:val="20"/>
                <w:szCs w:val="20"/>
              </w:rPr>
              <w:t xml:space="preserve"> Выставка</w:t>
            </w:r>
            <w:r>
              <w:rPr>
                <w:rStyle w:val="FontStyle217"/>
                <w:rFonts w:ascii="Times New Roman" w:hAnsi="Times New Roman" w:cs="Times New Roman"/>
                <w:sz w:val="20"/>
                <w:szCs w:val="20"/>
              </w:rPr>
              <w:t xml:space="preserve"> </w:t>
            </w:r>
            <w:r w:rsidRPr="001B1E13">
              <w:rPr>
                <w:rStyle w:val="FontStyle217"/>
                <w:rFonts w:ascii="Times New Roman" w:hAnsi="Times New Roman" w:cs="Times New Roman"/>
                <w:sz w:val="20"/>
                <w:szCs w:val="20"/>
              </w:rPr>
              <w:t>детского творчества</w:t>
            </w:r>
          </w:p>
        </w:tc>
        <w:tc>
          <w:tcPr>
            <w:tcW w:w="2332" w:type="dxa"/>
            <w:vMerge/>
          </w:tcPr>
          <w:p w:rsidR="00DF0902" w:rsidRDefault="00DF0902" w:rsidP="00E360B0">
            <w:pPr>
              <w:jc w:val="center"/>
              <w:rPr>
                <w:rFonts w:ascii="Times New Roman" w:hAnsi="Times New Roman" w:cs="Times New Roman"/>
                <w:b/>
                <w:color w:val="000000" w:themeColor="text1"/>
                <w:sz w:val="24"/>
                <w:szCs w:val="24"/>
              </w:rPr>
            </w:pP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2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vMerge w:val="restart"/>
          </w:tcPr>
          <w:p w:rsidR="00DF0902" w:rsidRPr="00A61AF2" w:rsidRDefault="00DF0902" w:rsidP="00092CBC">
            <w:pPr>
              <w:pStyle w:val="Style72"/>
              <w:widowControl/>
              <w:spacing w:line="240" w:lineRule="auto"/>
              <w:contextualSpacing/>
              <w:rPr>
                <w:rStyle w:val="FontStyle217"/>
                <w:rFonts w:ascii="Times New Roman" w:hAnsi="Times New Roman"/>
                <w:sz w:val="20"/>
                <w:szCs w:val="20"/>
              </w:rPr>
            </w:pPr>
            <w:r w:rsidRPr="00A61AF2">
              <w:rPr>
                <w:rStyle w:val="FontStyle217"/>
                <w:rFonts w:ascii="Times New Roman" w:hAnsi="Times New Roman"/>
                <w:sz w:val="20"/>
                <w:szCs w:val="20"/>
              </w:rPr>
              <w:t>Всемирный день ребенка</w:t>
            </w:r>
          </w:p>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vMerge w:val="restart"/>
          </w:tcPr>
          <w:p w:rsidR="00DF0902" w:rsidRPr="00535742" w:rsidRDefault="00DF0902" w:rsidP="00535742">
            <w:pP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t>Всемирный день ребенка - Любимые народные игры</w:t>
            </w:r>
          </w:p>
        </w:tc>
        <w:tc>
          <w:tcPr>
            <w:tcW w:w="2880" w:type="dxa"/>
          </w:tcPr>
          <w:p w:rsidR="00DF0902" w:rsidRPr="001B1E13" w:rsidRDefault="00DF0902" w:rsidP="001B1E13">
            <w:pPr>
              <w:rPr>
                <w:rFonts w:ascii="Times New Roman" w:hAnsi="Times New Roman" w:cs="Times New Roman"/>
                <w:color w:val="000000" w:themeColor="text1"/>
                <w:sz w:val="20"/>
                <w:szCs w:val="20"/>
              </w:rPr>
            </w:pPr>
            <w:r w:rsidRPr="001B1E13">
              <w:rPr>
                <w:rFonts w:ascii="Times New Roman" w:hAnsi="Times New Roman" w:cs="Times New Roman"/>
                <w:color w:val="000000" w:themeColor="text1"/>
                <w:sz w:val="20"/>
                <w:szCs w:val="20"/>
              </w:rPr>
              <w:t>Наряды куклы Тани -</w:t>
            </w:r>
            <w:r w:rsidRPr="001B1E13">
              <w:rPr>
                <w:rStyle w:val="FontStyle217"/>
                <w:rFonts w:ascii="Times New Roman" w:hAnsi="Times New Roman" w:cs="Times New Roman"/>
                <w:sz w:val="20"/>
                <w:szCs w:val="20"/>
              </w:rPr>
              <w:t xml:space="preserve"> Создание лепбука «Одежда»</w:t>
            </w:r>
          </w:p>
        </w:tc>
        <w:tc>
          <w:tcPr>
            <w:tcW w:w="2332" w:type="dxa"/>
            <w:vMerge w:val="restart"/>
          </w:tcPr>
          <w:p w:rsidR="00DF0902" w:rsidRPr="00DF0902" w:rsidRDefault="00DF0902" w:rsidP="00DF0902">
            <w:pPr>
              <w:rPr>
                <w:rFonts w:ascii="Times New Roman" w:hAnsi="Times New Roman" w:cs="Times New Roman"/>
                <w:b/>
                <w:color w:val="000000" w:themeColor="text1"/>
                <w:sz w:val="20"/>
                <w:szCs w:val="20"/>
              </w:rPr>
            </w:pPr>
            <w:r w:rsidRPr="00DF0902">
              <w:rPr>
                <w:rStyle w:val="FontStyle217"/>
                <w:rFonts w:ascii="Times New Roman" w:hAnsi="Times New Roman" w:cs="Times New Roman"/>
                <w:sz w:val="20"/>
                <w:szCs w:val="20"/>
              </w:rPr>
              <w:t>Всемирный день ребенка.</w:t>
            </w:r>
            <w:r w:rsidRPr="00DF0902">
              <w:rPr>
                <w:rFonts w:ascii="Times New Roman" w:hAnsi="Times New Roman" w:cs="Times New Roman"/>
                <w:sz w:val="20"/>
                <w:szCs w:val="20"/>
              </w:rPr>
              <w:t xml:space="preserve"> Мои друзья – Проект «Мы разные, но мы вместе»</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3 неделя</w:t>
            </w:r>
          </w:p>
        </w:tc>
        <w:tc>
          <w:tcPr>
            <w:tcW w:w="2109" w:type="dxa"/>
            <w:vMerge w:val="restart"/>
          </w:tcPr>
          <w:p w:rsidR="00DF0902" w:rsidRPr="00A61AF2" w:rsidRDefault="00DF0902" w:rsidP="009C78ED">
            <w:pPr>
              <w:pStyle w:val="Style25"/>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Я и моя мама</w:t>
            </w:r>
          </w:p>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vMerge/>
          </w:tcPr>
          <w:p w:rsidR="00DF0902" w:rsidRPr="00535742" w:rsidRDefault="00DF0902" w:rsidP="00E360B0">
            <w:pPr>
              <w:jc w:val="center"/>
              <w:rPr>
                <w:rFonts w:ascii="Times New Roman" w:hAnsi="Times New Roman" w:cs="Times New Roman"/>
                <w:b/>
                <w:color w:val="000000" w:themeColor="text1"/>
                <w:sz w:val="20"/>
                <w:szCs w:val="20"/>
              </w:rPr>
            </w:pPr>
          </w:p>
        </w:tc>
        <w:tc>
          <w:tcPr>
            <w:tcW w:w="2880" w:type="dxa"/>
          </w:tcPr>
          <w:p w:rsidR="00DF0902" w:rsidRPr="001B1E13" w:rsidRDefault="00DF0902" w:rsidP="00E360B0">
            <w:pPr>
              <w:jc w:val="center"/>
              <w:rPr>
                <w:rFonts w:ascii="Times New Roman" w:hAnsi="Times New Roman" w:cs="Times New Roman"/>
                <w:b/>
                <w:color w:val="000000" w:themeColor="text1"/>
                <w:sz w:val="20"/>
                <w:szCs w:val="20"/>
              </w:rPr>
            </w:pPr>
            <w:r w:rsidRPr="001B1E13">
              <w:rPr>
                <w:rStyle w:val="FontStyle217"/>
                <w:rFonts w:ascii="Times New Roman" w:hAnsi="Times New Roman" w:cs="Times New Roman"/>
                <w:sz w:val="20"/>
                <w:szCs w:val="20"/>
              </w:rPr>
              <w:t>Всемирный день ребенка. Мои друзья. - День здоровья.</w:t>
            </w:r>
          </w:p>
        </w:tc>
        <w:tc>
          <w:tcPr>
            <w:tcW w:w="2332" w:type="dxa"/>
            <w:vMerge/>
          </w:tcPr>
          <w:p w:rsidR="00DF0902" w:rsidRDefault="00DF0902" w:rsidP="00E360B0">
            <w:pPr>
              <w:jc w:val="center"/>
              <w:rPr>
                <w:rFonts w:ascii="Times New Roman" w:hAnsi="Times New Roman" w:cs="Times New Roman"/>
                <w:b/>
                <w:color w:val="000000" w:themeColor="text1"/>
                <w:sz w:val="24"/>
                <w:szCs w:val="24"/>
              </w:rPr>
            </w:pP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tcPr>
          <w:p w:rsidR="00DF0902" w:rsidRPr="00A61AF2" w:rsidRDefault="00DF0902" w:rsidP="00092CBC">
            <w:pPr>
              <w:pStyle w:val="Style72"/>
              <w:widowControl/>
              <w:spacing w:line="240" w:lineRule="auto"/>
              <w:contextualSpacing/>
              <w:rPr>
                <w:rStyle w:val="FontStyle217"/>
                <w:rFonts w:ascii="Times New Roman" w:hAnsi="Times New Roman"/>
                <w:sz w:val="20"/>
                <w:szCs w:val="20"/>
              </w:rPr>
            </w:pPr>
            <w:r w:rsidRPr="00A61AF2">
              <w:rPr>
                <w:rStyle w:val="FontStyle217"/>
                <w:rFonts w:ascii="Times New Roman" w:hAnsi="Times New Roman"/>
                <w:sz w:val="20"/>
                <w:szCs w:val="20"/>
              </w:rPr>
              <w:t>День матери</w:t>
            </w:r>
          </w:p>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tcPr>
          <w:p w:rsidR="00DF0902" w:rsidRPr="00535742" w:rsidRDefault="00DF0902" w:rsidP="00E360B0">
            <w:pPr>
              <w:jc w:val="cente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t>День матери - Праздник «Порадовать маму как это просто»</w:t>
            </w:r>
          </w:p>
        </w:tc>
        <w:tc>
          <w:tcPr>
            <w:tcW w:w="2880" w:type="dxa"/>
          </w:tcPr>
          <w:p w:rsidR="00DF0902" w:rsidRPr="001B1E13" w:rsidRDefault="00DF0902" w:rsidP="00C46604">
            <w:pPr>
              <w:rPr>
                <w:sz w:val="20"/>
                <w:szCs w:val="20"/>
              </w:rPr>
            </w:pPr>
            <w:r w:rsidRPr="001B1E13">
              <w:rPr>
                <w:rStyle w:val="FontStyle217"/>
                <w:rFonts w:ascii="Times New Roman" w:hAnsi="Times New Roman" w:cs="Times New Roman"/>
                <w:sz w:val="20"/>
                <w:szCs w:val="20"/>
              </w:rPr>
              <w:t>День матери - Концерт для мам</w:t>
            </w:r>
          </w:p>
        </w:tc>
        <w:tc>
          <w:tcPr>
            <w:tcW w:w="2332" w:type="dxa"/>
          </w:tcPr>
          <w:p w:rsidR="00DF0902" w:rsidRDefault="00DF0902" w:rsidP="00DF0902">
            <w:pPr>
              <w:rPr>
                <w:rFonts w:ascii="Times New Roman" w:hAnsi="Times New Roman" w:cs="Times New Roman"/>
                <w:b/>
                <w:color w:val="000000" w:themeColor="text1"/>
                <w:sz w:val="24"/>
                <w:szCs w:val="24"/>
              </w:rPr>
            </w:pPr>
            <w:r w:rsidRPr="001B1E13">
              <w:rPr>
                <w:rStyle w:val="FontStyle217"/>
                <w:rFonts w:ascii="Times New Roman" w:hAnsi="Times New Roman" w:cs="Times New Roman"/>
                <w:sz w:val="20"/>
                <w:szCs w:val="20"/>
              </w:rPr>
              <w:t>День матери - Концерт для мам</w:t>
            </w:r>
          </w:p>
        </w:tc>
      </w:tr>
      <w:tr w:rsidR="00DF0902" w:rsidTr="00427187">
        <w:tc>
          <w:tcPr>
            <w:tcW w:w="1197" w:type="dxa"/>
            <w:vMerge w:val="restart"/>
          </w:tcPr>
          <w:p w:rsidR="00DF0902" w:rsidRDefault="00DF0902"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Декабрь</w:t>
            </w: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1 неделя</w:t>
            </w:r>
          </w:p>
        </w:tc>
        <w:tc>
          <w:tcPr>
            <w:tcW w:w="2109" w:type="dxa"/>
            <w:vMerge w:val="restart"/>
          </w:tcPr>
          <w:p w:rsidR="00DF0902" w:rsidRPr="00A61AF2" w:rsidRDefault="00DF0902" w:rsidP="00E360B0">
            <w:pPr>
              <w:jc w:val="center"/>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Тематическое занятие «Зимняя сказка»</w:t>
            </w:r>
          </w:p>
        </w:tc>
        <w:tc>
          <w:tcPr>
            <w:tcW w:w="2614" w:type="dxa"/>
          </w:tcPr>
          <w:p w:rsidR="00DF0902" w:rsidRPr="000E61A1" w:rsidRDefault="00DF0902" w:rsidP="000E61A1">
            <w:pPr>
              <w:pStyle w:val="Style72"/>
              <w:widowControl/>
              <w:spacing w:line="240" w:lineRule="auto"/>
              <w:contextualSpacing/>
              <w:rPr>
                <w:rFonts w:ascii="Times New Roman" w:hAnsi="Times New Roman" w:cs="Microsoft Sans Serif"/>
                <w:sz w:val="20"/>
                <w:szCs w:val="20"/>
              </w:rPr>
            </w:pPr>
            <w:r>
              <w:rPr>
                <w:rStyle w:val="FontStyle217"/>
                <w:rFonts w:ascii="Times New Roman" w:hAnsi="Times New Roman"/>
                <w:sz w:val="20"/>
                <w:szCs w:val="20"/>
              </w:rPr>
              <w:t>Морозные деньки</w:t>
            </w:r>
          </w:p>
        </w:tc>
        <w:tc>
          <w:tcPr>
            <w:tcW w:w="2475" w:type="dxa"/>
          </w:tcPr>
          <w:p w:rsidR="00DF0902" w:rsidRPr="00535742" w:rsidRDefault="00DF0902" w:rsidP="00C46604">
            <w:pPr>
              <w:pStyle w:val="Style72"/>
              <w:widowControl/>
              <w:spacing w:line="240" w:lineRule="auto"/>
              <w:contextualSpacing/>
              <w:jc w:val="both"/>
              <w:rPr>
                <w:rStyle w:val="FontStyle217"/>
                <w:rFonts w:ascii="Times New Roman" w:hAnsi="Times New Roman"/>
                <w:sz w:val="20"/>
                <w:szCs w:val="20"/>
              </w:rPr>
            </w:pPr>
            <w:r w:rsidRPr="00535742">
              <w:rPr>
                <w:rStyle w:val="FontStyle217"/>
                <w:rFonts w:ascii="Times New Roman" w:hAnsi="Times New Roman"/>
                <w:sz w:val="20"/>
                <w:szCs w:val="20"/>
              </w:rPr>
              <w:t>Фотовыставка  «Зимние забавы»</w:t>
            </w:r>
          </w:p>
        </w:tc>
        <w:tc>
          <w:tcPr>
            <w:tcW w:w="2880" w:type="dxa"/>
            <w:vMerge w:val="restart"/>
          </w:tcPr>
          <w:p w:rsidR="00DF0902" w:rsidRPr="001B1E13" w:rsidRDefault="00DF0902" w:rsidP="001B1E13">
            <w:pPr>
              <w:rPr>
                <w:rFonts w:ascii="Times New Roman" w:hAnsi="Times New Roman" w:cs="Times New Roman"/>
                <w:b/>
                <w:color w:val="000000" w:themeColor="text1"/>
                <w:sz w:val="20"/>
                <w:szCs w:val="20"/>
              </w:rPr>
            </w:pPr>
            <w:r w:rsidRPr="001B1E13">
              <w:rPr>
                <w:rStyle w:val="FontStyle217"/>
                <w:rFonts w:ascii="Times New Roman" w:hAnsi="Times New Roman" w:cs="Times New Roman"/>
                <w:sz w:val="20"/>
                <w:szCs w:val="20"/>
              </w:rPr>
              <w:t>Зимушка – зима - Выставка творческих работ</w:t>
            </w:r>
          </w:p>
        </w:tc>
        <w:tc>
          <w:tcPr>
            <w:tcW w:w="2332" w:type="dxa"/>
            <w:vMerge w:val="restart"/>
          </w:tcPr>
          <w:p w:rsidR="00DF0902" w:rsidRPr="00DF0902" w:rsidRDefault="00DF0902" w:rsidP="00DF0902">
            <w:pPr>
              <w:rPr>
                <w:rFonts w:ascii="Times New Roman" w:hAnsi="Times New Roman" w:cs="Times New Roman"/>
                <w:b/>
                <w:color w:val="000000" w:themeColor="text1"/>
                <w:sz w:val="20"/>
                <w:szCs w:val="20"/>
              </w:rPr>
            </w:pPr>
            <w:r w:rsidRPr="00DF0902">
              <w:rPr>
                <w:rFonts w:ascii="Times New Roman" w:hAnsi="Times New Roman"/>
                <w:sz w:val="20"/>
                <w:szCs w:val="20"/>
              </w:rPr>
              <w:t>Зимушка-зима -</w:t>
            </w:r>
            <w:r w:rsidRPr="00DF0902">
              <w:rPr>
                <w:rStyle w:val="FontStyle217"/>
                <w:rFonts w:ascii="Times New Roman" w:hAnsi="Times New Roman" w:cs="Times New Roman"/>
                <w:sz w:val="20"/>
                <w:szCs w:val="20"/>
              </w:rPr>
              <w:t xml:space="preserve"> Выставка творческих работ</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427187">
            <w:pP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2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tcPr>
          <w:p w:rsidR="00DF0902" w:rsidRPr="00A61AF2" w:rsidRDefault="00DF0902" w:rsidP="00092CBC">
            <w:pPr>
              <w:pStyle w:val="Style72"/>
              <w:widowControl/>
              <w:spacing w:line="240" w:lineRule="auto"/>
              <w:contextualSpacing/>
              <w:rPr>
                <w:rStyle w:val="FontStyle217"/>
                <w:rFonts w:ascii="Times New Roman" w:hAnsi="Times New Roman"/>
                <w:sz w:val="20"/>
                <w:szCs w:val="20"/>
              </w:rPr>
            </w:pPr>
            <w:r w:rsidRPr="00A61AF2">
              <w:rPr>
                <w:rStyle w:val="FontStyle217"/>
                <w:rFonts w:ascii="Times New Roman" w:hAnsi="Times New Roman"/>
                <w:sz w:val="20"/>
                <w:szCs w:val="20"/>
              </w:rPr>
              <w:t>Зима в лесу</w:t>
            </w:r>
          </w:p>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tcPr>
          <w:p w:rsidR="00DF0902" w:rsidRPr="00535742" w:rsidRDefault="00DF0902" w:rsidP="001B1E13">
            <w:pP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t>Зима в лесу -</w:t>
            </w:r>
            <w:r w:rsidRPr="00535742">
              <w:rPr>
                <w:rStyle w:val="FontStyle217"/>
                <w:rFonts w:ascii="Times New Roman" w:hAnsi="Times New Roman" w:cs="Times New Roman"/>
                <w:sz w:val="20"/>
                <w:szCs w:val="20"/>
              </w:rPr>
              <w:t xml:space="preserve"> Выставка  самодельных книг о животных</w:t>
            </w:r>
          </w:p>
        </w:tc>
        <w:tc>
          <w:tcPr>
            <w:tcW w:w="2880" w:type="dxa"/>
            <w:vMerge/>
          </w:tcPr>
          <w:p w:rsidR="00DF0902" w:rsidRPr="001B1E13" w:rsidRDefault="00DF0902" w:rsidP="00E360B0">
            <w:pPr>
              <w:jc w:val="center"/>
              <w:rPr>
                <w:rFonts w:ascii="Times New Roman" w:hAnsi="Times New Roman" w:cs="Times New Roman"/>
                <w:b/>
                <w:color w:val="000000" w:themeColor="text1"/>
                <w:sz w:val="20"/>
                <w:szCs w:val="20"/>
              </w:rPr>
            </w:pPr>
          </w:p>
        </w:tc>
        <w:tc>
          <w:tcPr>
            <w:tcW w:w="2332" w:type="dxa"/>
            <w:vMerge/>
          </w:tcPr>
          <w:p w:rsidR="00DF0902" w:rsidRDefault="00DF0902" w:rsidP="00E360B0">
            <w:pPr>
              <w:jc w:val="center"/>
              <w:rPr>
                <w:rFonts w:ascii="Times New Roman" w:hAnsi="Times New Roman" w:cs="Times New Roman"/>
                <w:b/>
                <w:color w:val="000000" w:themeColor="text1"/>
                <w:sz w:val="24"/>
                <w:szCs w:val="24"/>
              </w:rPr>
            </w:pP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3 неделя</w:t>
            </w:r>
          </w:p>
        </w:tc>
        <w:tc>
          <w:tcPr>
            <w:tcW w:w="2109" w:type="dxa"/>
            <w:vMerge w:val="restart"/>
          </w:tcPr>
          <w:p w:rsidR="00DF0902" w:rsidRPr="00A61AF2" w:rsidRDefault="00DF0902" w:rsidP="00427187">
            <w:pPr>
              <w:pStyle w:val="Style25"/>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 xml:space="preserve">Новогодний </w:t>
            </w:r>
          </w:p>
          <w:p w:rsidR="00DF0902" w:rsidRPr="00A61AF2" w:rsidRDefault="00DF0902" w:rsidP="00427187">
            <w:pPr>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праздник</w:t>
            </w:r>
          </w:p>
        </w:tc>
        <w:tc>
          <w:tcPr>
            <w:tcW w:w="2614" w:type="dxa"/>
            <w:vMerge w:val="restart"/>
          </w:tcPr>
          <w:p w:rsidR="00DF0902" w:rsidRPr="00A61AF2" w:rsidRDefault="00DF0902" w:rsidP="00092CBC">
            <w:pPr>
              <w:pStyle w:val="Style72"/>
              <w:widowControl/>
              <w:spacing w:line="240" w:lineRule="auto"/>
              <w:contextualSpacing/>
              <w:rPr>
                <w:rStyle w:val="FontStyle217"/>
                <w:rFonts w:ascii="Times New Roman" w:hAnsi="Times New Roman"/>
                <w:sz w:val="20"/>
                <w:szCs w:val="20"/>
              </w:rPr>
            </w:pPr>
            <w:r w:rsidRPr="00A61AF2">
              <w:rPr>
                <w:rStyle w:val="FontStyle217"/>
                <w:rFonts w:ascii="Times New Roman" w:hAnsi="Times New Roman"/>
                <w:sz w:val="20"/>
                <w:szCs w:val="20"/>
              </w:rPr>
              <w:t>Новогодний  праздник</w:t>
            </w:r>
          </w:p>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vMerge w:val="restart"/>
          </w:tcPr>
          <w:p w:rsidR="00DF0902" w:rsidRPr="00535742" w:rsidRDefault="00DF0902" w:rsidP="00E360B0">
            <w:pPr>
              <w:jc w:val="cente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t>Новый год</w:t>
            </w:r>
          </w:p>
        </w:tc>
        <w:tc>
          <w:tcPr>
            <w:tcW w:w="2880" w:type="dxa"/>
            <w:vMerge w:val="restart"/>
          </w:tcPr>
          <w:p w:rsidR="00DF0902" w:rsidRPr="001B1E13" w:rsidRDefault="00DF0902" w:rsidP="001B1E13">
            <w:pPr>
              <w:pStyle w:val="Style72"/>
              <w:widowControl/>
              <w:spacing w:line="240" w:lineRule="auto"/>
              <w:ind w:firstLine="102"/>
              <w:jc w:val="both"/>
              <w:rPr>
                <w:rStyle w:val="FontStyle217"/>
                <w:rFonts w:ascii="Times New Roman" w:hAnsi="Times New Roman" w:cs="Times New Roman"/>
                <w:sz w:val="20"/>
                <w:szCs w:val="20"/>
              </w:rPr>
            </w:pPr>
            <w:r w:rsidRPr="001B1E13">
              <w:rPr>
                <w:rStyle w:val="FontStyle217"/>
                <w:rFonts w:ascii="Times New Roman" w:hAnsi="Times New Roman" w:cs="Times New Roman"/>
                <w:sz w:val="20"/>
                <w:szCs w:val="20"/>
              </w:rPr>
              <w:t>Новый год - Проект «Новогодняя игрушка»</w:t>
            </w:r>
          </w:p>
          <w:p w:rsidR="00DF0902" w:rsidRPr="001B1E13" w:rsidRDefault="00DF0902" w:rsidP="001B1E13">
            <w:pPr>
              <w:pStyle w:val="Style72"/>
              <w:widowControl/>
              <w:spacing w:line="240" w:lineRule="auto"/>
              <w:ind w:firstLine="102"/>
              <w:jc w:val="both"/>
              <w:rPr>
                <w:rFonts w:ascii="Times New Roman" w:hAnsi="Times New Roman" w:cs="Times New Roman"/>
                <w:sz w:val="20"/>
                <w:szCs w:val="20"/>
              </w:rPr>
            </w:pPr>
            <w:r>
              <w:rPr>
                <w:rStyle w:val="FontStyle217"/>
                <w:rFonts w:ascii="Times New Roman" w:hAnsi="Times New Roman" w:cs="Times New Roman"/>
                <w:sz w:val="20"/>
                <w:szCs w:val="20"/>
              </w:rPr>
              <w:t xml:space="preserve">Праздник «Новый год". </w:t>
            </w:r>
          </w:p>
        </w:tc>
        <w:tc>
          <w:tcPr>
            <w:tcW w:w="2332" w:type="dxa"/>
            <w:vMerge w:val="restart"/>
          </w:tcPr>
          <w:p w:rsidR="00DF0902" w:rsidRPr="00DF0902" w:rsidRDefault="00DF0902" w:rsidP="00DF0902">
            <w:pPr>
              <w:pStyle w:val="Style139"/>
              <w:widowControl/>
              <w:spacing w:line="240" w:lineRule="auto"/>
              <w:rPr>
                <w:rStyle w:val="FontStyle217"/>
                <w:rFonts w:ascii="Times New Roman" w:hAnsi="Times New Roman" w:cs="Times New Roman"/>
                <w:sz w:val="20"/>
                <w:szCs w:val="20"/>
              </w:rPr>
            </w:pPr>
            <w:r w:rsidRPr="00DF0902">
              <w:rPr>
                <w:rFonts w:ascii="Times New Roman" w:hAnsi="Times New Roman"/>
                <w:sz w:val="20"/>
                <w:szCs w:val="20"/>
              </w:rPr>
              <w:t>Новый год -</w:t>
            </w:r>
            <w:r w:rsidRPr="00DF0902">
              <w:rPr>
                <w:rStyle w:val="FontStyle217"/>
                <w:rFonts w:ascii="Times New Roman" w:hAnsi="Times New Roman" w:cs="Times New Roman"/>
                <w:sz w:val="20"/>
                <w:szCs w:val="20"/>
              </w:rPr>
              <w:t xml:space="preserve"> Праздник</w:t>
            </w:r>
          </w:p>
          <w:p w:rsidR="00DF0902" w:rsidRPr="00DF0902" w:rsidRDefault="00DF0902" w:rsidP="00DF0902">
            <w:pPr>
              <w:pStyle w:val="Style139"/>
              <w:widowControl/>
              <w:spacing w:line="240" w:lineRule="auto"/>
              <w:rPr>
                <w:rStyle w:val="FontStyle217"/>
                <w:rFonts w:ascii="Times New Roman" w:hAnsi="Times New Roman" w:cs="Times New Roman"/>
                <w:sz w:val="20"/>
                <w:szCs w:val="20"/>
              </w:rPr>
            </w:pPr>
            <w:r w:rsidRPr="00DF0902">
              <w:rPr>
                <w:rStyle w:val="FontStyle217"/>
                <w:rFonts w:ascii="Times New Roman" w:hAnsi="Times New Roman" w:cs="Times New Roman"/>
                <w:sz w:val="20"/>
                <w:szCs w:val="20"/>
              </w:rPr>
              <w:t>«Новый год»</w:t>
            </w:r>
          </w:p>
          <w:p w:rsidR="00DF0902" w:rsidRPr="00DF0902" w:rsidRDefault="00DF0902" w:rsidP="00DF0902">
            <w:pPr>
              <w:pStyle w:val="Style139"/>
              <w:widowControl/>
              <w:spacing w:line="240" w:lineRule="auto"/>
              <w:rPr>
                <w:rStyle w:val="FontStyle217"/>
                <w:rFonts w:ascii="Times New Roman" w:hAnsi="Times New Roman" w:cs="Times New Roman"/>
                <w:sz w:val="20"/>
                <w:szCs w:val="20"/>
              </w:rPr>
            </w:pPr>
            <w:r w:rsidRPr="00DF0902">
              <w:rPr>
                <w:rStyle w:val="FontStyle217"/>
                <w:rFonts w:ascii="Times New Roman" w:hAnsi="Times New Roman" w:cs="Times New Roman"/>
                <w:sz w:val="20"/>
                <w:szCs w:val="20"/>
              </w:rPr>
              <w:t>Выставка</w:t>
            </w:r>
          </w:p>
          <w:p w:rsidR="00DF0902" w:rsidRDefault="00DF0902" w:rsidP="00DF0902">
            <w:pPr>
              <w:rPr>
                <w:rFonts w:ascii="Times New Roman" w:hAnsi="Times New Roman" w:cs="Times New Roman"/>
                <w:b/>
                <w:color w:val="000000" w:themeColor="text1"/>
                <w:sz w:val="24"/>
                <w:szCs w:val="24"/>
              </w:rPr>
            </w:pPr>
            <w:r w:rsidRPr="00DF0902">
              <w:rPr>
                <w:rStyle w:val="FontStyle217"/>
                <w:rFonts w:ascii="Times New Roman" w:hAnsi="Times New Roman" w:cs="Times New Roman"/>
                <w:sz w:val="20"/>
                <w:szCs w:val="20"/>
              </w:rPr>
              <w:t>детского творчества</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vMerge/>
          </w:tcPr>
          <w:p w:rsidR="00DF0902" w:rsidRPr="000E61A1" w:rsidRDefault="00DF0902" w:rsidP="00E360B0">
            <w:pPr>
              <w:jc w:val="center"/>
              <w:rPr>
                <w:rFonts w:ascii="Times New Roman" w:hAnsi="Times New Roman" w:cs="Times New Roman"/>
                <w:b/>
                <w:color w:val="000000" w:themeColor="text1"/>
                <w:sz w:val="20"/>
                <w:szCs w:val="20"/>
              </w:rPr>
            </w:pPr>
          </w:p>
        </w:tc>
        <w:tc>
          <w:tcPr>
            <w:tcW w:w="2880" w:type="dxa"/>
            <w:vMerge/>
          </w:tcPr>
          <w:p w:rsidR="00DF0902" w:rsidRDefault="00DF0902" w:rsidP="00E360B0">
            <w:pPr>
              <w:jc w:val="center"/>
              <w:rPr>
                <w:rFonts w:ascii="Times New Roman" w:hAnsi="Times New Roman" w:cs="Times New Roman"/>
                <w:b/>
                <w:color w:val="000000" w:themeColor="text1"/>
                <w:sz w:val="24"/>
                <w:szCs w:val="24"/>
              </w:rPr>
            </w:pPr>
          </w:p>
        </w:tc>
        <w:tc>
          <w:tcPr>
            <w:tcW w:w="2332" w:type="dxa"/>
            <w:vMerge/>
          </w:tcPr>
          <w:p w:rsidR="00DF0902" w:rsidRDefault="00DF0902" w:rsidP="00E360B0">
            <w:pPr>
              <w:jc w:val="center"/>
              <w:rPr>
                <w:rFonts w:ascii="Times New Roman" w:hAnsi="Times New Roman" w:cs="Times New Roman"/>
                <w:b/>
                <w:color w:val="000000" w:themeColor="text1"/>
                <w:sz w:val="24"/>
                <w:szCs w:val="24"/>
              </w:rPr>
            </w:pP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2 неделя</w:t>
            </w:r>
          </w:p>
        </w:tc>
        <w:tc>
          <w:tcPr>
            <w:tcW w:w="2109" w:type="dxa"/>
          </w:tcPr>
          <w:p w:rsidR="00DF0902" w:rsidRPr="00A61AF2" w:rsidRDefault="00DF0902" w:rsidP="00427187">
            <w:pPr>
              <w:pStyle w:val="Style25"/>
              <w:tabs>
                <w:tab w:val="left" w:pos="1940"/>
              </w:tabs>
              <w:spacing w:line="240" w:lineRule="auto"/>
              <w:contextualSpacing/>
              <w:jc w:val="both"/>
              <w:rPr>
                <w:rFonts w:ascii="Times New Roman" w:hAnsi="Times New Roman" w:cs="Microsoft Sans Serif"/>
                <w:sz w:val="20"/>
                <w:szCs w:val="20"/>
              </w:rPr>
            </w:pPr>
          </w:p>
        </w:tc>
        <w:tc>
          <w:tcPr>
            <w:tcW w:w="2614" w:type="dxa"/>
          </w:tcPr>
          <w:p w:rsidR="00DF0902" w:rsidRPr="00A61AF2" w:rsidRDefault="00DF0902" w:rsidP="00092CBC">
            <w:pPr>
              <w:pStyle w:val="Style47"/>
              <w:widowControl/>
              <w:contextualSpacing/>
              <w:rPr>
                <w:rFonts w:ascii="Times New Roman" w:hAnsi="Times New Roman" w:cs="Times New Roman"/>
                <w:sz w:val="20"/>
                <w:szCs w:val="20"/>
              </w:rPr>
            </w:pPr>
            <w:r w:rsidRPr="00A61AF2">
              <w:rPr>
                <w:rFonts w:ascii="Times New Roman" w:hAnsi="Times New Roman" w:cs="Times New Roman"/>
                <w:sz w:val="20"/>
                <w:szCs w:val="20"/>
              </w:rPr>
              <w:t>Народная культура и традиции -</w:t>
            </w:r>
            <w:r w:rsidRPr="00A61AF2">
              <w:rPr>
                <w:rStyle w:val="FontStyle217"/>
                <w:rFonts w:ascii="Times New Roman" w:hAnsi="Times New Roman"/>
                <w:sz w:val="20"/>
                <w:szCs w:val="20"/>
              </w:rPr>
              <w:t xml:space="preserve"> Развлечение «В гостях у бабушки Матрены».</w:t>
            </w:r>
          </w:p>
        </w:tc>
        <w:tc>
          <w:tcPr>
            <w:tcW w:w="2475" w:type="dxa"/>
          </w:tcPr>
          <w:p w:rsidR="00DF0902" w:rsidRPr="000E61A1" w:rsidRDefault="00DF0902" w:rsidP="000E61A1">
            <w:pPr>
              <w:rPr>
                <w:rFonts w:ascii="Times New Roman" w:hAnsi="Times New Roman" w:cs="Times New Roman"/>
                <w:b/>
                <w:color w:val="000000" w:themeColor="text1"/>
                <w:sz w:val="20"/>
                <w:szCs w:val="20"/>
              </w:rPr>
            </w:pPr>
            <w:r w:rsidRPr="000E61A1">
              <w:rPr>
                <w:rFonts w:ascii="Times New Roman" w:hAnsi="Times New Roman" w:cs="Microsoft Sans Serif"/>
                <w:sz w:val="20"/>
                <w:szCs w:val="20"/>
              </w:rPr>
              <w:t>Народная культура и традиции  -</w:t>
            </w:r>
            <w:r w:rsidRPr="000E61A1">
              <w:rPr>
                <w:rStyle w:val="FontStyle217"/>
                <w:rFonts w:ascii="Times New Roman" w:hAnsi="Times New Roman"/>
                <w:sz w:val="20"/>
                <w:szCs w:val="20"/>
              </w:rPr>
              <w:t xml:space="preserve"> Развлечение «В гостях у бабушки Матрены».</w:t>
            </w:r>
          </w:p>
        </w:tc>
        <w:tc>
          <w:tcPr>
            <w:tcW w:w="2880" w:type="dxa"/>
            <w:vMerge w:val="restart"/>
          </w:tcPr>
          <w:p w:rsidR="00DF0902" w:rsidRPr="001B1E13" w:rsidRDefault="00DF0902" w:rsidP="001B1E13">
            <w:pPr>
              <w:rPr>
                <w:rFonts w:ascii="Times New Roman" w:hAnsi="Times New Roman" w:cs="Times New Roman"/>
                <w:b/>
                <w:color w:val="000000" w:themeColor="text1"/>
                <w:sz w:val="20"/>
                <w:szCs w:val="20"/>
              </w:rPr>
            </w:pPr>
            <w:r w:rsidRPr="001B1E13">
              <w:rPr>
                <w:rStyle w:val="FontStyle217"/>
                <w:rFonts w:ascii="Times New Roman" w:hAnsi="Times New Roman" w:cs="Times New Roman"/>
                <w:sz w:val="20"/>
                <w:szCs w:val="20"/>
              </w:rPr>
              <w:t>Народная культура и традиции, мои увлечения -</w:t>
            </w:r>
            <w:r w:rsidRPr="001B1E13">
              <w:rPr>
                <w:rStyle w:val="FontStyle217"/>
                <w:rFonts w:ascii="Times New Roman" w:hAnsi="Times New Roman"/>
                <w:sz w:val="20"/>
                <w:szCs w:val="20"/>
              </w:rPr>
              <w:t xml:space="preserve"> Вечер загадок, небылиц, любимых сказок. </w:t>
            </w:r>
            <w:r w:rsidRPr="001B1E13">
              <w:rPr>
                <w:rStyle w:val="FontStyle216"/>
                <w:rFonts w:ascii="Times New Roman" w:hAnsi="Times New Roman"/>
                <w:b w:val="0"/>
                <w:sz w:val="20"/>
                <w:szCs w:val="20"/>
              </w:rPr>
              <w:t>Выставка  семейных коллекций</w:t>
            </w:r>
          </w:p>
        </w:tc>
        <w:tc>
          <w:tcPr>
            <w:tcW w:w="2332" w:type="dxa"/>
            <w:vMerge w:val="restart"/>
          </w:tcPr>
          <w:p w:rsidR="00DF0902" w:rsidRPr="00DF0902" w:rsidRDefault="00DF0902" w:rsidP="00DF0902">
            <w:pPr>
              <w:pStyle w:val="Style21"/>
              <w:widowControl/>
              <w:ind w:firstLine="102"/>
              <w:rPr>
                <w:rStyle w:val="FontStyle217"/>
                <w:rFonts w:ascii="Times New Roman" w:hAnsi="Times New Roman"/>
                <w:sz w:val="20"/>
                <w:szCs w:val="20"/>
              </w:rPr>
            </w:pPr>
            <w:r w:rsidRPr="00DF0902">
              <w:rPr>
                <w:rStyle w:val="FontStyle217"/>
                <w:rFonts w:ascii="Times New Roman" w:hAnsi="Times New Roman" w:cs="Times New Roman"/>
                <w:sz w:val="20"/>
                <w:szCs w:val="20"/>
              </w:rPr>
              <w:t>Народная культура и традиции. Мои увлечения -</w:t>
            </w:r>
            <w:r w:rsidRPr="00DF0902">
              <w:rPr>
                <w:rStyle w:val="FontStyle217"/>
                <w:rFonts w:ascii="Times New Roman" w:hAnsi="Times New Roman"/>
                <w:sz w:val="20"/>
                <w:szCs w:val="20"/>
              </w:rPr>
              <w:t xml:space="preserve"> Проект Народная игрушка» </w:t>
            </w:r>
          </w:p>
          <w:p w:rsidR="00DF0902" w:rsidRDefault="00DF0902" w:rsidP="00DF0902">
            <w:pPr>
              <w:rPr>
                <w:rFonts w:ascii="Times New Roman" w:hAnsi="Times New Roman" w:cs="Times New Roman"/>
                <w:b/>
                <w:color w:val="000000" w:themeColor="text1"/>
                <w:sz w:val="24"/>
                <w:szCs w:val="24"/>
              </w:rPr>
            </w:pPr>
            <w:r w:rsidRPr="00DF0902">
              <w:rPr>
                <w:rStyle w:val="FontStyle216"/>
                <w:rFonts w:ascii="Times New Roman" w:hAnsi="Times New Roman"/>
                <w:b w:val="0"/>
                <w:sz w:val="20"/>
                <w:szCs w:val="20"/>
              </w:rPr>
              <w:t>Выставка  семейных коллекций</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3 неделя</w:t>
            </w:r>
          </w:p>
        </w:tc>
        <w:tc>
          <w:tcPr>
            <w:tcW w:w="2109" w:type="dxa"/>
          </w:tcPr>
          <w:p w:rsidR="00DF0902" w:rsidRPr="00A61AF2" w:rsidRDefault="00DF0902" w:rsidP="00427187">
            <w:pPr>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Лесные звери зимой</w:t>
            </w:r>
          </w:p>
        </w:tc>
        <w:tc>
          <w:tcPr>
            <w:tcW w:w="2614" w:type="dxa"/>
          </w:tcPr>
          <w:p w:rsidR="00DF0902" w:rsidRPr="00A61AF2" w:rsidRDefault="00DF0902" w:rsidP="00A61AF2">
            <w:pPr>
              <w:pStyle w:val="Style47"/>
              <w:widowControl/>
              <w:contextualSpacing/>
              <w:rPr>
                <w:rFonts w:ascii="Times New Roman" w:hAnsi="Times New Roman" w:cs="Times New Roman"/>
                <w:sz w:val="20"/>
                <w:szCs w:val="20"/>
              </w:rPr>
            </w:pPr>
            <w:r w:rsidRPr="00A61AF2">
              <w:rPr>
                <w:rFonts w:ascii="Times New Roman" w:hAnsi="Times New Roman" w:cs="Times New Roman"/>
                <w:sz w:val="20"/>
                <w:szCs w:val="20"/>
              </w:rPr>
              <w:t>Мои друзья, наши увлечения -</w:t>
            </w:r>
            <w:r w:rsidRPr="00A61AF2">
              <w:rPr>
                <w:rStyle w:val="FontStyle217"/>
                <w:rFonts w:ascii="Times New Roman" w:hAnsi="Times New Roman"/>
                <w:sz w:val="20"/>
                <w:szCs w:val="20"/>
              </w:rPr>
              <w:t xml:space="preserve"> Фотовыставка «Дружат в нашей группе девочки и мальчики».</w:t>
            </w:r>
          </w:p>
        </w:tc>
        <w:tc>
          <w:tcPr>
            <w:tcW w:w="2475" w:type="dxa"/>
          </w:tcPr>
          <w:p w:rsidR="00DF0902" w:rsidRPr="004F1813" w:rsidRDefault="00DF0902" w:rsidP="004F1813">
            <w:pPr>
              <w:rPr>
                <w:rFonts w:ascii="Times New Roman" w:hAnsi="Times New Roman" w:cs="Times New Roman"/>
                <w:b/>
                <w:color w:val="000000" w:themeColor="text1"/>
                <w:sz w:val="20"/>
                <w:szCs w:val="20"/>
              </w:rPr>
            </w:pPr>
            <w:r w:rsidRPr="004F1813">
              <w:rPr>
                <w:rFonts w:ascii="Times New Roman" w:hAnsi="Times New Roman" w:cs="Microsoft Sans Serif"/>
                <w:sz w:val="20"/>
                <w:szCs w:val="20"/>
              </w:rPr>
              <w:t>Мои друзья, наши увлечения-</w:t>
            </w:r>
            <w:r w:rsidRPr="004F1813">
              <w:rPr>
                <w:rStyle w:val="FontStyle216"/>
                <w:rFonts w:ascii="Times New Roman" w:hAnsi="Times New Roman" w:cs="Times New Roman"/>
                <w:b w:val="0"/>
                <w:sz w:val="20"/>
                <w:szCs w:val="20"/>
              </w:rPr>
              <w:t xml:space="preserve"> Выставка  индивидуальных и семейных коллекций</w:t>
            </w:r>
          </w:p>
        </w:tc>
        <w:tc>
          <w:tcPr>
            <w:tcW w:w="2880" w:type="dxa"/>
            <w:vMerge/>
          </w:tcPr>
          <w:p w:rsidR="00DF0902" w:rsidRDefault="00DF0902" w:rsidP="00E360B0">
            <w:pPr>
              <w:jc w:val="center"/>
              <w:rPr>
                <w:rFonts w:ascii="Times New Roman" w:hAnsi="Times New Roman" w:cs="Times New Roman"/>
                <w:b/>
                <w:color w:val="000000" w:themeColor="text1"/>
                <w:sz w:val="24"/>
                <w:szCs w:val="24"/>
              </w:rPr>
            </w:pPr>
          </w:p>
        </w:tc>
        <w:tc>
          <w:tcPr>
            <w:tcW w:w="2332" w:type="dxa"/>
            <w:vMerge/>
          </w:tcPr>
          <w:p w:rsidR="00DF0902" w:rsidRDefault="00DF0902" w:rsidP="00E360B0">
            <w:pPr>
              <w:jc w:val="center"/>
              <w:rPr>
                <w:rFonts w:ascii="Times New Roman" w:hAnsi="Times New Roman" w:cs="Times New Roman"/>
                <w:b/>
                <w:color w:val="000000" w:themeColor="text1"/>
                <w:sz w:val="24"/>
                <w:szCs w:val="24"/>
              </w:rPr>
            </w:pP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tcPr>
          <w:p w:rsidR="00DF0902" w:rsidRPr="00A61AF2" w:rsidRDefault="00DF0902" w:rsidP="00C9282E">
            <w:pPr>
              <w:pStyle w:val="Style25"/>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День здоровья-</w:t>
            </w:r>
          </w:p>
          <w:p w:rsidR="00DF0902" w:rsidRPr="00A61AF2" w:rsidRDefault="00DF0902" w:rsidP="00C9282E">
            <w:pPr>
              <w:pStyle w:val="Style25"/>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Развлечение «Заболел наш петушок»</w:t>
            </w:r>
          </w:p>
        </w:tc>
        <w:tc>
          <w:tcPr>
            <w:tcW w:w="2614" w:type="dxa"/>
          </w:tcPr>
          <w:p w:rsidR="00DF0902" w:rsidRPr="00A61AF2" w:rsidRDefault="00DF0902" w:rsidP="00A61AF2">
            <w:pPr>
              <w:pStyle w:val="Style47"/>
              <w:widowControl/>
              <w:contextualSpacing/>
              <w:rPr>
                <w:rStyle w:val="FontStyle217"/>
                <w:rFonts w:ascii="Times New Roman" w:hAnsi="Times New Roman" w:cs="Times New Roman"/>
                <w:sz w:val="20"/>
                <w:szCs w:val="20"/>
              </w:rPr>
            </w:pPr>
            <w:r w:rsidRPr="00A61AF2">
              <w:rPr>
                <w:rFonts w:ascii="Times New Roman" w:hAnsi="Times New Roman" w:cs="Times New Roman"/>
                <w:sz w:val="20"/>
                <w:szCs w:val="20"/>
              </w:rPr>
              <w:t>В мире неживой природы -</w:t>
            </w:r>
            <w:r w:rsidRPr="00A61AF2">
              <w:rPr>
                <w:rStyle w:val="FontStyle217"/>
                <w:rFonts w:ascii="Times New Roman" w:hAnsi="Times New Roman"/>
                <w:sz w:val="20"/>
                <w:szCs w:val="20"/>
              </w:rPr>
              <w:t xml:space="preserve"> Коллективная работа «Звезды на небе».</w:t>
            </w:r>
          </w:p>
        </w:tc>
        <w:tc>
          <w:tcPr>
            <w:tcW w:w="2475" w:type="dxa"/>
          </w:tcPr>
          <w:p w:rsidR="00DF0902" w:rsidRPr="004F1813" w:rsidRDefault="00DF0902" w:rsidP="00E360B0">
            <w:pPr>
              <w:jc w:val="center"/>
              <w:rPr>
                <w:rFonts w:ascii="Times New Roman" w:hAnsi="Times New Roman" w:cs="Times New Roman"/>
                <w:b/>
                <w:color w:val="000000" w:themeColor="text1"/>
                <w:sz w:val="20"/>
                <w:szCs w:val="20"/>
              </w:rPr>
            </w:pPr>
            <w:r w:rsidRPr="004F1813">
              <w:rPr>
                <w:rFonts w:ascii="Times New Roman" w:hAnsi="Times New Roman" w:cs="Microsoft Sans Serif"/>
                <w:sz w:val="20"/>
                <w:szCs w:val="20"/>
              </w:rPr>
              <w:t xml:space="preserve">В мире неживой природы - </w:t>
            </w:r>
            <w:r w:rsidRPr="004F1813">
              <w:rPr>
                <w:rStyle w:val="FontStyle217"/>
                <w:rFonts w:ascii="Times New Roman" w:hAnsi="Times New Roman"/>
                <w:sz w:val="20"/>
                <w:szCs w:val="20"/>
              </w:rPr>
              <w:t>Коллективная работа «Звезды на небе</w:t>
            </w:r>
          </w:p>
        </w:tc>
        <w:tc>
          <w:tcPr>
            <w:tcW w:w="2880" w:type="dxa"/>
          </w:tcPr>
          <w:p w:rsidR="00DF0902" w:rsidRPr="001B1E13" w:rsidRDefault="00DF0902" w:rsidP="001B1E13">
            <w:pPr>
              <w:rPr>
                <w:rFonts w:ascii="Times New Roman" w:hAnsi="Times New Roman" w:cs="Times New Roman"/>
                <w:b/>
                <w:color w:val="000000" w:themeColor="text1"/>
                <w:sz w:val="20"/>
                <w:szCs w:val="20"/>
              </w:rPr>
            </w:pPr>
            <w:r w:rsidRPr="001B1E13">
              <w:rPr>
                <w:rStyle w:val="FontStyle217"/>
                <w:rFonts w:ascii="Times New Roman" w:hAnsi="Times New Roman" w:cs="Times New Roman"/>
                <w:sz w:val="20"/>
                <w:szCs w:val="20"/>
              </w:rPr>
              <w:t>В мире металла -</w:t>
            </w:r>
            <w:r w:rsidRPr="001B1E13">
              <w:rPr>
                <w:rStyle w:val="FontStyle217"/>
                <w:rFonts w:ascii="Times New Roman" w:hAnsi="Times New Roman"/>
                <w:sz w:val="20"/>
                <w:szCs w:val="20"/>
              </w:rPr>
              <w:t xml:space="preserve"> Чудесная лаборатория – опыты с металлом</w:t>
            </w:r>
          </w:p>
        </w:tc>
        <w:tc>
          <w:tcPr>
            <w:tcW w:w="2332" w:type="dxa"/>
            <w:vMerge w:val="restart"/>
          </w:tcPr>
          <w:p w:rsidR="00DF0902" w:rsidRPr="00C46604" w:rsidRDefault="00DF0902" w:rsidP="00C46604">
            <w:pPr>
              <w:rPr>
                <w:rFonts w:ascii="Times New Roman" w:hAnsi="Times New Roman" w:cs="Times New Roman"/>
                <w:b/>
                <w:color w:val="000000" w:themeColor="text1"/>
                <w:sz w:val="20"/>
                <w:szCs w:val="20"/>
              </w:rPr>
            </w:pPr>
            <w:r w:rsidRPr="00C46604">
              <w:rPr>
                <w:rStyle w:val="FontStyle217"/>
                <w:rFonts w:ascii="Times New Roman" w:hAnsi="Times New Roman" w:cs="Times New Roman"/>
                <w:sz w:val="20"/>
                <w:szCs w:val="20"/>
              </w:rPr>
              <w:t>Неделя безопасности -</w:t>
            </w:r>
            <w:r w:rsidR="00C46604" w:rsidRPr="00C46604">
              <w:rPr>
                <w:rStyle w:val="FontStyle217"/>
                <w:rFonts w:ascii="Times New Roman" w:hAnsi="Times New Roman"/>
                <w:sz w:val="20"/>
                <w:szCs w:val="20"/>
              </w:rPr>
              <w:t xml:space="preserve"> Составление детской энциклопедии здоровья</w:t>
            </w:r>
          </w:p>
        </w:tc>
      </w:tr>
      <w:tr w:rsidR="00DF0902" w:rsidTr="00427187">
        <w:tc>
          <w:tcPr>
            <w:tcW w:w="1197" w:type="dxa"/>
            <w:vMerge w:val="restart"/>
          </w:tcPr>
          <w:p w:rsidR="00DF0902" w:rsidRDefault="00DF0902"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Февраль</w:t>
            </w: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1 неделя</w:t>
            </w:r>
          </w:p>
        </w:tc>
        <w:tc>
          <w:tcPr>
            <w:tcW w:w="2109" w:type="dxa"/>
            <w:vMerge w:val="restart"/>
          </w:tcPr>
          <w:p w:rsidR="00DF0902" w:rsidRPr="00A61AF2" w:rsidRDefault="00DF0902" w:rsidP="00C9282E">
            <w:pPr>
              <w:pStyle w:val="Style25"/>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Папа может все, что угодно -</w:t>
            </w:r>
          </w:p>
          <w:p w:rsidR="00DF0902" w:rsidRPr="00A61AF2" w:rsidRDefault="00DF0902" w:rsidP="00427187">
            <w:pPr>
              <w:pStyle w:val="Style47"/>
              <w:tabs>
                <w:tab w:val="left" w:pos="775"/>
              </w:tabs>
              <w:contextualSpacing/>
              <w:rPr>
                <w:rFonts w:ascii="Times New Roman" w:hAnsi="Times New Roman" w:cs="Microsoft Sans Serif"/>
                <w:sz w:val="20"/>
                <w:szCs w:val="20"/>
              </w:rPr>
            </w:pPr>
            <w:r w:rsidRPr="00A61AF2">
              <w:rPr>
                <w:rStyle w:val="FontStyle217"/>
                <w:rFonts w:ascii="Times New Roman" w:hAnsi="Times New Roman"/>
                <w:sz w:val="20"/>
                <w:szCs w:val="20"/>
              </w:rPr>
              <w:t>Фотовыставка «Вот какой мой папа»</w:t>
            </w:r>
          </w:p>
        </w:tc>
        <w:tc>
          <w:tcPr>
            <w:tcW w:w="2614" w:type="dxa"/>
            <w:vMerge w:val="restart"/>
          </w:tcPr>
          <w:p w:rsidR="00DF0902" w:rsidRPr="00A61AF2" w:rsidRDefault="00DF0902" w:rsidP="00A61AF2">
            <w:pPr>
              <w:pStyle w:val="Style47"/>
              <w:widowControl/>
              <w:contextualSpacing/>
              <w:rPr>
                <w:rFonts w:ascii="Times New Roman" w:hAnsi="Times New Roman" w:cs="Times New Roman"/>
                <w:sz w:val="20"/>
                <w:szCs w:val="20"/>
              </w:rPr>
            </w:pPr>
            <w:r w:rsidRPr="00A61AF2">
              <w:rPr>
                <w:rFonts w:ascii="Times New Roman" w:hAnsi="Times New Roman" w:cs="Times New Roman"/>
                <w:sz w:val="20"/>
                <w:szCs w:val="20"/>
              </w:rPr>
              <w:t>Машины, которые мы видели -</w:t>
            </w:r>
            <w:r w:rsidRPr="00A61AF2">
              <w:rPr>
                <w:rStyle w:val="FontStyle217"/>
                <w:rFonts w:ascii="Times New Roman" w:hAnsi="Times New Roman"/>
                <w:sz w:val="20"/>
                <w:szCs w:val="20"/>
              </w:rPr>
              <w:t xml:space="preserve"> Выставка  различных видов транспорта (игрушки) совместно с родителями.</w:t>
            </w:r>
          </w:p>
        </w:tc>
        <w:tc>
          <w:tcPr>
            <w:tcW w:w="2475" w:type="dxa"/>
          </w:tcPr>
          <w:p w:rsidR="00DF0902" w:rsidRDefault="00DF0902" w:rsidP="004F1813">
            <w:pPr>
              <w:rPr>
                <w:rFonts w:ascii="Times New Roman" w:hAnsi="Times New Roman" w:cs="Times New Roman"/>
                <w:b/>
                <w:color w:val="000000" w:themeColor="text1"/>
                <w:sz w:val="24"/>
                <w:szCs w:val="24"/>
              </w:rPr>
            </w:pPr>
            <w:r w:rsidRPr="00271C94">
              <w:rPr>
                <w:rFonts w:ascii="Times New Roman" w:hAnsi="Times New Roman" w:cs="Microsoft Sans Serif"/>
              </w:rPr>
              <w:t>Машины, которые мы видели</w:t>
            </w:r>
            <w:r>
              <w:rPr>
                <w:rFonts w:ascii="Times New Roman" w:hAnsi="Times New Roman" w:cs="Microsoft Sans Serif"/>
              </w:rPr>
              <w:t xml:space="preserve"> – выставка необычных машин</w:t>
            </w:r>
          </w:p>
        </w:tc>
        <w:tc>
          <w:tcPr>
            <w:tcW w:w="2880" w:type="dxa"/>
            <w:vMerge w:val="restart"/>
          </w:tcPr>
          <w:p w:rsidR="00DF0902" w:rsidRPr="008C520F" w:rsidRDefault="00DF0902" w:rsidP="008C520F">
            <w:pPr>
              <w:rPr>
                <w:rFonts w:ascii="Times New Roman" w:hAnsi="Times New Roman" w:cs="Times New Roman"/>
                <w:b/>
                <w:color w:val="000000" w:themeColor="text1"/>
                <w:sz w:val="20"/>
                <w:szCs w:val="20"/>
              </w:rPr>
            </w:pPr>
            <w:r w:rsidRPr="008C520F">
              <w:rPr>
                <w:rFonts w:ascii="Times New Roman" w:hAnsi="Times New Roman"/>
                <w:sz w:val="20"/>
                <w:szCs w:val="20"/>
              </w:rPr>
              <w:t>В мире неживой природы –Выставка работ</w:t>
            </w:r>
          </w:p>
        </w:tc>
        <w:tc>
          <w:tcPr>
            <w:tcW w:w="2332" w:type="dxa"/>
            <w:vMerge/>
          </w:tcPr>
          <w:p w:rsidR="00DF0902" w:rsidRPr="00C46604" w:rsidRDefault="00DF0902" w:rsidP="00C46604">
            <w:pPr>
              <w:rPr>
                <w:rFonts w:ascii="Times New Roman" w:hAnsi="Times New Roman" w:cs="Times New Roman"/>
                <w:b/>
                <w:color w:val="000000" w:themeColor="text1"/>
                <w:sz w:val="20"/>
                <w:szCs w:val="20"/>
              </w:rPr>
            </w:pPr>
          </w:p>
        </w:tc>
      </w:tr>
      <w:tr w:rsidR="00DF0902" w:rsidTr="00C9282E">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Borders>
              <w:bottom w:val="single" w:sz="4" w:space="0" w:color="auto"/>
            </w:tcBorders>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2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475" w:type="dxa"/>
          </w:tcPr>
          <w:p w:rsidR="00DF0902" w:rsidRPr="00062CD0" w:rsidRDefault="00DF0902" w:rsidP="004F1813">
            <w:pPr>
              <w:rPr>
                <w:rFonts w:ascii="Times New Roman" w:hAnsi="Times New Roman" w:cs="Times New Roman"/>
                <w:b/>
                <w:color w:val="000000" w:themeColor="text1"/>
                <w:sz w:val="20"/>
                <w:szCs w:val="20"/>
              </w:rPr>
            </w:pPr>
            <w:r w:rsidRPr="00062CD0">
              <w:rPr>
                <w:rFonts w:ascii="Times New Roman" w:hAnsi="Times New Roman" w:cs="Microsoft Sans Serif"/>
                <w:sz w:val="20"/>
                <w:szCs w:val="20"/>
              </w:rPr>
              <w:t>Ребенок в мире музыки-</w:t>
            </w:r>
            <w:r w:rsidRPr="00062CD0">
              <w:rPr>
                <w:rStyle w:val="FontStyle217"/>
                <w:rFonts w:ascii="Times New Roman" w:hAnsi="Times New Roman"/>
                <w:sz w:val="20"/>
                <w:szCs w:val="20"/>
              </w:rPr>
              <w:t xml:space="preserve"> Тематическое занятие «В гостях у музыкального руководителя»</w:t>
            </w:r>
          </w:p>
        </w:tc>
        <w:tc>
          <w:tcPr>
            <w:tcW w:w="2880" w:type="dxa"/>
            <w:vMerge/>
          </w:tcPr>
          <w:p w:rsidR="00DF0902" w:rsidRDefault="00DF0902" w:rsidP="00E360B0">
            <w:pPr>
              <w:jc w:val="center"/>
              <w:rPr>
                <w:rFonts w:ascii="Times New Roman" w:hAnsi="Times New Roman" w:cs="Times New Roman"/>
                <w:b/>
                <w:color w:val="000000" w:themeColor="text1"/>
                <w:sz w:val="24"/>
                <w:szCs w:val="24"/>
              </w:rPr>
            </w:pPr>
          </w:p>
        </w:tc>
        <w:tc>
          <w:tcPr>
            <w:tcW w:w="2332" w:type="dxa"/>
          </w:tcPr>
          <w:p w:rsidR="00DF0902" w:rsidRPr="00C46604" w:rsidRDefault="00C46604" w:rsidP="00C46604">
            <w:pPr>
              <w:rPr>
                <w:rFonts w:ascii="Times New Roman" w:hAnsi="Times New Roman" w:cs="Times New Roman"/>
                <w:b/>
                <w:color w:val="000000" w:themeColor="text1"/>
                <w:sz w:val="20"/>
                <w:szCs w:val="20"/>
              </w:rPr>
            </w:pPr>
            <w:r w:rsidRPr="00C46604">
              <w:rPr>
                <w:rFonts w:ascii="Times New Roman" w:hAnsi="Times New Roman"/>
                <w:sz w:val="20"/>
                <w:szCs w:val="20"/>
              </w:rPr>
              <w:t>В мире неживой природы – проект «Что такое неживая природа»</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3 неделя</w:t>
            </w:r>
          </w:p>
        </w:tc>
        <w:tc>
          <w:tcPr>
            <w:tcW w:w="2109" w:type="dxa"/>
            <w:vMerge/>
            <w:tcBorders>
              <w:bottom w:val="single" w:sz="4" w:space="0" w:color="auto"/>
            </w:tcBorders>
          </w:tcPr>
          <w:p w:rsidR="00DF0902" w:rsidRPr="00A61AF2" w:rsidRDefault="00DF0902" w:rsidP="00C9282E">
            <w:pPr>
              <w:pStyle w:val="Style72"/>
              <w:tabs>
                <w:tab w:val="left" w:pos="1940"/>
              </w:tabs>
              <w:spacing w:line="240" w:lineRule="auto"/>
              <w:contextualSpacing/>
              <w:jc w:val="both"/>
              <w:rPr>
                <w:rFonts w:ascii="Times New Roman" w:hAnsi="Times New Roman" w:cs="Times New Roman"/>
                <w:b/>
                <w:color w:val="000000" w:themeColor="text1"/>
                <w:sz w:val="20"/>
                <w:szCs w:val="20"/>
              </w:rPr>
            </w:pPr>
          </w:p>
        </w:tc>
        <w:tc>
          <w:tcPr>
            <w:tcW w:w="2614" w:type="dxa"/>
          </w:tcPr>
          <w:p w:rsidR="00DF0902" w:rsidRPr="00E031C7" w:rsidRDefault="00DF0902" w:rsidP="00A61AF2">
            <w:pPr>
              <w:pStyle w:val="Style72"/>
              <w:widowControl/>
              <w:spacing w:line="240" w:lineRule="auto"/>
              <w:contextualSpacing/>
              <w:rPr>
                <w:rFonts w:ascii="Times New Roman" w:hAnsi="Times New Roman" w:cs="Microsoft Sans Serif"/>
                <w:sz w:val="20"/>
                <w:szCs w:val="20"/>
              </w:rPr>
            </w:pPr>
            <w:r w:rsidRPr="00E031C7">
              <w:rPr>
                <w:rStyle w:val="FontStyle217"/>
                <w:rFonts w:ascii="Times New Roman" w:hAnsi="Times New Roman"/>
                <w:sz w:val="20"/>
                <w:szCs w:val="20"/>
              </w:rPr>
              <w:t>День  Защитника Отечества - Фотовыставка «Мой папа».</w:t>
            </w:r>
          </w:p>
        </w:tc>
        <w:tc>
          <w:tcPr>
            <w:tcW w:w="2475" w:type="dxa"/>
          </w:tcPr>
          <w:p w:rsidR="00DF0902" w:rsidRPr="00062CD0" w:rsidRDefault="00DF0902" w:rsidP="004F1813">
            <w:pPr>
              <w:rPr>
                <w:rFonts w:ascii="Times New Roman" w:hAnsi="Times New Roman" w:cs="Times New Roman"/>
                <w:b/>
                <w:color w:val="000000" w:themeColor="text1"/>
                <w:sz w:val="20"/>
                <w:szCs w:val="20"/>
              </w:rPr>
            </w:pPr>
            <w:r w:rsidRPr="00062CD0">
              <w:rPr>
                <w:rStyle w:val="FontStyle217"/>
                <w:rFonts w:ascii="Times New Roman" w:hAnsi="Times New Roman"/>
                <w:sz w:val="20"/>
                <w:szCs w:val="20"/>
              </w:rPr>
              <w:t xml:space="preserve">Папы, дедушки – солдаты - Тематическое занятие «Солдаты в гостях у детей» (встречи с папами, которые служили в </w:t>
            </w:r>
            <w:r w:rsidRPr="00062CD0">
              <w:rPr>
                <w:rStyle w:val="FontStyle217"/>
                <w:rFonts w:ascii="Times New Roman" w:hAnsi="Times New Roman"/>
                <w:sz w:val="20"/>
                <w:szCs w:val="20"/>
              </w:rPr>
              <w:lastRenderedPageBreak/>
              <w:t>армии).</w:t>
            </w:r>
          </w:p>
        </w:tc>
        <w:tc>
          <w:tcPr>
            <w:tcW w:w="2880" w:type="dxa"/>
          </w:tcPr>
          <w:p w:rsidR="00DF0902" w:rsidRPr="008C520F" w:rsidRDefault="00DF0902" w:rsidP="008C520F">
            <w:pPr>
              <w:pStyle w:val="Style21"/>
              <w:widowControl/>
              <w:rPr>
                <w:rFonts w:ascii="Times New Roman" w:hAnsi="Times New Roman" w:cs="Microsoft Sans Serif"/>
                <w:sz w:val="20"/>
                <w:szCs w:val="20"/>
              </w:rPr>
            </w:pPr>
            <w:r w:rsidRPr="008C520F">
              <w:rPr>
                <w:rStyle w:val="FontStyle217"/>
                <w:rFonts w:ascii="Times New Roman" w:hAnsi="Times New Roman"/>
                <w:sz w:val="20"/>
                <w:szCs w:val="20"/>
              </w:rPr>
              <w:lastRenderedPageBreak/>
              <w:t>День</w:t>
            </w:r>
            <w:r>
              <w:rPr>
                <w:rStyle w:val="FontStyle217"/>
                <w:rFonts w:ascii="Times New Roman" w:hAnsi="Times New Roman"/>
                <w:sz w:val="20"/>
                <w:szCs w:val="20"/>
              </w:rPr>
              <w:t xml:space="preserve"> </w:t>
            </w:r>
            <w:r w:rsidRPr="008C520F">
              <w:rPr>
                <w:rStyle w:val="FontStyle217"/>
                <w:rFonts w:ascii="Times New Roman" w:hAnsi="Times New Roman"/>
                <w:sz w:val="20"/>
                <w:szCs w:val="20"/>
              </w:rPr>
              <w:t>защитника Отечества - Праздник «23 февраля»</w:t>
            </w:r>
          </w:p>
        </w:tc>
        <w:tc>
          <w:tcPr>
            <w:tcW w:w="2332" w:type="dxa"/>
          </w:tcPr>
          <w:p w:rsidR="00C46604" w:rsidRPr="00C46604" w:rsidRDefault="00C46604" w:rsidP="00C46604">
            <w:pPr>
              <w:pStyle w:val="Style21"/>
              <w:widowControl/>
              <w:rPr>
                <w:rStyle w:val="FontStyle217"/>
                <w:rFonts w:ascii="Times New Roman" w:hAnsi="Times New Roman"/>
                <w:sz w:val="20"/>
                <w:szCs w:val="20"/>
              </w:rPr>
            </w:pPr>
            <w:r w:rsidRPr="00C46604">
              <w:rPr>
                <w:rStyle w:val="FontStyle217"/>
                <w:rFonts w:ascii="Times New Roman" w:hAnsi="Times New Roman"/>
                <w:sz w:val="20"/>
                <w:szCs w:val="20"/>
              </w:rPr>
              <w:t>День</w:t>
            </w:r>
          </w:p>
          <w:p w:rsidR="00DF0902" w:rsidRPr="00C46604" w:rsidRDefault="00C46604" w:rsidP="00C46604">
            <w:pPr>
              <w:rPr>
                <w:rFonts w:ascii="Times New Roman" w:hAnsi="Times New Roman" w:cs="Times New Roman"/>
                <w:b/>
                <w:color w:val="000000" w:themeColor="text1"/>
                <w:sz w:val="20"/>
                <w:szCs w:val="20"/>
              </w:rPr>
            </w:pPr>
            <w:r w:rsidRPr="00C46604">
              <w:rPr>
                <w:rStyle w:val="FontStyle217"/>
                <w:rFonts w:ascii="Times New Roman" w:hAnsi="Times New Roman"/>
                <w:sz w:val="20"/>
                <w:szCs w:val="20"/>
              </w:rPr>
              <w:t>защитника Отечества - Праздник «23 февраля»</w:t>
            </w:r>
          </w:p>
        </w:tc>
      </w:tr>
      <w:tr w:rsidR="00C46604" w:rsidTr="00427187">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vMerge w:val="restart"/>
            <w:tcBorders>
              <w:top w:val="single" w:sz="4" w:space="0" w:color="auto"/>
            </w:tcBorders>
          </w:tcPr>
          <w:p w:rsidR="00C46604" w:rsidRPr="00A61AF2" w:rsidRDefault="00C46604" w:rsidP="00C9282E">
            <w:pPr>
              <w:pStyle w:val="Style72"/>
              <w:tabs>
                <w:tab w:val="left" w:pos="1940"/>
              </w:tabs>
              <w:spacing w:line="240" w:lineRule="auto"/>
              <w:contextualSpacing/>
              <w:jc w:val="both"/>
              <w:rPr>
                <w:rFonts w:ascii="Times New Roman" w:hAnsi="Times New Roman" w:cs="Times New Roman"/>
                <w:b/>
                <w:color w:val="000000" w:themeColor="text1"/>
                <w:sz w:val="20"/>
                <w:szCs w:val="20"/>
              </w:rPr>
            </w:pPr>
            <w:r w:rsidRPr="00A61AF2">
              <w:rPr>
                <w:rStyle w:val="FontStyle217"/>
                <w:rFonts w:ascii="Times New Roman" w:hAnsi="Times New Roman"/>
                <w:sz w:val="20"/>
                <w:szCs w:val="20"/>
              </w:rPr>
              <w:t>Мамин день- Мамин праздник,</w:t>
            </w:r>
          </w:p>
        </w:tc>
        <w:tc>
          <w:tcPr>
            <w:tcW w:w="2614" w:type="dxa"/>
            <w:vMerge w:val="restart"/>
          </w:tcPr>
          <w:p w:rsidR="00C46604" w:rsidRPr="00535742" w:rsidRDefault="00C46604" w:rsidP="00535742">
            <w:pPr>
              <w:pStyle w:val="Style72"/>
              <w:widowControl/>
              <w:spacing w:line="240" w:lineRule="auto"/>
              <w:contextualSpacing/>
              <w:rPr>
                <w:rFonts w:ascii="Times New Roman" w:hAnsi="Times New Roman" w:cs="Microsoft Sans Serif"/>
                <w:sz w:val="20"/>
                <w:szCs w:val="20"/>
              </w:rPr>
            </w:pPr>
            <w:r w:rsidRPr="00E031C7">
              <w:rPr>
                <w:rStyle w:val="FontStyle217"/>
                <w:rFonts w:ascii="Times New Roman" w:hAnsi="Times New Roman"/>
                <w:sz w:val="20"/>
                <w:szCs w:val="20"/>
              </w:rPr>
              <w:t>8 марта</w:t>
            </w:r>
            <w:r>
              <w:rPr>
                <w:rStyle w:val="FontStyle217"/>
                <w:rFonts w:ascii="Times New Roman" w:hAnsi="Times New Roman"/>
                <w:sz w:val="20"/>
                <w:szCs w:val="20"/>
              </w:rPr>
              <w:t xml:space="preserve"> - Праздник «8 Марта».</w:t>
            </w:r>
          </w:p>
        </w:tc>
        <w:tc>
          <w:tcPr>
            <w:tcW w:w="2475" w:type="dxa"/>
            <w:vMerge w:val="restart"/>
          </w:tcPr>
          <w:p w:rsidR="00C46604" w:rsidRPr="00535742" w:rsidRDefault="00C46604" w:rsidP="00535742">
            <w:pPr>
              <w:pStyle w:val="Style72"/>
              <w:widowControl/>
              <w:spacing w:line="240" w:lineRule="auto"/>
              <w:contextualSpacing/>
              <w:rPr>
                <w:rFonts w:ascii="Times New Roman" w:hAnsi="Times New Roman" w:cs="Microsoft Sans Serif"/>
                <w:sz w:val="20"/>
                <w:szCs w:val="20"/>
              </w:rPr>
            </w:pPr>
            <w:r w:rsidRPr="00062CD0">
              <w:rPr>
                <w:rStyle w:val="FontStyle217"/>
                <w:rFonts w:ascii="Times New Roman" w:hAnsi="Times New Roman"/>
                <w:sz w:val="20"/>
                <w:szCs w:val="20"/>
              </w:rPr>
              <w:t>Моя мама лучше всех- Праздник «8 Марта».</w:t>
            </w:r>
          </w:p>
        </w:tc>
        <w:tc>
          <w:tcPr>
            <w:tcW w:w="2880" w:type="dxa"/>
            <w:vMerge w:val="restart"/>
          </w:tcPr>
          <w:p w:rsidR="00C46604" w:rsidRPr="008C520F" w:rsidRDefault="00C46604"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t>Международный женский день -</w:t>
            </w:r>
            <w:r w:rsidRPr="008C520F">
              <w:rPr>
                <w:rStyle w:val="FontStyle217"/>
                <w:rFonts w:ascii="Times New Roman" w:hAnsi="Times New Roman"/>
                <w:sz w:val="20"/>
                <w:szCs w:val="20"/>
              </w:rPr>
              <w:t xml:space="preserve"> Праздник «8 Марта».</w:t>
            </w:r>
          </w:p>
        </w:tc>
        <w:tc>
          <w:tcPr>
            <w:tcW w:w="2332" w:type="dxa"/>
            <w:vMerge w:val="restart"/>
          </w:tcPr>
          <w:p w:rsidR="00C46604" w:rsidRPr="00C46604" w:rsidRDefault="00C46604" w:rsidP="00C46604">
            <w:pPr>
              <w:rPr>
                <w:rFonts w:ascii="Times New Roman" w:hAnsi="Times New Roman" w:cs="Times New Roman"/>
                <w:b/>
                <w:color w:val="000000" w:themeColor="text1"/>
                <w:sz w:val="20"/>
                <w:szCs w:val="20"/>
              </w:rPr>
            </w:pPr>
            <w:r w:rsidRPr="00C46604">
              <w:rPr>
                <w:rStyle w:val="FontStyle217"/>
                <w:rFonts w:ascii="Times New Roman" w:hAnsi="Times New Roman" w:cs="Times New Roman"/>
                <w:sz w:val="20"/>
                <w:szCs w:val="20"/>
              </w:rPr>
              <w:t>Международный женский день -</w:t>
            </w:r>
            <w:r w:rsidRPr="00C46604">
              <w:rPr>
                <w:rStyle w:val="FontStyle217"/>
                <w:rFonts w:ascii="Times New Roman" w:hAnsi="Times New Roman"/>
                <w:sz w:val="20"/>
                <w:szCs w:val="20"/>
              </w:rPr>
              <w:t xml:space="preserve"> Праздник «8 Марта».</w:t>
            </w:r>
          </w:p>
        </w:tc>
      </w:tr>
      <w:tr w:rsidR="00C46604" w:rsidTr="00427187">
        <w:tc>
          <w:tcPr>
            <w:tcW w:w="1197" w:type="dxa"/>
            <w:vMerge w:val="restart"/>
          </w:tcPr>
          <w:p w:rsidR="00C46604" w:rsidRDefault="00C46604"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Март</w:t>
            </w: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1 неделя</w:t>
            </w:r>
          </w:p>
        </w:tc>
        <w:tc>
          <w:tcPr>
            <w:tcW w:w="2109" w:type="dxa"/>
            <w:vMerge/>
          </w:tcPr>
          <w:p w:rsidR="00C46604" w:rsidRPr="00A61AF2" w:rsidRDefault="00C46604" w:rsidP="00C9282E">
            <w:pPr>
              <w:pStyle w:val="Style72"/>
              <w:widowControl/>
              <w:tabs>
                <w:tab w:val="left" w:pos="1940"/>
              </w:tabs>
              <w:spacing w:line="240" w:lineRule="auto"/>
              <w:contextualSpacing/>
              <w:jc w:val="both"/>
              <w:rPr>
                <w:rStyle w:val="FontStyle217"/>
                <w:rFonts w:ascii="Times New Roman" w:hAnsi="Times New Roman"/>
                <w:sz w:val="20"/>
                <w:szCs w:val="20"/>
              </w:rPr>
            </w:pPr>
          </w:p>
        </w:tc>
        <w:tc>
          <w:tcPr>
            <w:tcW w:w="2614" w:type="dxa"/>
            <w:vMerge/>
          </w:tcPr>
          <w:p w:rsidR="00C46604" w:rsidRPr="00E031C7" w:rsidRDefault="00C46604" w:rsidP="00C9282E">
            <w:pPr>
              <w:pStyle w:val="Style72"/>
              <w:widowControl/>
              <w:spacing w:line="240" w:lineRule="auto"/>
              <w:ind w:firstLine="102"/>
              <w:contextualSpacing/>
              <w:jc w:val="both"/>
              <w:rPr>
                <w:rStyle w:val="FontStyle217"/>
                <w:rFonts w:ascii="Times New Roman" w:hAnsi="Times New Roman"/>
                <w:sz w:val="20"/>
                <w:szCs w:val="20"/>
              </w:rPr>
            </w:pPr>
          </w:p>
        </w:tc>
        <w:tc>
          <w:tcPr>
            <w:tcW w:w="2475" w:type="dxa"/>
            <w:vMerge/>
          </w:tcPr>
          <w:p w:rsidR="00C46604" w:rsidRPr="00062CD0" w:rsidRDefault="00C46604" w:rsidP="00062CD0">
            <w:pPr>
              <w:rPr>
                <w:rFonts w:ascii="Times New Roman" w:hAnsi="Times New Roman" w:cs="Times New Roman"/>
                <w:b/>
                <w:color w:val="000000" w:themeColor="text1"/>
                <w:sz w:val="20"/>
                <w:szCs w:val="20"/>
              </w:rPr>
            </w:pPr>
          </w:p>
        </w:tc>
        <w:tc>
          <w:tcPr>
            <w:tcW w:w="2880" w:type="dxa"/>
            <w:vMerge/>
          </w:tcPr>
          <w:p w:rsidR="00C46604" w:rsidRDefault="00C46604" w:rsidP="00E360B0">
            <w:pPr>
              <w:jc w:val="center"/>
              <w:rPr>
                <w:rFonts w:ascii="Times New Roman" w:hAnsi="Times New Roman" w:cs="Times New Roman"/>
                <w:b/>
                <w:color w:val="000000" w:themeColor="text1"/>
                <w:sz w:val="24"/>
                <w:szCs w:val="24"/>
              </w:rPr>
            </w:pPr>
          </w:p>
        </w:tc>
        <w:tc>
          <w:tcPr>
            <w:tcW w:w="2332" w:type="dxa"/>
            <w:vMerge/>
          </w:tcPr>
          <w:p w:rsidR="00C46604" w:rsidRDefault="00C46604" w:rsidP="00E360B0">
            <w:pPr>
              <w:jc w:val="center"/>
              <w:rPr>
                <w:rFonts w:ascii="Times New Roman" w:hAnsi="Times New Roman" w:cs="Times New Roman"/>
                <w:b/>
                <w:color w:val="000000" w:themeColor="text1"/>
                <w:sz w:val="24"/>
                <w:szCs w:val="24"/>
              </w:rPr>
            </w:pP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2 неделя</w:t>
            </w:r>
          </w:p>
        </w:tc>
        <w:tc>
          <w:tcPr>
            <w:tcW w:w="2109" w:type="dxa"/>
            <w:vMerge w:val="restart"/>
          </w:tcPr>
          <w:p w:rsidR="00DF0902" w:rsidRPr="00A61AF2" w:rsidRDefault="00DF0902" w:rsidP="00427187">
            <w:pPr>
              <w:pStyle w:val="Style72"/>
              <w:widowControl/>
              <w:tabs>
                <w:tab w:val="left" w:pos="1940"/>
              </w:tabs>
              <w:spacing w:line="240" w:lineRule="auto"/>
              <w:contextualSpacing/>
              <w:jc w:val="both"/>
              <w:rPr>
                <w:rFonts w:ascii="Times New Roman" w:hAnsi="Times New Roman" w:cs="Microsoft Sans Serif"/>
                <w:sz w:val="20"/>
                <w:szCs w:val="20"/>
              </w:rPr>
            </w:pPr>
            <w:r w:rsidRPr="00A61AF2">
              <w:rPr>
                <w:rStyle w:val="FontStyle217"/>
                <w:rFonts w:ascii="Times New Roman" w:hAnsi="Times New Roman"/>
                <w:sz w:val="20"/>
                <w:szCs w:val="20"/>
              </w:rPr>
              <w:t>Народная игрушка – Игры-забавы</w:t>
            </w:r>
          </w:p>
        </w:tc>
        <w:tc>
          <w:tcPr>
            <w:tcW w:w="2614" w:type="dxa"/>
          </w:tcPr>
          <w:p w:rsidR="00DF0902" w:rsidRPr="00E031C7" w:rsidRDefault="00DF0902" w:rsidP="00E031C7">
            <w:pPr>
              <w:pStyle w:val="Style47"/>
              <w:widowControl/>
              <w:contextualSpacing/>
              <w:rPr>
                <w:rFonts w:ascii="Times New Roman" w:hAnsi="Times New Roman" w:cs="Microsoft Sans Serif"/>
                <w:sz w:val="20"/>
                <w:szCs w:val="20"/>
              </w:rPr>
            </w:pPr>
            <w:r w:rsidRPr="00E031C7">
              <w:rPr>
                <w:rStyle w:val="FontStyle217"/>
                <w:rFonts w:ascii="Times New Roman" w:hAnsi="Times New Roman"/>
                <w:sz w:val="20"/>
                <w:szCs w:val="20"/>
              </w:rPr>
              <w:t>Весна - Оформление настенного  весеннего панно</w:t>
            </w:r>
          </w:p>
        </w:tc>
        <w:tc>
          <w:tcPr>
            <w:tcW w:w="2475" w:type="dxa"/>
          </w:tcPr>
          <w:p w:rsidR="00DF0902" w:rsidRPr="00062CD0" w:rsidRDefault="00DF0902" w:rsidP="00062CD0">
            <w:pPr>
              <w:rPr>
                <w:rFonts w:ascii="Times New Roman" w:hAnsi="Times New Roman" w:cs="Times New Roman"/>
                <w:b/>
                <w:color w:val="000000" w:themeColor="text1"/>
                <w:sz w:val="20"/>
                <w:szCs w:val="20"/>
              </w:rPr>
            </w:pPr>
            <w:r w:rsidRPr="00062CD0">
              <w:rPr>
                <w:rStyle w:val="FontStyle217"/>
                <w:rFonts w:ascii="Times New Roman" w:hAnsi="Times New Roman"/>
                <w:sz w:val="20"/>
                <w:szCs w:val="20"/>
              </w:rPr>
              <w:t>«Весна, весна, поди сюда» -</w:t>
            </w:r>
            <w:r w:rsidRPr="00062CD0">
              <w:rPr>
                <w:rStyle w:val="FontStyle216"/>
                <w:rFonts w:ascii="Times New Roman" w:hAnsi="Times New Roman" w:cs="Times New Roman"/>
                <w:b w:val="0"/>
                <w:sz w:val="20"/>
                <w:szCs w:val="20"/>
              </w:rPr>
              <w:t xml:space="preserve"> Развлечение «Весна –красна»</w:t>
            </w:r>
          </w:p>
        </w:tc>
        <w:tc>
          <w:tcPr>
            <w:tcW w:w="2880" w:type="dxa"/>
          </w:tcPr>
          <w:p w:rsidR="00DF0902" w:rsidRDefault="00DF0902" w:rsidP="008C520F">
            <w:pPr>
              <w:rPr>
                <w:rFonts w:ascii="Times New Roman" w:hAnsi="Times New Roman" w:cs="Times New Roman"/>
                <w:b/>
                <w:color w:val="000000" w:themeColor="text1"/>
                <w:sz w:val="24"/>
                <w:szCs w:val="24"/>
              </w:rPr>
            </w:pPr>
            <w:r w:rsidRPr="008C520F">
              <w:rPr>
                <w:rStyle w:val="FontStyle217"/>
                <w:rFonts w:ascii="Times New Roman" w:hAnsi="Times New Roman" w:cs="Times New Roman"/>
                <w:sz w:val="20"/>
                <w:szCs w:val="20"/>
              </w:rPr>
              <w:t>Весна -</w:t>
            </w:r>
            <w:r w:rsidRPr="008C520F">
              <w:rPr>
                <w:rStyle w:val="FontStyle216"/>
                <w:rFonts w:ascii="Times New Roman" w:hAnsi="Times New Roman" w:cs="Times New Roman"/>
                <w:b w:val="0"/>
                <w:sz w:val="20"/>
                <w:szCs w:val="20"/>
              </w:rPr>
              <w:t xml:space="preserve"> Развлечение «Весна –красна</w:t>
            </w:r>
            <w:r w:rsidRPr="00062CD0">
              <w:rPr>
                <w:rStyle w:val="FontStyle216"/>
                <w:rFonts w:ascii="Times New Roman" w:hAnsi="Times New Roman" w:cs="Times New Roman"/>
                <w:b w:val="0"/>
                <w:sz w:val="20"/>
                <w:szCs w:val="20"/>
              </w:rPr>
              <w:t>»</w:t>
            </w:r>
          </w:p>
        </w:tc>
        <w:tc>
          <w:tcPr>
            <w:tcW w:w="2332" w:type="dxa"/>
          </w:tcPr>
          <w:p w:rsidR="00DF0902" w:rsidRPr="00C46604" w:rsidRDefault="00C46604" w:rsidP="00C46604">
            <w:pPr>
              <w:rPr>
                <w:rFonts w:ascii="Times New Roman" w:hAnsi="Times New Roman" w:cs="Times New Roman"/>
                <w:color w:val="000000" w:themeColor="text1"/>
                <w:sz w:val="20"/>
                <w:szCs w:val="20"/>
              </w:rPr>
            </w:pPr>
            <w:r w:rsidRPr="00C46604">
              <w:rPr>
                <w:rFonts w:ascii="Times New Roman" w:hAnsi="Times New Roman"/>
                <w:sz w:val="20"/>
                <w:szCs w:val="20"/>
              </w:rPr>
              <w:t>Весна -</w:t>
            </w:r>
            <w:r w:rsidRPr="00C46604">
              <w:rPr>
                <w:rStyle w:val="FontStyle216"/>
                <w:rFonts w:ascii="Times New Roman" w:hAnsi="Times New Roman" w:cs="Times New Roman"/>
                <w:sz w:val="20"/>
                <w:szCs w:val="20"/>
              </w:rPr>
              <w:t xml:space="preserve"> Развлечение «Весна –красна»</w:t>
            </w:r>
          </w:p>
        </w:tc>
      </w:tr>
      <w:tr w:rsidR="00DF0902" w:rsidTr="00427187">
        <w:tc>
          <w:tcPr>
            <w:tcW w:w="1197" w:type="dxa"/>
            <w:vMerge/>
          </w:tcPr>
          <w:p w:rsidR="00DF0902" w:rsidRDefault="00DF0902" w:rsidP="00E360B0">
            <w:pPr>
              <w:jc w:val="center"/>
              <w:rPr>
                <w:rFonts w:ascii="Times New Roman" w:hAnsi="Times New Roman" w:cs="Times New Roman"/>
                <w:b/>
                <w:color w:val="000000" w:themeColor="text1"/>
                <w:sz w:val="24"/>
                <w:szCs w:val="24"/>
              </w:rPr>
            </w:pPr>
          </w:p>
        </w:tc>
        <w:tc>
          <w:tcPr>
            <w:tcW w:w="1179" w:type="dxa"/>
          </w:tcPr>
          <w:p w:rsidR="00DF0902" w:rsidRPr="00427187" w:rsidRDefault="00DF0902"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3 неделя</w:t>
            </w:r>
          </w:p>
        </w:tc>
        <w:tc>
          <w:tcPr>
            <w:tcW w:w="2109" w:type="dxa"/>
            <w:vMerge/>
          </w:tcPr>
          <w:p w:rsidR="00DF0902" w:rsidRPr="00A61AF2" w:rsidRDefault="00DF0902" w:rsidP="00E360B0">
            <w:pPr>
              <w:jc w:val="center"/>
              <w:rPr>
                <w:rFonts w:ascii="Times New Roman" w:hAnsi="Times New Roman" w:cs="Times New Roman"/>
                <w:b/>
                <w:color w:val="000000" w:themeColor="text1"/>
                <w:sz w:val="20"/>
                <w:szCs w:val="20"/>
              </w:rPr>
            </w:pPr>
          </w:p>
        </w:tc>
        <w:tc>
          <w:tcPr>
            <w:tcW w:w="2614" w:type="dxa"/>
          </w:tcPr>
          <w:p w:rsidR="00DF0902" w:rsidRPr="00E031C7" w:rsidRDefault="00DF0902" w:rsidP="00E031C7">
            <w:pPr>
              <w:pStyle w:val="Style47"/>
              <w:widowControl/>
              <w:contextualSpacing/>
              <w:rPr>
                <w:rFonts w:ascii="Times New Roman" w:hAnsi="Times New Roman" w:cs="Microsoft Sans Serif"/>
                <w:sz w:val="20"/>
                <w:szCs w:val="20"/>
              </w:rPr>
            </w:pPr>
            <w:r w:rsidRPr="00E031C7">
              <w:rPr>
                <w:rStyle w:val="FontStyle217"/>
                <w:rFonts w:ascii="Times New Roman" w:hAnsi="Times New Roman"/>
                <w:sz w:val="20"/>
                <w:szCs w:val="20"/>
              </w:rPr>
              <w:t>Птицы прилетели - Развлечение «В весеннем лесу»</w:t>
            </w:r>
          </w:p>
        </w:tc>
        <w:tc>
          <w:tcPr>
            <w:tcW w:w="2475" w:type="dxa"/>
          </w:tcPr>
          <w:p w:rsidR="00DF0902" w:rsidRPr="00062CD0" w:rsidRDefault="00DF0902" w:rsidP="00062CD0">
            <w:pPr>
              <w:rPr>
                <w:rFonts w:ascii="Times New Roman" w:hAnsi="Times New Roman" w:cs="Times New Roman"/>
                <w:b/>
                <w:color w:val="000000" w:themeColor="text1"/>
                <w:sz w:val="20"/>
                <w:szCs w:val="20"/>
              </w:rPr>
            </w:pPr>
            <w:r w:rsidRPr="00062CD0">
              <w:rPr>
                <w:rStyle w:val="FontStyle217"/>
                <w:rFonts w:ascii="Times New Roman" w:hAnsi="Times New Roman"/>
                <w:sz w:val="20"/>
                <w:szCs w:val="20"/>
              </w:rPr>
              <w:t>Птицы прилетели - Развлечение «В весеннем лесу»</w:t>
            </w:r>
          </w:p>
        </w:tc>
        <w:tc>
          <w:tcPr>
            <w:tcW w:w="2880" w:type="dxa"/>
          </w:tcPr>
          <w:p w:rsidR="00DF0902" w:rsidRPr="008C520F" w:rsidRDefault="00DF0902"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t>День птиц - КВН «Знатоки природы»</w:t>
            </w:r>
          </w:p>
        </w:tc>
        <w:tc>
          <w:tcPr>
            <w:tcW w:w="2332" w:type="dxa"/>
          </w:tcPr>
          <w:p w:rsidR="00DF0902" w:rsidRPr="00C46604" w:rsidRDefault="00C46604" w:rsidP="00C46604">
            <w:pPr>
              <w:rPr>
                <w:rFonts w:ascii="Times New Roman" w:hAnsi="Times New Roman" w:cs="Times New Roman"/>
                <w:color w:val="000000" w:themeColor="text1"/>
                <w:sz w:val="20"/>
                <w:szCs w:val="20"/>
              </w:rPr>
            </w:pPr>
            <w:r w:rsidRPr="00C46604">
              <w:rPr>
                <w:rFonts w:ascii="Times New Roman" w:hAnsi="Times New Roman" w:cs="Times New Roman"/>
                <w:color w:val="000000" w:themeColor="text1"/>
                <w:sz w:val="20"/>
                <w:szCs w:val="20"/>
              </w:rPr>
              <w:t>День птиц – Создание лепбука «Птицы»</w:t>
            </w:r>
          </w:p>
        </w:tc>
      </w:tr>
      <w:tr w:rsidR="00C46604" w:rsidTr="00E031C7">
        <w:trPr>
          <w:trHeight w:val="710"/>
        </w:trPr>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E031C7">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tcPr>
          <w:p w:rsidR="00C46604" w:rsidRPr="00A61AF2" w:rsidRDefault="00C46604" w:rsidP="00427187">
            <w:pPr>
              <w:pStyle w:val="Style72"/>
              <w:widowControl/>
              <w:tabs>
                <w:tab w:val="left" w:pos="1940"/>
              </w:tabs>
              <w:spacing w:line="240" w:lineRule="auto"/>
              <w:contextualSpacing/>
              <w:jc w:val="both"/>
              <w:rPr>
                <w:rFonts w:ascii="Times New Roman" w:hAnsi="Times New Roman" w:cs="Microsoft Sans Serif"/>
                <w:sz w:val="20"/>
                <w:szCs w:val="20"/>
              </w:rPr>
            </w:pPr>
            <w:r w:rsidRPr="00A61AF2">
              <w:rPr>
                <w:rStyle w:val="FontStyle217"/>
                <w:rFonts w:ascii="Times New Roman" w:hAnsi="Times New Roman"/>
                <w:sz w:val="20"/>
                <w:szCs w:val="20"/>
              </w:rPr>
              <w:t>Весна – развлечение Весна</w:t>
            </w:r>
          </w:p>
        </w:tc>
        <w:tc>
          <w:tcPr>
            <w:tcW w:w="2614" w:type="dxa"/>
          </w:tcPr>
          <w:p w:rsidR="00C46604" w:rsidRPr="00E031C7" w:rsidRDefault="00C46604" w:rsidP="00E031C7">
            <w:pPr>
              <w:pStyle w:val="Style47"/>
              <w:widowControl/>
              <w:contextualSpacing/>
              <w:rPr>
                <w:rFonts w:ascii="Times New Roman" w:hAnsi="Times New Roman" w:cs="Microsoft Sans Serif"/>
                <w:sz w:val="20"/>
                <w:szCs w:val="20"/>
              </w:rPr>
            </w:pPr>
            <w:r w:rsidRPr="00E031C7">
              <w:rPr>
                <w:rStyle w:val="FontStyle217"/>
                <w:rFonts w:ascii="Times New Roman" w:hAnsi="Times New Roman"/>
                <w:sz w:val="20"/>
                <w:szCs w:val="20"/>
              </w:rPr>
              <w:t>С днем рождения, Дзержинск - Фотогазета «Мы – горожане!»</w:t>
            </w:r>
          </w:p>
        </w:tc>
        <w:tc>
          <w:tcPr>
            <w:tcW w:w="2475" w:type="dxa"/>
          </w:tcPr>
          <w:p w:rsidR="00C46604" w:rsidRPr="00062CD0" w:rsidRDefault="00C46604" w:rsidP="00062CD0">
            <w:pPr>
              <w:rPr>
                <w:rFonts w:ascii="Times New Roman" w:hAnsi="Times New Roman" w:cs="Times New Roman"/>
                <w:b/>
                <w:color w:val="000000" w:themeColor="text1"/>
                <w:sz w:val="20"/>
                <w:szCs w:val="20"/>
              </w:rPr>
            </w:pPr>
            <w:r w:rsidRPr="00062CD0">
              <w:rPr>
                <w:rStyle w:val="FontStyle217"/>
                <w:rFonts w:ascii="Times New Roman" w:hAnsi="Times New Roman"/>
                <w:sz w:val="20"/>
                <w:szCs w:val="20"/>
              </w:rPr>
              <w:t>С днем рождения, Дзержинск - Фотогазета «В нашем городе родном очень весело живем»</w:t>
            </w:r>
          </w:p>
        </w:tc>
        <w:tc>
          <w:tcPr>
            <w:tcW w:w="2880" w:type="dxa"/>
          </w:tcPr>
          <w:p w:rsidR="00C46604" w:rsidRPr="008C520F" w:rsidRDefault="00C46604" w:rsidP="00C46604">
            <w:pPr>
              <w:rPr>
                <w:sz w:val="20"/>
                <w:szCs w:val="20"/>
              </w:rPr>
            </w:pPr>
            <w:r w:rsidRPr="008C520F">
              <w:rPr>
                <w:rStyle w:val="FontStyle217"/>
                <w:rFonts w:ascii="Times New Roman" w:hAnsi="Times New Roman" w:cs="Times New Roman"/>
                <w:sz w:val="20"/>
                <w:szCs w:val="20"/>
              </w:rPr>
              <w:t>С днем рождения, Дзержинск - Выставка совместных работ</w:t>
            </w:r>
          </w:p>
        </w:tc>
        <w:tc>
          <w:tcPr>
            <w:tcW w:w="2332" w:type="dxa"/>
          </w:tcPr>
          <w:p w:rsidR="00C46604" w:rsidRPr="008C520F" w:rsidRDefault="00C46604" w:rsidP="00C46604">
            <w:pPr>
              <w:rPr>
                <w:sz w:val="20"/>
                <w:szCs w:val="20"/>
              </w:rPr>
            </w:pPr>
            <w:r w:rsidRPr="008C520F">
              <w:rPr>
                <w:rStyle w:val="FontStyle217"/>
                <w:rFonts w:ascii="Times New Roman" w:hAnsi="Times New Roman" w:cs="Times New Roman"/>
                <w:sz w:val="20"/>
                <w:szCs w:val="20"/>
              </w:rPr>
              <w:t xml:space="preserve">С днем рождения, Дзержинск </w:t>
            </w:r>
            <w:r>
              <w:rPr>
                <w:rStyle w:val="FontStyle217"/>
                <w:rFonts w:ascii="Times New Roman" w:hAnsi="Times New Roman" w:cs="Times New Roman"/>
                <w:sz w:val="20"/>
                <w:szCs w:val="20"/>
              </w:rPr>
              <w:t>–</w:t>
            </w:r>
            <w:r w:rsidRPr="008C520F">
              <w:rPr>
                <w:rStyle w:val="FontStyle217"/>
                <w:rFonts w:ascii="Times New Roman" w:hAnsi="Times New Roman" w:cs="Times New Roman"/>
                <w:sz w:val="20"/>
                <w:szCs w:val="20"/>
              </w:rPr>
              <w:t xml:space="preserve"> </w:t>
            </w:r>
            <w:r>
              <w:rPr>
                <w:rStyle w:val="FontStyle217"/>
                <w:rFonts w:ascii="Times New Roman" w:hAnsi="Times New Roman" w:cs="Times New Roman"/>
                <w:sz w:val="20"/>
                <w:szCs w:val="20"/>
              </w:rPr>
              <w:t>Проект «Город, в котором живем»</w:t>
            </w:r>
          </w:p>
        </w:tc>
      </w:tr>
      <w:tr w:rsidR="00C46604" w:rsidTr="00427187">
        <w:tc>
          <w:tcPr>
            <w:tcW w:w="1197" w:type="dxa"/>
            <w:vMerge w:val="restart"/>
          </w:tcPr>
          <w:p w:rsidR="00C46604" w:rsidRDefault="00C46604"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Апрель</w:t>
            </w: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1 неделя</w:t>
            </w:r>
          </w:p>
        </w:tc>
        <w:tc>
          <w:tcPr>
            <w:tcW w:w="2109" w:type="dxa"/>
            <w:tcBorders>
              <w:bottom w:val="single" w:sz="4" w:space="0" w:color="auto"/>
            </w:tcBorders>
          </w:tcPr>
          <w:p w:rsidR="00C46604" w:rsidRPr="00A61AF2" w:rsidRDefault="00C46604" w:rsidP="00427187">
            <w:pPr>
              <w:pStyle w:val="Style72"/>
              <w:tabs>
                <w:tab w:val="left" w:pos="1940"/>
              </w:tabs>
              <w:spacing w:line="240" w:lineRule="auto"/>
              <w:contextualSpacing/>
              <w:jc w:val="both"/>
              <w:rPr>
                <w:rFonts w:ascii="Times New Roman" w:hAnsi="Times New Roman" w:cs="Microsoft Sans Serif"/>
                <w:sz w:val="20"/>
                <w:szCs w:val="20"/>
              </w:rPr>
            </w:pPr>
            <w:r w:rsidRPr="00A61AF2">
              <w:rPr>
                <w:rStyle w:val="FontStyle217"/>
                <w:rFonts w:ascii="Times New Roman" w:hAnsi="Times New Roman"/>
                <w:sz w:val="20"/>
                <w:szCs w:val="20"/>
              </w:rPr>
              <w:t>Добрые сказки – просмотр кукольного театра</w:t>
            </w:r>
          </w:p>
        </w:tc>
        <w:tc>
          <w:tcPr>
            <w:tcW w:w="2614" w:type="dxa"/>
          </w:tcPr>
          <w:p w:rsidR="00C46604" w:rsidRPr="00E031C7" w:rsidRDefault="00C46604" w:rsidP="00092CBC">
            <w:pPr>
              <w:pStyle w:val="Style21"/>
              <w:widowControl/>
              <w:contextualSpacing/>
              <w:rPr>
                <w:rFonts w:ascii="Times New Roman" w:hAnsi="Times New Roman"/>
                <w:sz w:val="20"/>
                <w:szCs w:val="20"/>
              </w:rPr>
            </w:pPr>
            <w:r w:rsidRPr="00E031C7">
              <w:rPr>
                <w:rFonts w:ascii="Times New Roman" w:hAnsi="Times New Roman"/>
                <w:sz w:val="20"/>
                <w:szCs w:val="20"/>
              </w:rPr>
              <w:t>День здоровья -</w:t>
            </w:r>
            <w:r w:rsidRPr="00E031C7">
              <w:rPr>
                <w:rStyle w:val="FontStyle217"/>
                <w:rFonts w:ascii="Times New Roman" w:hAnsi="Times New Roman"/>
                <w:sz w:val="20"/>
                <w:szCs w:val="20"/>
              </w:rPr>
              <w:t xml:space="preserve"> Спортивный досуг</w:t>
            </w:r>
          </w:p>
          <w:p w:rsidR="00C46604" w:rsidRPr="00E031C7" w:rsidRDefault="00C46604" w:rsidP="00E360B0">
            <w:pPr>
              <w:jc w:val="center"/>
              <w:rPr>
                <w:rFonts w:ascii="Times New Roman" w:hAnsi="Times New Roman" w:cs="Times New Roman"/>
                <w:b/>
                <w:color w:val="000000" w:themeColor="text1"/>
                <w:sz w:val="20"/>
                <w:szCs w:val="20"/>
              </w:rPr>
            </w:pPr>
            <w:r w:rsidRPr="00E031C7">
              <w:rPr>
                <w:rFonts w:ascii="Times New Roman" w:hAnsi="Times New Roman" w:cs="Times New Roman"/>
                <w:b/>
                <w:color w:val="000000" w:themeColor="text1"/>
                <w:sz w:val="20"/>
                <w:szCs w:val="20"/>
              </w:rPr>
              <w:t xml:space="preserve"> </w:t>
            </w:r>
          </w:p>
        </w:tc>
        <w:tc>
          <w:tcPr>
            <w:tcW w:w="2475" w:type="dxa"/>
          </w:tcPr>
          <w:p w:rsidR="00C46604" w:rsidRPr="00062CD0" w:rsidRDefault="00C46604" w:rsidP="00062CD0">
            <w:pPr>
              <w:rPr>
                <w:rFonts w:ascii="Times New Roman" w:hAnsi="Times New Roman" w:cs="Times New Roman"/>
                <w:b/>
                <w:color w:val="000000" w:themeColor="text1"/>
                <w:sz w:val="20"/>
                <w:szCs w:val="20"/>
              </w:rPr>
            </w:pPr>
            <w:r w:rsidRPr="00062CD0">
              <w:rPr>
                <w:rFonts w:ascii="Times New Roman" w:hAnsi="Times New Roman" w:cs="Microsoft Sans Serif"/>
                <w:sz w:val="20"/>
                <w:szCs w:val="20"/>
              </w:rPr>
              <w:t>День здоровья</w:t>
            </w:r>
            <w:r w:rsidRPr="00062CD0">
              <w:rPr>
                <w:rStyle w:val="FontStyle217"/>
                <w:rFonts w:ascii="Times New Roman" w:hAnsi="Times New Roman"/>
                <w:sz w:val="20"/>
                <w:szCs w:val="20"/>
              </w:rPr>
              <w:t xml:space="preserve"> –Спортивный досуг</w:t>
            </w:r>
          </w:p>
        </w:tc>
        <w:tc>
          <w:tcPr>
            <w:tcW w:w="2880" w:type="dxa"/>
          </w:tcPr>
          <w:p w:rsidR="00C46604" w:rsidRPr="008C520F" w:rsidRDefault="00C46604"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t>Поэты – детям - Музыкальная гостиная по творчеству С. Маршака</w:t>
            </w:r>
          </w:p>
        </w:tc>
        <w:tc>
          <w:tcPr>
            <w:tcW w:w="2332" w:type="dxa"/>
          </w:tcPr>
          <w:p w:rsidR="00C46604" w:rsidRPr="00C46604" w:rsidRDefault="00C46604" w:rsidP="00C46604">
            <w:pPr>
              <w:rPr>
                <w:rFonts w:ascii="Times New Roman" w:hAnsi="Times New Roman" w:cs="Times New Roman"/>
                <w:b/>
                <w:color w:val="000000" w:themeColor="text1"/>
                <w:sz w:val="20"/>
                <w:szCs w:val="20"/>
              </w:rPr>
            </w:pPr>
            <w:r w:rsidRPr="00C46604">
              <w:rPr>
                <w:rStyle w:val="FontStyle217"/>
                <w:rFonts w:ascii="Times New Roman" w:hAnsi="Times New Roman" w:cs="Times New Roman"/>
                <w:sz w:val="20"/>
                <w:szCs w:val="20"/>
              </w:rPr>
              <w:t>Поэты – детям – А. Барто, Н. Рубцов - Проект  «Книжкина неделя»</w:t>
            </w:r>
          </w:p>
        </w:tc>
      </w:tr>
      <w:tr w:rsidR="00C46604" w:rsidTr="00427187">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2 неделя</w:t>
            </w:r>
          </w:p>
        </w:tc>
        <w:tc>
          <w:tcPr>
            <w:tcW w:w="2109" w:type="dxa"/>
            <w:vMerge w:val="restart"/>
            <w:tcBorders>
              <w:top w:val="single" w:sz="4" w:space="0" w:color="auto"/>
            </w:tcBorders>
          </w:tcPr>
          <w:p w:rsidR="00C46604" w:rsidRPr="00A61AF2" w:rsidRDefault="00C46604" w:rsidP="00427187">
            <w:pPr>
              <w:pStyle w:val="Style72"/>
              <w:tabs>
                <w:tab w:val="left" w:pos="1940"/>
              </w:tabs>
              <w:spacing w:line="240" w:lineRule="auto"/>
              <w:contextualSpacing/>
              <w:jc w:val="both"/>
              <w:rPr>
                <w:rFonts w:ascii="Times New Roman" w:hAnsi="Times New Roman" w:cs="Microsoft Sans Serif"/>
                <w:sz w:val="20"/>
                <w:szCs w:val="20"/>
              </w:rPr>
            </w:pPr>
            <w:r w:rsidRPr="00A61AF2">
              <w:rPr>
                <w:rStyle w:val="FontStyle217"/>
                <w:rFonts w:ascii="Times New Roman" w:hAnsi="Times New Roman"/>
                <w:sz w:val="20"/>
                <w:szCs w:val="20"/>
              </w:rPr>
              <w:t>В мире вещей - Развлечение «Дом, который построили мы»</w:t>
            </w:r>
          </w:p>
        </w:tc>
        <w:tc>
          <w:tcPr>
            <w:tcW w:w="2614" w:type="dxa"/>
          </w:tcPr>
          <w:p w:rsidR="00C46604" w:rsidRPr="00535742" w:rsidRDefault="00C46604" w:rsidP="00535742">
            <w:pPr>
              <w:pStyle w:val="Style21"/>
              <w:widowControl/>
              <w:contextualSpacing/>
              <w:rPr>
                <w:rFonts w:ascii="Times New Roman" w:hAnsi="Times New Roman" w:cs="Microsoft Sans Serif"/>
                <w:sz w:val="20"/>
                <w:szCs w:val="20"/>
              </w:rPr>
            </w:pPr>
            <w:r w:rsidRPr="00E031C7">
              <w:rPr>
                <w:rFonts w:ascii="Times New Roman" w:hAnsi="Times New Roman"/>
                <w:sz w:val="20"/>
                <w:szCs w:val="20"/>
              </w:rPr>
              <w:t>Мы космонавты -</w:t>
            </w:r>
            <w:r w:rsidRPr="00E031C7">
              <w:rPr>
                <w:rStyle w:val="FontStyle217"/>
                <w:rFonts w:ascii="Times New Roman" w:hAnsi="Times New Roman"/>
                <w:sz w:val="20"/>
                <w:szCs w:val="20"/>
              </w:rPr>
              <w:t xml:space="preserve"> Выставка детских работ  </w:t>
            </w:r>
          </w:p>
        </w:tc>
        <w:tc>
          <w:tcPr>
            <w:tcW w:w="2475" w:type="dxa"/>
          </w:tcPr>
          <w:p w:rsidR="00C46604" w:rsidRPr="00535742" w:rsidRDefault="00C46604" w:rsidP="00535742">
            <w:pPr>
              <w:pStyle w:val="Style21"/>
              <w:widowControl/>
              <w:contextualSpacing/>
              <w:rPr>
                <w:rFonts w:ascii="Times New Roman" w:hAnsi="Times New Roman" w:cs="Microsoft Sans Serif"/>
                <w:sz w:val="20"/>
                <w:szCs w:val="20"/>
              </w:rPr>
            </w:pPr>
            <w:r w:rsidRPr="00535742">
              <w:rPr>
                <w:rFonts w:ascii="Times New Roman" w:hAnsi="Times New Roman" w:cs="Microsoft Sans Serif"/>
                <w:sz w:val="20"/>
                <w:szCs w:val="20"/>
              </w:rPr>
              <w:t>Мы космонавты-</w:t>
            </w:r>
            <w:r w:rsidRPr="00535742">
              <w:rPr>
                <w:rStyle w:val="FontStyle217"/>
                <w:rFonts w:ascii="Times New Roman" w:hAnsi="Times New Roman"/>
                <w:sz w:val="20"/>
                <w:szCs w:val="20"/>
              </w:rPr>
              <w:t xml:space="preserve"> Выставка детских работ  </w:t>
            </w:r>
          </w:p>
        </w:tc>
        <w:tc>
          <w:tcPr>
            <w:tcW w:w="2880" w:type="dxa"/>
          </w:tcPr>
          <w:p w:rsidR="00C46604" w:rsidRPr="008C520F" w:rsidRDefault="00C46604"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t>День космонавтики - Проект «Герои космоса»</w:t>
            </w:r>
          </w:p>
        </w:tc>
        <w:tc>
          <w:tcPr>
            <w:tcW w:w="2332" w:type="dxa"/>
          </w:tcPr>
          <w:p w:rsidR="00C46604" w:rsidRPr="00C46604" w:rsidRDefault="00C46604" w:rsidP="00C46604">
            <w:pPr>
              <w:rPr>
                <w:rFonts w:ascii="Times New Roman" w:hAnsi="Times New Roman" w:cs="Times New Roman"/>
                <w:b/>
                <w:color w:val="000000" w:themeColor="text1"/>
                <w:sz w:val="20"/>
                <w:szCs w:val="20"/>
              </w:rPr>
            </w:pPr>
            <w:r w:rsidRPr="00C46604">
              <w:rPr>
                <w:rFonts w:ascii="Times New Roman" w:hAnsi="Times New Roman"/>
                <w:sz w:val="20"/>
                <w:szCs w:val="20"/>
              </w:rPr>
              <w:t>День космонавтики -</w:t>
            </w:r>
            <w:r w:rsidRPr="00C46604">
              <w:rPr>
                <w:rStyle w:val="FontStyle217"/>
                <w:rFonts w:ascii="Times New Roman" w:hAnsi="Times New Roman" w:cs="Times New Roman"/>
                <w:sz w:val="20"/>
                <w:szCs w:val="20"/>
              </w:rPr>
              <w:t xml:space="preserve"> Проект «Космос – что это?»</w:t>
            </w:r>
          </w:p>
        </w:tc>
      </w:tr>
      <w:tr w:rsidR="00C46604" w:rsidTr="00427187">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3 неделя</w:t>
            </w:r>
          </w:p>
        </w:tc>
        <w:tc>
          <w:tcPr>
            <w:tcW w:w="2109" w:type="dxa"/>
            <w:vMerge/>
          </w:tcPr>
          <w:p w:rsidR="00C46604" w:rsidRPr="00A61AF2" w:rsidRDefault="00C46604" w:rsidP="00E360B0">
            <w:pPr>
              <w:jc w:val="center"/>
              <w:rPr>
                <w:rFonts w:ascii="Times New Roman" w:hAnsi="Times New Roman" w:cs="Times New Roman"/>
                <w:b/>
                <w:color w:val="000000" w:themeColor="text1"/>
                <w:sz w:val="20"/>
                <w:szCs w:val="20"/>
              </w:rPr>
            </w:pPr>
          </w:p>
        </w:tc>
        <w:tc>
          <w:tcPr>
            <w:tcW w:w="2614" w:type="dxa"/>
          </w:tcPr>
          <w:p w:rsidR="00C46604" w:rsidRPr="00E031C7" w:rsidRDefault="00C46604" w:rsidP="00E031C7">
            <w:pPr>
              <w:pStyle w:val="Style21"/>
              <w:widowControl/>
              <w:contextualSpacing/>
              <w:rPr>
                <w:rFonts w:ascii="Times New Roman" w:hAnsi="Times New Roman"/>
                <w:sz w:val="20"/>
                <w:szCs w:val="20"/>
              </w:rPr>
            </w:pPr>
            <w:r w:rsidRPr="00E031C7">
              <w:rPr>
                <w:rFonts w:ascii="Times New Roman" w:hAnsi="Times New Roman"/>
                <w:sz w:val="20"/>
                <w:szCs w:val="20"/>
              </w:rPr>
              <w:t>День земли-</w:t>
            </w:r>
            <w:r w:rsidRPr="00E031C7">
              <w:rPr>
                <w:rStyle w:val="FontStyle217"/>
                <w:rFonts w:ascii="Times New Roman" w:hAnsi="Times New Roman"/>
                <w:sz w:val="20"/>
                <w:szCs w:val="20"/>
              </w:rPr>
              <w:t xml:space="preserve"> Собрать на участке разные виды земли.</w:t>
            </w:r>
          </w:p>
        </w:tc>
        <w:tc>
          <w:tcPr>
            <w:tcW w:w="2475" w:type="dxa"/>
          </w:tcPr>
          <w:p w:rsidR="00C46604" w:rsidRPr="00535742" w:rsidRDefault="00C46604" w:rsidP="00535742">
            <w:pPr>
              <w:rPr>
                <w:rFonts w:ascii="Times New Roman" w:hAnsi="Times New Roman" w:cs="Times New Roman"/>
                <w:b/>
                <w:color w:val="000000" w:themeColor="text1"/>
                <w:sz w:val="20"/>
                <w:szCs w:val="20"/>
              </w:rPr>
            </w:pPr>
            <w:r w:rsidRPr="00535742">
              <w:rPr>
                <w:rFonts w:ascii="Times New Roman" w:hAnsi="Times New Roman" w:cs="Microsoft Sans Serif"/>
                <w:sz w:val="20"/>
                <w:szCs w:val="20"/>
              </w:rPr>
              <w:t xml:space="preserve">День земли - </w:t>
            </w:r>
            <w:r w:rsidRPr="00535742">
              <w:rPr>
                <w:rStyle w:val="FontStyle217"/>
                <w:rFonts w:ascii="Times New Roman" w:hAnsi="Times New Roman"/>
                <w:sz w:val="20"/>
                <w:szCs w:val="20"/>
              </w:rPr>
              <w:t>Собрать на участке разные виды земли</w:t>
            </w:r>
          </w:p>
        </w:tc>
        <w:tc>
          <w:tcPr>
            <w:tcW w:w="2880" w:type="dxa"/>
          </w:tcPr>
          <w:p w:rsidR="00C46604" w:rsidRPr="008C520F" w:rsidRDefault="00C46604"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t>День земли - Экспериментальная лаборатория – опыты с землей, водой, песком, глиной.</w:t>
            </w:r>
          </w:p>
        </w:tc>
        <w:tc>
          <w:tcPr>
            <w:tcW w:w="2332" w:type="dxa"/>
          </w:tcPr>
          <w:p w:rsidR="00C46604" w:rsidRDefault="00C46604" w:rsidP="00C46604">
            <w:pPr>
              <w:rPr>
                <w:rFonts w:ascii="Times New Roman" w:hAnsi="Times New Roman" w:cs="Times New Roman"/>
                <w:b/>
                <w:color w:val="000000" w:themeColor="text1"/>
                <w:sz w:val="24"/>
                <w:szCs w:val="24"/>
              </w:rPr>
            </w:pPr>
            <w:r w:rsidRPr="008C520F">
              <w:rPr>
                <w:rStyle w:val="FontStyle217"/>
                <w:rFonts w:ascii="Times New Roman" w:hAnsi="Times New Roman" w:cs="Times New Roman"/>
                <w:sz w:val="20"/>
                <w:szCs w:val="20"/>
              </w:rPr>
              <w:t>День земли - Экспериментальная лаборатория – опыты с землей, водой, песком, глиной.</w:t>
            </w:r>
          </w:p>
        </w:tc>
      </w:tr>
      <w:tr w:rsidR="00C46604" w:rsidTr="00427187">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vMerge w:val="restart"/>
          </w:tcPr>
          <w:p w:rsidR="00C46604" w:rsidRPr="00A61AF2" w:rsidRDefault="00C46604" w:rsidP="00427187">
            <w:pPr>
              <w:pStyle w:val="Style72"/>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Веселый светофор-</w:t>
            </w:r>
          </w:p>
          <w:p w:rsidR="00C46604" w:rsidRPr="00A61AF2" w:rsidRDefault="00C46604" w:rsidP="00427187">
            <w:pPr>
              <w:rPr>
                <w:rFonts w:ascii="Times New Roman" w:hAnsi="Times New Roman" w:cs="Times New Roman"/>
                <w:b/>
                <w:color w:val="000000" w:themeColor="text1"/>
                <w:sz w:val="20"/>
                <w:szCs w:val="20"/>
              </w:rPr>
            </w:pPr>
            <w:r w:rsidRPr="00A61AF2">
              <w:rPr>
                <w:rFonts w:ascii="Times New Roman" w:hAnsi="Times New Roman"/>
                <w:sz w:val="20"/>
                <w:szCs w:val="20"/>
                <w:lang w:eastAsia="ru-RU"/>
              </w:rPr>
              <w:t>Развлечение « В гостях у светофора»</w:t>
            </w:r>
          </w:p>
        </w:tc>
        <w:tc>
          <w:tcPr>
            <w:tcW w:w="2614" w:type="dxa"/>
            <w:vMerge w:val="restart"/>
          </w:tcPr>
          <w:p w:rsidR="00C46604" w:rsidRPr="00E031C7" w:rsidRDefault="00C46604" w:rsidP="00E031C7">
            <w:pPr>
              <w:pStyle w:val="Style21"/>
              <w:widowControl/>
              <w:contextualSpacing/>
              <w:rPr>
                <w:rFonts w:ascii="Times New Roman" w:hAnsi="Times New Roman"/>
                <w:sz w:val="20"/>
                <w:szCs w:val="20"/>
              </w:rPr>
            </w:pPr>
            <w:r w:rsidRPr="00E031C7">
              <w:rPr>
                <w:rFonts w:ascii="Times New Roman" w:hAnsi="Times New Roman"/>
                <w:sz w:val="20"/>
                <w:szCs w:val="20"/>
              </w:rPr>
              <w:t>Неделя  безопасности -</w:t>
            </w:r>
            <w:r w:rsidRPr="00E031C7">
              <w:rPr>
                <w:rStyle w:val="FontStyle217"/>
                <w:rFonts w:ascii="Times New Roman" w:hAnsi="Times New Roman"/>
                <w:sz w:val="20"/>
                <w:szCs w:val="20"/>
              </w:rPr>
              <w:t xml:space="preserve"> Развлечение «В гостях у светофора»</w:t>
            </w:r>
          </w:p>
        </w:tc>
        <w:tc>
          <w:tcPr>
            <w:tcW w:w="2475" w:type="dxa"/>
          </w:tcPr>
          <w:p w:rsidR="00C46604" w:rsidRPr="00535742" w:rsidRDefault="00C46604" w:rsidP="00535742">
            <w:pPr>
              <w:rPr>
                <w:rFonts w:ascii="Times New Roman" w:hAnsi="Times New Roman" w:cs="Times New Roman"/>
                <w:b/>
                <w:color w:val="000000" w:themeColor="text1"/>
                <w:sz w:val="20"/>
                <w:szCs w:val="20"/>
              </w:rPr>
            </w:pPr>
            <w:r w:rsidRPr="00535742">
              <w:rPr>
                <w:rFonts w:ascii="Times New Roman" w:hAnsi="Times New Roman" w:cs="Microsoft Sans Serif"/>
                <w:sz w:val="20"/>
                <w:szCs w:val="20"/>
              </w:rPr>
              <w:t>Что такое улица -</w:t>
            </w:r>
            <w:r w:rsidRPr="00535742">
              <w:rPr>
                <w:rStyle w:val="FontStyle217"/>
                <w:rFonts w:ascii="Times New Roman" w:hAnsi="Times New Roman"/>
                <w:sz w:val="20"/>
                <w:szCs w:val="20"/>
              </w:rPr>
              <w:t xml:space="preserve"> Выставка мини газет «Улица, на которой я живу»</w:t>
            </w:r>
          </w:p>
        </w:tc>
        <w:tc>
          <w:tcPr>
            <w:tcW w:w="2880" w:type="dxa"/>
          </w:tcPr>
          <w:p w:rsidR="00C46604" w:rsidRPr="008C520F" w:rsidRDefault="00C46604" w:rsidP="008C520F">
            <w:pPr>
              <w:rPr>
                <w:rFonts w:ascii="Times New Roman" w:hAnsi="Times New Roman" w:cs="Times New Roman"/>
                <w:color w:val="000000" w:themeColor="text1"/>
                <w:sz w:val="20"/>
                <w:szCs w:val="20"/>
              </w:rPr>
            </w:pPr>
            <w:r w:rsidRPr="008C520F">
              <w:rPr>
                <w:rStyle w:val="FontStyle217"/>
                <w:rFonts w:ascii="Times New Roman" w:hAnsi="Times New Roman" w:cs="Times New Roman"/>
                <w:sz w:val="20"/>
                <w:szCs w:val="20"/>
              </w:rPr>
              <w:t>Неделя правил дорожного движения -</w:t>
            </w:r>
            <w:r w:rsidRPr="008C520F">
              <w:rPr>
                <w:rFonts w:ascii="Times New Roman" w:hAnsi="Times New Roman"/>
                <w:sz w:val="20"/>
                <w:szCs w:val="20"/>
              </w:rPr>
              <w:t xml:space="preserve"> Конкурс «Лучший пешеход»</w:t>
            </w:r>
          </w:p>
        </w:tc>
        <w:tc>
          <w:tcPr>
            <w:tcW w:w="2332" w:type="dxa"/>
          </w:tcPr>
          <w:p w:rsidR="00C46604" w:rsidRPr="00C46604" w:rsidRDefault="00C46604" w:rsidP="00C46604">
            <w:pPr>
              <w:rPr>
                <w:rFonts w:ascii="Times New Roman" w:hAnsi="Times New Roman" w:cs="Times New Roman"/>
                <w:b/>
                <w:color w:val="000000" w:themeColor="text1"/>
                <w:sz w:val="20"/>
                <w:szCs w:val="20"/>
              </w:rPr>
            </w:pPr>
            <w:r w:rsidRPr="00C46604">
              <w:rPr>
                <w:rStyle w:val="FontStyle217"/>
                <w:rFonts w:ascii="Times New Roman" w:hAnsi="Times New Roman" w:cs="Times New Roman"/>
                <w:sz w:val="20"/>
                <w:szCs w:val="20"/>
              </w:rPr>
              <w:t>Неделя правил дорожного движения – Конкурс «</w:t>
            </w:r>
            <w:r>
              <w:rPr>
                <w:rStyle w:val="FontStyle217"/>
                <w:rFonts w:ascii="Times New Roman" w:hAnsi="Times New Roman" w:cs="Times New Roman"/>
                <w:sz w:val="20"/>
                <w:szCs w:val="20"/>
              </w:rPr>
              <w:t>Лучший пешеход»</w:t>
            </w:r>
          </w:p>
        </w:tc>
      </w:tr>
      <w:tr w:rsidR="00C46604" w:rsidTr="00427187">
        <w:tc>
          <w:tcPr>
            <w:tcW w:w="1197" w:type="dxa"/>
            <w:vMerge w:val="restart"/>
          </w:tcPr>
          <w:p w:rsidR="00C46604" w:rsidRDefault="00C46604" w:rsidP="00E360B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Май</w:t>
            </w: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1 неделя</w:t>
            </w:r>
          </w:p>
        </w:tc>
        <w:tc>
          <w:tcPr>
            <w:tcW w:w="2109" w:type="dxa"/>
            <w:vMerge/>
          </w:tcPr>
          <w:p w:rsidR="00C46604" w:rsidRPr="00A61AF2" w:rsidRDefault="00C46604" w:rsidP="00E360B0">
            <w:pPr>
              <w:jc w:val="center"/>
              <w:rPr>
                <w:rFonts w:ascii="Times New Roman" w:hAnsi="Times New Roman" w:cs="Times New Roman"/>
                <w:b/>
                <w:color w:val="000000" w:themeColor="text1"/>
                <w:sz w:val="20"/>
                <w:szCs w:val="20"/>
              </w:rPr>
            </w:pPr>
          </w:p>
        </w:tc>
        <w:tc>
          <w:tcPr>
            <w:tcW w:w="2614" w:type="dxa"/>
            <w:vMerge/>
          </w:tcPr>
          <w:p w:rsidR="00C46604" w:rsidRPr="00A61AF2" w:rsidRDefault="00C46604" w:rsidP="00E360B0">
            <w:pPr>
              <w:jc w:val="center"/>
              <w:rPr>
                <w:rFonts w:ascii="Times New Roman" w:hAnsi="Times New Roman" w:cs="Times New Roman"/>
                <w:b/>
                <w:color w:val="000000" w:themeColor="text1"/>
                <w:sz w:val="20"/>
                <w:szCs w:val="20"/>
              </w:rPr>
            </w:pPr>
          </w:p>
        </w:tc>
        <w:tc>
          <w:tcPr>
            <w:tcW w:w="2475" w:type="dxa"/>
          </w:tcPr>
          <w:p w:rsidR="00C46604" w:rsidRPr="00535742" w:rsidRDefault="00C46604" w:rsidP="00535742">
            <w:pPr>
              <w:rPr>
                <w:rFonts w:ascii="Times New Roman" w:hAnsi="Times New Roman" w:cs="Times New Roman"/>
                <w:b/>
                <w:color w:val="000000" w:themeColor="text1"/>
                <w:sz w:val="20"/>
                <w:szCs w:val="20"/>
              </w:rPr>
            </w:pPr>
            <w:r w:rsidRPr="00535742">
              <w:rPr>
                <w:rFonts w:ascii="Times New Roman" w:hAnsi="Times New Roman" w:cs="Microsoft Sans Serif"/>
                <w:sz w:val="20"/>
                <w:szCs w:val="20"/>
              </w:rPr>
              <w:t>Неделя безопасности</w:t>
            </w:r>
            <w:r w:rsidRPr="00535742">
              <w:rPr>
                <w:rStyle w:val="FontStyle217"/>
                <w:rFonts w:ascii="Times New Roman" w:hAnsi="Times New Roman"/>
                <w:sz w:val="20"/>
                <w:szCs w:val="20"/>
              </w:rPr>
              <w:t xml:space="preserve"> - Игра-драматизация «Кошкин дом»</w:t>
            </w:r>
          </w:p>
        </w:tc>
        <w:tc>
          <w:tcPr>
            <w:tcW w:w="2880" w:type="dxa"/>
          </w:tcPr>
          <w:p w:rsidR="00C46604" w:rsidRPr="008C520F" w:rsidRDefault="00C46604" w:rsidP="008C520F">
            <w:pPr>
              <w:rPr>
                <w:rFonts w:ascii="Times New Roman" w:hAnsi="Times New Roman" w:cs="Times New Roman"/>
                <w:color w:val="000000" w:themeColor="text1"/>
                <w:sz w:val="20"/>
                <w:szCs w:val="20"/>
              </w:rPr>
            </w:pPr>
            <w:r w:rsidRPr="008C520F">
              <w:rPr>
                <w:rFonts w:ascii="Times New Roman" w:hAnsi="Times New Roman" w:cs="Times New Roman"/>
                <w:color w:val="000000" w:themeColor="text1"/>
                <w:sz w:val="20"/>
                <w:szCs w:val="20"/>
              </w:rPr>
              <w:t xml:space="preserve">1 мая - </w:t>
            </w:r>
            <w:r>
              <w:rPr>
                <w:rFonts w:ascii="Times New Roman" w:hAnsi="Times New Roman" w:cs="Times New Roman"/>
                <w:color w:val="000000" w:themeColor="text1"/>
                <w:sz w:val="20"/>
                <w:szCs w:val="20"/>
              </w:rPr>
              <w:t xml:space="preserve"> День труда</w:t>
            </w:r>
          </w:p>
        </w:tc>
        <w:tc>
          <w:tcPr>
            <w:tcW w:w="2332" w:type="dxa"/>
          </w:tcPr>
          <w:p w:rsidR="00C46604" w:rsidRDefault="00C46604" w:rsidP="00E360B0">
            <w:pPr>
              <w:jc w:val="center"/>
              <w:rPr>
                <w:rFonts w:ascii="Times New Roman" w:hAnsi="Times New Roman" w:cs="Times New Roman"/>
                <w:b/>
                <w:color w:val="000000" w:themeColor="text1"/>
                <w:sz w:val="24"/>
                <w:szCs w:val="24"/>
              </w:rPr>
            </w:pPr>
            <w:r w:rsidRPr="008C520F">
              <w:rPr>
                <w:rFonts w:ascii="Times New Roman" w:hAnsi="Times New Roman" w:cs="Times New Roman"/>
                <w:color w:val="000000" w:themeColor="text1"/>
                <w:sz w:val="20"/>
                <w:szCs w:val="20"/>
              </w:rPr>
              <w:t xml:space="preserve">1 мая - </w:t>
            </w:r>
            <w:r>
              <w:rPr>
                <w:rFonts w:ascii="Times New Roman" w:hAnsi="Times New Roman" w:cs="Times New Roman"/>
                <w:color w:val="000000" w:themeColor="text1"/>
                <w:sz w:val="20"/>
                <w:szCs w:val="20"/>
              </w:rPr>
              <w:t xml:space="preserve"> День труда</w:t>
            </w:r>
          </w:p>
        </w:tc>
      </w:tr>
      <w:tr w:rsidR="00C46604" w:rsidTr="00427187">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2 неделя</w:t>
            </w:r>
          </w:p>
        </w:tc>
        <w:tc>
          <w:tcPr>
            <w:tcW w:w="2109" w:type="dxa"/>
          </w:tcPr>
          <w:p w:rsidR="00C46604" w:rsidRPr="00A61AF2" w:rsidRDefault="00C46604" w:rsidP="00427187">
            <w:pPr>
              <w:pStyle w:val="Style72"/>
              <w:tabs>
                <w:tab w:val="left" w:pos="1940"/>
              </w:tabs>
              <w:spacing w:line="240" w:lineRule="auto"/>
              <w:contextualSpacing/>
              <w:jc w:val="both"/>
              <w:rPr>
                <w:rFonts w:ascii="Times New Roman" w:hAnsi="Times New Roman" w:cs="Microsoft Sans Serif"/>
                <w:sz w:val="20"/>
                <w:szCs w:val="20"/>
              </w:rPr>
            </w:pPr>
            <w:r w:rsidRPr="00A61AF2">
              <w:rPr>
                <w:rStyle w:val="FontStyle217"/>
                <w:rFonts w:ascii="Times New Roman" w:hAnsi="Times New Roman"/>
                <w:sz w:val="20"/>
                <w:szCs w:val="20"/>
              </w:rPr>
              <w:t>День семьи - Выставка совместных работ «Что мы можем»</w:t>
            </w:r>
          </w:p>
        </w:tc>
        <w:tc>
          <w:tcPr>
            <w:tcW w:w="2614" w:type="dxa"/>
          </w:tcPr>
          <w:p w:rsidR="00C46604" w:rsidRPr="00535742" w:rsidRDefault="00C46604" w:rsidP="00535742">
            <w:pPr>
              <w:pStyle w:val="Style21"/>
              <w:widowControl/>
              <w:contextualSpacing/>
              <w:rPr>
                <w:rFonts w:ascii="Times New Roman" w:hAnsi="Times New Roman" w:cs="Microsoft Sans Serif"/>
                <w:sz w:val="20"/>
                <w:szCs w:val="20"/>
              </w:rPr>
            </w:pPr>
            <w:r w:rsidRPr="00E031C7">
              <w:rPr>
                <w:rStyle w:val="FontStyle217"/>
                <w:rFonts w:ascii="Times New Roman" w:hAnsi="Times New Roman"/>
                <w:sz w:val="20"/>
                <w:szCs w:val="20"/>
              </w:rPr>
              <w:t>День семьи - Оформление  семейных альбомов</w:t>
            </w:r>
          </w:p>
        </w:tc>
        <w:tc>
          <w:tcPr>
            <w:tcW w:w="2475" w:type="dxa"/>
          </w:tcPr>
          <w:p w:rsidR="00C46604" w:rsidRPr="00535742" w:rsidRDefault="00C46604" w:rsidP="00535742">
            <w:pPr>
              <w:rPr>
                <w:rStyle w:val="FontStyle217"/>
                <w:rFonts w:ascii="Times New Roman" w:hAnsi="Times New Roman"/>
                <w:sz w:val="20"/>
                <w:szCs w:val="20"/>
              </w:rPr>
            </w:pPr>
            <w:r w:rsidRPr="00535742">
              <w:rPr>
                <w:rStyle w:val="FontStyle217"/>
                <w:rFonts w:ascii="Times New Roman" w:hAnsi="Times New Roman"/>
                <w:sz w:val="20"/>
                <w:szCs w:val="20"/>
              </w:rPr>
              <w:t xml:space="preserve">День Победы -  </w:t>
            </w:r>
          </w:p>
          <w:p w:rsidR="00C46604" w:rsidRPr="00535742" w:rsidRDefault="00C46604" w:rsidP="00535742">
            <w:pP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t>Встреча с ветеранами войны</w:t>
            </w:r>
          </w:p>
        </w:tc>
        <w:tc>
          <w:tcPr>
            <w:tcW w:w="2880" w:type="dxa"/>
          </w:tcPr>
          <w:p w:rsidR="00C46604" w:rsidRPr="008C520F" w:rsidRDefault="00C46604" w:rsidP="008C520F">
            <w:pPr>
              <w:pStyle w:val="Style95"/>
              <w:widowControl/>
              <w:ind w:firstLine="102"/>
              <w:rPr>
                <w:rStyle w:val="FontStyle217"/>
                <w:rFonts w:ascii="Times New Roman" w:hAnsi="Times New Roman" w:cs="Times New Roman"/>
                <w:sz w:val="20"/>
                <w:szCs w:val="20"/>
              </w:rPr>
            </w:pPr>
            <w:r w:rsidRPr="008C520F">
              <w:rPr>
                <w:rStyle w:val="FontStyle217"/>
                <w:rFonts w:ascii="Times New Roman" w:hAnsi="Times New Roman" w:cs="Times New Roman"/>
                <w:sz w:val="20"/>
                <w:szCs w:val="20"/>
              </w:rPr>
              <w:t>День Победы - Праздник «День Победы". Выставка</w:t>
            </w:r>
          </w:p>
          <w:p w:rsidR="00C46604" w:rsidRPr="008C520F" w:rsidRDefault="00C46604"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t>детского творчества, участие в акции «Бессмертный полк»</w:t>
            </w:r>
          </w:p>
        </w:tc>
        <w:tc>
          <w:tcPr>
            <w:tcW w:w="2332" w:type="dxa"/>
          </w:tcPr>
          <w:p w:rsidR="00C46604" w:rsidRPr="008C520F" w:rsidRDefault="00C46604" w:rsidP="00C46604">
            <w:pPr>
              <w:pStyle w:val="Style95"/>
              <w:widowControl/>
              <w:ind w:firstLine="102"/>
              <w:rPr>
                <w:rStyle w:val="FontStyle217"/>
                <w:rFonts w:ascii="Times New Roman" w:hAnsi="Times New Roman" w:cs="Times New Roman"/>
                <w:sz w:val="20"/>
                <w:szCs w:val="20"/>
              </w:rPr>
            </w:pPr>
            <w:r w:rsidRPr="008C520F">
              <w:rPr>
                <w:rStyle w:val="FontStyle217"/>
                <w:rFonts w:ascii="Times New Roman" w:hAnsi="Times New Roman" w:cs="Times New Roman"/>
                <w:sz w:val="20"/>
                <w:szCs w:val="20"/>
              </w:rPr>
              <w:t>День Победы - Праздник «День Победы". Выставка</w:t>
            </w:r>
          </w:p>
          <w:p w:rsidR="00C46604" w:rsidRDefault="00C46604" w:rsidP="00C46604">
            <w:pPr>
              <w:rPr>
                <w:rFonts w:ascii="Times New Roman" w:hAnsi="Times New Roman" w:cs="Times New Roman"/>
                <w:b/>
                <w:color w:val="000000" w:themeColor="text1"/>
                <w:sz w:val="24"/>
                <w:szCs w:val="24"/>
              </w:rPr>
            </w:pPr>
            <w:r w:rsidRPr="008C520F">
              <w:rPr>
                <w:rStyle w:val="FontStyle217"/>
                <w:rFonts w:ascii="Times New Roman" w:hAnsi="Times New Roman" w:cs="Times New Roman"/>
                <w:sz w:val="20"/>
                <w:szCs w:val="20"/>
              </w:rPr>
              <w:t>детского творчества, участие в акции «Бессмертный полк»</w:t>
            </w:r>
          </w:p>
        </w:tc>
      </w:tr>
      <w:tr w:rsidR="00C46604" w:rsidTr="00427187">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3 неделя</w:t>
            </w:r>
          </w:p>
        </w:tc>
        <w:tc>
          <w:tcPr>
            <w:tcW w:w="2109" w:type="dxa"/>
            <w:vMerge w:val="restart"/>
          </w:tcPr>
          <w:p w:rsidR="00C46604" w:rsidRPr="00A61AF2" w:rsidRDefault="00C46604" w:rsidP="00427187">
            <w:pPr>
              <w:pStyle w:val="Style72"/>
              <w:widowControl/>
              <w:tabs>
                <w:tab w:val="left" w:pos="1940"/>
              </w:tabs>
              <w:spacing w:line="240" w:lineRule="auto"/>
              <w:contextualSpacing/>
              <w:jc w:val="both"/>
              <w:rPr>
                <w:rStyle w:val="FontStyle217"/>
                <w:rFonts w:ascii="Times New Roman" w:hAnsi="Times New Roman"/>
                <w:sz w:val="20"/>
                <w:szCs w:val="20"/>
              </w:rPr>
            </w:pPr>
            <w:r w:rsidRPr="00A61AF2">
              <w:rPr>
                <w:rStyle w:val="FontStyle217"/>
                <w:rFonts w:ascii="Times New Roman" w:hAnsi="Times New Roman"/>
                <w:sz w:val="20"/>
                <w:szCs w:val="20"/>
              </w:rPr>
              <w:t>Лето -</w:t>
            </w:r>
          </w:p>
          <w:p w:rsidR="00C46604" w:rsidRPr="00A61AF2" w:rsidRDefault="00C46604" w:rsidP="00427187">
            <w:pP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lastRenderedPageBreak/>
              <w:t>Праздник «Здравствуй, лето»</w:t>
            </w:r>
          </w:p>
        </w:tc>
        <w:tc>
          <w:tcPr>
            <w:tcW w:w="2614" w:type="dxa"/>
          </w:tcPr>
          <w:p w:rsidR="00C46604" w:rsidRPr="00E031C7" w:rsidRDefault="00C46604" w:rsidP="00E031C7">
            <w:pPr>
              <w:pStyle w:val="Style21"/>
              <w:widowControl/>
              <w:contextualSpacing/>
              <w:rPr>
                <w:rFonts w:ascii="Times New Roman" w:hAnsi="Times New Roman" w:cs="Microsoft Sans Serif"/>
                <w:sz w:val="20"/>
                <w:szCs w:val="20"/>
              </w:rPr>
            </w:pPr>
            <w:r w:rsidRPr="00E031C7">
              <w:rPr>
                <w:rStyle w:val="FontStyle217"/>
                <w:rFonts w:ascii="Times New Roman" w:hAnsi="Times New Roman"/>
                <w:sz w:val="20"/>
                <w:szCs w:val="20"/>
              </w:rPr>
              <w:lastRenderedPageBreak/>
              <w:t xml:space="preserve">Насекомые вокруг нас - </w:t>
            </w:r>
            <w:r w:rsidRPr="00E031C7">
              <w:rPr>
                <w:rStyle w:val="FontStyle217"/>
                <w:rFonts w:ascii="Times New Roman" w:hAnsi="Times New Roman"/>
                <w:sz w:val="20"/>
                <w:szCs w:val="20"/>
              </w:rPr>
              <w:lastRenderedPageBreak/>
              <w:t>Оформление  альбома «Насекомые вокруг нас»</w:t>
            </w:r>
          </w:p>
        </w:tc>
        <w:tc>
          <w:tcPr>
            <w:tcW w:w="2475" w:type="dxa"/>
          </w:tcPr>
          <w:p w:rsidR="00C46604" w:rsidRPr="00535742" w:rsidRDefault="00C46604" w:rsidP="00535742">
            <w:pP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lastRenderedPageBreak/>
              <w:t>День семьи</w:t>
            </w:r>
            <w:r>
              <w:rPr>
                <w:rStyle w:val="FontStyle217"/>
                <w:rFonts w:ascii="Times New Roman" w:hAnsi="Times New Roman"/>
                <w:sz w:val="20"/>
                <w:szCs w:val="20"/>
              </w:rPr>
              <w:t xml:space="preserve"> </w:t>
            </w:r>
            <w:r w:rsidRPr="00535742">
              <w:rPr>
                <w:rStyle w:val="FontStyle217"/>
                <w:rFonts w:ascii="Times New Roman" w:hAnsi="Times New Roman"/>
                <w:sz w:val="20"/>
                <w:szCs w:val="20"/>
              </w:rPr>
              <w:t xml:space="preserve">- Оформление  </w:t>
            </w:r>
            <w:r w:rsidRPr="00535742">
              <w:rPr>
                <w:rStyle w:val="FontStyle217"/>
                <w:rFonts w:ascii="Times New Roman" w:hAnsi="Times New Roman"/>
                <w:sz w:val="20"/>
                <w:szCs w:val="20"/>
              </w:rPr>
              <w:lastRenderedPageBreak/>
              <w:t>семейных альбомов</w:t>
            </w:r>
          </w:p>
        </w:tc>
        <w:tc>
          <w:tcPr>
            <w:tcW w:w="2880" w:type="dxa"/>
          </w:tcPr>
          <w:p w:rsidR="00C46604" w:rsidRPr="008C520F" w:rsidRDefault="00C46604"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lastRenderedPageBreak/>
              <w:t xml:space="preserve">День семьи - Концерт «Моя </w:t>
            </w:r>
            <w:r w:rsidRPr="008C520F">
              <w:rPr>
                <w:rStyle w:val="FontStyle217"/>
                <w:rFonts w:ascii="Times New Roman" w:hAnsi="Times New Roman" w:cs="Times New Roman"/>
                <w:sz w:val="20"/>
                <w:szCs w:val="20"/>
              </w:rPr>
              <w:lastRenderedPageBreak/>
              <w:t>семья»</w:t>
            </w:r>
          </w:p>
        </w:tc>
        <w:tc>
          <w:tcPr>
            <w:tcW w:w="2332" w:type="dxa"/>
          </w:tcPr>
          <w:p w:rsidR="00C46604" w:rsidRDefault="00C46604" w:rsidP="00C46604">
            <w:pPr>
              <w:rPr>
                <w:rFonts w:ascii="Times New Roman" w:hAnsi="Times New Roman" w:cs="Times New Roman"/>
                <w:b/>
                <w:color w:val="000000" w:themeColor="text1"/>
                <w:sz w:val="24"/>
                <w:szCs w:val="24"/>
              </w:rPr>
            </w:pPr>
            <w:r w:rsidRPr="008C520F">
              <w:rPr>
                <w:rStyle w:val="FontStyle217"/>
                <w:rFonts w:ascii="Times New Roman" w:hAnsi="Times New Roman" w:cs="Times New Roman"/>
                <w:sz w:val="20"/>
                <w:szCs w:val="20"/>
              </w:rPr>
              <w:lastRenderedPageBreak/>
              <w:t xml:space="preserve">День семьи - Концерт </w:t>
            </w:r>
            <w:r w:rsidRPr="008C520F">
              <w:rPr>
                <w:rStyle w:val="FontStyle217"/>
                <w:rFonts w:ascii="Times New Roman" w:hAnsi="Times New Roman" w:cs="Times New Roman"/>
                <w:sz w:val="20"/>
                <w:szCs w:val="20"/>
              </w:rPr>
              <w:lastRenderedPageBreak/>
              <w:t>«Моя семья»</w:t>
            </w:r>
          </w:p>
        </w:tc>
      </w:tr>
      <w:tr w:rsidR="00C46604" w:rsidTr="00427187">
        <w:tc>
          <w:tcPr>
            <w:tcW w:w="1197" w:type="dxa"/>
            <w:vMerge/>
          </w:tcPr>
          <w:p w:rsidR="00C46604" w:rsidRDefault="00C46604" w:rsidP="00E360B0">
            <w:pPr>
              <w:jc w:val="center"/>
              <w:rPr>
                <w:rFonts w:ascii="Times New Roman" w:hAnsi="Times New Roman" w:cs="Times New Roman"/>
                <w:b/>
                <w:color w:val="000000" w:themeColor="text1"/>
                <w:sz w:val="24"/>
                <w:szCs w:val="24"/>
              </w:rPr>
            </w:pPr>
          </w:p>
        </w:tc>
        <w:tc>
          <w:tcPr>
            <w:tcW w:w="1179" w:type="dxa"/>
          </w:tcPr>
          <w:p w:rsidR="00C46604" w:rsidRPr="00427187" w:rsidRDefault="00C46604" w:rsidP="00C9282E">
            <w:pPr>
              <w:jc w:val="center"/>
              <w:rPr>
                <w:rFonts w:ascii="Times New Roman" w:hAnsi="Times New Roman" w:cs="Times New Roman"/>
                <w:color w:val="000000" w:themeColor="text1"/>
                <w:sz w:val="24"/>
                <w:szCs w:val="24"/>
              </w:rPr>
            </w:pPr>
            <w:r w:rsidRPr="00427187">
              <w:rPr>
                <w:rFonts w:ascii="Times New Roman" w:hAnsi="Times New Roman" w:cs="Times New Roman"/>
                <w:color w:val="000000" w:themeColor="text1"/>
                <w:sz w:val="24"/>
                <w:szCs w:val="24"/>
              </w:rPr>
              <w:t>4 неделя</w:t>
            </w:r>
          </w:p>
        </w:tc>
        <w:tc>
          <w:tcPr>
            <w:tcW w:w="2109" w:type="dxa"/>
            <w:vMerge/>
          </w:tcPr>
          <w:p w:rsidR="00C46604" w:rsidRPr="00A61AF2" w:rsidRDefault="00C46604" w:rsidP="00E360B0">
            <w:pPr>
              <w:jc w:val="center"/>
              <w:rPr>
                <w:rFonts w:ascii="Times New Roman" w:hAnsi="Times New Roman" w:cs="Times New Roman"/>
                <w:b/>
                <w:color w:val="000000" w:themeColor="text1"/>
                <w:sz w:val="20"/>
                <w:szCs w:val="20"/>
              </w:rPr>
            </w:pPr>
          </w:p>
        </w:tc>
        <w:tc>
          <w:tcPr>
            <w:tcW w:w="2614" w:type="dxa"/>
          </w:tcPr>
          <w:p w:rsidR="00C46604" w:rsidRPr="00A61AF2" w:rsidRDefault="00C46604" w:rsidP="00A61AF2">
            <w:pPr>
              <w:rPr>
                <w:rFonts w:ascii="Times New Roman" w:hAnsi="Times New Roman" w:cs="Times New Roman"/>
                <w:color w:val="000000" w:themeColor="text1"/>
                <w:sz w:val="20"/>
                <w:szCs w:val="20"/>
              </w:rPr>
            </w:pPr>
            <w:r w:rsidRPr="00A61AF2">
              <w:rPr>
                <w:rFonts w:ascii="Times New Roman" w:hAnsi="Times New Roman" w:cs="Times New Roman"/>
                <w:color w:val="000000" w:themeColor="text1"/>
                <w:sz w:val="20"/>
                <w:szCs w:val="20"/>
              </w:rPr>
              <w:t>Лето</w:t>
            </w:r>
            <w:r>
              <w:rPr>
                <w:rFonts w:ascii="Times New Roman" w:hAnsi="Times New Roman" w:cs="Times New Roman"/>
                <w:color w:val="000000" w:themeColor="text1"/>
                <w:sz w:val="20"/>
                <w:szCs w:val="20"/>
              </w:rPr>
              <w:t xml:space="preserve"> - </w:t>
            </w:r>
            <w:r w:rsidRPr="00A61AF2">
              <w:rPr>
                <w:rFonts w:ascii="Times New Roman" w:hAnsi="Times New Roman" w:cs="Times New Roman"/>
                <w:color w:val="000000" w:themeColor="text1"/>
                <w:sz w:val="20"/>
                <w:szCs w:val="20"/>
              </w:rPr>
              <w:t>Праздник «Здравствуй, лето»</w:t>
            </w:r>
          </w:p>
        </w:tc>
        <w:tc>
          <w:tcPr>
            <w:tcW w:w="2475" w:type="dxa"/>
          </w:tcPr>
          <w:p w:rsidR="00C46604" w:rsidRPr="00535742" w:rsidRDefault="00C46604" w:rsidP="00535742">
            <w:pPr>
              <w:rPr>
                <w:rFonts w:ascii="Times New Roman" w:hAnsi="Times New Roman" w:cs="Times New Roman"/>
                <w:b/>
                <w:color w:val="000000" w:themeColor="text1"/>
                <w:sz w:val="20"/>
                <w:szCs w:val="20"/>
              </w:rPr>
            </w:pPr>
            <w:r w:rsidRPr="00535742">
              <w:rPr>
                <w:rStyle w:val="FontStyle217"/>
                <w:rFonts w:ascii="Times New Roman" w:hAnsi="Times New Roman"/>
                <w:sz w:val="20"/>
                <w:szCs w:val="20"/>
              </w:rPr>
              <w:t>Насекомые вокруг нас - Выставка совместных поделок «Насекомые»</w:t>
            </w:r>
          </w:p>
        </w:tc>
        <w:tc>
          <w:tcPr>
            <w:tcW w:w="2880" w:type="dxa"/>
          </w:tcPr>
          <w:p w:rsidR="00C46604" w:rsidRPr="008C520F" w:rsidRDefault="00C46604" w:rsidP="008C520F">
            <w:pPr>
              <w:rPr>
                <w:rFonts w:ascii="Times New Roman" w:hAnsi="Times New Roman" w:cs="Times New Roman"/>
                <w:b/>
                <w:color w:val="000000" w:themeColor="text1"/>
                <w:sz w:val="20"/>
                <w:szCs w:val="20"/>
              </w:rPr>
            </w:pPr>
            <w:r w:rsidRPr="008C520F">
              <w:rPr>
                <w:rStyle w:val="FontStyle217"/>
                <w:rFonts w:ascii="Times New Roman" w:hAnsi="Times New Roman" w:cs="Times New Roman"/>
                <w:sz w:val="20"/>
                <w:szCs w:val="20"/>
              </w:rPr>
              <w:t>Насекомые вокруг нас. Лето - Составление энциклопедии «Насекомые нашего края». Проект «Ягоды нашего края»</w:t>
            </w:r>
          </w:p>
        </w:tc>
        <w:tc>
          <w:tcPr>
            <w:tcW w:w="2332" w:type="dxa"/>
          </w:tcPr>
          <w:p w:rsidR="00C46604" w:rsidRPr="00C46604" w:rsidRDefault="00C46604" w:rsidP="00C46604">
            <w:pPr>
              <w:pStyle w:val="Style139"/>
              <w:widowControl/>
              <w:spacing w:line="240" w:lineRule="auto"/>
              <w:rPr>
                <w:rFonts w:ascii="Times New Roman" w:hAnsi="Times New Roman" w:cs="Times New Roman"/>
                <w:sz w:val="20"/>
                <w:szCs w:val="20"/>
              </w:rPr>
            </w:pPr>
            <w:r w:rsidRPr="00C46604">
              <w:rPr>
                <w:rStyle w:val="FontStyle217"/>
                <w:rFonts w:ascii="Times New Roman" w:hAnsi="Times New Roman" w:cs="Times New Roman"/>
                <w:sz w:val="20"/>
                <w:szCs w:val="20"/>
              </w:rPr>
              <w:t>До свидания, детский сад!Здравствуй, школа! – Праздник «До свидания, детский сад!»</w:t>
            </w:r>
          </w:p>
        </w:tc>
      </w:tr>
    </w:tbl>
    <w:p w:rsidR="00410D55" w:rsidRDefault="00410D55" w:rsidP="008C2733">
      <w:pPr>
        <w:pStyle w:val="Style67"/>
        <w:widowControl/>
        <w:tabs>
          <w:tab w:val="left" w:pos="1940"/>
        </w:tabs>
        <w:spacing w:line="240" w:lineRule="auto"/>
        <w:contextualSpacing/>
        <w:jc w:val="both"/>
        <w:rPr>
          <w:rStyle w:val="FontStyle216"/>
          <w:rFonts w:ascii="Times New Roman" w:hAnsi="Times New Roman" w:cs="Times New Roman"/>
          <w:sz w:val="22"/>
          <w:szCs w:val="22"/>
        </w:rPr>
        <w:sectPr w:rsidR="00410D55" w:rsidSect="00410D55">
          <w:pgSz w:w="16838" w:h="11906" w:orient="landscape"/>
          <w:pgMar w:top="1276" w:right="1134" w:bottom="851" w:left="1134" w:header="709" w:footer="709" w:gutter="0"/>
          <w:cols w:space="708"/>
          <w:docGrid w:linePitch="360"/>
        </w:sectPr>
      </w:pPr>
    </w:p>
    <w:p w:rsidR="00680BCF" w:rsidRDefault="00E25E0C">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lastRenderedPageBreak/>
        <w:t xml:space="preserve">    </w:t>
      </w:r>
      <w:r w:rsidR="005204CD">
        <w:rPr>
          <w:rFonts w:ascii="Times New Roman" w:hAnsi="Times New Roman" w:cs="Times New Roman"/>
          <w:color w:val="000000" w:themeColor="text1"/>
          <w:sz w:val="24"/>
          <w:szCs w:val="24"/>
        </w:rPr>
        <w:t>В обязательную часть Программы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Тематика и содержание праздников соответствует возрастным и психологическим особенностям детей раннего и дошкольного возраста.</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Организация праздника и подготовка к нему отвечает интересам детей, учитывает их индивидуальные особенности. Праздники предусматривают активное участие всех детей. Девиз программы: «Праздник - это то, что взрослые делают для детей, а не то, что дети делают для взрослых!»</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Праздники предусматривают совместную деятельность музыкального руководителя и воспитателя. Активное и творческое участие взрослых в празднике - это залог истинного наслаждения, радости и удовлетворения, которое получат дети.</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Основа музыкального воспитания - это качественные музыкальные занятия, на которых происходит музыкальное образование, развитие и воспитание детей. Праздники в этом случае принимают различные формы проведения, которые не утомляют детей и взрослых.</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Праздник приобретает педагогическую целесообразность. Работа исключительно над подготовкой праздника по сценарию приводит к прекращению каждодневной работы по музыкальному развитию детей, поэтому несколько сценарных праздников в течение учебного года приводят к нарушению системы работы по музыкальному воспитанию детей.</w:t>
      </w:r>
    </w:p>
    <w:p w:rsidR="00680BCF" w:rsidRDefault="005204C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Содержание культурно - досуговой деятельности:</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Исходя из задач и содержания образовательной программы у младших, средних и старших дошкольников два праздника – «Новый год», «8 Марта». У детей подготовительной группы - три подготовленных праздника: «Новый год», «8 Марта» и «Выпуск в школу», «23 февраля» (в виде спортивных мероприятий). В старшей и подготовительной группах «Осенний» и «Весенний» проводятся в форме досугов, развлечений и тематических занятий во всех группах дошкольного возраста.</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раннем возрасте (1,6 - 2 года) один праздник «Новый год».</w:t>
      </w:r>
    </w:p>
    <w:p w:rsidR="00680BCF" w:rsidRDefault="005204C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«Осенний» и «Весенний» проводятся в форме досугов, развлечений и тематических занятий. Присутствие родителей на празднике в раннем возрасте недопустимо в связи с психологическими и возрастными особенностями детей этого возраста. Для ребенка этого возраста большое количество незнакомых людей рядом приводит к стрессу. Замечено, что дети после таких мероприятий заболевают. Педагоги обязаны создавать психологически комфортное состояние детям в детском саду.</w:t>
      </w:r>
    </w:p>
    <w:p w:rsidR="00680BCF" w:rsidRDefault="00680BCF">
      <w:pPr>
        <w:spacing w:after="0" w:line="240" w:lineRule="auto"/>
        <w:contextualSpacing/>
        <w:jc w:val="both"/>
        <w:rPr>
          <w:rFonts w:ascii="Times New Roman" w:hAnsi="Times New Roman" w:cs="Times New Roman"/>
          <w:iCs/>
          <w:sz w:val="24"/>
          <w:szCs w:val="24"/>
        </w:rPr>
      </w:pPr>
    </w:p>
    <w:p w:rsidR="00680BCF" w:rsidRDefault="005204CD">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Часть, формируемая участниками образовательных отношений</w:t>
      </w:r>
    </w:p>
    <w:p w:rsidR="00680BCF" w:rsidRDefault="005204CD">
      <w:pPr>
        <w:spacing w:after="0" w:line="240" w:lineRule="auto"/>
        <w:ind w:left="36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1.Особенности организации развивающей предметно - пространственной среды Программы,  части формируемой участниками образовательных отношений</w:t>
      </w:r>
    </w:p>
    <w:p w:rsidR="00680BCF" w:rsidRDefault="005204CD">
      <w:pPr>
        <w:spacing w:after="0" w:line="240" w:lineRule="auto"/>
        <w:ind w:left="3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Оформление среды по патриотическому воспитанию нашло свое отражение и в интерьерах коридоров и зала, как открытых к взаимодействию частей социума. Это виды города, фотовыставка «Достопримечательности города в разные времена года.</w:t>
      </w:r>
    </w:p>
    <w:p w:rsidR="00680BCF" w:rsidRDefault="005204CD">
      <w:pPr>
        <w:spacing w:after="0" w:line="240" w:lineRule="auto"/>
        <w:ind w:left="3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группах оформлены мини - центры краеведения. В основе комплексно- тематический подход, который выражается в концентрации содержания представлений в разных темах: Нижегородский Кремль, знаменитые люди города, Нижегородские промыслы, защитники Отечества и  т.д.</w:t>
      </w:r>
    </w:p>
    <w:p w:rsidR="00680BCF" w:rsidRDefault="005204CD">
      <w:pPr>
        <w:spacing w:after="0" w:line="240" w:lineRule="auto"/>
        <w:ind w:left="3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 учетом возрастных особенностей подбирается наиболее актуальный для каждого возрастного периода объем материала.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640"/>
        <w:gridCol w:w="2514"/>
        <w:gridCol w:w="1763"/>
        <w:gridCol w:w="1833"/>
      </w:tblGrid>
      <w:tr w:rsidR="00680BCF" w:rsidRPr="00E2085B" w:rsidTr="00E2085B">
        <w:tc>
          <w:tcPr>
            <w:tcW w:w="2016" w:type="dxa"/>
          </w:tcPr>
          <w:p w:rsidR="00680BCF" w:rsidRPr="00E2085B" w:rsidRDefault="00680BCF" w:rsidP="00E2085B">
            <w:pPr>
              <w:spacing w:after="0" w:line="240" w:lineRule="auto"/>
              <w:contextualSpacing/>
              <w:jc w:val="both"/>
              <w:rPr>
                <w:rFonts w:ascii="Times New Roman" w:hAnsi="Times New Roman" w:cs="Times New Roman"/>
                <w:b/>
                <w:color w:val="000000" w:themeColor="text1"/>
              </w:rPr>
            </w:pPr>
          </w:p>
        </w:tc>
        <w:tc>
          <w:tcPr>
            <w:tcW w:w="3963" w:type="dxa"/>
            <w:gridSpan w:val="2"/>
          </w:tcPr>
          <w:p w:rsidR="00680BCF" w:rsidRPr="00E2085B" w:rsidRDefault="006B299C" w:rsidP="006B299C">
            <w:pPr>
              <w:spacing w:after="0" w:line="240" w:lineRule="auto"/>
              <w:contextualSpacing/>
              <w:jc w:val="center"/>
              <w:rPr>
                <w:rFonts w:ascii="Times New Roman" w:hAnsi="Times New Roman" w:cs="Times New Roman"/>
                <w:b/>
                <w:color w:val="000000" w:themeColor="text1"/>
              </w:rPr>
            </w:pPr>
            <w:r>
              <w:rPr>
                <w:rFonts w:ascii="Times New Roman" w:hAnsi="Times New Roman" w:cs="Times New Roman"/>
                <w:b/>
                <w:color w:val="000000" w:themeColor="text1"/>
              </w:rPr>
              <w:t>3-4 года,  4- 5 лет</w:t>
            </w:r>
          </w:p>
        </w:tc>
        <w:tc>
          <w:tcPr>
            <w:tcW w:w="3657" w:type="dxa"/>
            <w:gridSpan w:val="2"/>
          </w:tcPr>
          <w:p w:rsidR="00680BCF" w:rsidRPr="00E2085B" w:rsidRDefault="006B299C" w:rsidP="006B299C">
            <w:pPr>
              <w:spacing w:after="0" w:line="240" w:lineRule="auto"/>
              <w:contextualSpacing/>
              <w:jc w:val="center"/>
              <w:rPr>
                <w:rFonts w:ascii="Times New Roman" w:hAnsi="Times New Roman" w:cs="Times New Roman"/>
                <w:b/>
                <w:color w:val="000000" w:themeColor="text1"/>
              </w:rPr>
            </w:pPr>
            <w:r>
              <w:rPr>
                <w:rFonts w:ascii="Times New Roman" w:hAnsi="Times New Roman" w:cs="Times New Roman"/>
                <w:b/>
                <w:color w:val="000000" w:themeColor="text1"/>
              </w:rPr>
              <w:t>5-6 лет   6-7 лет</w:t>
            </w:r>
          </w:p>
        </w:tc>
      </w:tr>
      <w:tr w:rsidR="00680BCF" w:rsidRPr="00E2085B" w:rsidTr="00E2085B">
        <w:tc>
          <w:tcPr>
            <w:tcW w:w="2016" w:type="dxa"/>
          </w:tcPr>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 xml:space="preserve">Альбомы, фотокниги ближайшего </w:t>
            </w:r>
            <w:r w:rsidRPr="00E2085B">
              <w:rPr>
                <w:rFonts w:ascii="Times New Roman" w:hAnsi="Times New Roman" w:cs="Times New Roman"/>
                <w:color w:val="000000" w:themeColor="text1"/>
              </w:rPr>
              <w:lastRenderedPageBreak/>
              <w:t>окружения</w:t>
            </w:r>
          </w:p>
        </w:tc>
        <w:tc>
          <w:tcPr>
            <w:tcW w:w="3963" w:type="dxa"/>
            <w:gridSpan w:val="2"/>
          </w:tcPr>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lastRenderedPageBreak/>
              <w:t>Моя семья, Улицы нашего города, Наш детский сад и др.</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Макеты детского сада, школы, магазина</w:t>
            </w:r>
          </w:p>
        </w:tc>
        <w:tc>
          <w:tcPr>
            <w:tcW w:w="3657" w:type="dxa"/>
            <w:gridSpan w:val="2"/>
          </w:tcPr>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 xml:space="preserve">Оформление витрин по микрорайону «достопримечательности родного </w:t>
            </w:r>
            <w:r w:rsidRPr="00E2085B">
              <w:rPr>
                <w:rFonts w:ascii="Times New Roman" w:hAnsi="Times New Roman" w:cs="Times New Roman"/>
                <w:color w:val="000000" w:themeColor="text1"/>
              </w:rPr>
              <w:lastRenderedPageBreak/>
              <w:t>города», «Достопримечательности Нижнего Новгорода», «Промышленность города», «Нижегородский кремль»</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Схемы – карты города, области, звездного неба над городом (мини  - планетарий)</w:t>
            </w:r>
          </w:p>
        </w:tc>
      </w:tr>
      <w:tr w:rsidR="00680BCF" w:rsidRPr="00E2085B" w:rsidTr="00E2085B">
        <w:tc>
          <w:tcPr>
            <w:tcW w:w="2016" w:type="dxa"/>
          </w:tcPr>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lastRenderedPageBreak/>
              <w:t>Дидактические игры по ознакомлению с родным краем</w:t>
            </w:r>
          </w:p>
        </w:tc>
        <w:tc>
          <w:tcPr>
            <w:tcW w:w="1965" w:type="dxa"/>
          </w:tcPr>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Моя семья</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Моя улица</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Мой детский сад</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Мой дом</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Дома бывают разными</w:t>
            </w:r>
          </w:p>
        </w:tc>
        <w:tc>
          <w:tcPr>
            <w:tcW w:w="1998" w:type="dxa"/>
          </w:tcPr>
          <w:p w:rsidR="00680BCF" w:rsidRPr="00E2085B" w:rsidRDefault="005204CD" w:rsidP="00E2085B">
            <w:pPr>
              <w:spacing w:after="0" w:line="240" w:lineRule="auto"/>
              <w:contextualSpacing/>
              <w:rPr>
                <w:rFonts w:ascii="Times New Roman" w:hAnsi="Times New Roman" w:cs="Times New Roman"/>
                <w:color w:val="000000" w:themeColor="text1"/>
              </w:rPr>
            </w:pPr>
            <w:r w:rsidRPr="00E2085B">
              <w:rPr>
                <w:rFonts w:ascii="Times New Roman" w:hAnsi="Times New Roman" w:cs="Times New Roman"/>
                <w:color w:val="000000" w:themeColor="text1"/>
              </w:rPr>
              <w:t>Транспорт города</w:t>
            </w:r>
          </w:p>
          <w:p w:rsidR="00680BCF" w:rsidRPr="00E2085B" w:rsidRDefault="005204CD" w:rsidP="00E2085B">
            <w:pPr>
              <w:spacing w:after="0" w:line="240" w:lineRule="auto"/>
              <w:contextualSpacing/>
              <w:rPr>
                <w:rFonts w:ascii="Times New Roman" w:hAnsi="Times New Roman" w:cs="Times New Roman"/>
                <w:color w:val="000000" w:themeColor="text1"/>
              </w:rPr>
            </w:pPr>
            <w:r w:rsidRPr="00E2085B">
              <w:rPr>
                <w:rFonts w:ascii="Times New Roman" w:hAnsi="Times New Roman" w:cs="Times New Roman"/>
                <w:color w:val="000000" w:themeColor="text1"/>
              </w:rPr>
              <w:t>Классификация зданий</w:t>
            </w:r>
          </w:p>
          <w:p w:rsidR="00680BCF" w:rsidRPr="00E2085B" w:rsidRDefault="005204CD" w:rsidP="00E2085B">
            <w:pPr>
              <w:spacing w:after="0" w:line="240" w:lineRule="auto"/>
              <w:contextualSpacing/>
              <w:rPr>
                <w:rFonts w:ascii="Times New Roman" w:hAnsi="Times New Roman" w:cs="Times New Roman"/>
                <w:color w:val="000000" w:themeColor="text1"/>
              </w:rPr>
            </w:pPr>
            <w:r w:rsidRPr="00E2085B">
              <w:rPr>
                <w:rFonts w:ascii="Times New Roman" w:hAnsi="Times New Roman" w:cs="Times New Roman"/>
                <w:color w:val="000000" w:themeColor="text1"/>
              </w:rPr>
              <w:t>Виды матрешек</w:t>
            </w:r>
          </w:p>
          <w:p w:rsidR="00680BCF" w:rsidRPr="00E2085B" w:rsidRDefault="005204CD" w:rsidP="00E2085B">
            <w:pPr>
              <w:spacing w:after="0" w:line="240" w:lineRule="auto"/>
              <w:contextualSpacing/>
              <w:rPr>
                <w:rFonts w:ascii="Times New Roman" w:hAnsi="Times New Roman" w:cs="Times New Roman"/>
                <w:color w:val="000000" w:themeColor="text1"/>
              </w:rPr>
            </w:pPr>
            <w:r w:rsidRPr="00E2085B">
              <w:rPr>
                <w:rFonts w:ascii="Times New Roman" w:hAnsi="Times New Roman" w:cs="Times New Roman"/>
                <w:color w:val="000000" w:themeColor="text1"/>
              </w:rPr>
              <w:t>Город и село</w:t>
            </w:r>
          </w:p>
          <w:p w:rsidR="00680BCF" w:rsidRPr="00E2085B" w:rsidRDefault="005204CD" w:rsidP="00E2085B">
            <w:pPr>
              <w:spacing w:after="0" w:line="240" w:lineRule="auto"/>
              <w:contextualSpacing/>
              <w:rPr>
                <w:rFonts w:ascii="Times New Roman" w:hAnsi="Times New Roman" w:cs="Times New Roman"/>
                <w:color w:val="000000" w:themeColor="text1"/>
              </w:rPr>
            </w:pPr>
            <w:r w:rsidRPr="00E2085B">
              <w:rPr>
                <w:rFonts w:ascii="Times New Roman" w:hAnsi="Times New Roman" w:cs="Times New Roman"/>
                <w:color w:val="000000" w:themeColor="text1"/>
              </w:rPr>
              <w:t>Достопримечательности района</w:t>
            </w:r>
          </w:p>
          <w:p w:rsidR="00680BCF" w:rsidRPr="00E2085B" w:rsidRDefault="00680BCF" w:rsidP="00E2085B">
            <w:pPr>
              <w:spacing w:after="0" w:line="240" w:lineRule="auto"/>
              <w:contextualSpacing/>
              <w:rPr>
                <w:rFonts w:ascii="Times New Roman" w:hAnsi="Times New Roman" w:cs="Times New Roman"/>
                <w:color w:val="000000" w:themeColor="text1"/>
              </w:rPr>
            </w:pPr>
          </w:p>
          <w:p w:rsidR="00680BCF" w:rsidRPr="00E2085B" w:rsidRDefault="00680BCF" w:rsidP="00E2085B">
            <w:pPr>
              <w:spacing w:after="0" w:line="240" w:lineRule="auto"/>
              <w:contextualSpacing/>
              <w:jc w:val="both"/>
              <w:rPr>
                <w:rFonts w:ascii="Times New Roman" w:hAnsi="Times New Roman" w:cs="Times New Roman"/>
                <w:color w:val="000000" w:themeColor="text1"/>
              </w:rPr>
            </w:pPr>
          </w:p>
        </w:tc>
        <w:tc>
          <w:tcPr>
            <w:tcW w:w="1800" w:type="dxa"/>
          </w:tcPr>
          <w:p w:rsidR="00680BCF" w:rsidRPr="00E2085B" w:rsidRDefault="005204CD" w:rsidP="00E2085B">
            <w:pPr>
              <w:spacing w:after="0" w:line="240" w:lineRule="auto"/>
              <w:contextualSpacing/>
              <w:rPr>
                <w:rFonts w:ascii="Times New Roman" w:hAnsi="Times New Roman" w:cs="Times New Roman"/>
              </w:rPr>
            </w:pPr>
            <w:r w:rsidRPr="00E2085B">
              <w:rPr>
                <w:rFonts w:ascii="Times New Roman" w:hAnsi="Times New Roman" w:cs="Times New Roman"/>
              </w:rPr>
              <w:t>Особенности района, в котором живешь</w:t>
            </w:r>
          </w:p>
          <w:p w:rsidR="00680BCF" w:rsidRPr="00E2085B" w:rsidRDefault="005204CD" w:rsidP="00E2085B">
            <w:pPr>
              <w:spacing w:after="0" w:line="240" w:lineRule="auto"/>
              <w:contextualSpacing/>
              <w:rPr>
                <w:rFonts w:ascii="Times New Roman" w:hAnsi="Times New Roman" w:cs="Times New Roman"/>
              </w:rPr>
            </w:pPr>
            <w:r w:rsidRPr="00E2085B">
              <w:rPr>
                <w:rFonts w:ascii="Times New Roman" w:hAnsi="Times New Roman" w:cs="Times New Roman"/>
              </w:rPr>
              <w:t>Историческое прошлое города</w:t>
            </w:r>
          </w:p>
          <w:p w:rsidR="00680BCF" w:rsidRPr="00E2085B" w:rsidRDefault="005204CD" w:rsidP="00E2085B">
            <w:pPr>
              <w:spacing w:after="0" w:line="240" w:lineRule="auto"/>
              <w:contextualSpacing/>
              <w:rPr>
                <w:rFonts w:ascii="Times New Roman" w:hAnsi="Times New Roman" w:cs="Times New Roman"/>
              </w:rPr>
            </w:pPr>
            <w:r w:rsidRPr="00E2085B">
              <w:rPr>
                <w:rFonts w:ascii="Times New Roman" w:hAnsi="Times New Roman" w:cs="Times New Roman"/>
              </w:rPr>
              <w:t>Архитектура города</w:t>
            </w:r>
          </w:p>
          <w:p w:rsidR="00680BCF" w:rsidRPr="00E2085B" w:rsidRDefault="005204CD" w:rsidP="00E2085B">
            <w:pPr>
              <w:spacing w:after="0" w:line="240" w:lineRule="auto"/>
              <w:contextualSpacing/>
              <w:rPr>
                <w:rFonts w:ascii="Times New Roman" w:hAnsi="Times New Roman" w:cs="Times New Roman"/>
              </w:rPr>
            </w:pPr>
            <w:r w:rsidRPr="00E2085B">
              <w:rPr>
                <w:rFonts w:ascii="Times New Roman" w:hAnsi="Times New Roman" w:cs="Times New Roman"/>
              </w:rPr>
              <w:t>Нижегородские промыслы</w:t>
            </w:r>
          </w:p>
        </w:tc>
        <w:tc>
          <w:tcPr>
            <w:tcW w:w="1857" w:type="dxa"/>
          </w:tcPr>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Лото «Нижегородская область»</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Гербы город области</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История возникновения города</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Символика города</w:t>
            </w:r>
          </w:p>
          <w:p w:rsidR="00680BCF" w:rsidRPr="00E2085B" w:rsidRDefault="005204CD" w:rsidP="00E2085B">
            <w:pPr>
              <w:spacing w:after="0" w:line="240" w:lineRule="auto"/>
              <w:contextualSpacing/>
              <w:jc w:val="both"/>
              <w:rPr>
                <w:rFonts w:ascii="Times New Roman" w:hAnsi="Times New Roman" w:cs="Times New Roman"/>
                <w:color w:val="000000" w:themeColor="text1"/>
              </w:rPr>
            </w:pPr>
            <w:r w:rsidRPr="00E2085B">
              <w:rPr>
                <w:rFonts w:ascii="Times New Roman" w:hAnsi="Times New Roman" w:cs="Times New Roman"/>
                <w:color w:val="000000" w:themeColor="text1"/>
              </w:rPr>
              <w:t>Музеи родного города</w:t>
            </w:r>
          </w:p>
        </w:tc>
      </w:tr>
    </w:tbl>
    <w:p w:rsidR="00680BCF" w:rsidRDefault="005204CD">
      <w:pPr>
        <w:spacing w:after="0" w:line="240" w:lineRule="auto"/>
        <w:ind w:left="3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гуманитарной направленностью, обеспечивающей творческое развитие ребенка, создание в группах условий для проявления детской фантазии и инициативы, в том числе применение технических средств и информационных технологий. Отражение впечатлений о родном крае в рисунках, совместных с родителями и воспитателями работах, в конкурсах (выставки рисунков и макетов).</w:t>
      </w:r>
    </w:p>
    <w:p w:rsidR="00680BCF" w:rsidRDefault="005204CD" w:rsidP="00E360B0">
      <w:pPr>
        <w:pStyle w:val="Default"/>
        <w:numPr>
          <w:ilvl w:val="0"/>
          <w:numId w:val="27"/>
        </w:numPr>
        <w:contextualSpacing/>
        <w:jc w:val="center"/>
        <w:rPr>
          <w:b/>
          <w:color w:val="000000" w:themeColor="text1"/>
        </w:rPr>
      </w:pPr>
      <w:r>
        <w:rPr>
          <w:b/>
          <w:color w:val="000000" w:themeColor="text1"/>
        </w:rPr>
        <w:t xml:space="preserve"> Материально-техническое обеспечение, обеспеченность методическими материалами и средствами обучения и воспитания  </w:t>
      </w:r>
      <w:r w:rsidR="004E6F74">
        <w:rPr>
          <w:b/>
          <w:color w:val="000000" w:themeColor="text1"/>
        </w:rPr>
        <w:t xml:space="preserve"> </w:t>
      </w:r>
      <w:r>
        <w:rPr>
          <w:b/>
          <w:color w:val="000000" w:themeColor="text1"/>
        </w:rPr>
        <w:t>Программы в части, формируемой участниками образовательных отношений</w:t>
      </w:r>
    </w:p>
    <w:p w:rsidR="00680BCF" w:rsidRDefault="005204CD" w:rsidP="004E6F74">
      <w:pPr>
        <w:pStyle w:val="Default"/>
        <w:contextualSpacing/>
        <w:jc w:val="both"/>
        <w:rPr>
          <w:color w:val="000000" w:themeColor="text1"/>
        </w:rPr>
      </w:pPr>
      <w:r>
        <w:rPr>
          <w:color w:val="000000" w:themeColor="text1"/>
        </w:rPr>
        <w:t>Материально-технические условия реализации Программы соответствуют требованиям:</w:t>
      </w:r>
    </w:p>
    <w:p w:rsidR="00680BCF" w:rsidRDefault="005204CD" w:rsidP="004E6F74">
      <w:pPr>
        <w:pStyle w:val="Default"/>
        <w:contextualSpacing/>
        <w:jc w:val="both"/>
        <w:rPr>
          <w:color w:val="000000" w:themeColor="text1"/>
        </w:rPr>
      </w:pPr>
      <w:r>
        <w:rPr>
          <w:color w:val="000000" w:themeColor="text1"/>
        </w:rPr>
        <w:t>-определяемыми санитарно-эпидемиологическими правилами и нормативами;</w:t>
      </w:r>
    </w:p>
    <w:p w:rsidR="00680BCF" w:rsidRDefault="005204CD" w:rsidP="004E6F74">
      <w:pPr>
        <w:pStyle w:val="Default"/>
        <w:contextualSpacing/>
        <w:jc w:val="both"/>
        <w:rPr>
          <w:color w:val="000000" w:themeColor="text1"/>
        </w:rPr>
      </w:pPr>
      <w:r>
        <w:rPr>
          <w:color w:val="000000" w:themeColor="text1"/>
        </w:rPr>
        <w:t>-определяемыми правилами пожарной безопасности;</w:t>
      </w:r>
    </w:p>
    <w:p w:rsidR="00680BCF" w:rsidRDefault="005204CD" w:rsidP="004E6F74">
      <w:pPr>
        <w:pStyle w:val="Default"/>
        <w:contextualSpacing/>
        <w:jc w:val="both"/>
        <w:rPr>
          <w:color w:val="000000" w:themeColor="text1"/>
        </w:rPr>
      </w:pPr>
      <w:r>
        <w:rPr>
          <w:color w:val="000000" w:themeColor="text1"/>
        </w:rPr>
        <w:t xml:space="preserve">-к средствам обучения и воспитания согласно возрасту и индивидуальным особенностям развития детей; </w:t>
      </w:r>
    </w:p>
    <w:p w:rsidR="00680BCF" w:rsidRDefault="005204CD" w:rsidP="004E6F74">
      <w:pPr>
        <w:pStyle w:val="Default"/>
        <w:contextualSpacing/>
        <w:jc w:val="both"/>
        <w:rPr>
          <w:color w:val="000000" w:themeColor="text1"/>
        </w:rPr>
      </w:pPr>
      <w:r>
        <w:rPr>
          <w:color w:val="000000" w:themeColor="text1"/>
        </w:rPr>
        <w:t>-материально-техническому обеспечению Программы (учебно-методический комплект, оборудование, оснащение(предметы)).</w:t>
      </w:r>
    </w:p>
    <w:p w:rsidR="00680BCF" w:rsidRDefault="005204CD" w:rsidP="004E6F74">
      <w:pPr>
        <w:pStyle w:val="Default"/>
        <w:contextualSpacing/>
        <w:jc w:val="both"/>
        <w:rPr>
          <w:color w:val="000000" w:themeColor="text1"/>
        </w:rPr>
      </w:pPr>
      <w:r>
        <w:rPr>
          <w:color w:val="000000" w:themeColor="text1"/>
        </w:rPr>
        <w:t>-оснащенности помещений РППС;</w:t>
      </w:r>
    </w:p>
    <w:p w:rsidR="00680BCF" w:rsidRDefault="005204CD" w:rsidP="004E6F74">
      <w:pPr>
        <w:pStyle w:val="Default"/>
        <w:contextualSpacing/>
        <w:jc w:val="both"/>
        <w:rPr>
          <w:color w:val="000000" w:themeColor="text1"/>
        </w:rPr>
      </w:pPr>
      <w:r>
        <w:rPr>
          <w:color w:val="000000" w:themeColor="text1"/>
        </w:rPr>
        <w:t xml:space="preserve">      В нашей ДОО создана необходимая среда для осуществления образовательного процесса. Оборудованы:</w:t>
      </w:r>
    </w:p>
    <w:p w:rsidR="00680BCF" w:rsidRDefault="005204CD">
      <w:pPr>
        <w:pStyle w:val="Default"/>
        <w:contextualSpacing/>
        <w:jc w:val="both"/>
        <w:rPr>
          <w:color w:val="000000" w:themeColor="text1"/>
        </w:rPr>
      </w:pPr>
      <w:r>
        <w:rPr>
          <w:color w:val="000000" w:themeColor="text1"/>
        </w:rPr>
        <w:t xml:space="preserve"> Групповые комнаты</w:t>
      </w:r>
    </w:p>
    <w:p w:rsidR="00680BCF" w:rsidRDefault="005204CD">
      <w:pPr>
        <w:pStyle w:val="Default"/>
        <w:contextualSpacing/>
        <w:jc w:val="both"/>
        <w:rPr>
          <w:color w:val="000000" w:themeColor="text1"/>
        </w:rPr>
      </w:pPr>
      <w:r>
        <w:rPr>
          <w:color w:val="000000" w:themeColor="text1"/>
        </w:rPr>
        <w:t>Физкультурный зал</w:t>
      </w:r>
    </w:p>
    <w:p w:rsidR="00680BCF" w:rsidRDefault="005204CD">
      <w:pPr>
        <w:pStyle w:val="Default"/>
        <w:contextualSpacing/>
        <w:jc w:val="both"/>
        <w:rPr>
          <w:color w:val="000000" w:themeColor="text1"/>
        </w:rPr>
      </w:pPr>
      <w:r>
        <w:rPr>
          <w:color w:val="000000" w:themeColor="text1"/>
        </w:rPr>
        <w:t>Музыкальный зал</w:t>
      </w:r>
    </w:p>
    <w:p w:rsidR="00680BCF" w:rsidRDefault="005204CD">
      <w:pPr>
        <w:pStyle w:val="Default"/>
        <w:contextualSpacing/>
        <w:jc w:val="both"/>
        <w:rPr>
          <w:color w:val="000000" w:themeColor="text1"/>
        </w:rPr>
      </w:pPr>
      <w:r>
        <w:rPr>
          <w:color w:val="000000" w:themeColor="text1"/>
        </w:rPr>
        <w:t>Кабинет педагога-психолога</w:t>
      </w:r>
    </w:p>
    <w:p w:rsidR="00680BCF" w:rsidRDefault="005204CD">
      <w:pPr>
        <w:pStyle w:val="Default"/>
        <w:contextualSpacing/>
        <w:jc w:val="both"/>
        <w:rPr>
          <w:color w:val="000000" w:themeColor="text1"/>
        </w:rPr>
      </w:pPr>
      <w:r>
        <w:rPr>
          <w:color w:val="000000" w:themeColor="text1"/>
        </w:rPr>
        <w:t>Прогулочные площадки</w:t>
      </w:r>
    </w:p>
    <w:p w:rsidR="00680BCF" w:rsidRDefault="005204CD">
      <w:pPr>
        <w:pStyle w:val="Default"/>
        <w:contextualSpacing/>
        <w:jc w:val="both"/>
        <w:rPr>
          <w:color w:val="000000" w:themeColor="text1"/>
        </w:rPr>
      </w:pPr>
      <w:r>
        <w:rPr>
          <w:color w:val="000000" w:themeColor="text1"/>
        </w:rPr>
        <w:t>Физкультурная площадка.</w:t>
      </w:r>
    </w:p>
    <w:p w:rsidR="00680BCF" w:rsidRDefault="005204CD">
      <w:pPr>
        <w:pStyle w:val="Default"/>
        <w:contextualSpacing/>
        <w:jc w:val="both"/>
        <w:rPr>
          <w:color w:val="000000" w:themeColor="text1"/>
        </w:rPr>
      </w:pPr>
      <w:r>
        <w:rPr>
          <w:color w:val="000000" w:themeColor="text1"/>
        </w:rPr>
        <w:t xml:space="preserve"> В дошкольной организации предусмотрено наличие методического кабинета, в котором представлены дидактические игры и пособия, материалы для консультаций, библиотека с учебно-методической и периодической литературой для патриотического воспитания дошкольников.</w:t>
      </w:r>
    </w:p>
    <w:p w:rsidR="00680BCF" w:rsidRDefault="005204CD">
      <w:pPr>
        <w:pStyle w:val="Default"/>
        <w:contextualSpacing/>
        <w:jc w:val="both"/>
        <w:rPr>
          <w:color w:val="000000" w:themeColor="text1"/>
        </w:rPr>
      </w:pPr>
      <w:r>
        <w:rPr>
          <w:color w:val="000000" w:themeColor="text1"/>
        </w:rPr>
        <w:t xml:space="preserve"> Имеется компьютерное оборудование в кабинетах с выходом в интернет.</w:t>
      </w:r>
    </w:p>
    <w:p w:rsidR="00680BCF" w:rsidRDefault="005204CD">
      <w:pPr>
        <w:pStyle w:val="Default"/>
        <w:contextualSpacing/>
        <w:jc w:val="both"/>
        <w:rPr>
          <w:color w:val="000000" w:themeColor="text1"/>
        </w:rPr>
      </w:pPr>
      <w:r>
        <w:rPr>
          <w:color w:val="000000" w:themeColor="text1"/>
        </w:rPr>
        <w:t>В каждой возрастной группе созданы условия для самостоятельного активного и целенаправленного действия детей во всех видах деятельности:</w:t>
      </w:r>
    </w:p>
    <w:p w:rsidR="00680BCF" w:rsidRDefault="005204CD">
      <w:pPr>
        <w:pStyle w:val="Default"/>
        <w:contextualSpacing/>
        <w:jc w:val="both"/>
        <w:rPr>
          <w:color w:val="000000" w:themeColor="text1"/>
        </w:rPr>
      </w:pPr>
      <w:r>
        <w:rPr>
          <w:color w:val="000000" w:themeColor="text1"/>
        </w:rPr>
        <w:t>Игровой (игровые уголки в соответствии с возрастом детей)</w:t>
      </w:r>
    </w:p>
    <w:p w:rsidR="00680BCF" w:rsidRDefault="005204CD">
      <w:pPr>
        <w:pStyle w:val="Default"/>
        <w:contextualSpacing/>
        <w:jc w:val="both"/>
        <w:rPr>
          <w:color w:val="000000" w:themeColor="text1"/>
        </w:rPr>
      </w:pPr>
      <w:r>
        <w:rPr>
          <w:color w:val="000000" w:themeColor="text1"/>
        </w:rPr>
        <w:t>Двигательной активности (физкультурный уголок)</w:t>
      </w:r>
    </w:p>
    <w:p w:rsidR="00680BCF" w:rsidRDefault="005204CD">
      <w:pPr>
        <w:pStyle w:val="Default"/>
        <w:contextualSpacing/>
        <w:jc w:val="both"/>
        <w:rPr>
          <w:color w:val="000000" w:themeColor="text1"/>
        </w:rPr>
      </w:pPr>
      <w:r>
        <w:rPr>
          <w:color w:val="000000" w:themeColor="text1"/>
        </w:rPr>
        <w:lastRenderedPageBreak/>
        <w:t>Детского творчества (уголки изобразительной деятельности и конструктивной, театрализованной и музыкальной деятельности)</w:t>
      </w:r>
    </w:p>
    <w:p w:rsidR="00680BCF" w:rsidRDefault="005204CD">
      <w:pPr>
        <w:pStyle w:val="Default"/>
        <w:contextualSpacing/>
        <w:jc w:val="both"/>
        <w:rPr>
          <w:color w:val="000000" w:themeColor="text1"/>
        </w:rPr>
      </w:pPr>
      <w:r>
        <w:rPr>
          <w:color w:val="000000" w:themeColor="text1"/>
        </w:rPr>
        <w:t>Воспитания экологической культуры (природный уголок, уголок экспериментирования)</w:t>
      </w:r>
    </w:p>
    <w:p w:rsidR="00680BCF" w:rsidRDefault="005204CD">
      <w:pPr>
        <w:pStyle w:val="Default"/>
        <w:contextualSpacing/>
        <w:jc w:val="both"/>
        <w:rPr>
          <w:color w:val="000000" w:themeColor="text1"/>
        </w:rPr>
      </w:pPr>
      <w:r>
        <w:rPr>
          <w:color w:val="000000" w:themeColor="text1"/>
        </w:rPr>
        <w:t>Познавательной активности и речи (пособия и материалы)</w:t>
      </w:r>
    </w:p>
    <w:p w:rsidR="00680BCF" w:rsidRDefault="005204CD">
      <w:pPr>
        <w:pStyle w:val="Default"/>
        <w:contextualSpacing/>
        <w:jc w:val="both"/>
        <w:rPr>
          <w:color w:val="000000" w:themeColor="text1"/>
        </w:rPr>
      </w:pPr>
      <w:r>
        <w:rPr>
          <w:color w:val="000000" w:themeColor="text1"/>
        </w:rPr>
        <w:t>Социально-коммуникативного развития (уголки патриотического воспитания).</w:t>
      </w:r>
    </w:p>
    <w:p w:rsidR="00680BCF" w:rsidRDefault="005204CD">
      <w:pPr>
        <w:pStyle w:val="Default"/>
        <w:contextualSpacing/>
        <w:jc w:val="both"/>
        <w:rPr>
          <w:color w:val="000000" w:themeColor="text1"/>
        </w:rPr>
      </w:pPr>
      <w:r>
        <w:rPr>
          <w:color w:val="000000" w:themeColor="text1"/>
        </w:rPr>
        <w:t xml:space="preserve">   Характер размещения игрового, спортивного и другого оборудования обеспечивает свободный доступ к играм и игрушкам, материалам и оборудованию. Расположение  мебели, игрушек и другого оборудования отвечает требованиям техники безопасности, санитарно-гигиеническим нормам.</w:t>
      </w:r>
    </w:p>
    <w:p w:rsidR="004E6F74" w:rsidRDefault="005204CD">
      <w:pPr>
        <w:pStyle w:val="Default"/>
        <w:contextualSpacing/>
        <w:jc w:val="center"/>
        <w:rPr>
          <w:b/>
          <w:color w:val="000000" w:themeColor="text1"/>
        </w:rPr>
      </w:pPr>
      <w:r>
        <w:rPr>
          <w:b/>
          <w:color w:val="000000" w:themeColor="text1"/>
        </w:rPr>
        <w:t>Учебн</w:t>
      </w:r>
      <w:r w:rsidR="004E6F74">
        <w:rPr>
          <w:b/>
          <w:color w:val="000000" w:themeColor="text1"/>
        </w:rPr>
        <w:t>о-методический комплект</w:t>
      </w:r>
    </w:p>
    <w:tbl>
      <w:tblPr>
        <w:tblW w:w="0" w:type="auto"/>
        <w:tblInd w:w="-318" w:type="dxa"/>
        <w:tblLook w:val="04A0" w:firstRow="1" w:lastRow="0" w:firstColumn="1" w:lastColumn="0" w:noHBand="0" w:noVBand="1"/>
      </w:tblPr>
      <w:tblGrid>
        <w:gridCol w:w="9996"/>
      </w:tblGrid>
      <w:tr w:rsidR="004E6F74" w:rsidTr="006B299C">
        <w:tc>
          <w:tcPr>
            <w:tcW w:w="9996" w:type="dxa"/>
          </w:tcPr>
          <w:p w:rsidR="004E6F74" w:rsidRDefault="006B299C">
            <w:pPr>
              <w:pStyle w:val="Default"/>
              <w:contextualSpacing/>
              <w:jc w:val="center"/>
              <w:rPr>
                <w:b/>
                <w:color w:val="000000" w:themeColor="text1"/>
              </w:rPr>
            </w:pPr>
            <w:r>
              <w:rPr>
                <w:b/>
                <w:color w:val="000000" w:themeColor="text1"/>
              </w:rPr>
              <w:t>3-4 года</w:t>
            </w:r>
          </w:p>
        </w:tc>
      </w:tr>
      <w:tr w:rsidR="004E6F74" w:rsidTr="006B299C">
        <w:tc>
          <w:tcPr>
            <w:tcW w:w="9996" w:type="dxa"/>
          </w:tcPr>
          <w:p w:rsidR="004E6F74" w:rsidRDefault="004E6F74" w:rsidP="004E6F74">
            <w:pPr>
              <w:pStyle w:val="Default"/>
              <w:contextualSpacing/>
              <w:rPr>
                <w:color w:val="000000" w:themeColor="text1"/>
              </w:rPr>
            </w:pPr>
            <w:r w:rsidRPr="004E6F74">
              <w:rPr>
                <w:color w:val="000000" w:themeColor="text1"/>
              </w:rPr>
              <w:t>Комратова Н.Г., Грибова Л.Ф. Мир, в котором я живу: Метод. Пособие по ознакомлению детей 3-7 лет с окружающим миром. М.: «ТЦ Сфера», 2005.</w:t>
            </w:r>
          </w:p>
          <w:p w:rsidR="004E6F74" w:rsidRPr="004E6F74" w:rsidRDefault="004E6F74" w:rsidP="004E6F74">
            <w:pPr>
              <w:pStyle w:val="Default"/>
              <w:contextualSpacing/>
              <w:rPr>
                <w:color w:val="000000" w:themeColor="text1"/>
              </w:rPr>
            </w:pPr>
            <w:r w:rsidRPr="004E6F74">
              <w:rPr>
                <w:color w:val="000000" w:themeColor="text1"/>
              </w:rPr>
              <w:t>Комратова Н.Г., Грибова Л.Ф</w:t>
            </w:r>
            <w:r>
              <w:rPr>
                <w:color w:val="000000" w:themeColor="text1"/>
              </w:rPr>
              <w:t xml:space="preserve"> Социально-нравственное воспитание детей 3-4 лет (ознакомление с родным краем). М.: </w:t>
            </w:r>
            <w:r w:rsidR="000D17A4" w:rsidRPr="004E6F74">
              <w:rPr>
                <w:color w:val="000000" w:themeColor="text1"/>
              </w:rPr>
              <w:t>«ТЦ Сфера», 2005.</w:t>
            </w:r>
          </w:p>
        </w:tc>
      </w:tr>
      <w:tr w:rsidR="004E6F74" w:rsidTr="006B299C">
        <w:tc>
          <w:tcPr>
            <w:tcW w:w="9996" w:type="dxa"/>
          </w:tcPr>
          <w:p w:rsidR="004E6F74" w:rsidRDefault="006B299C" w:rsidP="000D17A4">
            <w:pPr>
              <w:pStyle w:val="Default"/>
              <w:contextualSpacing/>
              <w:jc w:val="center"/>
              <w:rPr>
                <w:b/>
                <w:color w:val="000000" w:themeColor="text1"/>
              </w:rPr>
            </w:pPr>
            <w:r>
              <w:rPr>
                <w:b/>
                <w:color w:val="000000" w:themeColor="text1"/>
              </w:rPr>
              <w:t>4-5 лет</w:t>
            </w:r>
            <w:r w:rsidR="000D17A4">
              <w:rPr>
                <w:b/>
                <w:color w:val="000000" w:themeColor="text1"/>
              </w:rPr>
              <w:t xml:space="preserve"> </w:t>
            </w:r>
          </w:p>
        </w:tc>
      </w:tr>
      <w:tr w:rsidR="004E6F74" w:rsidTr="006B299C">
        <w:tc>
          <w:tcPr>
            <w:tcW w:w="9996" w:type="dxa"/>
          </w:tcPr>
          <w:p w:rsidR="004E6F74" w:rsidRDefault="004E6F74" w:rsidP="000D17A4">
            <w:pPr>
              <w:pStyle w:val="Default"/>
              <w:contextualSpacing/>
              <w:rPr>
                <w:b/>
                <w:color w:val="000000" w:themeColor="text1"/>
              </w:rPr>
            </w:pPr>
            <w:r w:rsidRPr="004E6F74">
              <w:rPr>
                <w:color w:val="000000" w:themeColor="text1"/>
              </w:rPr>
              <w:t>Комратова Н.Г., Грибова Л.Ф</w:t>
            </w:r>
            <w:r w:rsidR="000D17A4">
              <w:rPr>
                <w:color w:val="000000" w:themeColor="text1"/>
              </w:rPr>
              <w:t xml:space="preserve"> Патриотическое воспитание детей 4-6 лет. М.: </w:t>
            </w:r>
            <w:r w:rsidR="000D17A4" w:rsidRPr="004E6F74">
              <w:rPr>
                <w:color w:val="000000" w:themeColor="text1"/>
              </w:rPr>
              <w:t>«ТЦ Сфера», 200</w:t>
            </w:r>
            <w:r w:rsidR="000D17A4">
              <w:rPr>
                <w:color w:val="000000" w:themeColor="text1"/>
              </w:rPr>
              <w:t>6</w:t>
            </w:r>
            <w:r w:rsidR="000D17A4" w:rsidRPr="004E6F74">
              <w:rPr>
                <w:color w:val="000000" w:themeColor="text1"/>
              </w:rPr>
              <w:t>.</w:t>
            </w:r>
          </w:p>
        </w:tc>
      </w:tr>
      <w:tr w:rsidR="004E6F74" w:rsidTr="006B299C">
        <w:tc>
          <w:tcPr>
            <w:tcW w:w="9996" w:type="dxa"/>
          </w:tcPr>
          <w:p w:rsidR="004E6F74" w:rsidRDefault="006B299C" w:rsidP="006B299C">
            <w:pPr>
              <w:pStyle w:val="Default"/>
              <w:ind w:left="-284"/>
              <w:contextualSpacing/>
              <w:jc w:val="center"/>
              <w:rPr>
                <w:b/>
                <w:color w:val="000000" w:themeColor="text1"/>
              </w:rPr>
            </w:pPr>
            <w:r>
              <w:rPr>
                <w:b/>
                <w:color w:val="000000" w:themeColor="text1"/>
              </w:rPr>
              <w:t>5-6 лет</w:t>
            </w:r>
          </w:p>
        </w:tc>
      </w:tr>
      <w:tr w:rsidR="004E6F74" w:rsidTr="006B299C">
        <w:tc>
          <w:tcPr>
            <w:tcW w:w="9996" w:type="dxa"/>
          </w:tcPr>
          <w:p w:rsidR="004E6F74" w:rsidRDefault="004E6F74" w:rsidP="004E6F74">
            <w:pPr>
              <w:pStyle w:val="Default"/>
              <w:contextualSpacing/>
              <w:rPr>
                <w:b/>
                <w:color w:val="000000" w:themeColor="text1"/>
              </w:rPr>
            </w:pPr>
            <w:r w:rsidRPr="004E6F74">
              <w:rPr>
                <w:color w:val="000000" w:themeColor="text1"/>
              </w:rPr>
              <w:t>Комратова Н.Г., Грибова Л.Ф</w:t>
            </w:r>
            <w:r w:rsidR="000D17A4" w:rsidRPr="004E6F74">
              <w:rPr>
                <w:color w:val="000000" w:themeColor="text1"/>
              </w:rPr>
              <w:t xml:space="preserve"> Комратова Н.Г., Грибова Л.Ф</w:t>
            </w:r>
            <w:r w:rsidR="000D17A4">
              <w:rPr>
                <w:color w:val="000000" w:themeColor="text1"/>
              </w:rPr>
              <w:t xml:space="preserve"> Патриотическое воспитание детей 4-6 лет. М.: </w:t>
            </w:r>
            <w:r w:rsidR="000D17A4" w:rsidRPr="004E6F74">
              <w:rPr>
                <w:color w:val="000000" w:themeColor="text1"/>
              </w:rPr>
              <w:t>«ТЦ Сфера», 200</w:t>
            </w:r>
            <w:r w:rsidR="000D17A4">
              <w:rPr>
                <w:color w:val="000000" w:themeColor="text1"/>
              </w:rPr>
              <w:t>6</w:t>
            </w:r>
            <w:r w:rsidR="000D17A4" w:rsidRPr="004E6F74">
              <w:rPr>
                <w:color w:val="000000" w:themeColor="text1"/>
              </w:rPr>
              <w:t>.</w:t>
            </w:r>
          </w:p>
        </w:tc>
      </w:tr>
      <w:tr w:rsidR="004E6F74" w:rsidTr="006B299C">
        <w:tc>
          <w:tcPr>
            <w:tcW w:w="9996" w:type="dxa"/>
          </w:tcPr>
          <w:p w:rsidR="004E6F74" w:rsidRDefault="000D17A4" w:rsidP="000D17A4">
            <w:pPr>
              <w:pStyle w:val="Default"/>
              <w:contextualSpacing/>
              <w:jc w:val="center"/>
              <w:rPr>
                <w:b/>
                <w:color w:val="000000" w:themeColor="text1"/>
              </w:rPr>
            </w:pPr>
            <w:r>
              <w:rPr>
                <w:b/>
                <w:color w:val="000000" w:themeColor="text1"/>
              </w:rPr>
              <w:t>Подготовительная гшруппа</w:t>
            </w:r>
          </w:p>
        </w:tc>
      </w:tr>
      <w:tr w:rsidR="004E6F74" w:rsidTr="006B299C">
        <w:tc>
          <w:tcPr>
            <w:tcW w:w="9996" w:type="dxa"/>
          </w:tcPr>
          <w:p w:rsidR="004E6F74" w:rsidRDefault="004E6F74" w:rsidP="000D17A4">
            <w:pPr>
              <w:pStyle w:val="Default"/>
              <w:contextualSpacing/>
              <w:rPr>
                <w:b/>
                <w:color w:val="000000" w:themeColor="text1"/>
              </w:rPr>
            </w:pPr>
            <w:r w:rsidRPr="004E6F74">
              <w:rPr>
                <w:color w:val="000000" w:themeColor="text1"/>
              </w:rPr>
              <w:t>Комратова Н.Г., Грибова Л.Ф</w:t>
            </w:r>
            <w:r w:rsidR="000D17A4" w:rsidRPr="004E6F74">
              <w:rPr>
                <w:color w:val="000000" w:themeColor="text1"/>
              </w:rPr>
              <w:t xml:space="preserve"> Комратова Н.Г., Грибова Л.Ф</w:t>
            </w:r>
            <w:r w:rsidR="000D17A4">
              <w:rPr>
                <w:color w:val="000000" w:themeColor="text1"/>
              </w:rPr>
              <w:t xml:space="preserve"> Патриотическое воспитание детей 6 – 7 лет. М.: </w:t>
            </w:r>
            <w:r w:rsidR="000D17A4" w:rsidRPr="004E6F74">
              <w:rPr>
                <w:color w:val="000000" w:themeColor="text1"/>
              </w:rPr>
              <w:t>«ТЦ Сфера», 200</w:t>
            </w:r>
            <w:r w:rsidR="000D17A4">
              <w:rPr>
                <w:color w:val="000000" w:themeColor="text1"/>
              </w:rPr>
              <w:t>7</w:t>
            </w:r>
            <w:r w:rsidR="000D17A4" w:rsidRPr="004E6F74">
              <w:rPr>
                <w:color w:val="000000" w:themeColor="text1"/>
              </w:rPr>
              <w:t>.</w:t>
            </w:r>
          </w:p>
        </w:tc>
      </w:tr>
    </w:tbl>
    <w:p w:rsidR="00680BCF" w:rsidRDefault="00680BCF" w:rsidP="004E6F74">
      <w:pPr>
        <w:pStyle w:val="Default"/>
        <w:contextualSpacing/>
        <w:rPr>
          <w:b/>
          <w:color w:val="000000" w:themeColor="text1"/>
        </w:rPr>
      </w:pPr>
    </w:p>
    <w:p w:rsidR="000D17A4" w:rsidRPr="007A3380" w:rsidRDefault="000D17A4" w:rsidP="000D17A4">
      <w:pPr>
        <w:spacing w:after="0" w:line="240" w:lineRule="auto"/>
        <w:jc w:val="center"/>
        <w:rPr>
          <w:rFonts w:ascii="Times New Roman" w:hAnsi="Times New Roman" w:cs="Times New Roman"/>
          <w:b/>
          <w:color w:val="000000" w:themeColor="text1"/>
          <w:sz w:val="24"/>
          <w:szCs w:val="24"/>
        </w:rPr>
      </w:pPr>
      <w:r>
        <w:rPr>
          <w:color w:val="000000" w:themeColor="text1"/>
        </w:rPr>
        <w:t xml:space="preserve"> </w:t>
      </w:r>
      <w:r w:rsidRPr="007A3380">
        <w:rPr>
          <w:rFonts w:ascii="Times New Roman" w:hAnsi="Times New Roman" w:cs="Times New Roman"/>
          <w:b/>
          <w:color w:val="000000" w:themeColor="text1"/>
          <w:sz w:val="24"/>
          <w:szCs w:val="24"/>
        </w:rPr>
        <w:t>Средства обучения и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2257"/>
        <w:gridCol w:w="1995"/>
        <w:gridCol w:w="2375"/>
      </w:tblGrid>
      <w:tr w:rsidR="00D63981" w:rsidTr="006B299C">
        <w:tc>
          <w:tcPr>
            <w:tcW w:w="1985" w:type="dxa"/>
          </w:tcPr>
          <w:p w:rsidR="000D17A4" w:rsidRDefault="000D17A4" w:rsidP="000D17A4">
            <w:pPr>
              <w:pStyle w:val="Default"/>
              <w:contextualSpacing/>
              <w:jc w:val="both"/>
              <w:rPr>
                <w:color w:val="000000" w:themeColor="text1"/>
              </w:rPr>
            </w:pPr>
            <w:r>
              <w:rPr>
                <w:color w:val="000000" w:themeColor="text1"/>
              </w:rPr>
              <w:t>ОО</w:t>
            </w:r>
          </w:p>
        </w:tc>
        <w:tc>
          <w:tcPr>
            <w:tcW w:w="1843" w:type="dxa"/>
          </w:tcPr>
          <w:p w:rsidR="000D17A4" w:rsidRDefault="000D17A4" w:rsidP="000D17A4">
            <w:pPr>
              <w:pStyle w:val="Default"/>
              <w:contextualSpacing/>
              <w:jc w:val="both"/>
              <w:rPr>
                <w:color w:val="000000" w:themeColor="text1"/>
              </w:rPr>
            </w:pPr>
            <w:r>
              <w:rPr>
                <w:color w:val="000000" w:themeColor="text1"/>
              </w:rPr>
              <w:t>3-4 года</w:t>
            </w:r>
          </w:p>
        </w:tc>
        <w:tc>
          <w:tcPr>
            <w:tcW w:w="2257" w:type="dxa"/>
          </w:tcPr>
          <w:p w:rsidR="000D17A4" w:rsidRDefault="000D17A4" w:rsidP="000D17A4">
            <w:pPr>
              <w:pStyle w:val="Default"/>
              <w:contextualSpacing/>
              <w:jc w:val="both"/>
              <w:rPr>
                <w:color w:val="000000" w:themeColor="text1"/>
              </w:rPr>
            </w:pPr>
            <w:r>
              <w:rPr>
                <w:color w:val="000000" w:themeColor="text1"/>
              </w:rPr>
              <w:t>4-5 лет</w:t>
            </w:r>
          </w:p>
        </w:tc>
        <w:tc>
          <w:tcPr>
            <w:tcW w:w="1995" w:type="dxa"/>
          </w:tcPr>
          <w:p w:rsidR="000D17A4" w:rsidRDefault="000D17A4" w:rsidP="000D17A4">
            <w:pPr>
              <w:pStyle w:val="Default"/>
              <w:contextualSpacing/>
              <w:jc w:val="both"/>
              <w:rPr>
                <w:color w:val="000000" w:themeColor="text1"/>
              </w:rPr>
            </w:pPr>
            <w:r>
              <w:rPr>
                <w:color w:val="000000" w:themeColor="text1"/>
              </w:rPr>
              <w:t>5-6 лет</w:t>
            </w:r>
          </w:p>
        </w:tc>
        <w:tc>
          <w:tcPr>
            <w:tcW w:w="2375" w:type="dxa"/>
          </w:tcPr>
          <w:p w:rsidR="000D17A4" w:rsidRDefault="000D17A4" w:rsidP="000D17A4">
            <w:pPr>
              <w:pStyle w:val="Default"/>
              <w:contextualSpacing/>
              <w:jc w:val="both"/>
              <w:rPr>
                <w:color w:val="000000" w:themeColor="text1"/>
              </w:rPr>
            </w:pPr>
            <w:r>
              <w:rPr>
                <w:color w:val="000000" w:themeColor="text1"/>
              </w:rPr>
              <w:t>6-7 лет</w:t>
            </w:r>
          </w:p>
        </w:tc>
      </w:tr>
      <w:tr w:rsidR="00D63981" w:rsidRPr="00E25E0C" w:rsidTr="006B299C">
        <w:tc>
          <w:tcPr>
            <w:tcW w:w="1985" w:type="dxa"/>
          </w:tcPr>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 xml:space="preserve">Социально-коммуникативное </w:t>
            </w:r>
            <w:r w:rsidR="006B299C">
              <w:rPr>
                <w:color w:val="000000" w:themeColor="text1"/>
                <w:sz w:val="22"/>
                <w:szCs w:val="22"/>
              </w:rPr>
              <w:t xml:space="preserve"> </w:t>
            </w:r>
            <w:r w:rsidRPr="00E25E0C">
              <w:rPr>
                <w:color w:val="000000" w:themeColor="text1"/>
                <w:sz w:val="22"/>
                <w:szCs w:val="22"/>
              </w:rPr>
              <w:t>развитие</w:t>
            </w:r>
          </w:p>
        </w:tc>
        <w:tc>
          <w:tcPr>
            <w:tcW w:w="1843" w:type="dxa"/>
          </w:tcPr>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Иллюстрации по темам:</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Взрослые люди</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Семья</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Ребенок и сверстники</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Эмоциональное состояние</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Поведение детей</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Дидактические игры, книги</w:t>
            </w:r>
          </w:p>
        </w:tc>
        <w:tc>
          <w:tcPr>
            <w:tcW w:w="2257" w:type="dxa"/>
          </w:tcPr>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Фотоматериалы</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Иллюстрации, альбомы: Семейные праздники</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Мой детский сад (профессии)</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Этикет для самых маленьких</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Хорошо-плохо</w:t>
            </w:r>
            <w:r w:rsidRPr="00E25E0C">
              <w:rPr>
                <w:color w:val="000000" w:themeColor="text1"/>
                <w:sz w:val="22"/>
                <w:szCs w:val="22"/>
              </w:rPr>
              <w:br/>
              <w:t>Так можно делать, а так- нельзя</w:t>
            </w:r>
            <w:r w:rsidRPr="00E25E0C">
              <w:rPr>
                <w:color w:val="000000" w:themeColor="text1"/>
                <w:sz w:val="22"/>
                <w:szCs w:val="22"/>
              </w:rPr>
              <w:br/>
              <w:t>Театр настроения</w:t>
            </w:r>
          </w:p>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Художественная литература нравственной тематики</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Дидактические игры</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Книги, рассказывающие о поведении детей в общественных местах</w:t>
            </w:r>
          </w:p>
          <w:p w:rsidR="00D63981" w:rsidRPr="00E25E0C" w:rsidRDefault="00D63981" w:rsidP="000D17A4">
            <w:pPr>
              <w:pStyle w:val="Default"/>
              <w:contextualSpacing/>
              <w:jc w:val="both"/>
              <w:rPr>
                <w:color w:val="000000" w:themeColor="text1"/>
                <w:sz w:val="22"/>
                <w:szCs w:val="22"/>
              </w:rPr>
            </w:pPr>
          </w:p>
        </w:tc>
        <w:tc>
          <w:tcPr>
            <w:tcW w:w="1995" w:type="dxa"/>
          </w:tcPr>
          <w:p w:rsidR="000D17A4" w:rsidRPr="00E25E0C" w:rsidRDefault="00D63981" w:rsidP="000D17A4">
            <w:pPr>
              <w:pStyle w:val="Default"/>
              <w:contextualSpacing/>
              <w:jc w:val="both"/>
              <w:rPr>
                <w:color w:val="000000" w:themeColor="text1"/>
                <w:sz w:val="22"/>
                <w:szCs w:val="22"/>
              </w:rPr>
            </w:pPr>
            <w:r w:rsidRPr="00E25E0C">
              <w:rPr>
                <w:color w:val="000000" w:themeColor="text1"/>
                <w:sz w:val="22"/>
                <w:szCs w:val="22"/>
              </w:rPr>
              <w:t>Семейные фотоальбомы, самодельные книги на темы: Моя семья</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Генеалогическое древо</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Фотоматериалы, альбомы Правила поведения в общественных местах</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Как правильно себя вести дома и на улице</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Безопасность и др.</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Безопасность в доме</w:t>
            </w:r>
            <w:r w:rsidRPr="00E25E0C">
              <w:rPr>
                <w:color w:val="000000" w:themeColor="text1"/>
                <w:sz w:val="22"/>
                <w:szCs w:val="22"/>
              </w:rPr>
              <w:br/>
              <w:t>Правила безопасного поведения на природе</w:t>
            </w:r>
          </w:p>
        </w:tc>
        <w:tc>
          <w:tcPr>
            <w:tcW w:w="2375" w:type="dxa"/>
          </w:tcPr>
          <w:p w:rsidR="000D17A4" w:rsidRPr="00E25E0C" w:rsidRDefault="00D63981" w:rsidP="000D17A4">
            <w:pPr>
              <w:pStyle w:val="Default"/>
              <w:contextualSpacing/>
              <w:jc w:val="both"/>
              <w:rPr>
                <w:color w:val="000000" w:themeColor="text1"/>
                <w:sz w:val="22"/>
                <w:szCs w:val="22"/>
              </w:rPr>
            </w:pPr>
            <w:r w:rsidRPr="00E25E0C">
              <w:rPr>
                <w:color w:val="000000" w:themeColor="text1"/>
                <w:sz w:val="22"/>
                <w:szCs w:val="22"/>
              </w:rPr>
              <w:t>Составление древа «Мой род»</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Дидактическая игра «Мои родственники»</w:t>
            </w:r>
          </w:p>
          <w:p w:rsidR="00D63981" w:rsidRPr="00E25E0C" w:rsidRDefault="00D63981" w:rsidP="00D63981">
            <w:pPr>
              <w:pStyle w:val="Default"/>
              <w:contextualSpacing/>
              <w:jc w:val="both"/>
              <w:rPr>
                <w:color w:val="000000" w:themeColor="text1"/>
                <w:sz w:val="22"/>
                <w:szCs w:val="22"/>
              </w:rPr>
            </w:pPr>
            <w:r w:rsidRPr="00E25E0C">
              <w:rPr>
                <w:color w:val="000000" w:themeColor="text1"/>
                <w:sz w:val="22"/>
                <w:szCs w:val="22"/>
              </w:rPr>
              <w:t>Картинки «Мать» «Отец», «Семья». «Дети», «Внуки» Набор иллюстраций правила поведения</w:t>
            </w:r>
          </w:p>
          <w:p w:rsidR="00D63981" w:rsidRPr="00E25E0C" w:rsidRDefault="00D63981" w:rsidP="00D63981">
            <w:pPr>
              <w:pStyle w:val="Default"/>
              <w:contextualSpacing/>
              <w:jc w:val="both"/>
              <w:rPr>
                <w:color w:val="000000" w:themeColor="text1"/>
                <w:sz w:val="22"/>
                <w:szCs w:val="22"/>
              </w:rPr>
            </w:pPr>
            <w:r w:rsidRPr="00E25E0C">
              <w:rPr>
                <w:color w:val="000000" w:themeColor="text1"/>
                <w:sz w:val="22"/>
                <w:szCs w:val="22"/>
              </w:rPr>
              <w:t>Плакаты по БДД</w:t>
            </w:r>
          </w:p>
          <w:p w:rsidR="00D63981" w:rsidRPr="00E25E0C" w:rsidRDefault="00D63981" w:rsidP="00D63981">
            <w:pPr>
              <w:pStyle w:val="Default"/>
              <w:contextualSpacing/>
              <w:jc w:val="both"/>
              <w:rPr>
                <w:color w:val="000000" w:themeColor="text1"/>
                <w:sz w:val="22"/>
                <w:szCs w:val="22"/>
              </w:rPr>
            </w:pPr>
            <w:r w:rsidRPr="00E25E0C">
              <w:rPr>
                <w:color w:val="000000" w:themeColor="text1"/>
                <w:sz w:val="22"/>
                <w:szCs w:val="22"/>
              </w:rPr>
              <w:t>Безопасное поведение в природе</w:t>
            </w:r>
          </w:p>
          <w:p w:rsidR="00D63981" w:rsidRPr="00E25E0C" w:rsidRDefault="00D63981" w:rsidP="00D63981">
            <w:pPr>
              <w:pStyle w:val="Default"/>
              <w:contextualSpacing/>
              <w:jc w:val="both"/>
              <w:rPr>
                <w:color w:val="000000" w:themeColor="text1"/>
                <w:sz w:val="22"/>
                <w:szCs w:val="22"/>
              </w:rPr>
            </w:pPr>
            <w:r w:rsidRPr="00E25E0C">
              <w:rPr>
                <w:color w:val="000000" w:themeColor="text1"/>
                <w:sz w:val="22"/>
                <w:szCs w:val="22"/>
              </w:rPr>
              <w:t>Иллюстрации «Как правильно вести себя в достопримечательных местах.</w:t>
            </w:r>
          </w:p>
          <w:p w:rsidR="00D63981" w:rsidRPr="00E25E0C" w:rsidRDefault="00D63981" w:rsidP="00D63981">
            <w:pPr>
              <w:pStyle w:val="Default"/>
              <w:contextualSpacing/>
              <w:jc w:val="both"/>
              <w:rPr>
                <w:color w:val="000000" w:themeColor="text1"/>
                <w:sz w:val="22"/>
                <w:szCs w:val="22"/>
              </w:rPr>
            </w:pPr>
          </w:p>
        </w:tc>
      </w:tr>
      <w:tr w:rsidR="00D63981" w:rsidRPr="00E25E0C" w:rsidTr="006B299C">
        <w:tc>
          <w:tcPr>
            <w:tcW w:w="1985" w:type="dxa"/>
          </w:tcPr>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Речевое развитие</w:t>
            </w:r>
          </w:p>
        </w:tc>
        <w:tc>
          <w:tcPr>
            <w:tcW w:w="1843" w:type="dxa"/>
          </w:tcPr>
          <w:p w:rsidR="00054708" w:rsidRPr="00E25E0C" w:rsidRDefault="0094299F" w:rsidP="000D17A4">
            <w:pPr>
              <w:pStyle w:val="Default"/>
              <w:contextualSpacing/>
              <w:jc w:val="both"/>
              <w:rPr>
                <w:color w:val="000000" w:themeColor="text1"/>
                <w:sz w:val="22"/>
                <w:szCs w:val="22"/>
              </w:rPr>
            </w:pPr>
            <w:r w:rsidRPr="00E25E0C">
              <w:rPr>
                <w:color w:val="000000" w:themeColor="text1"/>
                <w:sz w:val="22"/>
                <w:szCs w:val="22"/>
              </w:rPr>
              <w:t xml:space="preserve">Серия «Расскажите детям о» с подборками </w:t>
            </w:r>
            <w:r w:rsidRPr="00E25E0C">
              <w:rPr>
                <w:color w:val="000000" w:themeColor="text1"/>
                <w:sz w:val="22"/>
                <w:szCs w:val="22"/>
              </w:rPr>
              <w:lastRenderedPageBreak/>
              <w:t>иллюстраций о семье, о детском саде,</w:t>
            </w:r>
            <w:r w:rsidR="00054708" w:rsidRPr="00E25E0C">
              <w:rPr>
                <w:color w:val="000000" w:themeColor="text1"/>
                <w:sz w:val="22"/>
                <w:szCs w:val="22"/>
              </w:rPr>
              <w:t xml:space="preserve"> </w:t>
            </w:r>
            <w:r w:rsidRPr="00E25E0C">
              <w:rPr>
                <w:color w:val="000000" w:themeColor="text1"/>
                <w:sz w:val="22"/>
                <w:szCs w:val="22"/>
              </w:rPr>
              <w:t>о свое</w:t>
            </w:r>
            <w:r w:rsidR="00054708" w:rsidRPr="00E25E0C">
              <w:rPr>
                <w:color w:val="000000" w:themeColor="text1"/>
                <w:sz w:val="22"/>
                <w:szCs w:val="22"/>
              </w:rPr>
              <w:t>й</w:t>
            </w:r>
            <w:r w:rsidRPr="00E25E0C">
              <w:rPr>
                <w:color w:val="000000" w:themeColor="text1"/>
                <w:sz w:val="22"/>
                <w:szCs w:val="22"/>
              </w:rPr>
              <w:t xml:space="preserve"> улице</w:t>
            </w:r>
            <w:r w:rsidR="00054708" w:rsidRPr="00E25E0C">
              <w:rPr>
                <w:color w:val="000000" w:themeColor="text1"/>
                <w:sz w:val="22"/>
                <w:szCs w:val="22"/>
              </w:rPr>
              <w:t>, о своем папе</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Подборка фотографий о ближайшем окружении</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Д/игра «Назови части дома»</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Тематический альбом «Папины инструменты», «Мамины домашние дела»</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Картинки с изображением разных матрешек</w:t>
            </w:r>
          </w:p>
        </w:tc>
        <w:tc>
          <w:tcPr>
            <w:tcW w:w="2257" w:type="dxa"/>
          </w:tcPr>
          <w:p w:rsidR="000D17A4" w:rsidRPr="00E25E0C" w:rsidRDefault="00054708" w:rsidP="000D17A4">
            <w:pPr>
              <w:pStyle w:val="Default"/>
              <w:contextualSpacing/>
              <w:jc w:val="both"/>
              <w:rPr>
                <w:color w:val="000000" w:themeColor="text1"/>
                <w:sz w:val="22"/>
                <w:szCs w:val="22"/>
              </w:rPr>
            </w:pPr>
            <w:r w:rsidRPr="00E25E0C">
              <w:rPr>
                <w:color w:val="000000" w:themeColor="text1"/>
                <w:sz w:val="22"/>
                <w:szCs w:val="22"/>
              </w:rPr>
              <w:lastRenderedPageBreak/>
              <w:t xml:space="preserve">Серия «Расскажите детям о» с подборками иллюстраций о </w:t>
            </w:r>
            <w:r w:rsidRPr="00E25E0C">
              <w:rPr>
                <w:color w:val="000000" w:themeColor="text1"/>
                <w:sz w:val="22"/>
                <w:szCs w:val="22"/>
              </w:rPr>
              <w:lastRenderedPageBreak/>
              <w:t>бытовых приборах</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О рабочих инструментах</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О специальных машинах</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О хлебе</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Кем быть?</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Картинки с изображением города и села</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Д/игра</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«Составь из частей дом и назови его»</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«Транспорт города»</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«Найди сходства и отличия»</w:t>
            </w:r>
          </w:p>
          <w:p w:rsidR="00054708" w:rsidRPr="00E25E0C" w:rsidRDefault="00054708" w:rsidP="000D17A4">
            <w:pPr>
              <w:pStyle w:val="Default"/>
              <w:contextualSpacing/>
              <w:jc w:val="both"/>
              <w:rPr>
                <w:color w:val="000000" w:themeColor="text1"/>
                <w:sz w:val="22"/>
                <w:szCs w:val="22"/>
              </w:rPr>
            </w:pPr>
          </w:p>
        </w:tc>
        <w:tc>
          <w:tcPr>
            <w:tcW w:w="1995" w:type="dxa"/>
          </w:tcPr>
          <w:p w:rsidR="000D17A4" w:rsidRPr="00E25E0C" w:rsidRDefault="00054708" w:rsidP="000D17A4">
            <w:pPr>
              <w:pStyle w:val="Default"/>
              <w:contextualSpacing/>
              <w:jc w:val="both"/>
              <w:rPr>
                <w:color w:val="000000" w:themeColor="text1"/>
                <w:sz w:val="22"/>
                <w:szCs w:val="22"/>
              </w:rPr>
            </w:pPr>
            <w:r w:rsidRPr="00E25E0C">
              <w:rPr>
                <w:color w:val="000000" w:themeColor="text1"/>
                <w:sz w:val="22"/>
                <w:szCs w:val="22"/>
              </w:rPr>
              <w:lastRenderedPageBreak/>
              <w:t xml:space="preserve">Серия наглядно-дидактических пособий «Расскажите </w:t>
            </w:r>
            <w:r w:rsidRPr="00E25E0C">
              <w:rPr>
                <w:color w:val="000000" w:themeColor="text1"/>
                <w:sz w:val="22"/>
                <w:szCs w:val="22"/>
              </w:rPr>
              <w:lastRenderedPageBreak/>
              <w:t>детям О Нижнем Новгороде»</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«Об истории Российского флага»</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Д/игра «Назови строительные профессии»</w:t>
            </w:r>
          </w:p>
          <w:p w:rsidR="00054708" w:rsidRPr="00E25E0C" w:rsidRDefault="00054708" w:rsidP="000D17A4">
            <w:pPr>
              <w:pStyle w:val="Default"/>
              <w:contextualSpacing/>
              <w:jc w:val="both"/>
              <w:rPr>
                <w:color w:val="000000" w:themeColor="text1"/>
                <w:sz w:val="22"/>
                <w:szCs w:val="22"/>
              </w:rPr>
            </w:pPr>
            <w:r w:rsidRPr="00E25E0C">
              <w:rPr>
                <w:color w:val="000000" w:themeColor="text1"/>
                <w:sz w:val="22"/>
                <w:szCs w:val="22"/>
              </w:rPr>
              <w:t>Художественная литература</w:t>
            </w:r>
          </w:p>
          <w:p w:rsidR="00054708" w:rsidRPr="00E25E0C" w:rsidRDefault="00054708" w:rsidP="000D17A4">
            <w:pPr>
              <w:pStyle w:val="Default"/>
              <w:contextualSpacing/>
              <w:jc w:val="both"/>
              <w:rPr>
                <w:color w:val="000000" w:themeColor="text1"/>
                <w:sz w:val="22"/>
                <w:szCs w:val="22"/>
              </w:rPr>
            </w:pPr>
          </w:p>
        </w:tc>
        <w:tc>
          <w:tcPr>
            <w:tcW w:w="2375" w:type="dxa"/>
          </w:tcPr>
          <w:p w:rsidR="00054708" w:rsidRPr="00E25E0C" w:rsidRDefault="00054708" w:rsidP="00054708">
            <w:pPr>
              <w:pStyle w:val="Default"/>
              <w:contextualSpacing/>
              <w:jc w:val="both"/>
              <w:rPr>
                <w:color w:val="000000" w:themeColor="text1"/>
                <w:sz w:val="22"/>
                <w:szCs w:val="22"/>
              </w:rPr>
            </w:pPr>
            <w:r w:rsidRPr="00E25E0C">
              <w:rPr>
                <w:color w:val="000000" w:themeColor="text1"/>
                <w:sz w:val="22"/>
                <w:szCs w:val="22"/>
              </w:rPr>
              <w:lastRenderedPageBreak/>
              <w:t xml:space="preserve">Серия наглядно-дидактических пособий «Расскажите детям О Нижнем </w:t>
            </w:r>
            <w:r w:rsidRPr="00E25E0C">
              <w:rPr>
                <w:color w:val="000000" w:themeColor="text1"/>
                <w:sz w:val="22"/>
                <w:szCs w:val="22"/>
              </w:rPr>
              <w:lastRenderedPageBreak/>
              <w:t>Новгороде»</w:t>
            </w:r>
          </w:p>
          <w:p w:rsidR="000D17A4" w:rsidRPr="00E25E0C" w:rsidRDefault="00054708" w:rsidP="000D17A4">
            <w:pPr>
              <w:pStyle w:val="Default"/>
              <w:contextualSpacing/>
              <w:jc w:val="both"/>
              <w:rPr>
                <w:color w:val="000000" w:themeColor="text1"/>
                <w:sz w:val="22"/>
                <w:szCs w:val="22"/>
              </w:rPr>
            </w:pPr>
            <w:r w:rsidRPr="00E25E0C">
              <w:rPr>
                <w:color w:val="000000" w:themeColor="text1"/>
                <w:sz w:val="22"/>
                <w:szCs w:val="22"/>
              </w:rPr>
              <w:t>«О достопримечательностях Нижнего Новгорода</w:t>
            </w:r>
          </w:p>
          <w:p w:rsidR="00054708" w:rsidRPr="00E25E0C" w:rsidRDefault="00054708" w:rsidP="00054708">
            <w:pPr>
              <w:pStyle w:val="Default"/>
              <w:contextualSpacing/>
              <w:jc w:val="both"/>
              <w:rPr>
                <w:color w:val="000000" w:themeColor="text1"/>
                <w:sz w:val="22"/>
                <w:szCs w:val="22"/>
              </w:rPr>
            </w:pPr>
            <w:r w:rsidRPr="00E25E0C">
              <w:rPr>
                <w:color w:val="000000" w:themeColor="text1"/>
                <w:sz w:val="22"/>
                <w:szCs w:val="22"/>
              </w:rPr>
              <w:t>«О гербах Нижнего Новгорода»</w:t>
            </w:r>
          </w:p>
          <w:p w:rsidR="00054708" w:rsidRPr="00E25E0C" w:rsidRDefault="00054708" w:rsidP="00054708">
            <w:pPr>
              <w:pStyle w:val="Default"/>
              <w:contextualSpacing/>
              <w:jc w:val="both"/>
              <w:rPr>
                <w:color w:val="000000" w:themeColor="text1"/>
                <w:sz w:val="22"/>
                <w:szCs w:val="22"/>
              </w:rPr>
            </w:pPr>
            <w:r w:rsidRPr="00E25E0C">
              <w:rPr>
                <w:color w:val="000000" w:themeColor="text1"/>
                <w:sz w:val="22"/>
                <w:szCs w:val="22"/>
              </w:rPr>
              <w:t>Наглядное пособие «Расскажи о символике</w:t>
            </w:r>
            <w:r w:rsidR="00C9389B" w:rsidRPr="00E25E0C">
              <w:rPr>
                <w:color w:val="000000" w:themeColor="text1"/>
                <w:sz w:val="22"/>
                <w:szCs w:val="22"/>
              </w:rPr>
              <w:t xml:space="preserve"> </w:t>
            </w:r>
            <w:r w:rsidRPr="00E25E0C">
              <w:rPr>
                <w:color w:val="000000" w:themeColor="text1"/>
                <w:sz w:val="22"/>
                <w:szCs w:val="22"/>
              </w:rPr>
              <w:t>России и нижнего Новгорода»</w:t>
            </w:r>
          </w:p>
          <w:p w:rsidR="00054708" w:rsidRPr="00E25E0C" w:rsidRDefault="00C9389B" w:rsidP="00054708">
            <w:pPr>
              <w:pStyle w:val="Default"/>
              <w:contextualSpacing/>
              <w:jc w:val="both"/>
              <w:rPr>
                <w:color w:val="000000" w:themeColor="text1"/>
                <w:sz w:val="22"/>
                <w:szCs w:val="22"/>
              </w:rPr>
            </w:pPr>
            <w:r w:rsidRPr="00E25E0C">
              <w:rPr>
                <w:color w:val="000000" w:themeColor="text1"/>
                <w:sz w:val="22"/>
                <w:szCs w:val="22"/>
              </w:rPr>
              <w:t>Д/игра «Жилища народов России»</w:t>
            </w:r>
          </w:p>
          <w:p w:rsidR="00C9389B" w:rsidRPr="00E25E0C" w:rsidRDefault="00C9389B" w:rsidP="00054708">
            <w:pPr>
              <w:pStyle w:val="Default"/>
              <w:contextualSpacing/>
              <w:jc w:val="both"/>
              <w:rPr>
                <w:color w:val="000000" w:themeColor="text1"/>
                <w:sz w:val="22"/>
                <w:szCs w:val="22"/>
              </w:rPr>
            </w:pPr>
            <w:r w:rsidRPr="00E25E0C">
              <w:rPr>
                <w:color w:val="000000" w:themeColor="text1"/>
                <w:sz w:val="22"/>
                <w:szCs w:val="22"/>
              </w:rPr>
              <w:t>Карты-схемы для составления описательных рассказов</w:t>
            </w:r>
          </w:p>
          <w:p w:rsidR="00C9389B" w:rsidRPr="00E25E0C" w:rsidRDefault="00C9389B" w:rsidP="00054708">
            <w:pPr>
              <w:pStyle w:val="Default"/>
              <w:contextualSpacing/>
              <w:jc w:val="both"/>
              <w:rPr>
                <w:color w:val="000000" w:themeColor="text1"/>
                <w:sz w:val="22"/>
                <w:szCs w:val="22"/>
              </w:rPr>
            </w:pPr>
            <w:r w:rsidRPr="00E25E0C">
              <w:rPr>
                <w:color w:val="000000" w:themeColor="text1"/>
                <w:sz w:val="22"/>
                <w:szCs w:val="22"/>
              </w:rPr>
              <w:t>Художественная литература</w:t>
            </w:r>
          </w:p>
          <w:p w:rsidR="00054708" w:rsidRPr="00E25E0C" w:rsidRDefault="00054708" w:rsidP="000D17A4">
            <w:pPr>
              <w:pStyle w:val="Default"/>
              <w:contextualSpacing/>
              <w:jc w:val="both"/>
              <w:rPr>
                <w:color w:val="000000" w:themeColor="text1"/>
                <w:sz w:val="22"/>
                <w:szCs w:val="22"/>
              </w:rPr>
            </w:pPr>
          </w:p>
        </w:tc>
      </w:tr>
      <w:tr w:rsidR="00D63981" w:rsidRPr="00E25E0C" w:rsidTr="006B299C">
        <w:tc>
          <w:tcPr>
            <w:tcW w:w="1985" w:type="dxa"/>
          </w:tcPr>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lastRenderedPageBreak/>
              <w:t>Познавательное развитие</w:t>
            </w:r>
          </w:p>
        </w:tc>
        <w:tc>
          <w:tcPr>
            <w:tcW w:w="1843" w:type="dxa"/>
          </w:tcPr>
          <w:p w:rsidR="000D17A4" w:rsidRPr="00E25E0C" w:rsidRDefault="00D63981" w:rsidP="000D17A4">
            <w:pPr>
              <w:pStyle w:val="Default"/>
              <w:contextualSpacing/>
              <w:jc w:val="both"/>
              <w:rPr>
                <w:color w:val="000000" w:themeColor="text1"/>
                <w:sz w:val="22"/>
                <w:szCs w:val="22"/>
              </w:rPr>
            </w:pPr>
            <w:r w:rsidRPr="00E25E0C">
              <w:rPr>
                <w:color w:val="000000" w:themeColor="text1"/>
                <w:sz w:val="22"/>
                <w:szCs w:val="22"/>
              </w:rPr>
              <w:t>Тематические папки, фотоматериалы альбомы «Моя улица», «Улицы ближайшего окружения»</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Труд людей в детском саду</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Транспорт на улицах города</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Различные макеты</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Мир в картинках «Транспорт»</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«Бытовая техника»</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«Инструменты</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«Посуда»</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«Мой дом»</w:t>
            </w:r>
          </w:p>
        </w:tc>
        <w:tc>
          <w:tcPr>
            <w:tcW w:w="2257" w:type="dxa"/>
          </w:tcPr>
          <w:p w:rsidR="000D17A4" w:rsidRPr="00E25E0C" w:rsidRDefault="00D63981" w:rsidP="000D17A4">
            <w:pPr>
              <w:pStyle w:val="Default"/>
              <w:contextualSpacing/>
              <w:jc w:val="both"/>
              <w:rPr>
                <w:color w:val="000000" w:themeColor="text1"/>
                <w:sz w:val="22"/>
                <w:szCs w:val="22"/>
              </w:rPr>
            </w:pPr>
            <w:r w:rsidRPr="00E25E0C">
              <w:rPr>
                <w:color w:val="000000" w:themeColor="text1"/>
                <w:sz w:val="22"/>
                <w:szCs w:val="22"/>
              </w:rPr>
              <w:t>Мой город и его достопримечательности</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Моя улица, Расположение города</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Слияние двух рек</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Городской транспорт</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Вокзалы</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Классификация зданий</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Российский Флаг</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Наглядное пособие «Защитники Отечества»</w:t>
            </w:r>
          </w:p>
          <w:p w:rsidR="00D63981" w:rsidRPr="00E25E0C" w:rsidRDefault="00D63981" w:rsidP="000D17A4">
            <w:pPr>
              <w:pStyle w:val="Default"/>
              <w:contextualSpacing/>
              <w:jc w:val="both"/>
              <w:rPr>
                <w:color w:val="000000" w:themeColor="text1"/>
                <w:sz w:val="22"/>
                <w:szCs w:val="22"/>
              </w:rPr>
            </w:pPr>
            <w:r w:rsidRPr="00E25E0C">
              <w:rPr>
                <w:color w:val="000000" w:themeColor="text1"/>
                <w:sz w:val="22"/>
                <w:szCs w:val="22"/>
              </w:rPr>
              <w:t>Мир в картинках «В деревне»</w:t>
            </w:r>
          </w:p>
          <w:p w:rsidR="00D63981" w:rsidRPr="00E25E0C" w:rsidRDefault="0094299F" w:rsidP="000D17A4">
            <w:pPr>
              <w:pStyle w:val="Default"/>
              <w:contextualSpacing/>
              <w:jc w:val="both"/>
              <w:rPr>
                <w:color w:val="000000" w:themeColor="text1"/>
                <w:sz w:val="22"/>
                <w:szCs w:val="22"/>
              </w:rPr>
            </w:pPr>
            <w:r w:rsidRPr="00E25E0C">
              <w:rPr>
                <w:color w:val="000000" w:themeColor="text1"/>
                <w:sz w:val="22"/>
                <w:szCs w:val="22"/>
              </w:rPr>
              <w:t>«Кем быть?»</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«Профессии»</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«Мой дом»</w:t>
            </w:r>
          </w:p>
        </w:tc>
        <w:tc>
          <w:tcPr>
            <w:tcW w:w="1995" w:type="dxa"/>
          </w:tcPr>
          <w:p w:rsidR="000D17A4" w:rsidRPr="00E25E0C" w:rsidRDefault="0094299F" w:rsidP="000D17A4">
            <w:pPr>
              <w:pStyle w:val="Default"/>
              <w:contextualSpacing/>
              <w:jc w:val="both"/>
              <w:rPr>
                <w:color w:val="000000" w:themeColor="text1"/>
                <w:sz w:val="22"/>
                <w:szCs w:val="22"/>
              </w:rPr>
            </w:pPr>
            <w:r w:rsidRPr="00E25E0C">
              <w:rPr>
                <w:color w:val="000000" w:themeColor="text1"/>
                <w:sz w:val="22"/>
                <w:szCs w:val="22"/>
              </w:rPr>
              <w:t>Наглядное пособие «Защитники Отечества» Серия «Нижний в картинках»</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Архитектура Нижнего</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Памятники ВОВ</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Природа Нижнего Новгорода</w:t>
            </w:r>
            <w:r w:rsidRPr="00E25E0C">
              <w:rPr>
                <w:color w:val="000000" w:themeColor="text1"/>
                <w:sz w:val="22"/>
                <w:szCs w:val="22"/>
              </w:rPr>
              <w:br/>
              <w:t>Парки Нижнего Новгорода</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Куклы в народных костюмах</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Автомобиль на службе</w:t>
            </w:r>
          </w:p>
        </w:tc>
        <w:tc>
          <w:tcPr>
            <w:tcW w:w="2375" w:type="dxa"/>
          </w:tcPr>
          <w:p w:rsidR="000D17A4" w:rsidRPr="00E25E0C" w:rsidRDefault="0094299F" w:rsidP="000D17A4">
            <w:pPr>
              <w:pStyle w:val="Default"/>
              <w:contextualSpacing/>
              <w:jc w:val="both"/>
              <w:rPr>
                <w:color w:val="000000" w:themeColor="text1"/>
                <w:sz w:val="22"/>
                <w:szCs w:val="22"/>
              </w:rPr>
            </w:pPr>
            <w:r w:rsidRPr="00E25E0C">
              <w:rPr>
                <w:color w:val="000000" w:themeColor="text1"/>
                <w:sz w:val="22"/>
                <w:szCs w:val="22"/>
              </w:rPr>
              <w:t>Наглядное пособие</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«День Победы»</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«Великая Отечественная война»</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Серия «Нижний в картинках</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Промышленность города</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Памятники города</w:t>
            </w:r>
          </w:p>
          <w:p w:rsidR="0094299F" w:rsidRPr="00E25E0C" w:rsidRDefault="0094299F" w:rsidP="0094299F">
            <w:pPr>
              <w:pStyle w:val="Default"/>
              <w:contextualSpacing/>
              <w:jc w:val="both"/>
              <w:rPr>
                <w:color w:val="000000" w:themeColor="text1"/>
                <w:sz w:val="22"/>
                <w:szCs w:val="22"/>
              </w:rPr>
            </w:pPr>
            <w:r w:rsidRPr="00E25E0C">
              <w:rPr>
                <w:color w:val="000000" w:themeColor="text1"/>
                <w:sz w:val="22"/>
                <w:szCs w:val="22"/>
              </w:rPr>
              <w:t>Заповедные места Нижнего Новгорода</w:t>
            </w:r>
          </w:p>
          <w:p w:rsidR="0094299F" w:rsidRPr="00E25E0C" w:rsidRDefault="0094299F" w:rsidP="0094299F">
            <w:pPr>
              <w:pStyle w:val="Default"/>
              <w:contextualSpacing/>
              <w:jc w:val="both"/>
              <w:rPr>
                <w:color w:val="000000" w:themeColor="text1"/>
                <w:sz w:val="22"/>
                <w:szCs w:val="22"/>
              </w:rPr>
            </w:pPr>
            <w:r w:rsidRPr="00E25E0C">
              <w:rPr>
                <w:color w:val="000000" w:themeColor="text1"/>
                <w:sz w:val="22"/>
                <w:szCs w:val="22"/>
              </w:rPr>
              <w:t xml:space="preserve"> Куклы в народных костюмах</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Игры-лото</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История Москвы»</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«Нижний Новгород»</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Набор макетов</w:t>
            </w:r>
          </w:p>
          <w:p w:rsidR="0094299F" w:rsidRPr="00E25E0C" w:rsidRDefault="0094299F" w:rsidP="000D17A4">
            <w:pPr>
              <w:pStyle w:val="Default"/>
              <w:contextualSpacing/>
              <w:jc w:val="both"/>
              <w:rPr>
                <w:color w:val="000000" w:themeColor="text1"/>
                <w:sz w:val="22"/>
                <w:szCs w:val="22"/>
              </w:rPr>
            </w:pPr>
            <w:r w:rsidRPr="00E25E0C">
              <w:rPr>
                <w:color w:val="000000" w:themeColor="text1"/>
                <w:sz w:val="22"/>
                <w:szCs w:val="22"/>
              </w:rPr>
              <w:t>Видеофильмы и презентации</w:t>
            </w:r>
          </w:p>
        </w:tc>
      </w:tr>
      <w:tr w:rsidR="00D63981" w:rsidRPr="00E25E0C" w:rsidTr="006B299C">
        <w:tc>
          <w:tcPr>
            <w:tcW w:w="1985" w:type="dxa"/>
          </w:tcPr>
          <w:p w:rsidR="000D17A4" w:rsidRPr="00E25E0C" w:rsidRDefault="000D17A4" w:rsidP="000D17A4">
            <w:pPr>
              <w:pStyle w:val="Default"/>
              <w:contextualSpacing/>
              <w:jc w:val="both"/>
              <w:rPr>
                <w:color w:val="000000" w:themeColor="text1"/>
                <w:sz w:val="22"/>
                <w:szCs w:val="22"/>
              </w:rPr>
            </w:pPr>
            <w:r w:rsidRPr="00E25E0C">
              <w:rPr>
                <w:color w:val="000000" w:themeColor="text1"/>
                <w:sz w:val="22"/>
                <w:szCs w:val="22"/>
              </w:rPr>
              <w:t>Художественно-эстетическое развитие</w:t>
            </w:r>
          </w:p>
        </w:tc>
        <w:tc>
          <w:tcPr>
            <w:tcW w:w="1843" w:type="dxa"/>
          </w:tcPr>
          <w:p w:rsidR="000D17A4" w:rsidRPr="00E25E0C" w:rsidRDefault="00C9389B" w:rsidP="000D17A4">
            <w:pPr>
              <w:pStyle w:val="Default"/>
              <w:contextualSpacing/>
              <w:jc w:val="both"/>
              <w:rPr>
                <w:color w:val="000000" w:themeColor="text1"/>
                <w:sz w:val="22"/>
                <w:szCs w:val="22"/>
              </w:rPr>
            </w:pPr>
            <w:r w:rsidRPr="00E25E0C">
              <w:rPr>
                <w:color w:val="000000" w:themeColor="text1"/>
                <w:sz w:val="22"/>
                <w:szCs w:val="22"/>
              </w:rPr>
              <w:t>Русские игрушки: куклы –закрутки</w:t>
            </w:r>
          </w:p>
          <w:p w:rsidR="00C9389B" w:rsidRPr="00E25E0C" w:rsidRDefault="00C9389B" w:rsidP="000D17A4">
            <w:pPr>
              <w:pStyle w:val="Default"/>
              <w:contextualSpacing/>
              <w:jc w:val="both"/>
              <w:rPr>
                <w:color w:val="000000" w:themeColor="text1"/>
                <w:sz w:val="22"/>
                <w:szCs w:val="22"/>
              </w:rPr>
            </w:pPr>
            <w:r w:rsidRPr="00E25E0C">
              <w:rPr>
                <w:color w:val="000000" w:themeColor="text1"/>
                <w:sz w:val="22"/>
                <w:szCs w:val="22"/>
              </w:rPr>
              <w:t>Куклы в национальных костюмах</w:t>
            </w:r>
          </w:p>
          <w:p w:rsidR="00C9389B" w:rsidRPr="00E25E0C" w:rsidRDefault="00C9389B" w:rsidP="000D17A4">
            <w:pPr>
              <w:pStyle w:val="Default"/>
              <w:contextualSpacing/>
              <w:jc w:val="both"/>
              <w:rPr>
                <w:color w:val="000000" w:themeColor="text1"/>
                <w:sz w:val="22"/>
                <w:szCs w:val="22"/>
              </w:rPr>
            </w:pPr>
            <w:r w:rsidRPr="00E25E0C">
              <w:rPr>
                <w:color w:val="000000" w:themeColor="text1"/>
                <w:sz w:val="22"/>
                <w:szCs w:val="22"/>
              </w:rPr>
              <w:t>Предметы народного декоративно-прикладного искусства</w:t>
            </w:r>
          </w:p>
          <w:p w:rsidR="00C9389B" w:rsidRPr="00E25E0C" w:rsidRDefault="00C9389B" w:rsidP="000D17A4">
            <w:pPr>
              <w:pStyle w:val="Default"/>
              <w:contextualSpacing/>
              <w:jc w:val="both"/>
              <w:rPr>
                <w:color w:val="000000" w:themeColor="text1"/>
                <w:sz w:val="22"/>
                <w:szCs w:val="22"/>
              </w:rPr>
            </w:pPr>
            <w:r w:rsidRPr="00E25E0C">
              <w:rPr>
                <w:color w:val="000000" w:themeColor="text1"/>
                <w:sz w:val="22"/>
                <w:szCs w:val="22"/>
              </w:rPr>
              <w:t>Изделия народных промыслов</w:t>
            </w:r>
          </w:p>
        </w:tc>
        <w:tc>
          <w:tcPr>
            <w:tcW w:w="2257" w:type="dxa"/>
          </w:tcPr>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Русские игрушки: куклы –закрутки</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Куклы в национальных костюмах</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Предметы народного декоративно-прикладного искусства</w:t>
            </w:r>
          </w:p>
          <w:p w:rsidR="000D17A4" w:rsidRPr="00E25E0C" w:rsidRDefault="00C9389B" w:rsidP="00C9389B">
            <w:pPr>
              <w:pStyle w:val="Default"/>
              <w:contextualSpacing/>
              <w:jc w:val="both"/>
              <w:rPr>
                <w:color w:val="000000" w:themeColor="text1"/>
                <w:sz w:val="22"/>
                <w:szCs w:val="22"/>
              </w:rPr>
            </w:pPr>
            <w:r w:rsidRPr="00E25E0C">
              <w:rPr>
                <w:color w:val="000000" w:themeColor="text1"/>
                <w:sz w:val="22"/>
                <w:szCs w:val="22"/>
              </w:rPr>
              <w:t>Изделия народных промыслов</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Д/игры по теме</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Серия «Искусство –детям»:</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Матрешки</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Городецкая роспись</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lastRenderedPageBreak/>
              <w:t xml:space="preserve">Дымковские игрушки </w:t>
            </w:r>
          </w:p>
        </w:tc>
        <w:tc>
          <w:tcPr>
            <w:tcW w:w="1995" w:type="dxa"/>
          </w:tcPr>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lastRenderedPageBreak/>
              <w:t>Серия «Народное искусство – детям»:</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Городецкая роспись по дереву</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Полхов –Майдан</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Плакаты:</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Изделия Полхов-Майдан», «Орнаменты Полхов-Майдан»</w:t>
            </w:r>
          </w:p>
          <w:p w:rsidR="000D17A4" w:rsidRPr="00E25E0C" w:rsidRDefault="00C9389B" w:rsidP="00C9389B">
            <w:pPr>
              <w:pStyle w:val="Default"/>
              <w:contextualSpacing/>
              <w:jc w:val="both"/>
              <w:rPr>
                <w:color w:val="000000" w:themeColor="text1"/>
                <w:sz w:val="22"/>
                <w:szCs w:val="22"/>
              </w:rPr>
            </w:pPr>
            <w:r w:rsidRPr="00E25E0C">
              <w:rPr>
                <w:color w:val="000000" w:themeColor="text1"/>
                <w:sz w:val="22"/>
                <w:szCs w:val="22"/>
              </w:rPr>
              <w:t xml:space="preserve">Музеи и выставки Нижнего Новгорода </w:t>
            </w:r>
          </w:p>
        </w:tc>
        <w:tc>
          <w:tcPr>
            <w:tcW w:w="2375" w:type="dxa"/>
          </w:tcPr>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Серия «Народное искусство – детям»:</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Городецкая роспись по дереву</w:t>
            </w:r>
          </w:p>
          <w:p w:rsidR="000D17A4" w:rsidRPr="00E25E0C" w:rsidRDefault="00C9389B" w:rsidP="00C9389B">
            <w:pPr>
              <w:pStyle w:val="Default"/>
              <w:contextualSpacing/>
              <w:jc w:val="both"/>
              <w:rPr>
                <w:color w:val="000000" w:themeColor="text1"/>
                <w:sz w:val="22"/>
                <w:szCs w:val="22"/>
              </w:rPr>
            </w:pPr>
            <w:r w:rsidRPr="00E25E0C">
              <w:rPr>
                <w:color w:val="000000" w:themeColor="text1"/>
                <w:sz w:val="22"/>
                <w:szCs w:val="22"/>
              </w:rPr>
              <w:t>Полхов –Майдан</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Хохлома</w:t>
            </w:r>
          </w:p>
          <w:p w:rsidR="00C9389B" w:rsidRPr="00E25E0C" w:rsidRDefault="00C9389B" w:rsidP="00C9389B">
            <w:pPr>
              <w:pStyle w:val="Default"/>
              <w:contextualSpacing/>
              <w:jc w:val="both"/>
              <w:rPr>
                <w:color w:val="000000" w:themeColor="text1"/>
                <w:sz w:val="22"/>
                <w:szCs w:val="22"/>
              </w:rPr>
            </w:pPr>
            <w:r w:rsidRPr="00E25E0C">
              <w:rPr>
                <w:color w:val="000000" w:themeColor="text1"/>
                <w:sz w:val="22"/>
                <w:szCs w:val="22"/>
              </w:rPr>
              <w:t xml:space="preserve">Расскажите детям </w:t>
            </w:r>
            <w:r w:rsidR="006B299C">
              <w:rPr>
                <w:color w:val="000000" w:themeColor="text1"/>
                <w:sz w:val="22"/>
                <w:szCs w:val="22"/>
              </w:rPr>
              <w:t xml:space="preserve">о  </w:t>
            </w:r>
            <w:r w:rsidRPr="00E25E0C">
              <w:rPr>
                <w:color w:val="000000" w:themeColor="text1"/>
                <w:sz w:val="22"/>
                <w:szCs w:val="22"/>
              </w:rPr>
              <w:t>Нижегородском Кремле</w:t>
            </w:r>
          </w:p>
          <w:p w:rsidR="00C9389B" w:rsidRPr="00E25E0C" w:rsidRDefault="00C9389B" w:rsidP="00C9389B">
            <w:pPr>
              <w:pStyle w:val="Default"/>
              <w:contextualSpacing/>
              <w:jc w:val="both"/>
              <w:rPr>
                <w:color w:val="000000" w:themeColor="text1"/>
                <w:sz w:val="22"/>
                <w:szCs w:val="22"/>
              </w:rPr>
            </w:pPr>
          </w:p>
        </w:tc>
      </w:tr>
    </w:tbl>
    <w:p w:rsidR="000D17A4" w:rsidRPr="00E25E0C" w:rsidRDefault="000D17A4" w:rsidP="000D17A4">
      <w:pPr>
        <w:pStyle w:val="Default"/>
        <w:contextualSpacing/>
        <w:jc w:val="both"/>
        <w:rPr>
          <w:color w:val="000000" w:themeColor="text1"/>
          <w:sz w:val="22"/>
          <w:szCs w:val="22"/>
        </w:rPr>
      </w:pPr>
    </w:p>
    <w:p w:rsidR="00680BCF" w:rsidRDefault="005204CD" w:rsidP="000D17A4">
      <w:pPr>
        <w:pStyle w:val="Default"/>
        <w:contextualSpacing/>
        <w:jc w:val="both"/>
        <w:rPr>
          <w:b/>
        </w:rPr>
      </w:pPr>
      <w:r>
        <w:rPr>
          <w:b/>
        </w:rPr>
        <w:t>Дополнительный раздел – краткая презентация программы</w:t>
      </w:r>
    </w:p>
    <w:p w:rsidR="00680BCF" w:rsidRPr="00F70B7D" w:rsidRDefault="005204CD" w:rsidP="00F70B7D">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9"/>
          <w:sz w:val="24"/>
          <w:szCs w:val="24"/>
        </w:rPr>
        <w:t>Образовательная</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программа</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дошкольного</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образования</w:t>
      </w:r>
      <w:r>
        <w:rPr>
          <w:rFonts w:ascii="Times New Roman" w:hAnsi="Times New Roman" w:cs="Times New Roman"/>
          <w:color w:val="000009"/>
          <w:spacing w:val="-67"/>
          <w:sz w:val="24"/>
          <w:szCs w:val="24"/>
        </w:rPr>
        <w:t xml:space="preserve">   </w:t>
      </w:r>
      <w:r>
        <w:rPr>
          <w:rFonts w:ascii="Times New Roman" w:hAnsi="Times New Roman" w:cs="Times New Roman"/>
          <w:color w:val="000009"/>
          <w:sz w:val="24"/>
          <w:szCs w:val="24"/>
        </w:rPr>
        <w:t>Муниципального бюджетного дошкольного образовательного</w:t>
      </w:r>
      <w:r>
        <w:rPr>
          <w:rFonts w:ascii="Times New Roman" w:hAnsi="Times New Roman" w:cs="Times New Roman"/>
          <w:color w:val="000009"/>
          <w:spacing w:val="-67"/>
          <w:sz w:val="24"/>
          <w:szCs w:val="24"/>
        </w:rPr>
        <w:t xml:space="preserve">       </w:t>
      </w:r>
      <w:r>
        <w:rPr>
          <w:rFonts w:ascii="Times New Roman" w:hAnsi="Times New Roman" w:cs="Times New Roman"/>
          <w:color w:val="000009"/>
          <w:sz w:val="24"/>
          <w:szCs w:val="24"/>
        </w:rPr>
        <w:t xml:space="preserve"> учреждения «Детский сад №131» (далее</w:t>
      </w:r>
      <w:r>
        <w:rPr>
          <w:rFonts w:ascii="Times New Roman" w:hAnsi="Times New Roman" w:cs="Times New Roman"/>
          <w:color w:val="000009"/>
          <w:spacing w:val="1"/>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9"/>
          <w:sz w:val="24"/>
          <w:szCs w:val="24"/>
        </w:rPr>
        <w:t>Программа)</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разработана</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в</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соответствии</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с</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федеральным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государственным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образовательным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стандартом</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дошкольного</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образования</w:t>
      </w:r>
      <w:r>
        <w:rPr>
          <w:rFonts w:ascii="Times New Roman" w:hAnsi="Times New Roman" w:cs="Times New Roman"/>
          <w:color w:val="000009"/>
          <w:spacing w:val="1"/>
          <w:sz w:val="24"/>
          <w:szCs w:val="24"/>
        </w:rPr>
        <w:t xml:space="preserve"> </w:t>
      </w:r>
      <w:r>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hAnsi="Times New Roman" w:cs="Times New Roman"/>
          <w:color w:val="000009"/>
          <w:sz w:val="24"/>
          <w:szCs w:val="24"/>
        </w:rPr>
        <w:t xml:space="preserve"> (далее –</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ФГОС</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ДО)</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и</w:t>
      </w:r>
      <w:r>
        <w:rPr>
          <w:rFonts w:ascii="Times New Roman" w:hAnsi="Times New Roman" w:cs="Times New Roman"/>
          <w:color w:val="000009"/>
          <w:spacing w:val="1"/>
          <w:sz w:val="24"/>
          <w:szCs w:val="24"/>
        </w:rPr>
        <w:t xml:space="preserve"> </w:t>
      </w:r>
      <w:r>
        <w:rPr>
          <w:rFonts w:ascii="Times New Roman" w:hAnsi="Times New Roman" w:cs="Times New Roman"/>
          <w:color w:val="000009"/>
          <w:sz w:val="24"/>
          <w:szCs w:val="24"/>
        </w:rPr>
        <w:t>федеральной образовательной программой дошкольного образования (</w:t>
      </w:r>
      <w:r>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hAnsi="Times New Roman" w:cs="Times New Roman"/>
          <w:color w:val="000009"/>
          <w:sz w:val="24"/>
          <w:szCs w:val="24"/>
        </w:rPr>
        <w:t>) (далее – ФОП ДО).</w:t>
      </w:r>
      <w:r w:rsidR="00F70B7D">
        <w:rPr>
          <w:rFonts w:ascii="Times New Roman" w:hAnsi="Times New Roman" w:cs="Times New Roman"/>
          <w:color w:val="000009"/>
          <w:sz w:val="24"/>
          <w:szCs w:val="24"/>
        </w:rPr>
        <w:t>Ссылка на ФОП ДО:</w:t>
      </w:r>
      <w:r w:rsidR="00F70B7D" w:rsidRPr="00F70B7D">
        <w:t xml:space="preserve"> </w:t>
      </w:r>
      <w:hyperlink r:id="rId18" w:history="1">
        <w:r w:rsidR="00F70B7D" w:rsidRPr="009239DB">
          <w:rPr>
            <w:rStyle w:val="afd"/>
            <w:rFonts w:ascii="Times New Roman" w:hAnsi="Times New Roman" w:cs="Times New Roman"/>
            <w:sz w:val="28"/>
            <w:szCs w:val="28"/>
          </w:rPr>
          <w:t>http://publication.pravo.gov.ru/Document/View/0001202212280044</w:t>
        </w:r>
      </w:hyperlink>
    </w:p>
    <w:p w:rsidR="00680BCF" w:rsidRDefault="005204CD">
      <w:pPr>
        <w:pStyle w:val="af4"/>
        <w:ind w:left="0" w:right="214" w:firstLine="705"/>
        <w:contextualSpacing/>
        <w:rPr>
          <w:color w:val="000009"/>
        </w:rPr>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80BCF" w:rsidRDefault="005204CD">
      <w:pPr>
        <w:pStyle w:val="af4"/>
        <w:ind w:left="0" w:right="214" w:firstLine="705"/>
        <w:contextualSpacing/>
        <w:rPr>
          <w:color w:val="000009"/>
        </w:rPr>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680BCF" w:rsidRDefault="005204CD">
      <w:pPr>
        <w:pStyle w:val="af2"/>
        <w:tabs>
          <w:tab w:val="left" w:pos="1630"/>
        </w:tabs>
        <w:spacing w:after="0" w:line="240" w:lineRule="auto"/>
        <w:ind w:left="0" w:right="214" w:firstLine="709"/>
        <w:jc w:val="both"/>
        <w:rPr>
          <w:rFonts w:ascii="Times New Roman" w:hAnsi="Times New Roman" w:cs="Times New Roman"/>
          <w:sz w:val="24"/>
          <w:szCs w:val="24"/>
        </w:rPr>
      </w:pPr>
      <w:r>
        <w:rPr>
          <w:rFonts w:ascii="Times New Roman" w:hAnsi="Times New Roman" w:cs="Times New Roman"/>
          <w:color w:val="000009"/>
          <w:sz w:val="24"/>
          <w:szCs w:val="24"/>
        </w:rPr>
        <w:t xml:space="preserve">Обязательная часть Программы соответствует ФОП ДО и обеспечивает: </w:t>
      </w:r>
    </w:p>
    <w:p w:rsidR="00680BCF" w:rsidRDefault="005204CD">
      <w:pPr>
        <w:pStyle w:val="af2"/>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и развитие ребенка дошкольного возраста как гражданина Российской</w:t>
      </w:r>
      <w:r>
        <w:rPr>
          <w:rFonts w:ascii="Times New Roman" w:hAnsi="Times New Roman" w:cs="Times New Roman"/>
          <w:spacing w:val="1"/>
          <w:sz w:val="24"/>
          <w:szCs w:val="24"/>
        </w:rPr>
        <w:t xml:space="preserve"> </w:t>
      </w:r>
      <w:r>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Pr>
          <w:rFonts w:ascii="Times New Roman" w:hAnsi="Times New Roman" w:cs="Times New Roman"/>
          <w:spacing w:val="1"/>
          <w:sz w:val="24"/>
          <w:szCs w:val="24"/>
        </w:rPr>
        <w:t xml:space="preserve"> </w:t>
      </w:r>
      <w:r>
        <w:rPr>
          <w:rFonts w:ascii="Times New Roman" w:hAnsi="Times New Roman" w:cs="Times New Roman"/>
          <w:sz w:val="24"/>
          <w:szCs w:val="24"/>
        </w:rPr>
        <w:t>возрасту</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содержании доступными средствами; </w:t>
      </w:r>
    </w:p>
    <w:p w:rsidR="00680BCF" w:rsidRDefault="005204CD">
      <w:pPr>
        <w:pStyle w:val="af2"/>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w:t>
      </w:r>
      <w:r>
        <w:rPr>
          <w:rFonts w:ascii="Times New Roman" w:hAnsi="Times New Roman" w:cs="Times New Roman"/>
          <w:spacing w:val="1"/>
          <w:sz w:val="24"/>
          <w:szCs w:val="24"/>
        </w:rPr>
        <w:t xml:space="preserve"> </w:t>
      </w:r>
      <w:r>
        <w:rPr>
          <w:rFonts w:ascii="Times New Roman" w:hAnsi="Times New Roman" w:cs="Times New Roman"/>
          <w:sz w:val="24"/>
          <w:szCs w:val="24"/>
        </w:rPr>
        <w:t>единого</w:t>
      </w:r>
      <w:r>
        <w:rPr>
          <w:rFonts w:ascii="Times New Roman" w:hAnsi="Times New Roman" w:cs="Times New Roman"/>
          <w:spacing w:val="1"/>
          <w:sz w:val="24"/>
          <w:szCs w:val="24"/>
        </w:rPr>
        <w:t xml:space="preserve"> </w:t>
      </w:r>
      <w:r>
        <w:rPr>
          <w:rFonts w:ascii="Times New Roman" w:hAnsi="Times New Roman" w:cs="Times New Roman"/>
          <w:sz w:val="24"/>
          <w:szCs w:val="24"/>
        </w:rPr>
        <w:t>ядра</w:t>
      </w:r>
      <w:r>
        <w:rPr>
          <w:rFonts w:ascii="Times New Roman" w:hAnsi="Times New Roman" w:cs="Times New Roman"/>
          <w:spacing w:val="1"/>
          <w:sz w:val="24"/>
          <w:szCs w:val="24"/>
        </w:rPr>
        <w:t xml:space="preserve"> </w:t>
      </w:r>
      <w:r>
        <w:rPr>
          <w:rFonts w:ascii="Times New Roman" w:hAnsi="Times New Roman" w:cs="Times New Roman"/>
          <w:sz w:val="24"/>
          <w:szCs w:val="24"/>
        </w:rPr>
        <w:t>содержания</w:t>
      </w:r>
      <w:r>
        <w:rPr>
          <w:rFonts w:ascii="Times New Roman" w:hAnsi="Times New Roman" w:cs="Times New Roman"/>
          <w:spacing w:val="1"/>
          <w:sz w:val="24"/>
          <w:szCs w:val="24"/>
        </w:rPr>
        <w:t xml:space="preserve"> </w:t>
      </w:r>
      <w:r>
        <w:rPr>
          <w:rFonts w:ascii="Times New Roman" w:hAnsi="Times New Roman" w:cs="Times New Roman"/>
          <w:sz w:val="24"/>
          <w:szCs w:val="24"/>
        </w:rPr>
        <w:t>дошкольного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(далее</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ДО),</w:t>
      </w:r>
      <w:r>
        <w:rPr>
          <w:rFonts w:ascii="Times New Roman" w:hAnsi="Times New Roman" w:cs="Times New Roman"/>
          <w:spacing w:val="-57"/>
          <w:sz w:val="24"/>
          <w:szCs w:val="24"/>
        </w:rPr>
        <w:t xml:space="preserve"> </w:t>
      </w:r>
      <w:r>
        <w:rPr>
          <w:rFonts w:ascii="Times New Roman" w:hAnsi="Times New Roman" w:cs="Times New Roman"/>
          <w:sz w:val="24"/>
          <w:szCs w:val="24"/>
        </w:rPr>
        <w:t>ориентированного на приобщение детей к духовно-нравственным и социокультурным ценностям</w:t>
      </w:r>
      <w:r>
        <w:rPr>
          <w:rFonts w:ascii="Times New Roman" w:hAnsi="Times New Roman" w:cs="Times New Roman"/>
          <w:spacing w:val="1"/>
          <w:sz w:val="24"/>
          <w:szCs w:val="24"/>
        </w:rPr>
        <w:t xml:space="preserve"> </w:t>
      </w:r>
      <w:r>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культуру</w:t>
      </w:r>
      <w:r>
        <w:rPr>
          <w:rFonts w:ascii="Times New Roman" w:hAnsi="Times New Roman" w:cs="Times New Roman"/>
          <w:spacing w:val="-3"/>
          <w:sz w:val="24"/>
          <w:szCs w:val="24"/>
        </w:rPr>
        <w:t xml:space="preserve"> </w:t>
      </w:r>
      <w:r>
        <w:rPr>
          <w:rFonts w:ascii="Times New Roman" w:hAnsi="Times New Roman" w:cs="Times New Roman"/>
          <w:sz w:val="24"/>
          <w:szCs w:val="24"/>
        </w:rPr>
        <w:t>своей семьи, большой</w:t>
      </w:r>
      <w:r>
        <w:rPr>
          <w:rFonts w:ascii="Times New Roman" w:hAnsi="Times New Roman" w:cs="Times New Roman"/>
          <w:spacing w:val="-2"/>
          <w:sz w:val="24"/>
          <w:szCs w:val="24"/>
        </w:rPr>
        <w:t xml:space="preserve"> </w:t>
      </w:r>
      <w:r>
        <w:rPr>
          <w:rFonts w:ascii="Times New Roman" w:hAnsi="Times New Roman" w:cs="Times New Roman"/>
          <w:sz w:val="24"/>
          <w:szCs w:val="24"/>
        </w:rPr>
        <w:t>и малой Родины;</w:t>
      </w:r>
    </w:p>
    <w:p w:rsidR="00680BCF" w:rsidRDefault="005204CD">
      <w:pPr>
        <w:pStyle w:val="af2"/>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w:t>
      </w:r>
      <w:r>
        <w:rPr>
          <w:rFonts w:ascii="Times New Roman" w:hAnsi="Times New Roman" w:cs="Times New Roman"/>
          <w:spacing w:val="1"/>
          <w:sz w:val="24"/>
          <w:szCs w:val="24"/>
        </w:rPr>
        <w:t xml:space="preserve"> </w:t>
      </w:r>
      <w:r>
        <w:rPr>
          <w:rFonts w:ascii="Times New Roman" w:hAnsi="Times New Roman" w:cs="Times New Roman"/>
          <w:sz w:val="24"/>
          <w:szCs w:val="24"/>
        </w:rPr>
        <w:t>единого</w:t>
      </w:r>
      <w:r>
        <w:rPr>
          <w:rFonts w:ascii="Times New Roman" w:hAnsi="Times New Roman" w:cs="Times New Roman"/>
          <w:spacing w:val="1"/>
          <w:sz w:val="24"/>
          <w:szCs w:val="24"/>
        </w:rPr>
        <w:t xml:space="preserve"> </w:t>
      </w:r>
      <w:r>
        <w:rPr>
          <w:rFonts w:ascii="Times New Roman" w:hAnsi="Times New Roman" w:cs="Times New Roman"/>
          <w:sz w:val="24"/>
          <w:szCs w:val="24"/>
        </w:rPr>
        <w:t>федерального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образовательного</w:t>
      </w:r>
      <w:r>
        <w:rPr>
          <w:rFonts w:ascii="Times New Roman" w:hAnsi="Times New Roman" w:cs="Times New Roman"/>
          <w:spacing w:val="1"/>
          <w:sz w:val="24"/>
          <w:szCs w:val="24"/>
        </w:rPr>
        <w:t xml:space="preserve"> </w:t>
      </w:r>
      <w:r>
        <w:rPr>
          <w:rFonts w:ascii="Times New Roman" w:hAnsi="Times New Roman" w:cs="Times New Roman"/>
          <w:sz w:val="24"/>
          <w:szCs w:val="24"/>
        </w:rPr>
        <w:t>пространства</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57"/>
          <w:sz w:val="24"/>
          <w:szCs w:val="24"/>
        </w:rPr>
        <w:t xml:space="preserve"> </w:t>
      </w:r>
      <w:r>
        <w:rPr>
          <w:rFonts w:ascii="Times New Roman" w:hAnsi="Times New Roman" w:cs="Times New Roman"/>
          <w:sz w:val="24"/>
          <w:szCs w:val="24"/>
        </w:rPr>
        <w:t>обучения детей от рождения до поступления в начальную школу, обеспечивающего ребенку и его</w:t>
      </w:r>
      <w:r>
        <w:rPr>
          <w:rFonts w:ascii="Times New Roman" w:hAnsi="Times New Roman" w:cs="Times New Roman"/>
          <w:spacing w:val="1"/>
          <w:sz w:val="24"/>
          <w:szCs w:val="24"/>
        </w:rPr>
        <w:t xml:space="preserve"> </w:t>
      </w:r>
      <w:r>
        <w:rPr>
          <w:rFonts w:ascii="Times New Roman" w:hAnsi="Times New Roman" w:cs="Times New Roman"/>
          <w:sz w:val="24"/>
          <w:szCs w:val="24"/>
        </w:rPr>
        <w:t>родителям (законным представителям), равные, качественные условия ДО, вне зависимости от</w:t>
      </w:r>
      <w:r>
        <w:rPr>
          <w:rFonts w:ascii="Times New Roman" w:hAnsi="Times New Roman" w:cs="Times New Roman"/>
          <w:spacing w:val="1"/>
          <w:sz w:val="24"/>
          <w:szCs w:val="24"/>
        </w:rPr>
        <w:t xml:space="preserve"> </w:t>
      </w:r>
      <w:r>
        <w:rPr>
          <w:rFonts w:ascii="Times New Roman" w:hAnsi="Times New Roman" w:cs="Times New Roman"/>
          <w:sz w:val="24"/>
          <w:szCs w:val="24"/>
        </w:rPr>
        <w:t>места</w:t>
      </w:r>
      <w:r>
        <w:rPr>
          <w:rFonts w:ascii="Times New Roman" w:hAnsi="Times New Roman" w:cs="Times New Roman"/>
          <w:spacing w:val="-1"/>
          <w:sz w:val="24"/>
          <w:szCs w:val="24"/>
        </w:rPr>
        <w:t xml:space="preserve"> </w:t>
      </w:r>
      <w:r>
        <w:rPr>
          <w:rFonts w:ascii="Times New Roman" w:hAnsi="Times New Roman" w:cs="Times New Roman"/>
          <w:sz w:val="24"/>
          <w:szCs w:val="24"/>
        </w:rPr>
        <w:t>и региона</w:t>
      </w:r>
      <w:r>
        <w:rPr>
          <w:rFonts w:ascii="Times New Roman" w:hAnsi="Times New Roman" w:cs="Times New Roman"/>
          <w:spacing w:val="-1"/>
          <w:sz w:val="24"/>
          <w:szCs w:val="24"/>
        </w:rPr>
        <w:t xml:space="preserve"> </w:t>
      </w:r>
      <w:r>
        <w:rPr>
          <w:rFonts w:ascii="Times New Roman" w:hAnsi="Times New Roman" w:cs="Times New Roman"/>
          <w:sz w:val="24"/>
          <w:szCs w:val="24"/>
        </w:rPr>
        <w:t>проживания.</w:t>
      </w:r>
    </w:p>
    <w:p w:rsidR="00F70B7D" w:rsidRDefault="00F70B7D" w:rsidP="00F70B7D">
      <w:pPr>
        <w:spacing w:after="0" w:line="240" w:lineRule="auto"/>
        <w:rPr>
          <w:rFonts w:ascii="Times New Roman" w:hAnsi="Times New Roman"/>
          <w:color w:val="000000"/>
        </w:rPr>
      </w:pPr>
      <w:r>
        <w:rPr>
          <w:rFonts w:ascii="Times New Roman" w:hAnsi="Times New Roman"/>
          <w:color w:val="000000" w:themeColor="text1"/>
          <w:sz w:val="24"/>
          <w:szCs w:val="24"/>
        </w:rPr>
        <w:t xml:space="preserve">      Часть, формируемая участниками образовательных отношений, разработана на основе</w:t>
      </w:r>
    </w:p>
    <w:p w:rsidR="00F70B7D" w:rsidRDefault="00F70B7D" w:rsidP="00F70B7D">
      <w:pPr>
        <w:pStyle w:val="af4"/>
        <w:tabs>
          <w:tab w:val="left" w:pos="10065"/>
        </w:tabs>
        <w:ind w:left="0" w:right="214" w:firstLine="0"/>
        <w:contextualSpacing/>
        <w:rPr>
          <w:color w:val="000009"/>
        </w:rPr>
      </w:pPr>
      <w:r>
        <w:rPr>
          <w:color w:val="000009"/>
        </w:rPr>
        <w:t xml:space="preserve">парциальной программы Н.Г. Комратовой, Л.Ф. Грибовой  по патриотическому воспитанию «Моя малая родина» - М.:ТЦ СФЕРА, 2023.- 128с. </w:t>
      </w:r>
    </w:p>
    <w:p w:rsidR="00F70B7D" w:rsidRDefault="00F70B7D" w:rsidP="00F70B7D">
      <w:pPr>
        <w:pStyle w:val="af2"/>
        <w:tabs>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Программа представляет собой учебно-методическую документацию, в составе которой:</w:t>
      </w:r>
    </w:p>
    <w:p w:rsidR="00F70B7D" w:rsidRDefault="00F70B7D" w:rsidP="00F70B7D">
      <w:pPr>
        <w:pStyle w:val="af2"/>
        <w:widowControl w:val="0"/>
        <w:numPr>
          <w:ilvl w:val="0"/>
          <w:numId w:val="4"/>
        </w:numPr>
        <w:tabs>
          <w:tab w:val="left" w:pos="1134"/>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воспитания, </w:t>
      </w:r>
    </w:p>
    <w:p w:rsidR="00F70B7D" w:rsidRDefault="00F70B7D" w:rsidP="00F70B7D">
      <w:pPr>
        <w:pStyle w:val="af2"/>
        <w:widowControl w:val="0"/>
        <w:numPr>
          <w:ilvl w:val="0"/>
          <w:numId w:val="4"/>
        </w:numPr>
        <w:tabs>
          <w:tab w:val="left" w:pos="1134"/>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 xml:space="preserve">режим и распорядок дня для всех возрастных групп ДОО, </w:t>
      </w:r>
    </w:p>
    <w:p w:rsidR="00F70B7D" w:rsidRDefault="00F70B7D" w:rsidP="00F70B7D">
      <w:pPr>
        <w:pStyle w:val="af2"/>
        <w:widowControl w:val="0"/>
        <w:numPr>
          <w:ilvl w:val="0"/>
          <w:numId w:val="4"/>
        </w:numPr>
        <w:tabs>
          <w:tab w:val="left" w:pos="1134"/>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p w:rsidR="00F70B7D" w:rsidRDefault="00F70B7D" w:rsidP="00F70B7D">
      <w:pPr>
        <w:pStyle w:val="af2"/>
        <w:tabs>
          <w:tab w:val="left" w:pos="1630"/>
        </w:tabs>
        <w:spacing w:after="0" w:line="240" w:lineRule="auto"/>
        <w:ind w:left="0" w:right="252"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t xml:space="preserve">Главными целями взаимодействия педагогического коллектива ДОО с семьями обучающихся дошкольного возраста являются: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lastRenderedPageBreak/>
        <w:sym w:font="Symbol" w:char="F0B7"/>
      </w:r>
      <w:r w:rsidRPr="0015677D">
        <w:rPr>
          <w:rFonts w:ascii="Times New Roman" w:hAnsi="Times New Roman" w:cs="Times New Roman"/>
        </w:rPr>
        <w:t xml:space="preserve"> обеспечение единства подходов к воспитанию и обучению детей в условиях ДОО и семьи; повышение воспитательного потенциала семьи.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Достижение этих целей должно осуществляться через решение основных задач: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способствование развитию ответственного и осознанного родительства как базовой основы благополучия семьи;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вовлечение родителей (законных представителей) в образовательный процесс. Построение взаимодействия с родителями (законными представителями) должно придерживаться следующих принципов: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F70B7D" w:rsidRDefault="00F70B7D" w:rsidP="00F70B7D">
      <w:pPr>
        <w:pStyle w:val="af2"/>
        <w:spacing w:after="0" w:line="240" w:lineRule="auto"/>
        <w:ind w:left="36"/>
        <w:jc w:val="both"/>
        <w:rPr>
          <w:rFonts w:ascii="Times New Roman" w:hAnsi="Times New Roman" w:cs="Times New Roman"/>
        </w:rPr>
      </w:pPr>
      <w:r w:rsidRPr="0015677D">
        <w:rPr>
          <w:rFonts w:ascii="Times New Roman" w:hAnsi="Times New Roman" w:cs="Times New Roman"/>
        </w:rPr>
        <w:sym w:font="Symbol" w:char="F0B7"/>
      </w:r>
      <w:r w:rsidRPr="0015677D">
        <w:rPr>
          <w:rFonts w:ascii="Times New Roman" w:hAnsi="Times New Roman" w:cs="Times New Roman"/>
        </w:rPr>
        <w:t xml:space="preserve">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4B3E40" w:rsidRPr="008A6691" w:rsidRDefault="004B3E40" w:rsidP="004B3E40">
      <w:pPr>
        <w:pStyle w:val="af2"/>
        <w:spacing w:after="0" w:line="240" w:lineRule="auto"/>
        <w:ind w:left="36"/>
        <w:jc w:val="both"/>
        <w:rPr>
          <w:rFonts w:ascii="Times New Roman" w:hAnsi="Times New Roman" w:cs="Times New Roman"/>
        </w:rPr>
      </w:pPr>
      <w:r>
        <w:rPr>
          <w:rFonts w:ascii="Times New Roman" w:hAnsi="Times New Roman" w:cs="Times New Roman"/>
        </w:rPr>
        <w:t xml:space="preserve">    </w:t>
      </w:r>
      <w:r w:rsidRPr="008A6691">
        <w:rPr>
          <w:rFonts w:ascii="Times New Roman" w:hAnsi="Times New Roman" w:cs="Times New Roman"/>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70B7D" w:rsidRDefault="004B3E40" w:rsidP="00F70B7D">
      <w:pPr>
        <w:pStyle w:val="af4"/>
        <w:tabs>
          <w:tab w:val="left" w:pos="10065"/>
        </w:tabs>
        <w:ind w:left="0" w:right="214" w:firstLine="0"/>
        <w:contextualSpacing/>
        <w:rPr>
          <w:color w:val="000009"/>
        </w:rPr>
      </w:pPr>
      <w:r>
        <w:rPr>
          <w:color w:val="000009"/>
        </w:rPr>
        <w:t xml:space="preserve">  </w:t>
      </w:r>
    </w:p>
    <w:p w:rsidR="00F70B7D" w:rsidRDefault="00F70B7D" w:rsidP="00F70B7D">
      <w:pPr>
        <w:pStyle w:val="af2"/>
        <w:widowControl w:val="0"/>
        <w:tabs>
          <w:tab w:val="left" w:pos="993"/>
        </w:tabs>
        <w:spacing w:after="0" w:line="240" w:lineRule="auto"/>
        <w:ind w:left="709"/>
        <w:jc w:val="both"/>
        <w:rPr>
          <w:rFonts w:ascii="Times New Roman" w:hAnsi="Times New Roman" w:cs="Times New Roman"/>
          <w:sz w:val="24"/>
          <w:szCs w:val="24"/>
        </w:rPr>
      </w:pPr>
    </w:p>
    <w:p w:rsidR="00680BCF" w:rsidRDefault="00680BCF">
      <w:pPr>
        <w:pStyle w:val="Default"/>
        <w:ind w:left="360"/>
        <w:rPr>
          <w:color w:val="auto"/>
          <w:sz w:val="23"/>
          <w:szCs w:val="23"/>
        </w:rPr>
      </w:pPr>
    </w:p>
    <w:sectPr w:rsidR="00680BCF" w:rsidSect="006A506C">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9BD" w:rsidRDefault="007649BD">
      <w:pPr>
        <w:spacing w:after="0" w:line="240" w:lineRule="auto"/>
      </w:pPr>
      <w:r>
        <w:separator/>
      </w:r>
    </w:p>
  </w:endnote>
  <w:endnote w:type="continuationSeparator" w:id="0">
    <w:p w:rsidR="007649BD" w:rsidRDefault="00764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otham Pro">
    <w:charset w:val="00"/>
    <w:family w:val="auto"/>
    <w:pitch w:val="default"/>
  </w:font>
  <w:font w:name="Minion Pro">
    <w:charset w:val="00"/>
    <w:family w:val="auto"/>
    <w:pitch w:val="default"/>
  </w:font>
  <w:font w:name="TimesNewRomanPSMT">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492"/>
      <w:docPartObj>
        <w:docPartGallery w:val="Page Numbers (Bottom of Page)"/>
        <w:docPartUnique/>
      </w:docPartObj>
    </w:sdtPr>
    <w:sdtContent>
      <w:p w:rsidR="007649BD" w:rsidRDefault="007649BD">
        <w:pPr>
          <w:pStyle w:val="a4"/>
          <w:jc w:val="center"/>
        </w:pPr>
        <w:r>
          <w:fldChar w:fldCharType="begin"/>
        </w:r>
        <w:r>
          <w:instrText xml:space="preserve"> PAGE   \* MERGEFORMAT </w:instrText>
        </w:r>
        <w:r>
          <w:fldChar w:fldCharType="separate"/>
        </w:r>
        <w:r w:rsidR="009438FE">
          <w:rPr>
            <w:noProof/>
          </w:rPr>
          <w:t>3</w:t>
        </w:r>
        <w:r>
          <w:rPr>
            <w:noProof/>
          </w:rPr>
          <w:fldChar w:fldCharType="end"/>
        </w:r>
      </w:p>
    </w:sdtContent>
  </w:sdt>
  <w:p w:rsidR="007649BD" w:rsidRDefault="007649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9BD" w:rsidRDefault="007649BD">
      <w:pPr>
        <w:spacing w:after="0" w:line="240" w:lineRule="auto"/>
      </w:pPr>
      <w:r>
        <w:separator/>
      </w:r>
    </w:p>
  </w:footnote>
  <w:footnote w:type="continuationSeparator" w:id="0">
    <w:p w:rsidR="007649BD" w:rsidRDefault="007649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7B84"/>
    <w:multiLevelType w:val="hybridMultilevel"/>
    <w:tmpl w:val="0E042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F51FA8"/>
    <w:multiLevelType w:val="hybridMultilevel"/>
    <w:tmpl w:val="62D85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77EFE"/>
    <w:multiLevelType w:val="hybridMultilevel"/>
    <w:tmpl w:val="76449A18"/>
    <w:lvl w:ilvl="0" w:tplc="F1C82110">
      <w:start w:val="1"/>
      <w:numFmt w:val="bullet"/>
      <w:lvlText w:val="‒"/>
      <w:lvlJc w:val="left"/>
      <w:pPr>
        <w:ind w:left="1428" w:hanging="360"/>
      </w:pPr>
      <w:rPr>
        <w:rFonts w:ascii="Times New Roman" w:hAnsi="Times New Roman" w:cs="Times New Roman" w:hint="default"/>
      </w:rPr>
    </w:lvl>
    <w:lvl w:ilvl="1" w:tplc="CA7CB4AE">
      <w:start w:val="1"/>
      <w:numFmt w:val="bullet"/>
      <w:lvlText w:val="o"/>
      <w:lvlJc w:val="left"/>
      <w:pPr>
        <w:ind w:left="2148" w:hanging="360"/>
      </w:pPr>
      <w:rPr>
        <w:rFonts w:ascii="Courier New" w:hAnsi="Courier New" w:cs="Courier New" w:hint="default"/>
      </w:rPr>
    </w:lvl>
    <w:lvl w:ilvl="2" w:tplc="F0548F68">
      <w:start w:val="1"/>
      <w:numFmt w:val="bullet"/>
      <w:lvlText w:val=""/>
      <w:lvlJc w:val="left"/>
      <w:pPr>
        <w:ind w:left="2868" w:hanging="360"/>
      </w:pPr>
      <w:rPr>
        <w:rFonts w:ascii="Wingdings" w:hAnsi="Wingdings" w:hint="default"/>
      </w:rPr>
    </w:lvl>
    <w:lvl w:ilvl="3" w:tplc="1CB253F6">
      <w:start w:val="1"/>
      <w:numFmt w:val="bullet"/>
      <w:lvlText w:val=""/>
      <w:lvlJc w:val="left"/>
      <w:pPr>
        <w:ind w:left="3588" w:hanging="360"/>
      </w:pPr>
      <w:rPr>
        <w:rFonts w:ascii="Symbol" w:hAnsi="Symbol" w:hint="default"/>
      </w:rPr>
    </w:lvl>
    <w:lvl w:ilvl="4" w:tplc="9E8A8B26">
      <w:start w:val="1"/>
      <w:numFmt w:val="bullet"/>
      <w:lvlText w:val="o"/>
      <w:lvlJc w:val="left"/>
      <w:pPr>
        <w:ind w:left="4308" w:hanging="360"/>
      </w:pPr>
      <w:rPr>
        <w:rFonts w:ascii="Courier New" w:hAnsi="Courier New" w:cs="Courier New" w:hint="default"/>
      </w:rPr>
    </w:lvl>
    <w:lvl w:ilvl="5" w:tplc="97200B60">
      <w:start w:val="1"/>
      <w:numFmt w:val="bullet"/>
      <w:lvlText w:val=""/>
      <w:lvlJc w:val="left"/>
      <w:pPr>
        <w:ind w:left="5028" w:hanging="360"/>
      </w:pPr>
      <w:rPr>
        <w:rFonts w:ascii="Wingdings" w:hAnsi="Wingdings" w:hint="default"/>
      </w:rPr>
    </w:lvl>
    <w:lvl w:ilvl="6" w:tplc="A8E03DEA">
      <w:start w:val="1"/>
      <w:numFmt w:val="bullet"/>
      <w:lvlText w:val=""/>
      <w:lvlJc w:val="left"/>
      <w:pPr>
        <w:ind w:left="5748" w:hanging="360"/>
      </w:pPr>
      <w:rPr>
        <w:rFonts w:ascii="Symbol" w:hAnsi="Symbol" w:hint="default"/>
      </w:rPr>
    </w:lvl>
    <w:lvl w:ilvl="7" w:tplc="C0B43C98">
      <w:start w:val="1"/>
      <w:numFmt w:val="bullet"/>
      <w:lvlText w:val="o"/>
      <w:lvlJc w:val="left"/>
      <w:pPr>
        <w:ind w:left="6468" w:hanging="360"/>
      </w:pPr>
      <w:rPr>
        <w:rFonts w:ascii="Courier New" w:hAnsi="Courier New" w:cs="Courier New" w:hint="default"/>
      </w:rPr>
    </w:lvl>
    <w:lvl w:ilvl="8" w:tplc="F07EBB9E">
      <w:start w:val="1"/>
      <w:numFmt w:val="bullet"/>
      <w:lvlText w:val=""/>
      <w:lvlJc w:val="left"/>
      <w:pPr>
        <w:ind w:left="7188" w:hanging="360"/>
      </w:pPr>
      <w:rPr>
        <w:rFonts w:ascii="Wingdings" w:hAnsi="Wingdings" w:hint="default"/>
      </w:rPr>
    </w:lvl>
  </w:abstractNum>
  <w:abstractNum w:abstractNumId="3">
    <w:nsid w:val="0EA17721"/>
    <w:multiLevelType w:val="multilevel"/>
    <w:tmpl w:val="B366E21A"/>
    <w:lvl w:ilvl="0">
      <w:start w:val="2"/>
      <w:numFmt w:val="decimal"/>
      <w:lvlText w:val="%1"/>
      <w:lvlJc w:val="left"/>
      <w:pPr>
        <w:ind w:left="375" w:hanging="375"/>
      </w:pPr>
      <w:rPr>
        <w:rFonts w:hint="default"/>
        <w:b/>
      </w:rPr>
    </w:lvl>
    <w:lvl w:ilvl="1">
      <w:start w:val="2"/>
      <w:numFmt w:val="decimal"/>
      <w:lvlText w:val="%1.%2"/>
      <w:lvlJc w:val="left"/>
      <w:pPr>
        <w:ind w:left="51" w:hanging="375"/>
      </w:pPr>
      <w:rPr>
        <w:rFonts w:hint="default"/>
        <w:b/>
      </w:rPr>
    </w:lvl>
    <w:lvl w:ilvl="2">
      <w:start w:val="1"/>
      <w:numFmt w:val="decimal"/>
      <w:lvlText w:val="%1.%2.%3"/>
      <w:lvlJc w:val="left"/>
      <w:pPr>
        <w:ind w:left="72" w:hanging="720"/>
      </w:pPr>
      <w:rPr>
        <w:rFonts w:hint="default"/>
        <w:b/>
      </w:rPr>
    </w:lvl>
    <w:lvl w:ilvl="3">
      <w:start w:val="1"/>
      <w:numFmt w:val="decimal"/>
      <w:lvlText w:val="%1.%2.%3.%4"/>
      <w:lvlJc w:val="left"/>
      <w:pPr>
        <w:ind w:left="108" w:hanging="1080"/>
      </w:pPr>
      <w:rPr>
        <w:rFonts w:hint="default"/>
        <w:b/>
      </w:rPr>
    </w:lvl>
    <w:lvl w:ilvl="4">
      <w:start w:val="1"/>
      <w:numFmt w:val="decimal"/>
      <w:lvlText w:val="%1.%2.%3.%4.%5"/>
      <w:lvlJc w:val="left"/>
      <w:pPr>
        <w:ind w:left="-216" w:hanging="1080"/>
      </w:pPr>
      <w:rPr>
        <w:rFonts w:hint="default"/>
        <w:b/>
      </w:rPr>
    </w:lvl>
    <w:lvl w:ilvl="5">
      <w:start w:val="1"/>
      <w:numFmt w:val="decimal"/>
      <w:lvlText w:val="%1.%2.%3.%4.%5.%6"/>
      <w:lvlJc w:val="left"/>
      <w:pPr>
        <w:ind w:left="-180" w:hanging="1440"/>
      </w:pPr>
      <w:rPr>
        <w:rFonts w:hint="default"/>
        <w:b/>
      </w:rPr>
    </w:lvl>
    <w:lvl w:ilvl="6">
      <w:start w:val="1"/>
      <w:numFmt w:val="decimal"/>
      <w:lvlText w:val="%1.%2.%3.%4.%5.%6.%7"/>
      <w:lvlJc w:val="left"/>
      <w:pPr>
        <w:ind w:left="-504" w:hanging="1440"/>
      </w:pPr>
      <w:rPr>
        <w:rFonts w:hint="default"/>
        <w:b/>
      </w:rPr>
    </w:lvl>
    <w:lvl w:ilvl="7">
      <w:start w:val="1"/>
      <w:numFmt w:val="decimal"/>
      <w:lvlText w:val="%1.%2.%3.%4.%5.%6.%7.%8"/>
      <w:lvlJc w:val="left"/>
      <w:pPr>
        <w:ind w:left="-468" w:hanging="1800"/>
      </w:pPr>
      <w:rPr>
        <w:rFonts w:hint="default"/>
        <w:b/>
      </w:rPr>
    </w:lvl>
    <w:lvl w:ilvl="8">
      <w:start w:val="1"/>
      <w:numFmt w:val="decimal"/>
      <w:lvlText w:val="%1.%2.%3.%4.%5.%6.%7.%8.%9"/>
      <w:lvlJc w:val="left"/>
      <w:pPr>
        <w:ind w:left="-432" w:hanging="2160"/>
      </w:pPr>
      <w:rPr>
        <w:rFonts w:hint="default"/>
        <w:b/>
      </w:rPr>
    </w:lvl>
  </w:abstractNum>
  <w:abstractNum w:abstractNumId="4">
    <w:nsid w:val="130F6841"/>
    <w:multiLevelType w:val="hybridMultilevel"/>
    <w:tmpl w:val="AC523D98"/>
    <w:lvl w:ilvl="0" w:tplc="4CFA9F0A">
      <w:start w:val="1"/>
      <w:numFmt w:val="bullet"/>
      <w:lvlText w:val="‒"/>
      <w:lvlJc w:val="left"/>
      <w:pPr>
        <w:ind w:left="1429" w:hanging="360"/>
      </w:pPr>
      <w:rPr>
        <w:rFonts w:ascii="Times New Roman" w:hAnsi="Times New Roman" w:cs="Times New Roman" w:hint="default"/>
      </w:rPr>
    </w:lvl>
    <w:lvl w:ilvl="1" w:tplc="CB421B0E">
      <w:start w:val="1"/>
      <w:numFmt w:val="bullet"/>
      <w:lvlText w:val="o"/>
      <w:lvlJc w:val="left"/>
      <w:pPr>
        <w:ind w:left="2149" w:hanging="360"/>
      </w:pPr>
      <w:rPr>
        <w:rFonts w:ascii="Courier New" w:hAnsi="Courier New" w:cs="Courier New" w:hint="default"/>
      </w:rPr>
    </w:lvl>
    <w:lvl w:ilvl="2" w:tplc="5CB868C8">
      <w:start w:val="1"/>
      <w:numFmt w:val="bullet"/>
      <w:lvlText w:val=""/>
      <w:lvlJc w:val="left"/>
      <w:pPr>
        <w:ind w:left="2869" w:hanging="360"/>
      </w:pPr>
      <w:rPr>
        <w:rFonts w:ascii="Wingdings" w:hAnsi="Wingdings" w:hint="default"/>
      </w:rPr>
    </w:lvl>
    <w:lvl w:ilvl="3" w:tplc="2CDC5D2E">
      <w:start w:val="1"/>
      <w:numFmt w:val="bullet"/>
      <w:lvlText w:val=""/>
      <w:lvlJc w:val="left"/>
      <w:pPr>
        <w:ind w:left="3589" w:hanging="360"/>
      </w:pPr>
      <w:rPr>
        <w:rFonts w:ascii="Symbol" w:hAnsi="Symbol" w:hint="default"/>
      </w:rPr>
    </w:lvl>
    <w:lvl w:ilvl="4" w:tplc="22AEC08E">
      <w:start w:val="1"/>
      <w:numFmt w:val="bullet"/>
      <w:lvlText w:val="o"/>
      <w:lvlJc w:val="left"/>
      <w:pPr>
        <w:ind w:left="4309" w:hanging="360"/>
      </w:pPr>
      <w:rPr>
        <w:rFonts w:ascii="Courier New" w:hAnsi="Courier New" w:cs="Courier New" w:hint="default"/>
      </w:rPr>
    </w:lvl>
    <w:lvl w:ilvl="5" w:tplc="B06CBF4C">
      <w:start w:val="1"/>
      <w:numFmt w:val="bullet"/>
      <w:lvlText w:val=""/>
      <w:lvlJc w:val="left"/>
      <w:pPr>
        <w:ind w:left="5029" w:hanging="360"/>
      </w:pPr>
      <w:rPr>
        <w:rFonts w:ascii="Wingdings" w:hAnsi="Wingdings" w:hint="default"/>
      </w:rPr>
    </w:lvl>
    <w:lvl w:ilvl="6" w:tplc="7A4ACE0A">
      <w:start w:val="1"/>
      <w:numFmt w:val="bullet"/>
      <w:lvlText w:val=""/>
      <w:lvlJc w:val="left"/>
      <w:pPr>
        <w:ind w:left="5749" w:hanging="360"/>
      </w:pPr>
      <w:rPr>
        <w:rFonts w:ascii="Symbol" w:hAnsi="Symbol" w:hint="default"/>
      </w:rPr>
    </w:lvl>
    <w:lvl w:ilvl="7" w:tplc="DACA1A02">
      <w:start w:val="1"/>
      <w:numFmt w:val="bullet"/>
      <w:lvlText w:val="o"/>
      <w:lvlJc w:val="left"/>
      <w:pPr>
        <w:ind w:left="6469" w:hanging="360"/>
      </w:pPr>
      <w:rPr>
        <w:rFonts w:ascii="Courier New" w:hAnsi="Courier New" w:cs="Courier New" w:hint="default"/>
      </w:rPr>
    </w:lvl>
    <w:lvl w:ilvl="8" w:tplc="2A86BB22">
      <w:start w:val="1"/>
      <w:numFmt w:val="bullet"/>
      <w:lvlText w:val=""/>
      <w:lvlJc w:val="left"/>
      <w:pPr>
        <w:ind w:left="7189" w:hanging="360"/>
      </w:pPr>
      <w:rPr>
        <w:rFonts w:ascii="Wingdings" w:hAnsi="Wingdings" w:hint="default"/>
      </w:rPr>
    </w:lvl>
  </w:abstractNum>
  <w:abstractNum w:abstractNumId="5">
    <w:nsid w:val="14595070"/>
    <w:multiLevelType w:val="hybridMultilevel"/>
    <w:tmpl w:val="33EE9960"/>
    <w:lvl w:ilvl="0" w:tplc="A32074AA">
      <w:start w:val="1"/>
      <w:numFmt w:val="bullet"/>
      <w:lvlText w:val="-"/>
      <w:lvlJc w:val="left"/>
      <w:pPr>
        <w:ind w:left="6630" w:hanging="392"/>
      </w:pPr>
      <w:rPr>
        <w:rFonts w:ascii="Times New Roman" w:eastAsia="Times New Roman" w:hAnsi="Times New Roman" w:cs="Times New Roman" w:hint="default"/>
        <w:sz w:val="24"/>
        <w:szCs w:val="24"/>
        <w:lang w:val="ru-RU" w:eastAsia="en-US" w:bidi="ar-SA"/>
      </w:rPr>
    </w:lvl>
    <w:lvl w:ilvl="1" w:tplc="3AA2D8F6">
      <w:start w:val="1"/>
      <w:numFmt w:val="bullet"/>
      <w:lvlText w:val="•"/>
      <w:lvlJc w:val="left"/>
      <w:pPr>
        <w:ind w:left="7616" w:hanging="392"/>
      </w:pPr>
      <w:rPr>
        <w:rFonts w:hint="default"/>
        <w:lang w:val="ru-RU" w:eastAsia="en-US" w:bidi="ar-SA"/>
      </w:rPr>
    </w:lvl>
    <w:lvl w:ilvl="2" w:tplc="06903132">
      <w:start w:val="1"/>
      <w:numFmt w:val="bullet"/>
      <w:lvlText w:val="•"/>
      <w:lvlJc w:val="left"/>
      <w:pPr>
        <w:ind w:left="8605" w:hanging="392"/>
      </w:pPr>
      <w:rPr>
        <w:rFonts w:hint="default"/>
        <w:lang w:val="ru-RU" w:eastAsia="en-US" w:bidi="ar-SA"/>
      </w:rPr>
    </w:lvl>
    <w:lvl w:ilvl="3" w:tplc="A21EF5C8">
      <w:start w:val="1"/>
      <w:numFmt w:val="bullet"/>
      <w:lvlText w:val="•"/>
      <w:lvlJc w:val="left"/>
      <w:pPr>
        <w:ind w:left="9593" w:hanging="392"/>
      </w:pPr>
      <w:rPr>
        <w:rFonts w:hint="default"/>
        <w:lang w:val="ru-RU" w:eastAsia="en-US" w:bidi="ar-SA"/>
      </w:rPr>
    </w:lvl>
    <w:lvl w:ilvl="4" w:tplc="8C38AD2E">
      <w:start w:val="1"/>
      <w:numFmt w:val="bullet"/>
      <w:lvlText w:val="•"/>
      <w:lvlJc w:val="left"/>
      <w:pPr>
        <w:ind w:left="10582" w:hanging="392"/>
      </w:pPr>
      <w:rPr>
        <w:rFonts w:hint="default"/>
        <w:lang w:val="ru-RU" w:eastAsia="en-US" w:bidi="ar-SA"/>
      </w:rPr>
    </w:lvl>
    <w:lvl w:ilvl="5" w:tplc="2B9A386A">
      <w:start w:val="1"/>
      <w:numFmt w:val="bullet"/>
      <w:lvlText w:val="•"/>
      <w:lvlJc w:val="left"/>
      <w:pPr>
        <w:ind w:left="11571" w:hanging="392"/>
      </w:pPr>
      <w:rPr>
        <w:rFonts w:hint="default"/>
        <w:lang w:val="ru-RU" w:eastAsia="en-US" w:bidi="ar-SA"/>
      </w:rPr>
    </w:lvl>
    <w:lvl w:ilvl="6" w:tplc="C6843C22">
      <w:start w:val="1"/>
      <w:numFmt w:val="bullet"/>
      <w:lvlText w:val="•"/>
      <w:lvlJc w:val="left"/>
      <w:pPr>
        <w:ind w:left="12559" w:hanging="392"/>
      </w:pPr>
      <w:rPr>
        <w:rFonts w:hint="default"/>
        <w:lang w:val="ru-RU" w:eastAsia="en-US" w:bidi="ar-SA"/>
      </w:rPr>
    </w:lvl>
    <w:lvl w:ilvl="7" w:tplc="720EEE22">
      <w:start w:val="1"/>
      <w:numFmt w:val="bullet"/>
      <w:lvlText w:val="•"/>
      <w:lvlJc w:val="left"/>
      <w:pPr>
        <w:ind w:left="13548" w:hanging="392"/>
      </w:pPr>
      <w:rPr>
        <w:rFonts w:hint="default"/>
        <w:lang w:val="ru-RU" w:eastAsia="en-US" w:bidi="ar-SA"/>
      </w:rPr>
    </w:lvl>
    <w:lvl w:ilvl="8" w:tplc="0E34213C">
      <w:start w:val="1"/>
      <w:numFmt w:val="bullet"/>
      <w:lvlText w:val="•"/>
      <w:lvlJc w:val="left"/>
      <w:pPr>
        <w:ind w:left="14537" w:hanging="392"/>
      </w:pPr>
      <w:rPr>
        <w:rFonts w:hint="default"/>
        <w:lang w:val="ru-RU" w:eastAsia="en-US" w:bidi="ar-SA"/>
      </w:rPr>
    </w:lvl>
  </w:abstractNum>
  <w:abstractNum w:abstractNumId="6">
    <w:nsid w:val="15BD2FB6"/>
    <w:multiLevelType w:val="hybridMultilevel"/>
    <w:tmpl w:val="0574B5E8"/>
    <w:lvl w:ilvl="0" w:tplc="06764B1C">
      <w:start w:val="1"/>
      <w:numFmt w:val="bullet"/>
      <w:lvlText w:val="•"/>
      <w:lvlJc w:val="left"/>
      <w:pPr>
        <w:ind w:left="1429" w:hanging="360"/>
      </w:pPr>
      <w:rPr>
        <w:rFonts w:ascii="Times New Roman" w:hAnsi="Times New Roman" w:cs="Times New Roman" w:hint="default"/>
      </w:rPr>
    </w:lvl>
    <w:lvl w:ilvl="1" w:tplc="0726B27A">
      <w:start w:val="1"/>
      <w:numFmt w:val="bullet"/>
      <w:lvlText w:val="o"/>
      <w:lvlJc w:val="left"/>
      <w:pPr>
        <w:ind w:left="2149" w:hanging="360"/>
      </w:pPr>
      <w:rPr>
        <w:rFonts w:ascii="Courier New" w:hAnsi="Courier New" w:cs="Courier New" w:hint="default"/>
      </w:rPr>
    </w:lvl>
    <w:lvl w:ilvl="2" w:tplc="909C1470">
      <w:start w:val="1"/>
      <w:numFmt w:val="bullet"/>
      <w:lvlText w:val=""/>
      <w:lvlJc w:val="left"/>
      <w:pPr>
        <w:ind w:left="2869" w:hanging="360"/>
      </w:pPr>
      <w:rPr>
        <w:rFonts w:ascii="Wingdings" w:hAnsi="Wingdings" w:hint="default"/>
      </w:rPr>
    </w:lvl>
    <w:lvl w:ilvl="3" w:tplc="4978DE94">
      <w:start w:val="1"/>
      <w:numFmt w:val="bullet"/>
      <w:lvlText w:val=""/>
      <w:lvlJc w:val="left"/>
      <w:pPr>
        <w:ind w:left="3589" w:hanging="360"/>
      </w:pPr>
      <w:rPr>
        <w:rFonts w:ascii="Symbol" w:hAnsi="Symbol" w:hint="default"/>
      </w:rPr>
    </w:lvl>
    <w:lvl w:ilvl="4" w:tplc="5F605438">
      <w:start w:val="1"/>
      <w:numFmt w:val="bullet"/>
      <w:lvlText w:val="o"/>
      <w:lvlJc w:val="left"/>
      <w:pPr>
        <w:ind w:left="4309" w:hanging="360"/>
      </w:pPr>
      <w:rPr>
        <w:rFonts w:ascii="Courier New" w:hAnsi="Courier New" w:cs="Courier New" w:hint="default"/>
      </w:rPr>
    </w:lvl>
    <w:lvl w:ilvl="5" w:tplc="7ACC6E36">
      <w:start w:val="1"/>
      <w:numFmt w:val="bullet"/>
      <w:lvlText w:val=""/>
      <w:lvlJc w:val="left"/>
      <w:pPr>
        <w:ind w:left="5029" w:hanging="360"/>
      </w:pPr>
      <w:rPr>
        <w:rFonts w:ascii="Wingdings" w:hAnsi="Wingdings" w:hint="default"/>
      </w:rPr>
    </w:lvl>
    <w:lvl w:ilvl="6" w:tplc="ABDCA2D2">
      <w:start w:val="1"/>
      <w:numFmt w:val="bullet"/>
      <w:lvlText w:val=""/>
      <w:lvlJc w:val="left"/>
      <w:pPr>
        <w:ind w:left="5749" w:hanging="360"/>
      </w:pPr>
      <w:rPr>
        <w:rFonts w:ascii="Symbol" w:hAnsi="Symbol" w:hint="default"/>
      </w:rPr>
    </w:lvl>
    <w:lvl w:ilvl="7" w:tplc="FE8AA304">
      <w:start w:val="1"/>
      <w:numFmt w:val="bullet"/>
      <w:lvlText w:val="o"/>
      <w:lvlJc w:val="left"/>
      <w:pPr>
        <w:ind w:left="6469" w:hanging="360"/>
      </w:pPr>
      <w:rPr>
        <w:rFonts w:ascii="Courier New" w:hAnsi="Courier New" w:cs="Courier New" w:hint="default"/>
      </w:rPr>
    </w:lvl>
    <w:lvl w:ilvl="8" w:tplc="43708446">
      <w:start w:val="1"/>
      <w:numFmt w:val="bullet"/>
      <w:lvlText w:val=""/>
      <w:lvlJc w:val="left"/>
      <w:pPr>
        <w:ind w:left="7189" w:hanging="360"/>
      </w:pPr>
      <w:rPr>
        <w:rFonts w:ascii="Wingdings" w:hAnsi="Wingdings" w:hint="default"/>
      </w:rPr>
    </w:lvl>
  </w:abstractNum>
  <w:abstractNum w:abstractNumId="7">
    <w:nsid w:val="19934BC3"/>
    <w:multiLevelType w:val="hybridMultilevel"/>
    <w:tmpl w:val="8C7AC236"/>
    <w:lvl w:ilvl="0" w:tplc="235CFFAA">
      <w:start w:val="1"/>
      <w:numFmt w:val="bullet"/>
      <w:lvlText w:val=""/>
      <w:lvlJc w:val="left"/>
      <w:pPr>
        <w:tabs>
          <w:tab w:val="num" w:pos="720"/>
        </w:tabs>
        <w:ind w:left="720" w:hanging="360"/>
      </w:pPr>
      <w:rPr>
        <w:rFonts w:ascii="Symbol" w:hAnsi="Symbol" w:hint="default"/>
        <w:sz w:val="20"/>
      </w:rPr>
    </w:lvl>
    <w:lvl w:ilvl="1" w:tplc="E5F220D8">
      <w:start w:val="1"/>
      <w:numFmt w:val="bullet"/>
      <w:lvlText w:val="o"/>
      <w:lvlJc w:val="left"/>
      <w:pPr>
        <w:tabs>
          <w:tab w:val="num" w:pos="1440"/>
        </w:tabs>
        <w:ind w:left="1440" w:hanging="360"/>
      </w:pPr>
      <w:rPr>
        <w:rFonts w:ascii="Courier New" w:hAnsi="Courier New" w:hint="default"/>
        <w:sz w:val="20"/>
      </w:rPr>
    </w:lvl>
    <w:lvl w:ilvl="2" w:tplc="4996900A">
      <w:start w:val="1"/>
      <w:numFmt w:val="bullet"/>
      <w:lvlText w:val=""/>
      <w:lvlJc w:val="left"/>
      <w:pPr>
        <w:tabs>
          <w:tab w:val="num" w:pos="2160"/>
        </w:tabs>
        <w:ind w:left="2160" w:hanging="360"/>
      </w:pPr>
      <w:rPr>
        <w:rFonts w:ascii="Wingdings" w:hAnsi="Wingdings" w:hint="default"/>
        <w:sz w:val="20"/>
      </w:rPr>
    </w:lvl>
    <w:lvl w:ilvl="3" w:tplc="37AABF54">
      <w:start w:val="1"/>
      <w:numFmt w:val="bullet"/>
      <w:lvlText w:val=""/>
      <w:lvlJc w:val="left"/>
      <w:pPr>
        <w:tabs>
          <w:tab w:val="num" w:pos="2880"/>
        </w:tabs>
        <w:ind w:left="2880" w:hanging="360"/>
      </w:pPr>
      <w:rPr>
        <w:rFonts w:ascii="Wingdings" w:hAnsi="Wingdings" w:hint="default"/>
        <w:sz w:val="20"/>
      </w:rPr>
    </w:lvl>
    <w:lvl w:ilvl="4" w:tplc="816A4564">
      <w:start w:val="1"/>
      <w:numFmt w:val="bullet"/>
      <w:lvlText w:val=""/>
      <w:lvlJc w:val="left"/>
      <w:pPr>
        <w:tabs>
          <w:tab w:val="num" w:pos="3600"/>
        </w:tabs>
        <w:ind w:left="3600" w:hanging="360"/>
      </w:pPr>
      <w:rPr>
        <w:rFonts w:ascii="Wingdings" w:hAnsi="Wingdings" w:hint="default"/>
        <w:sz w:val="20"/>
      </w:rPr>
    </w:lvl>
    <w:lvl w:ilvl="5" w:tplc="9B6E45A6">
      <w:start w:val="1"/>
      <w:numFmt w:val="bullet"/>
      <w:lvlText w:val=""/>
      <w:lvlJc w:val="left"/>
      <w:pPr>
        <w:tabs>
          <w:tab w:val="num" w:pos="4320"/>
        </w:tabs>
        <w:ind w:left="4320" w:hanging="360"/>
      </w:pPr>
      <w:rPr>
        <w:rFonts w:ascii="Wingdings" w:hAnsi="Wingdings" w:hint="default"/>
        <w:sz w:val="20"/>
      </w:rPr>
    </w:lvl>
    <w:lvl w:ilvl="6" w:tplc="5DC6E4B6">
      <w:start w:val="1"/>
      <w:numFmt w:val="bullet"/>
      <w:lvlText w:val=""/>
      <w:lvlJc w:val="left"/>
      <w:pPr>
        <w:tabs>
          <w:tab w:val="num" w:pos="5040"/>
        </w:tabs>
        <w:ind w:left="5040" w:hanging="360"/>
      </w:pPr>
      <w:rPr>
        <w:rFonts w:ascii="Wingdings" w:hAnsi="Wingdings" w:hint="default"/>
        <w:sz w:val="20"/>
      </w:rPr>
    </w:lvl>
    <w:lvl w:ilvl="7" w:tplc="A5AA03FE">
      <w:start w:val="1"/>
      <w:numFmt w:val="bullet"/>
      <w:lvlText w:val=""/>
      <w:lvlJc w:val="left"/>
      <w:pPr>
        <w:tabs>
          <w:tab w:val="num" w:pos="5760"/>
        </w:tabs>
        <w:ind w:left="5760" w:hanging="360"/>
      </w:pPr>
      <w:rPr>
        <w:rFonts w:ascii="Wingdings" w:hAnsi="Wingdings" w:hint="default"/>
        <w:sz w:val="20"/>
      </w:rPr>
    </w:lvl>
    <w:lvl w:ilvl="8" w:tplc="A420EB64">
      <w:start w:val="1"/>
      <w:numFmt w:val="bullet"/>
      <w:lvlText w:val=""/>
      <w:lvlJc w:val="left"/>
      <w:pPr>
        <w:tabs>
          <w:tab w:val="num" w:pos="6480"/>
        </w:tabs>
        <w:ind w:left="6480" w:hanging="360"/>
      </w:pPr>
      <w:rPr>
        <w:rFonts w:ascii="Wingdings" w:hAnsi="Wingdings" w:hint="default"/>
        <w:sz w:val="20"/>
      </w:rPr>
    </w:lvl>
  </w:abstractNum>
  <w:abstractNum w:abstractNumId="8">
    <w:nsid w:val="27563F4E"/>
    <w:multiLevelType w:val="hybridMultilevel"/>
    <w:tmpl w:val="B5389618"/>
    <w:lvl w:ilvl="0" w:tplc="C3C4A702">
      <w:start w:val="1"/>
      <w:numFmt w:val="bullet"/>
      <w:lvlText w:val="•"/>
      <w:lvlJc w:val="left"/>
      <w:pPr>
        <w:ind w:left="1429" w:hanging="360"/>
      </w:pPr>
      <w:rPr>
        <w:rFonts w:ascii="Times New Roman" w:hAnsi="Times New Roman" w:cs="Times New Roman" w:hint="default"/>
      </w:rPr>
    </w:lvl>
    <w:lvl w:ilvl="1" w:tplc="7B947B32">
      <w:start w:val="1"/>
      <w:numFmt w:val="bullet"/>
      <w:lvlText w:val="o"/>
      <w:lvlJc w:val="left"/>
      <w:pPr>
        <w:ind w:left="2149" w:hanging="360"/>
      </w:pPr>
      <w:rPr>
        <w:rFonts w:ascii="Courier New" w:hAnsi="Courier New" w:cs="Courier New" w:hint="default"/>
      </w:rPr>
    </w:lvl>
    <w:lvl w:ilvl="2" w:tplc="A91C3E70">
      <w:start w:val="1"/>
      <w:numFmt w:val="bullet"/>
      <w:lvlText w:val=""/>
      <w:lvlJc w:val="left"/>
      <w:pPr>
        <w:ind w:left="2869" w:hanging="360"/>
      </w:pPr>
      <w:rPr>
        <w:rFonts w:ascii="Wingdings" w:hAnsi="Wingdings" w:hint="default"/>
      </w:rPr>
    </w:lvl>
    <w:lvl w:ilvl="3" w:tplc="DE760BBA">
      <w:start w:val="1"/>
      <w:numFmt w:val="bullet"/>
      <w:lvlText w:val=""/>
      <w:lvlJc w:val="left"/>
      <w:pPr>
        <w:ind w:left="3589" w:hanging="360"/>
      </w:pPr>
      <w:rPr>
        <w:rFonts w:ascii="Symbol" w:hAnsi="Symbol" w:hint="default"/>
      </w:rPr>
    </w:lvl>
    <w:lvl w:ilvl="4" w:tplc="60C84062">
      <w:start w:val="1"/>
      <w:numFmt w:val="bullet"/>
      <w:lvlText w:val="o"/>
      <w:lvlJc w:val="left"/>
      <w:pPr>
        <w:ind w:left="4309" w:hanging="360"/>
      </w:pPr>
      <w:rPr>
        <w:rFonts w:ascii="Courier New" w:hAnsi="Courier New" w:cs="Courier New" w:hint="default"/>
      </w:rPr>
    </w:lvl>
    <w:lvl w:ilvl="5" w:tplc="66EAB4E4">
      <w:start w:val="1"/>
      <w:numFmt w:val="bullet"/>
      <w:lvlText w:val=""/>
      <w:lvlJc w:val="left"/>
      <w:pPr>
        <w:ind w:left="5029" w:hanging="360"/>
      </w:pPr>
      <w:rPr>
        <w:rFonts w:ascii="Wingdings" w:hAnsi="Wingdings" w:hint="default"/>
      </w:rPr>
    </w:lvl>
    <w:lvl w:ilvl="6" w:tplc="2A988BE6">
      <w:start w:val="1"/>
      <w:numFmt w:val="bullet"/>
      <w:lvlText w:val=""/>
      <w:lvlJc w:val="left"/>
      <w:pPr>
        <w:ind w:left="5749" w:hanging="360"/>
      </w:pPr>
      <w:rPr>
        <w:rFonts w:ascii="Symbol" w:hAnsi="Symbol" w:hint="default"/>
      </w:rPr>
    </w:lvl>
    <w:lvl w:ilvl="7" w:tplc="7A602714">
      <w:start w:val="1"/>
      <w:numFmt w:val="bullet"/>
      <w:lvlText w:val="o"/>
      <w:lvlJc w:val="left"/>
      <w:pPr>
        <w:ind w:left="6469" w:hanging="360"/>
      </w:pPr>
      <w:rPr>
        <w:rFonts w:ascii="Courier New" w:hAnsi="Courier New" w:cs="Courier New" w:hint="default"/>
      </w:rPr>
    </w:lvl>
    <w:lvl w:ilvl="8" w:tplc="781AF66E">
      <w:start w:val="1"/>
      <w:numFmt w:val="bullet"/>
      <w:lvlText w:val=""/>
      <w:lvlJc w:val="left"/>
      <w:pPr>
        <w:ind w:left="7189" w:hanging="360"/>
      </w:pPr>
      <w:rPr>
        <w:rFonts w:ascii="Wingdings" w:hAnsi="Wingdings" w:hint="default"/>
      </w:rPr>
    </w:lvl>
  </w:abstractNum>
  <w:abstractNum w:abstractNumId="9">
    <w:nsid w:val="27A7632B"/>
    <w:multiLevelType w:val="hybridMultilevel"/>
    <w:tmpl w:val="8F24F8A6"/>
    <w:lvl w:ilvl="0" w:tplc="8BC6D5E2">
      <w:start w:val="1"/>
      <w:numFmt w:val="bullet"/>
      <w:lvlText w:val="•"/>
      <w:lvlJc w:val="left"/>
      <w:pPr>
        <w:ind w:left="1429" w:hanging="360"/>
      </w:pPr>
      <w:rPr>
        <w:rFonts w:ascii="Times New Roman" w:hAnsi="Times New Roman" w:cs="Times New Roman" w:hint="default"/>
      </w:rPr>
    </w:lvl>
    <w:lvl w:ilvl="1" w:tplc="F10C0B5A">
      <w:start w:val="1"/>
      <w:numFmt w:val="bullet"/>
      <w:lvlText w:val="o"/>
      <w:lvlJc w:val="left"/>
      <w:pPr>
        <w:ind w:left="2149" w:hanging="360"/>
      </w:pPr>
      <w:rPr>
        <w:rFonts w:ascii="Courier New" w:hAnsi="Courier New" w:cs="Courier New" w:hint="default"/>
      </w:rPr>
    </w:lvl>
    <w:lvl w:ilvl="2" w:tplc="D6225640">
      <w:start w:val="1"/>
      <w:numFmt w:val="bullet"/>
      <w:lvlText w:val=""/>
      <w:lvlJc w:val="left"/>
      <w:pPr>
        <w:ind w:left="2869" w:hanging="360"/>
      </w:pPr>
      <w:rPr>
        <w:rFonts w:ascii="Wingdings" w:hAnsi="Wingdings" w:hint="default"/>
      </w:rPr>
    </w:lvl>
    <w:lvl w:ilvl="3" w:tplc="4C720F96">
      <w:start w:val="1"/>
      <w:numFmt w:val="bullet"/>
      <w:lvlText w:val=""/>
      <w:lvlJc w:val="left"/>
      <w:pPr>
        <w:ind w:left="3589" w:hanging="360"/>
      </w:pPr>
      <w:rPr>
        <w:rFonts w:ascii="Symbol" w:hAnsi="Symbol" w:hint="default"/>
      </w:rPr>
    </w:lvl>
    <w:lvl w:ilvl="4" w:tplc="5AB64A72">
      <w:start w:val="1"/>
      <w:numFmt w:val="bullet"/>
      <w:lvlText w:val="o"/>
      <w:lvlJc w:val="left"/>
      <w:pPr>
        <w:ind w:left="4309" w:hanging="360"/>
      </w:pPr>
      <w:rPr>
        <w:rFonts w:ascii="Courier New" w:hAnsi="Courier New" w:cs="Courier New" w:hint="default"/>
      </w:rPr>
    </w:lvl>
    <w:lvl w:ilvl="5" w:tplc="6D42DBF2">
      <w:start w:val="1"/>
      <w:numFmt w:val="bullet"/>
      <w:lvlText w:val=""/>
      <w:lvlJc w:val="left"/>
      <w:pPr>
        <w:ind w:left="5029" w:hanging="360"/>
      </w:pPr>
      <w:rPr>
        <w:rFonts w:ascii="Wingdings" w:hAnsi="Wingdings" w:hint="default"/>
      </w:rPr>
    </w:lvl>
    <w:lvl w:ilvl="6" w:tplc="92ECE706">
      <w:start w:val="1"/>
      <w:numFmt w:val="bullet"/>
      <w:lvlText w:val=""/>
      <w:lvlJc w:val="left"/>
      <w:pPr>
        <w:ind w:left="5749" w:hanging="360"/>
      </w:pPr>
      <w:rPr>
        <w:rFonts w:ascii="Symbol" w:hAnsi="Symbol" w:hint="default"/>
      </w:rPr>
    </w:lvl>
    <w:lvl w:ilvl="7" w:tplc="4FF6F4C8">
      <w:start w:val="1"/>
      <w:numFmt w:val="bullet"/>
      <w:lvlText w:val="o"/>
      <w:lvlJc w:val="left"/>
      <w:pPr>
        <w:ind w:left="6469" w:hanging="360"/>
      </w:pPr>
      <w:rPr>
        <w:rFonts w:ascii="Courier New" w:hAnsi="Courier New" w:cs="Courier New" w:hint="default"/>
      </w:rPr>
    </w:lvl>
    <w:lvl w:ilvl="8" w:tplc="205CD2AE">
      <w:start w:val="1"/>
      <w:numFmt w:val="bullet"/>
      <w:lvlText w:val=""/>
      <w:lvlJc w:val="left"/>
      <w:pPr>
        <w:ind w:left="7189" w:hanging="360"/>
      </w:pPr>
      <w:rPr>
        <w:rFonts w:ascii="Wingdings" w:hAnsi="Wingdings" w:hint="default"/>
      </w:rPr>
    </w:lvl>
  </w:abstractNum>
  <w:abstractNum w:abstractNumId="10">
    <w:nsid w:val="28021A88"/>
    <w:multiLevelType w:val="multilevel"/>
    <w:tmpl w:val="8FCC0F1E"/>
    <w:lvl w:ilvl="0">
      <w:start w:val="2"/>
      <w:numFmt w:val="decimal"/>
      <w:lvlText w:val="%1"/>
      <w:lvlJc w:val="left"/>
      <w:pPr>
        <w:ind w:left="360" w:hanging="360"/>
      </w:pPr>
      <w:rPr>
        <w:rFonts w:hint="default"/>
      </w:rPr>
    </w:lvl>
    <w:lvl w:ilvl="1">
      <w:start w:val="4"/>
      <w:numFmt w:val="decimal"/>
      <w:lvlText w:val="%1.%2"/>
      <w:lvlJc w:val="left"/>
      <w:pPr>
        <w:ind w:left="36" w:hanging="360"/>
      </w:pPr>
      <w:rPr>
        <w:rFonts w:hint="default"/>
        <w:b/>
      </w:rPr>
    </w:lvl>
    <w:lvl w:ilvl="2">
      <w:start w:val="1"/>
      <w:numFmt w:val="decimal"/>
      <w:lvlText w:val="%1.%2.%3"/>
      <w:lvlJc w:val="left"/>
      <w:pPr>
        <w:ind w:left="72" w:hanging="720"/>
      </w:pPr>
      <w:rPr>
        <w:rFonts w:hint="default"/>
      </w:rPr>
    </w:lvl>
    <w:lvl w:ilvl="3">
      <w:start w:val="1"/>
      <w:numFmt w:val="decimal"/>
      <w:lvlText w:val="%1.%2.%3.%4"/>
      <w:lvlJc w:val="left"/>
      <w:pPr>
        <w:ind w:left="-252" w:hanging="720"/>
      </w:pPr>
      <w:rPr>
        <w:rFonts w:hint="default"/>
      </w:rPr>
    </w:lvl>
    <w:lvl w:ilvl="4">
      <w:start w:val="1"/>
      <w:numFmt w:val="decimal"/>
      <w:lvlText w:val="%1.%2.%3.%4.%5"/>
      <w:lvlJc w:val="left"/>
      <w:pPr>
        <w:ind w:left="-216"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504" w:hanging="1440"/>
      </w:pPr>
      <w:rPr>
        <w:rFonts w:hint="default"/>
      </w:rPr>
    </w:lvl>
    <w:lvl w:ilvl="7">
      <w:start w:val="1"/>
      <w:numFmt w:val="decimal"/>
      <w:lvlText w:val="%1.%2.%3.%4.%5.%6.%7.%8"/>
      <w:lvlJc w:val="left"/>
      <w:pPr>
        <w:ind w:left="-828" w:hanging="1440"/>
      </w:pPr>
      <w:rPr>
        <w:rFonts w:hint="default"/>
      </w:rPr>
    </w:lvl>
    <w:lvl w:ilvl="8">
      <w:start w:val="1"/>
      <w:numFmt w:val="decimal"/>
      <w:lvlText w:val="%1.%2.%3.%4.%5.%6.%7.%8.%9"/>
      <w:lvlJc w:val="left"/>
      <w:pPr>
        <w:ind w:left="-792" w:hanging="1800"/>
      </w:pPr>
      <w:rPr>
        <w:rFonts w:hint="default"/>
      </w:rPr>
    </w:lvl>
  </w:abstractNum>
  <w:abstractNum w:abstractNumId="11">
    <w:nsid w:val="286A2CBE"/>
    <w:multiLevelType w:val="hybridMultilevel"/>
    <w:tmpl w:val="703C3874"/>
    <w:lvl w:ilvl="0" w:tplc="35E05CCA">
      <w:start w:val="1"/>
      <w:numFmt w:val="bullet"/>
      <w:lvlText w:val="•"/>
      <w:lvlJc w:val="left"/>
      <w:pPr>
        <w:ind w:left="755" w:hanging="360"/>
      </w:pPr>
      <w:rPr>
        <w:rFonts w:ascii="Times New Roman" w:hAnsi="Times New Roman" w:cs="Times New Roman" w:hint="default"/>
      </w:rPr>
    </w:lvl>
    <w:lvl w:ilvl="1" w:tplc="37A41A76">
      <w:start w:val="1"/>
      <w:numFmt w:val="bullet"/>
      <w:lvlText w:val="o"/>
      <w:lvlJc w:val="left"/>
      <w:pPr>
        <w:ind w:left="1475" w:hanging="360"/>
      </w:pPr>
      <w:rPr>
        <w:rFonts w:ascii="Courier New" w:hAnsi="Courier New" w:cs="Courier New" w:hint="default"/>
      </w:rPr>
    </w:lvl>
    <w:lvl w:ilvl="2" w:tplc="97E226BE">
      <w:start w:val="1"/>
      <w:numFmt w:val="bullet"/>
      <w:lvlText w:val=""/>
      <w:lvlJc w:val="left"/>
      <w:pPr>
        <w:ind w:left="2195" w:hanging="360"/>
      </w:pPr>
      <w:rPr>
        <w:rFonts w:ascii="Wingdings" w:hAnsi="Wingdings" w:hint="default"/>
      </w:rPr>
    </w:lvl>
    <w:lvl w:ilvl="3" w:tplc="B2502EEA">
      <w:start w:val="1"/>
      <w:numFmt w:val="bullet"/>
      <w:lvlText w:val=""/>
      <w:lvlJc w:val="left"/>
      <w:pPr>
        <w:ind w:left="2915" w:hanging="360"/>
      </w:pPr>
      <w:rPr>
        <w:rFonts w:ascii="Symbol" w:hAnsi="Symbol" w:hint="default"/>
      </w:rPr>
    </w:lvl>
    <w:lvl w:ilvl="4" w:tplc="290CFF32">
      <w:start w:val="1"/>
      <w:numFmt w:val="bullet"/>
      <w:lvlText w:val="o"/>
      <w:lvlJc w:val="left"/>
      <w:pPr>
        <w:ind w:left="3635" w:hanging="360"/>
      </w:pPr>
      <w:rPr>
        <w:rFonts w:ascii="Courier New" w:hAnsi="Courier New" w:cs="Courier New" w:hint="default"/>
      </w:rPr>
    </w:lvl>
    <w:lvl w:ilvl="5" w:tplc="B3CC2BD8">
      <w:start w:val="1"/>
      <w:numFmt w:val="bullet"/>
      <w:lvlText w:val=""/>
      <w:lvlJc w:val="left"/>
      <w:pPr>
        <w:ind w:left="4355" w:hanging="360"/>
      </w:pPr>
      <w:rPr>
        <w:rFonts w:ascii="Wingdings" w:hAnsi="Wingdings" w:hint="default"/>
      </w:rPr>
    </w:lvl>
    <w:lvl w:ilvl="6" w:tplc="6A747A44">
      <w:start w:val="1"/>
      <w:numFmt w:val="bullet"/>
      <w:lvlText w:val=""/>
      <w:lvlJc w:val="left"/>
      <w:pPr>
        <w:ind w:left="5075" w:hanging="360"/>
      </w:pPr>
      <w:rPr>
        <w:rFonts w:ascii="Symbol" w:hAnsi="Symbol" w:hint="default"/>
      </w:rPr>
    </w:lvl>
    <w:lvl w:ilvl="7" w:tplc="028044B2">
      <w:start w:val="1"/>
      <w:numFmt w:val="bullet"/>
      <w:lvlText w:val="o"/>
      <w:lvlJc w:val="left"/>
      <w:pPr>
        <w:ind w:left="5795" w:hanging="360"/>
      </w:pPr>
      <w:rPr>
        <w:rFonts w:ascii="Courier New" w:hAnsi="Courier New" w:cs="Courier New" w:hint="default"/>
      </w:rPr>
    </w:lvl>
    <w:lvl w:ilvl="8" w:tplc="D570E604">
      <w:start w:val="1"/>
      <w:numFmt w:val="bullet"/>
      <w:lvlText w:val=""/>
      <w:lvlJc w:val="left"/>
      <w:pPr>
        <w:ind w:left="6515" w:hanging="360"/>
      </w:pPr>
      <w:rPr>
        <w:rFonts w:ascii="Wingdings" w:hAnsi="Wingdings" w:hint="default"/>
      </w:rPr>
    </w:lvl>
  </w:abstractNum>
  <w:abstractNum w:abstractNumId="12">
    <w:nsid w:val="2F075A4E"/>
    <w:multiLevelType w:val="hybridMultilevel"/>
    <w:tmpl w:val="39FCECDA"/>
    <w:lvl w:ilvl="0" w:tplc="EEA4ABB6">
      <w:start w:val="1"/>
      <w:numFmt w:val="bullet"/>
      <w:lvlText w:val="•"/>
      <w:lvlJc w:val="left"/>
      <w:pPr>
        <w:ind w:left="720" w:hanging="360"/>
      </w:pPr>
      <w:rPr>
        <w:rFonts w:ascii="Times New Roman" w:hAnsi="Times New Roman" w:cs="Times New Roman" w:hint="default"/>
      </w:rPr>
    </w:lvl>
    <w:lvl w:ilvl="1" w:tplc="D45C8AE2">
      <w:start w:val="1"/>
      <w:numFmt w:val="bullet"/>
      <w:lvlText w:val="o"/>
      <w:lvlJc w:val="left"/>
      <w:pPr>
        <w:ind w:left="1440" w:hanging="360"/>
      </w:pPr>
      <w:rPr>
        <w:rFonts w:ascii="Courier New" w:hAnsi="Courier New" w:cs="Courier New" w:hint="default"/>
      </w:rPr>
    </w:lvl>
    <w:lvl w:ilvl="2" w:tplc="6728C930">
      <w:start w:val="1"/>
      <w:numFmt w:val="bullet"/>
      <w:lvlText w:val=""/>
      <w:lvlJc w:val="left"/>
      <w:pPr>
        <w:ind w:left="2160" w:hanging="360"/>
      </w:pPr>
      <w:rPr>
        <w:rFonts w:ascii="Wingdings" w:hAnsi="Wingdings" w:hint="default"/>
      </w:rPr>
    </w:lvl>
    <w:lvl w:ilvl="3" w:tplc="D370FA7A">
      <w:start w:val="1"/>
      <w:numFmt w:val="bullet"/>
      <w:lvlText w:val=""/>
      <w:lvlJc w:val="left"/>
      <w:pPr>
        <w:ind w:left="2880" w:hanging="360"/>
      </w:pPr>
      <w:rPr>
        <w:rFonts w:ascii="Symbol" w:hAnsi="Symbol" w:hint="default"/>
      </w:rPr>
    </w:lvl>
    <w:lvl w:ilvl="4" w:tplc="A69AE584">
      <w:start w:val="1"/>
      <w:numFmt w:val="bullet"/>
      <w:lvlText w:val="o"/>
      <w:lvlJc w:val="left"/>
      <w:pPr>
        <w:ind w:left="3600" w:hanging="360"/>
      </w:pPr>
      <w:rPr>
        <w:rFonts w:ascii="Courier New" w:hAnsi="Courier New" w:cs="Courier New" w:hint="default"/>
      </w:rPr>
    </w:lvl>
    <w:lvl w:ilvl="5" w:tplc="AEDCD87C">
      <w:start w:val="1"/>
      <w:numFmt w:val="bullet"/>
      <w:lvlText w:val=""/>
      <w:lvlJc w:val="left"/>
      <w:pPr>
        <w:ind w:left="4320" w:hanging="360"/>
      </w:pPr>
      <w:rPr>
        <w:rFonts w:ascii="Wingdings" w:hAnsi="Wingdings" w:hint="default"/>
      </w:rPr>
    </w:lvl>
    <w:lvl w:ilvl="6" w:tplc="CE0A04A8">
      <w:start w:val="1"/>
      <w:numFmt w:val="bullet"/>
      <w:lvlText w:val=""/>
      <w:lvlJc w:val="left"/>
      <w:pPr>
        <w:ind w:left="5040" w:hanging="360"/>
      </w:pPr>
      <w:rPr>
        <w:rFonts w:ascii="Symbol" w:hAnsi="Symbol" w:hint="default"/>
      </w:rPr>
    </w:lvl>
    <w:lvl w:ilvl="7" w:tplc="EC1C7F36">
      <w:start w:val="1"/>
      <w:numFmt w:val="bullet"/>
      <w:lvlText w:val="o"/>
      <w:lvlJc w:val="left"/>
      <w:pPr>
        <w:ind w:left="5760" w:hanging="360"/>
      </w:pPr>
      <w:rPr>
        <w:rFonts w:ascii="Courier New" w:hAnsi="Courier New" w:cs="Courier New" w:hint="default"/>
      </w:rPr>
    </w:lvl>
    <w:lvl w:ilvl="8" w:tplc="B55AD94E">
      <w:start w:val="1"/>
      <w:numFmt w:val="bullet"/>
      <w:lvlText w:val=""/>
      <w:lvlJc w:val="left"/>
      <w:pPr>
        <w:ind w:left="6480" w:hanging="360"/>
      </w:pPr>
      <w:rPr>
        <w:rFonts w:ascii="Wingdings" w:hAnsi="Wingdings" w:hint="default"/>
      </w:rPr>
    </w:lvl>
  </w:abstractNum>
  <w:abstractNum w:abstractNumId="13">
    <w:nsid w:val="34FE4103"/>
    <w:multiLevelType w:val="multilevel"/>
    <w:tmpl w:val="95402AA4"/>
    <w:lvl w:ilvl="0">
      <w:start w:val="2"/>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357578C3"/>
    <w:multiLevelType w:val="hybridMultilevel"/>
    <w:tmpl w:val="67C66DA0"/>
    <w:lvl w:ilvl="0" w:tplc="07629FA8">
      <w:start w:val="1"/>
      <w:numFmt w:val="decimal"/>
      <w:lvlText w:val="%1."/>
      <w:lvlJc w:val="left"/>
      <w:pPr>
        <w:ind w:left="720" w:hanging="360"/>
      </w:pPr>
      <w:rPr>
        <w:rFonts w:hint="default"/>
      </w:rPr>
    </w:lvl>
    <w:lvl w:ilvl="1" w:tplc="92845062">
      <w:start w:val="1"/>
      <w:numFmt w:val="lowerLetter"/>
      <w:lvlText w:val="%2."/>
      <w:lvlJc w:val="left"/>
      <w:pPr>
        <w:ind w:left="1440" w:hanging="360"/>
      </w:pPr>
    </w:lvl>
    <w:lvl w:ilvl="2" w:tplc="390A977E">
      <w:start w:val="1"/>
      <w:numFmt w:val="lowerRoman"/>
      <w:lvlText w:val="%3."/>
      <w:lvlJc w:val="right"/>
      <w:pPr>
        <w:ind w:left="2160" w:hanging="180"/>
      </w:pPr>
    </w:lvl>
    <w:lvl w:ilvl="3" w:tplc="23002AB6">
      <w:start w:val="1"/>
      <w:numFmt w:val="decimal"/>
      <w:lvlText w:val="%4."/>
      <w:lvlJc w:val="left"/>
      <w:pPr>
        <w:ind w:left="2880" w:hanging="360"/>
      </w:pPr>
    </w:lvl>
    <w:lvl w:ilvl="4" w:tplc="CF267D52">
      <w:start w:val="1"/>
      <w:numFmt w:val="lowerLetter"/>
      <w:lvlText w:val="%5."/>
      <w:lvlJc w:val="left"/>
      <w:pPr>
        <w:ind w:left="3600" w:hanging="360"/>
      </w:pPr>
    </w:lvl>
    <w:lvl w:ilvl="5" w:tplc="38D6C278">
      <w:start w:val="1"/>
      <w:numFmt w:val="lowerRoman"/>
      <w:lvlText w:val="%6."/>
      <w:lvlJc w:val="right"/>
      <w:pPr>
        <w:ind w:left="4320" w:hanging="180"/>
      </w:pPr>
    </w:lvl>
    <w:lvl w:ilvl="6" w:tplc="132CD598">
      <w:start w:val="1"/>
      <w:numFmt w:val="decimal"/>
      <w:lvlText w:val="%7."/>
      <w:lvlJc w:val="left"/>
      <w:pPr>
        <w:ind w:left="5040" w:hanging="360"/>
      </w:pPr>
    </w:lvl>
    <w:lvl w:ilvl="7" w:tplc="CD70FDC6">
      <w:start w:val="1"/>
      <w:numFmt w:val="lowerLetter"/>
      <w:lvlText w:val="%8."/>
      <w:lvlJc w:val="left"/>
      <w:pPr>
        <w:ind w:left="5760" w:hanging="360"/>
      </w:pPr>
    </w:lvl>
    <w:lvl w:ilvl="8" w:tplc="5C4061BC">
      <w:start w:val="1"/>
      <w:numFmt w:val="lowerRoman"/>
      <w:lvlText w:val="%9."/>
      <w:lvlJc w:val="right"/>
      <w:pPr>
        <w:ind w:left="6480" w:hanging="180"/>
      </w:pPr>
    </w:lvl>
  </w:abstractNum>
  <w:abstractNum w:abstractNumId="15">
    <w:nsid w:val="383344B8"/>
    <w:multiLevelType w:val="hybridMultilevel"/>
    <w:tmpl w:val="19146E38"/>
    <w:lvl w:ilvl="0" w:tplc="BFA8193C">
      <w:start w:val="1"/>
      <w:numFmt w:val="bullet"/>
      <w:lvlText w:val="•"/>
      <w:lvlJc w:val="left"/>
      <w:pPr>
        <w:ind w:left="720" w:hanging="360"/>
      </w:pPr>
      <w:rPr>
        <w:rFonts w:ascii="Times New Roman" w:hAnsi="Times New Roman" w:cs="Times New Roman" w:hint="default"/>
      </w:rPr>
    </w:lvl>
    <w:lvl w:ilvl="1" w:tplc="868E6084">
      <w:start w:val="1"/>
      <w:numFmt w:val="bullet"/>
      <w:lvlText w:val="o"/>
      <w:lvlJc w:val="left"/>
      <w:pPr>
        <w:ind w:left="1440" w:hanging="360"/>
      </w:pPr>
      <w:rPr>
        <w:rFonts w:ascii="Courier New" w:hAnsi="Courier New" w:cs="Courier New" w:hint="default"/>
      </w:rPr>
    </w:lvl>
    <w:lvl w:ilvl="2" w:tplc="20C0C696">
      <w:start w:val="1"/>
      <w:numFmt w:val="bullet"/>
      <w:lvlText w:val=""/>
      <w:lvlJc w:val="left"/>
      <w:pPr>
        <w:ind w:left="2160" w:hanging="360"/>
      </w:pPr>
      <w:rPr>
        <w:rFonts w:ascii="Wingdings" w:hAnsi="Wingdings" w:hint="default"/>
      </w:rPr>
    </w:lvl>
    <w:lvl w:ilvl="3" w:tplc="17C2F57C">
      <w:start w:val="1"/>
      <w:numFmt w:val="bullet"/>
      <w:lvlText w:val=""/>
      <w:lvlJc w:val="left"/>
      <w:pPr>
        <w:ind w:left="2880" w:hanging="360"/>
      </w:pPr>
      <w:rPr>
        <w:rFonts w:ascii="Symbol" w:hAnsi="Symbol" w:hint="default"/>
      </w:rPr>
    </w:lvl>
    <w:lvl w:ilvl="4" w:tplc="56EAE766">
      <w:start w:val="1"/>
      <w:numFmt w:val="bullet"/>
      <w:lvlText w:val="o"/>
      <w:lvlJc w:val="left"/>
      <w:pPr>
        <w:ind w:left="3600" w:hanging="360"/>
      </w:pPr>
      <w:rPr>
        <w:rFonts w:ascii="Courier New" w:hAnsi="Courier New" w:cs="Courier New" w:hint="default"/>
      </w:rPr>
    </w:lvl>
    <w:lvl w:ilvl="5" w:tplc="DF02D18C">
      <w:start w:val="1"/>
      <w:numFmt w:val="bullet"/>
      <w:lvlText w:val=""/>
      <w:lvlJc w:val="left"/>
      <w:pPr>
        <w:ind w:left="4320" w:hanging="360"/>
      </w:pPr>
      <w:rPr>
        <w:rFonts w:ascii="Wingdings" w:hAnsi="Wingdings" w:hint="default"/>
      </w:rPr>
    </w:lvl>
    <w:lvl w:ilvl="6" w:tplc="9698CC14">
      <w:start w:val="1"/>
      <w:numFmt w:val="bullet"/>
      <w:lvlText w:val=""/>
      <w:lvlJc w:val="left"/>
      <w:pPr>
        <w:ind w:left="5040" w:hanging="360"/>
      </w:pPr>
      <w:rPr>
        <w:rFonts w:ascii="Symbol" w:hAnsi="Symbol" w:hint="default"/>
      </w:rPr>
    </w:lvl>
    <w:lvl w:ilvl="7" w:tplc="D3F63BD8">
      <w:start w:val="1"/>
      <w:numFmt w:val="bullet"/>
      <w:lvlText w:val="o"/>
      <w:lvlJc w:val="left"/>
      <w:pPr>
        <w:ind w:left="5760" w:hanging="360"/>
      </w:pPr>
      <w:rPr>
        <w:rFonts w:ascii="Courier New" w:hAnsi="Courier New" w:cs="Courier New" w:hint="default"/>
      </w:rPr>
    </w:lvl>
    <w:lvl w:ilvl="8" w:tplc="3A68F2BA">
      <w:start w:val="1"/>
      <w:numFmt w:val="bullet"/>
      <w:lvlText w:val=""/>
      <w:lvlJc w:val="left"/>
      <w:pPr>
        <w:ind w:left="6480" w:hanging="360"/>
      </w:pPr>
      <w:rPr>
        <w:rFonts w:ascii="Wingdings" w:hAnsi="Wingdings" w:hint="default"/>
      </w:rPr>
    </w:lvl>
  </w:abstractNum>
  <w:abstractNum w:abstractNumId="16">
    <w:nsid w:val="397F0BD2"/>
    <w:multiLevelType w:val="hybridMultilevel"/>
    <w:tmpl w:val="70F631FE"/>
    <w:lvl w:ilvl="0" w:tplc="57223104">
      <w:start w:val="1"/>
      <w:numFmt w:val="decimal"/>
      <w:lvlText w:val="%1."/>
      <w:lvlJc w:val="left"/>
      <w:pPr>
        <w:ind w:left="644" w:hanging="360"/>
      </w:pPr>
      <w:rPr>
        <w:rFonts w:hint="default"/>
      </w:rPr>
    </w:lvl>
    <w:lvl w:ilvl="1" w:tplc="C852AEFE">
      <w:start w:val="1"/>
      <w:numFmt w:val="lowerLetter"/>
      <w:lvlText w:val="%2."/>
      <w:lvlJc w:val="left"/>
      <w:pPr>
        <w:ind w:left="1440" w:hanging="360"/>
      </w:pPr>
    </w:lvl>
    <w:lvl w:ilvl="2" w:tplc="E986646C">
      <w:start w:val="1"/>
      <w:numFmt w:val="lowerRoman"/>
      <w:lvlText w:val="%3."/>
      <w:lvlJc w:val="right"/>
      <w:pPr>
        <w:ind w:left="2160" w:hanging="180"/>
      </w:pPr>
    </w:lvl>
    <w:lvl w:ilvl="3" w:tplc="F198D612">
      <w:start w:val="1"/>
      <w:numFmt w:val="decimal"/>
      <w:lvlText w:val="%4."/>
      <w:lvlJc w:val="left"/>
      <w:pPr>
        <w:ind w:left="2880" w:hanging="360"/>
      </w:pPr>
    </w:lvl>
    <w:lvl w:ilvl="4" w:tplc="07CEA3E2">
      <w:start w:val="1"/>
      <w:numFmt w:val="lowerLetter"/>
      <w:lvlText w:val="%5."/>
      <w:lvlJc w:val="left"/>
      <w:pPr>
        <w:ind w:left="3600" w:hanging="360"/>
      </w:pPr>
    </w:lvl>
    <w:lvl w:ilvl="5" w:tplc="B082FDDC">
      <w:start w:val="1"/>
      <w:numFmt w:val="lowerRoman"/>
      <w:lvlText w:val="%6."/>
      <w:lvlJc w:val="right"/>
      <w:pPr>
        <w:ind w:left="4320" w:hanging="180"/>
      </w:pPr>
    </w:lvl>
    <w:lvl w:ilvl="6" w:tplc="97843B8A">
      <w:start w:val="1"/>
      <w:numFmt w:val="decimal"/>
      <w:lvlText w:val="%7."/>
      <w:lvlJc w:val="left"/>
      <w:pPr>
        <w:ind w:left="5040" w:hanging="360"/>
      </w:pPr>
    </w:lvl>
    <w:lvl w:ilvl="7" w:tplc="92B49C4E">
      <w:start w:val="1"/>
      <w:numFmt w:val="lowerLetter"/>
      <w:lvlText w:val="%8."/>
      <w:lvlJc w:val="left"/>
      <w:pPr>
        <w:ind w:left="5760" w:hanging="360"/>
      </w:pPr>
    </w:lvl>
    <w:lvl w:ilvl="8" w:tplc="E160B1E6">
      <w:start w:val="1"/>
      <w:numFmt w:val="lowerRoman"/>
      <w:lvlText w:val="%9."/>
      <w:lvlJc w:val="right"/>
      <w:pPr>
        <w:ind w:left="6480" w:hanging="180"/>
      </w:pPr>
    </w:lvl>
  </w:abstractNum>
  <w:abstractNum w:abstractNumId="17">
    <w:nsid w:val="3D070867"/>
    <w:multiLevelType w:val="hybridMultilevel"/>
    <w:tmpl w:val="1E7AA956"/>
    <w:lvl w:ilvl="0" w:tplc="D3447348">
      <w:start w:val="1"/>
      <w:numFmt w:val="bullet"/>
      <w:lvlText w:val=""/>
      <w:lvlJc w:val="left"/>
      <w:pPr>
        <w:ind w:left="720" w:hanging="360"/>
      </w:pPr>
      <w:rPr>
        <w:rFonts w:ascii="Wingdings" w:hAnsi="Wingdings" w:hint="default"/>
      </w:rPr>
    </w:lvl>
    <w:lvl w:ilvl="1" w:tplc="EE7466B0">
      <w:start w:val="1"/>
      <w:numFmt w:val="bullet"/>
      <w:lvlText w:val="o"/>
      <w:lvlJc w:val="left"/>
      <w:pPr>
        <w:ind w:left="1440" w:hanging="360"/>
      </w:pPr>
      <w:rPr>
        <w:rFonts w:ascii="Courier New" w:hAnsi="Courier New" w:cs="Courier New" w:hint="default"/>
      </w:rPr>
    </w:lvl>
    <w:lvl w:ilvl="2" w:tplc="E1C4BA64">
      <w:start w:val="1"/>
      <w:numFmt w:val="bullet"/>
      <w:lvlText w:val=""/>
      <w:lvlJc w:val="left"/>
      <w:pPr>
        <w:ind w:left="2160" w:hanging="360"/>
      </w:pPr>
      <w:rPr>
        <w:rFonts w:ascii="Wingdings" w:hAnsi="Wingdings" w:hint="default"/>
      </w:rPr>
    </w:lvl>
    <w:lvl w:ilvl="3" w:tplc="1F22CBF0">
      <w:start w:val="1"/>
      <w:numFmt w:val="bullet"/>
      <w:lvlText w:val=""/>
      <w:lvlJc w:val="left"/>
      <w:pPr>
        <w:ind w:left="2880" w:hanging="360"/>
      </w:pPr>
      <w:rPr>
        <w:rFonts w:ascii="Symbol" w:hAnsi="Symbol" w:hint="default"/>
      </w:rPr>
    </w:lvl>
    <w:lvl w:ilvl="4" w:tplc="385C68D6">
      <w:start w:val="1"/>
      <w:numFmt w:val="bullet"/>
      <w:lvlText w:val="o"/>
      <w:lvlJc w:val="left"/>
      <w:pPr>
        <w:ind w:left="3600" w:hanging="360"/>
      </w:pPr>
      <w:rPr>
        <w:rFonts w:ascii="Courier New" w:hAnsi="Courier New" w:cs="Courier New" w:hint="default"/>
      </w:rPr>
    </w:lvl>
    <w:lvl w:ilvl="5" w:tplc="32E61C36">
      <w:start w:val="1"/>
      <w:numFmt w:val="bullet"/>
      <w:lvlText w:val=""/>
      <w:lvlJc w:val="left"/>
      <w:pPr>
        <w:ind w:left="4320" w:hanging="360"/>
      </w:pPr>
      <w:rPr>
        <w:rFonts w:ascii="Wingdings" w:hAnsi="Wingdings" w:hint="default"/>
      </w:rPr>
    </w:lvl>
    <w:lvl w:ilvl="6" w:tplc="A25AC3A2">
      <w:start w:val="1"/>
      <w:numFmt w:val="bullet"/>
      <w:lvlText w:val=""/>
      <w:lvlJc w:val="left"/>
      <w:pPr>
        <w:ind w:left="5040" w:hanging="360"/>
      </w:pPr>
      <w:rPr>
        <w:rFonts w:ascii="Symbol" w:hAnsi="Symbol" w:hint="default"/>
      </w:rPr>
    </w:lvl>
    <w:lvl w:ilvl="7" w:tplc="B22000C0">
      <w:start w:val="1"/>
      <w:numFmt w:val="bullet"/>
      <w:lvlText w:val="o"/>
      <w:lvlJc w:val="left"/>
      <w:pPr>
        <w:ind w:left="5760" w:hanging="360"/>
      </w:pPr>
      <w:rPr>
        <w:rFonts w:ascii="Courier New" w:hAnsi="Courier New" w:cs="Courier New" w:hint="default"/>
      </w:rPr>
    </w:lvl>
    <w:lvl w:ilvl="8" w:tplc="FFE23506">
      <w:start w:val="1"/>
      <w:numFmt w:val="bullet"/>
      <w:lvlText w:val=""/>
      <w:lvlJc w:val="left"/>
      <w:pPr>
        <w:ind w:left="6480" w:hanging="360"/>
      </w:pPr>
      <w:rPr>
        <w:rFonts w:ascii="Wingdings" w:hAnsi="Wingdings" w:hint="default"/>
      </w:rPr>
    </w:lvl>
  </w:abstractNum>
  <w:abstractNum w:abstractNumId="18">
    <w:nsid w:val="3EB55A5F"/>
    <w:multiLevelType w:val="hybridMultilevel"/>
    <w:tmpl w:val="81E2461E"/>
    <w:lvl w:ilvl="0" w:tplc="7104472A">
      <w:start w:val="1"/>
      <w:numFmt w:val="bullet"/>
      <w:lvlText w:val=""/>
      <w:lvlJc w:val="left"/>
      <w:pPr>
        <w:tabs>
          <w:tab w:val="num" w:pos="720"/>
        </w:tabs>
        <w:ind w:left="720" w:hanging="360"/>
      </w:pPr>
      <w:rPr>
        <w:rFonts w:ascii="Symbol" w:hAnsi="Symbol" w:hint="default"/>
        <w:sz w:val="20"/>
      </w:rPr>
    </w:lvl>
    <w:lvl w:ilvl="1" w:tplc="935829D0">
      <w:start w:val="1"/>
      <w:numFmt w:val="bullet"/>
      <w:lvlText w:val="o"/>
      <w:lvlJc w:val="left"/>
      <w:pPr>
        <w:tabs>
          <w:tab w:val="num" w:pos="1440"/>
        </w:tabs>
        <w:ind w:left="1440" w:hanging="360"/>
      </w:pPr>
      <w:rPr>
        <w:rFonts w:ascii="Courier New" w:hAnsi="Courier New" w:hint="default"/>
        <w:sz w:val="20"/>
      </w:rPr>
    </w:lvl>
    <w:lvl w:ilvl="2" w:tplc="640ECC52">
      <w:start w:val="1"/>
      <w:numFmt w:val="bullet"/>
      <w:lvlText w:val=""/>
      <w:lvlJc w:val="left"/>
      <w:pPr>
        <w:tabs>
          <w:tab w:val="num" w:pos="2160"/>
        </w:tabs>
        <w:ind w:left="2160" w:hanging="360"/>
      </w:pPr>
      <w:rPr>
        <w:rFonts w:ascii="Wingdings" w:hAnsi="Wingdings" w:hint="default"/>
        <w:sz w:val="20"/>
      </w:rPr>
    </w:lvl>
    <w:lvl w:ilvl="3" w:tplc="0E702B7A">
      <w:start w:val="1"/>
      <w:numFmt w:val="bullet"/>
      <w:lvlText w:val=""/>
      <w:lvlJc w:val="left"/>
      <w:pPr>
        <w:tabs>
          <w:tab w:val="num" w:pos="2880"/>
        </w:tabs>
        <w:ind w:left="2880" w:hanging="360"/>
      </w:pPr>
      <w:rPr>
        <w:rFonts w:ascii="Wingdings" w:hAnsi="Wingdings" w:hint="default"/>
        <w:sz w:val="20"/>
      </w:rPr>
    </w:lvl>
    <w:lvl w:ilvl="4" w:tplc="3522E8BE">
      <w:start w:val="1"/>
      <w:numFmt w:val="bullet"/>
      <w:lvlText w:val=""/>
      <w:lvlJc w:val="left"/>
      <w:pPr>
        <w:tabs>
          <w:tab w:val="num" w:pos="3600"/>
        </w:tabs>
        <w:ind w:left="3600" w:hanging="360"/>
      </w:pPr>
      <w:rPr>
        <w:rFonts w:ascii="Wingdings" w:hAnsi="Wingdings" w:hint="default"/>
        <w:sz w:val="20"/>
      </w:rPr>
    </w:lvl>
    <w:lvl w:ilvl="5" w:tplc="7A2ED762">
      <w:start w:val="1"/>
      <w:numFmt w:val="bullet"/>
      <w:lvlText w:val=""/>
      <w:lvlJc w:val="left"/>
      <w:pPr>
        <w:tabs>
          <w:tab w:val="num" w:pos="4320"/>
        </w:tabs>
        <w:ind w:left="4320" w:hanging="360"/>
      </w:pPr>
      <w:rPr>
        <w:rFonts w:ascii="Wingdings" w:hAnsi="Wingdings" w:hint="default"/>
        <w:sz w:val="20"/>
      </w:rPr>
    </w:lvl>
    <w:lvl w:ilvl="6" w:tplc="45506BD8">
      <w:start w:val="1"/>
      <w:numFmt w:val="bullet"/>
      <w:lvlText w:val=""/>
      <w:lvlJc w:val="left"/>
      <w:pPr>
        <w:tabs>
          <w:tab w:val="num" w:pos="5040"/>
        </w:tabs>
        <w:ind w:left="5040" w:hanging="360"/>
      </w:pPr>
      <w:rPr>
        <w:rFonts w:ascii="Wingdings" w:hAnsi="Wingdings" w:hint="default"/>
        <w:sz w:val="20"/>
      </w:rPr>
    </w:lvl>
    <w:lvl w:ilvl="7" w:tplc="DF4C04FC">
      <w:start w:val="1"/>
      <w:numFmt w:val="bullet"/>
      <w:lvlText w:val=""/>
      <w:lvlJc w:val="left"/>
      <w:pPr>
        <w:tabs>
          <w:tab w:val="num" w:pos="5760"/>
        </w:tabs>
        <w:ind w:left="5760" w:hanging="360"/>
      </w:pPr>
      <w:rPr>
        <w:rFonts w:ascii="Wingdings" w:hAnsi="Wingdings" w:hint="default"/>
        <w:sz w:val="20"/>
      </w:rPr>
    </w:lvl>
    <w:lvl w:ilvl="8" w:tplc="9EF4715C">
      <w:start w:val="1"/>
      <w:numFmt w:val="bullet"/>
      <w:lvlText w:val=""/>
      <w:lvlJc w:val="left"/>
      <w:pPr>
        <w:tabs>
          <w:tab w:val="num" w:pos="6480"/>
        </w:tabs>
        <w:ind w:left="6480" w:hanging="360"/>
      </w:pPr>
      <w:rPr>
        <w:rFonts w:ascii="Wingdings" w:hAnsi="Wingdings" w:hint="default"/>
        <w:sz w:val="20"/>
      </w:rPr>
    </w:lvl>
  </w:abstractNum>
  <w:abstractNum w:abstractNumId="19">
    <w:nsid w:val="44FF20AD"/>
    <w:multiLevelType w:val="hybridMultilevel"/>
    <w:tmpl w:val="A5A4F684"/>
    <w:lvl w:ilvl="0" w:tplc="DB084D08">
      <w:start w:val="1"/>
      <w:numFmt w:val="bullet"/>
      <w:lvlText w:val="•"/>
      <w:lvlJc w:val="left"/>
      <w:pPr>
        <w:ind w:left="1429" w:hanging="360"/>
      </w:pPr>
      <w:rPr>
        <w:rFonts w:ascii="Times New Roman" w:hAnsi="Times New Roman" w:cs="Times New Roman" w:hint="default"/>
      </w:rPr>
    </w:lvl>
    <w:lvl w:ilvl="1" w:tplc="86504414">
      <w:start w:val="1"/>
      <w:numFmt w:val="bullet"/>
      <w:lvlText w:val="o"/>
      <w:lvlJc w:val="left"/>
      <w:pPr>
        <w:ind w:left="2149" w:hanging="360"/>
      </w:pPr>
      <w:rPr>
        <w:rFonts w:ascii="Courier New" w:hAnsi="Courier New" w:cs="Courier New" w:hint="default"/>
      </w:rPr>
    </w:lvl>
    <w:lvl w:ilvl="2" w:tplc="1E1C5F82">
      <w:start w:val="1"/>
      <w:numFmt w:val="bullet"/>
      <w:lvlText w:val=""/>
      <w:lvlJc w:val="left"/>
      <w:pPr>
        <w:ind w:left="2869" w:hanging="360"/>
      </w:pPr>
      <w:rPr>
        <w:rFonts w:ascii="Wingdings" w:hAnsi="Wingdings" w:hint="default"/>
      </w:rPr>
    </w:lvl>
    <w:lvl w:ilvl="3" w:tplc="70389E70">
      <w:start w:val="1"/>
      <w:numFmt w:val="bullet"/>
      <w:lvlText w:val=""/>
      <w:lvlJc w:val="left"/>
      <w:pPr>
        <w:ind w:left="3589" w:hanging="360"/>
      </w:pPr>
      <w:rPr>
        <w:rFonts w:ascii="Symbol" w:hAnsi="Symbol" w:hint="default"/>
      </w:rPr>
    </w:lvl>
    <w:lvl w:ilvl="4" w:tplc="9DCE8018">
      <w:start w:val="1"/>
      <w:numFmt w:val="bullet"/>
      <w:lvlText w:val="o"/>
      <w:lvlJc w:val="left"/>
      <w:pPr>
        <w:ind w:left="4309" w:hanging="360"/>
      </w:pPr>
      <w:rPr>
        <w:rFonts w:ascii="Courier New" w:hAnsi="Courier New" w:cs="Courier New" w:hint="default"/>
      </w:rPr>
    </w:lvl>
    <w:lvl w:ilvl="5" w:tplc="B5B09200">
      <w:start w:val="1"/>
      <w:numFmt w:val="bullet"/>
      <w:lvlText w:val=""/>
      <w:lvlJc w:val="left"/>
      <w:pPr>
        <w:ind w:left="5029" w:hanging="360"/>
      </w:pPr>
      <w:rPr>
        <w:rFonts w:ascii="Wingdings" w:hAnsi="Wingdings" w:hint="default"/>
      </w:rPr>
    </w:lvl>
    <w:lvl w:ilvl="6" w:tplc="94F4EA0C">
      <w:start w:val="1"/>
      <w:numFmt w:val="bullet"/>
      <w:lvlText w:val=""/>
      <w:lvlJc w:val="left"/>
      <w:pPr>
        <w:ind w:left="5749" w:hanging="360"/>
      </w:pPr>
      <w:rPr>
        <w:rFonts w:ascii="Symbol" w:hAnsi="Symbol" w:hint="default"/>
      </w:rPr>
    </w:lvl>
    <w:lvl w:ilvl="7" w:tplc="5F465F0A">
      <w:start w:val="1"/>
      <w:numFmt w:val="bullet"/>
      <w:lvlText w:val="o"/>
      <w:lvlJc w:val="left"/>
      <w:pPr>
        <w:ind w:left="6469" w:hanging="360"/>
      </w:pPr>
      <w:rPr>
        <w:rFonts w:ascii="Courier New" w:hAnsi="Courier New" w:cs="Courier New" w:hint="default"/>
      </w:rPr>
    </w:lvl>
    <w:lvl w:ilvl="8" w:tplc="97449DE8">
      <w:start w:val="1"/>
      <w:numFmt w:val="bullet"/>
      <w:lvlText w:val=""/>
      <w:lvlJc w:val="left"/>
      <w:pPr>
        <w:ind w:left="7189" w:hanging="360"/>
      </w:pPr>
      <w:rPr>
        <w:rFonts w:ascii="Wingdings" w:hAnsi="Wingdings" w:hint="default"/>
      </w:rPr>
    </w:lvl>
  </w:abstractNum>
  <w:abstractNum w:abstractNumId="20">
    <w:nsid w:val="50C14389"/>
    <w:multiLevelType w:val="hybridMultilevel"/>
    <w:tmpl w:val="43C4410A"/>
    <w:lvl w:ilvl="0" w:tplc="97AC4DDE">
      <w:start w:val="1"/>
      <w:numFmt w:val="bullet"/>
      <w:lvlText w:val="‒"/>
      <w:lvlJc w:val="left"/>
      <w:pPr>
        <w:ind w:left="1429" w:hanging="360"/>
      </w:pPr>
      <w:rPr>
        <w:rFonts w:ascii="Times New Roman" w:hAnsi="Times New Roman" w:cs="Times New Roman" w:hint="default"/>
      </w:rPr>
    </w:lvl>
    <w:lvl w:ilvl="1" w:tplc="9B967466">
      <w:start w:val="1"/>
      <w:numFmt w:val="bullet"/>
      <w:lvlText w:val="o"/>
      <w:lvlJc w:val="left"/>
      <w:pPr>
        <w:ind w:left="2149" w:hanging="360"/>
      </w:pPr>
      <w:rPr>
        <w:rFonts w:ascii="Courier New" w:hAnsi="Courier New" w:cs="Courier New" w:hint="default"/>
      </w:rPr>
    </w:lvl>
    <w:lvl w:ilvl="2" w:tplc="D3E0D11E">
      <w:start w:val="1"/>
      <w:numFmt w:val="bullet"/>
      <w:lvlText w:val=""/>
      <w:lvlJc w:val="left"/>
      <w:pPr>
        <w:ind w:left="2869" w:hanging="360"/>
      </w:pPr>
      <w:rPr>
        <w:rFonts w:ascii="Wingdings" w:hAnsi="Wingdings" w:hint="default"/>
      </w:rPr>
    </w:lvl>
    <w:lvl w:ilvl="3" w:tplc="089239B8">
      <w:start w:val="1"/>
      <w:numFmt w:val="bullet"/>
      <w:lvlText w:val=""/>
      <w:lvlJc w:val="left"/>
      <w:pPr>
        <w:ind w:left="3589" w:hanging="360"/>
      </w:pPr>
      <w:rPr>
        <w:rFonts w:ascii="Symbol" w:hAnsi="Symbol" w:hint="default"/>
      </w:rPr>
    </w:lvl>
    <w:lvl w:ilvl="4" w:tplc="B3D6C2E2">
      <w:start w:val="1"/>
      <w:numFmt w:val="bullet"/>
      <w:lvlText w:val="o"/>
      <w:lvlJc w:val="left"/>
      <w:pPr>
        <w:ind w:left="4309" w:hanging="360"/>
      </w:pPr>
      <w:rPr>
        <w:rFonts w:ascii="Courier New" w:hAnsi="Courier New" w:cs="Courier New" w:hint="default"/>
      </w:rPr>
    </w:lvl>
    <w:lvl w:ilvl="5" w:tplc="CE646EE0">
      <w:start w:val="1"/>
      <w:numFmt w:val="bullet"/>
      <w:lvlText w:val=""/>
      <w:lvlJc w:val="left"/>
      <w:pPr>
        <w:ind w:left="5029" w:hanging="360"/>
      </w:pPr>
      <w:rPr>
        <w:rFonts w:ascii="Wingdings" w:hAnsi="Wingdings" w:hint="default"/>
      </w:rPr>
    </w:lvl>
    <w:lvl w:ilvl="6" w:tplc="0C8CD854">
      <w:start w:val="1"/>
      <w:numFmt w:val="bullet"/>
      <w:lvlText w:val=""/>
      <w:lvlJc w:val="left"/>
      <w:pPr>
        <w:ind w:left="5749" w:hanging="360"/>
      </w:pPr>
      <w:rPr>
        <w:rFonts w:ascii="Symbol" w:hAnsi="Symbol" w:hint="default"/>
      </w:rPr>
    </w:lvl>
    <w:lvl w:ilvl="7" w:tplc="AD9E2BA8">
      <w:start w:val="1"/>
      <w:numFmt w:val="bullet"/>
      <w:lvlText w:val="o"/>
      <w:lvlJc w:val="left"/>
      <w:pPr>
        <w:ind w:left="6469" w:hanging="360"/>
      </w:pPr>
      <w:rPr>
        <w:rFonts w:ascii="Courier New" w:hAnsi="Courier New" w:cs="Courier New" w:hint="default"/>
      </w:rPr>
    </w:lvl>
    <w:lvl w:ilvl="8" w:tplc="3A90F9B8">
      <w:start w:val="1"/>
      <w:numFmt w:val="bullet"/>
      <w:lvlText w:val=""/>
      <w:lvlJc w:val="left"/>
      <w:pPr>
        <w:ind w:left="7189" w:hanging="360"/>
      </w:pPr>
      <w:rPr>
        <w:rFonts w:ascii="Wingdings" w:hAnsi="Wingdings" w:hint="default"/>
      </w:rPr>
    </w:lvl>
  </w:abstractNum>
  <w:abstractNum w:abstractNumId="21">
    <w:nsid w:val="54F330F1"/>
    <w:multiLevelType w:val="hybridMultilevel"/>
    <w:tmpl w:val="AA7E4FB0"/>
    <w:lvl w:ilvl="0" w:tplc="6A92DA46">
      <w:start w:val="1"/>
      <w:numFmt w:val="bullet"/>
      <w:lvlText w:val="•"/>
      <w:lvlJc w:val="left"/>
      <w:pPr>
        <w:ind w:left="1429" w:hanging="360"/>
      </w:pPr>
      <w:rPr>
        <w:rFonts w:ascii="Times New Roman" w:hAnsi="Times New Roman" w:cs="Times New Roman" w:hint="default"/>
      </w:rPr>
    </w:lvl>
    <w:lvl w:ilvl="1" w:tplc="6FAC8018">
      <w:start w:val="1"/>
      <w:numFmt w:val="bullet"/>
      <w:lvlText w:val="o"/>
      <w:lvlJc w:val="left"/>
      <w:pPr>
        <w:ind w:left="2149" w:hanging="360"/>
      </w:pPr>
      <w:rPr>
        <w:rFonts w:ascii="Courier New" w:hAnsi="Courier New" w:cs="Courier New" w:hint="default"/>
      </w:rPr>
    </w:lvl>
    <w:lvl w:ilvl="2" w:tplc="8FD436A6">
      <w:start w:val="1"/>
      <w:numFmt w:val="bullet"/>
      <w:lvlText w:val=""/>
      <w:lvlJc w:val="left"/>
      <w:pPr>
        <w:ind w:left="2869" w:hanging="360"/>
      </w:pPr>
      <w:rPr>
        <w:rFonts w:ascii="Wingdings" w:hAnsi="Wingdings" w:hint="default"/>
      </w:rPr>
    </w:lvl>
    <w:lvl w:ilvl="3" w:tplc="08BA3D00">
      <w:start w:val="1"/>
      <w:numFmt w:val="bullet"/>
      <w:lvlText w:val=""/>
      <w:lvlJc w:val="left"/>
      <w:pPr>
        <w:ind w:left="3589" w:hanging="360"/>
      </w:pPr>
      <w:rPr>
        <w:rFonts w:ascii="Symbol" w:hAnsi="Symbol" w:hint="default"/>
      </w:rPr>
    </w:lvl>
    <w:lvl w:ilvl="4" w:tplc="7D769B96">
      <w:start w:val="1"/>
      <w:numFmt w:val="bullet"/>
      <w:lvlText w:val="o"/>
      <w:lvlJc w:val="left"/>
      <w:pPr>
        <w:ind w:left="4309" w:hanging="360"/>
      </w:pPr>
      <w:rPr>
        <w:rFonts w:ascii="Courier New" w:hAnsi="Courier New" w:cs="Courier New" w:hint="default"/>
      </w:rPr>
    </w:lvl>
    <w:lvl w:ilvl="5" w:tplc="6154285C">
      <w:start w:val="1"/>
      <w:numFmt w:val="bullet"/>
      <w:lvlText w:val=""/>
      <w:lvlJc w:val="left"/>
      <w:pPr>
        <w:ind w:left="5029" w:hanging="360"/>
      </w:pPr>
      <w:rPr>
        <w:rFonts w:ascii="Wingdings" w:hAnsi="Wingdings" w:hint="default"/>
      </w:rPr>
    </w:lvl>
    <w:lvl w:ilvl="6" w:tplc="DB82AE2E">
      <w:start w:val="1"/>
      <w:numFmt w:val="bullet"/>
      <w:lvlText w:val=""/>
      <w:lvlJc w:val="left"/>
      <w:pPr>
        <w:ind w:left="5749" w:hanging="360"/>
      </w:pPr>
      <w:rPr>
        <w:rFonts w:ascii="Symbol" w:hAnsi="Symbol" w:hint="default"/>
      </w:rPr>
    </w:lvl>
    <w:lvl w:ilvl="7" w:tplc="8F7C1CC0">
      <w:start w:val="1"/>
      <w:numFmt w:val="bullet"/>
      <w:lvlText w:val="o"/>
      <w:lvlJc w:val="left"/>
      <w:pPr>
        <w:ind w:left="6469" w:hanging="360"/>
      </w:pPr>
      <w:rPr>
        <w:rFonts w:ascii="Courier New" w:hAnsi="Courier New" w:cs="Courier New" w:hint="default"/>
      </w:rPr>
    </w:lvl>
    <w:lvl w:ilvl="8" w:tplc="3EE40506">
      <w:start w:val="1"/>
      <w:numFmt w:val="bullet"/>
      <w:lvlText w:val=""/>
      <w:lvlJc w:val="left"/>
      <w:pPr>
        <w:ind w:left="7189" w:hanging="360"/>
      </w:pPr>
      <w:rPr>
        <w:rFonts w:ascii="Wingdings" w:hAnsi="Wingdings" w:hint="default"/>
      </w:rPr>
    </w:lvl>
  </w:abstractNum>
  <w:abstractNum w:abstractNumId="22">
    <w:nsid w:val="5B0E7410"/>
    <w:multiLevelType w:val="hybridMultilevel"/>
    <w:tmpl w:val="9BB84BE2"/>
    <w:lvl w:ilvl="0" w:tplc="8CAC443A">
      <w:start w:val="1"/>
      <w:numFmt w:val="bullet"/>
      <w:lvlText w:val="‒"/>
      <w:lvlJc w:val="left"/>
      <w:pPr>
        <w:ind w:left="1519" w:hanging="231"/>
      </w:pPr>
      <w:rPr>
        <w:rFonts w:ascii="Times New Roman" w:hAnsi="Times New Roman" w:cs="Times New Roman" w:hint="default"/>
        <w:lang w:val="ru-RU" w:eastAsia="en-US" w:bidi="ar-SA"/>
      </w:rPr>
    </w:lvl>
    <w:lvl w:ilvl="1" w:tplc="DFD0DBF8">
      <w:start w:val="1"/>
      <w:numFmt w:val="bullet"/>
      <w:lvlText w:val="•"/>
      <w:lvlJc w:val="left"/>
      <w:pPr>
        <w:ind w:left="2525" w:hanging="231"/>
      </w:pPr>
      <w:rPr>
        <w:rFonts w:hint="default"/>
        <w:lang w:val="ru-RU" w:eastAsia="en-US" w:bidi="ar-SA"/>
      </w:rPr>
    </w:lvl>
    <w:lvl w:ilvl="2" w:tplc="4BF4471A">
      <w:start w:val="1"/>
      <w:numFmt w:val="bullet"/>
      <w:lvlText w:val="•"/>
      <w:lvlJc w:val="left"/>
      <w:pPr>
        <w:ind w:left="3531" w:hanging="231"/>
      </w:pPr>
      <w:rPr>
        <w:rFonts w:hint="default"/>
        <w:lang w:val="ru-RU" w:eastAsia="en-US" w:bidi="ar-SA"/>
      </w:rPr>
    </w:lvl>
    <w:lvl w:ilvl="3" w:tplc="2BA0EC88">
      <w:start w:val="1"/>
      <w:numFmt w:val="bullet"/>
      <w:lvlText w:val="•"/>
      <w:lvlJc w:val="left"/>
      <w:pPr>
        <w:ind w:left="4537" w:hanging="231"/>
      </w:pPr>
      <w:rPr>
        <w:rFonts w:hint="default"/>
        <w:lang w:val="ru-RU" w:eastAsia="en-US" w:bidi="ar-SA"/>
      </w:rPr>
    </w:lvl>
    <w:lvl w:ilvl="4" w:tplc="B9625CE2">
      <w:start w:val="1"/>
      <w:numFmt w:val="bullet"/>
      <w:lvlText w:val="•"/>
      <w:lvlJc w:val="left"/>
      <w:pPr>
        <w:ind w:left="5543" w:hanging="231"/>
      </w:pPr>
      <w:rPr>
        <w:rFonts w:hint="default"/>
        <w:lang w:val="ru-RU" w:eastAsia="en-US" w:bidi="ar-SA"/>
      </w:rPr>
    </w:lvl>
    <w:lvl w:ilvl="5" w:tplc="A81A87F6">
      <w:start w:val="1"/>
      <w:numFmt w:val="bullet"/>
      <w:lvlText w:val="•"/>
      <w:lvlJc w:val="left"/>
      <w:pPr>
        <w:ind w:left="6549" w:hanging="231"/>
      </w:pPr>
      <w:rPr>
        <w:rFonts w:hint="default"/>
        <w:lang w:val="ru-RU" w:eastAsia="en-US" w:bidi="ar-SA"/>
      </w:rPr>
    </w:lvl>
    <w:lvl w:ilvl="6" w:tplc="5D702608">
      <w:start w:val="1"/>
      <w:numFmt w:val="bullet"/>
      <w:lvlText w:val="•"/>
      <w:lvlJc w:val="left"/>
      <w:pPr>
        <w:ind w:left="7555" w:hanging="231"/>
      </w:pPr>
      <w:rPr>
        <w:rFonts w:hint="default"/>
        <w:lang w:val="ru-RU" w:eastAsia="en-US" w:bidi="ar-SA"/>
      </w:rPr>
    </w:lvl>
    <w:lvl w:ilvl="7" w:tplc="77E026B2">
      <w:start w:val="1"/>
      <w:numFmt w:val="bullet"/>
      <w:lvlText w:val="•"/>
      <w:lvlJc w:val="left"/>
      <w:pPr>
        <w:ind w:left="8561" w:hanging="231"/>
      </w:pPr>
      <w:rPr>
        <w:rFonts w:hint="default"/>
        <w:lang w:val="ru-RU" w:eastAsia="en-US" w:bidi="ar-SA"/>
      </w:rPr>
    </w:lvl>
    <w:lvl w:ilvl="8" w:tplc="D5E20054">
      <w:start w:val="1"/>
      <w:numFmt w:val="bullet"/>
      <w:lvlText w:val="•"/>
      <w:lvlJc w:val="left"/>
      <w:pPr>
        <w:ind w:left="9567" w:hanging="231"/>
      </w:pPr>
      <w:rPr>
        <w:rFonts w:hint="default"/>
        <w:lang w:val="ru-RU" w:eastAsia="en-US" w:bidi="ar-SA"/>
      </w:rPr>
    </w:lvl>
  </w:abstractNum>
  <w:abstractNum w:abstractNumId="23">
    <w:nsid w:val="5EA82742"/>
    <w:multiLevelType w:val="hybridMultilevel"/>
    <w:tmpl w:val="A440A792"/>
    <w:lvl w:ilvl="0" w:tplc="00C4A544">
      <w:start w:val="1"/>
      <w:numFmt w:val="bullet"/>
      <w:lvlText w:val="•"/>
      <w:lvlJc w:val="left"/>
      <w:pPr>
        <w:ind w:left="1429" w:hanging="360"/>
      </w:pPr>
      <w:rPr>
        <w:rFonts w:ascii="Times New Roman" w:hAnsi="Times New Roman" w:cs="Times New Roman" w:hint="default"/>
      </w:rPr>
    </w:lvl>
    <w:lvl w:ilvl="1" w:tplc="CEBA7052">
      <w:start w:val="1"/>
      <w:numFmt w:val="bullet"/>
      <w:lvlText w:val="o"/>
      <w:lvlJc w:val="left"/>
      <w:pPr>
        <w:ind w:left="2149" w:hanging="360"/>
      </w:pPr>
      <w:rPr>
        <w:rFonts w:ascii="Courier New" w:hAnsi="Courier New" w:cs="Courier New" w:hint="default"/>
      </w:rPr>
    </w:lvl>
    <w:lvl w:ilvl="2" w:tplc="8CAAB9FE">
      <w:start w:val="1"/>
      <w:numFmt w:val="bullet"/>
      <w:lvlText w:val=""/>
      <w:lvlJc w:val="left"/>
      <w:pPr>
        <w:ind w:left="2869" w:hanging="360"/>
      </w:pPr>
      <w:rPr>
        <w:rFonts w:ascii="Wingdings" w:hAnsi="Wingdings" w:hint="default"/>
      </w:rPr>
    </w:lvl>
    <w:lvl w:ilvl="3" w:tplc="B55864F0">
      <w:start w:val="1"/>
      <w:numFmt w:val="bullet"/>
      <w:lvlText w:val=""/>
      <w:lvlJc w:val="left"/>
      <w:pPr>
        <w:ind w:left="3589" w:hanging="360"/>
      </w:pPr>
      <w:rPr>
        <w:rFonts w:ascii="Symbol" w:hAnsi="Symbol" w:hint="default"/>
      </w:rPr>
    </w:lvl>
    <w:lvl w:ilvl="4" w:tplc="A4A4A38A">
      <w:start w:val="1"/>
      <w:numFmt w:val="bullet"/>
      <w:lvlText w:val="o"/>
      <w:lvlJc w:val="left"/>
      <w:pPr>
        <w:ind w:left="4309" w:hanging="360"/>
      </w:pPr>
      <w:rPr>
        <w:rFonts w:ascii="Courier New" w:hAnsi="Courier New" w:cs="Courier New" w:hint="default"/>
      </w:rPr>
    </w:lvl>
    <w:lvl w:ilvl="5" w:tplc="57A6D05E">
      <w:start w:val="1"/>
      <w:numFmt w:val="bullet"/>
      <w:lvlText w:val=""/>
      <w:lvlJc w:val="left"/>
      <w:pPr>
        <w:ind w:left="5029" w:hanging="360"/>
      </w:pPr>
      <w:rPr>
        <w:rFonts w:ascii="Wingdings" w:hAnsi="Wingdings" w:hint="default"/>
      </w:rPr>
    </w:lvl>
    <w:lvl w:ilvl="6" w:tplc="4926A9CA">
      <w:start w:val="1"/>
      <w:numFmt w:val="bullet"/>
      <w:lvlText w:val=""/>
      <w:lvlJc w:val="left"/>
      <w:pPr>
        <w:ind w:left="5749" w:hanging="360"/>
      </w:pPr>
      <w:rPr>
        <w:rFonts w:ascii="Symbol" w:hAnsi="Symbol" w:hint="default"/>
      </w:rPr>
    </w:lvl>
    <w:lvl w:ilvl="7" w:tplc="2ADCAA30">
      <w:start w:val="1"/>
      <w:numFmt w:val="bullet"/>
      <w:lvlText w:val="o"/>
      <w:lvlJc w:val="left"/>
      <w:pPr>
        <w:ind w:left="6469" w:hanging="360"/>
      </w:pPr>
      <w:rPr>
        <w:rFonts w:ascii="Courier New" w:hAnsi="Courier New" w:cs="Courier New" w:hint="default"/>
      </w:rPr>
    </w:lvl>
    <w:lvl w:ilvl="8" w:tplc="72B88D94">
      <w:start w:val="1"/>
      <w:numFmt w:val="bullet"/>
      <w:lvlText w:val=""/>
      <w:lvlJc w:val="left"/>
      <w:pPr>
        <w:ind w:left="7189" w:hanging="360"/>
      </w:pPr>
      <w:rPr>
        <w:rFonts w:ascii="Wingdings" w:hAnsi="Wingdings" w:hint="default"/>
      </w:rPr>
    </w:lvl>
  </w:abstractNum>
  <w:abstractNum w:abstractNumId="24">
    <w:nsid w:val="5FEA6F1C"/>
    <w:multiLevelType w:val="hybridMultilevel"/>
    <w:tmpl w:val="8B3638F0"/>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FD36A7"/>
    <w:multiLevelType w:val="hybridMultilevel"/>
    <w:tmpl w:val="E17034E4"/>
    <w:lvl w:ilvl="0" w:tplc="884EBD36">
      <w:start w:val="1"/>
      <w:numFmt w:val="bullet"/>
      <w:lvlText w:val="‒"/>
      <w:lvlJc w:val="left"/>
      <w:pPr>
        <w:ind w:left="720" w:hanging="360"/>
      </w:pPr>
      <w:rPr>
        <w:rFonts w:ascii="Times New Roman" w:hAnsi="Times New Roman" w:cs="Times New Roman" w:hint="default"/>
      </w:rPr>
    </w:lvl>
    <w:lvl w:ilvl="1" w:tplc="7452F280">
      <w:start w:val="1"/>
      <w:numFmt w:val="bullet"/>
      <w:lvlText w:val="o"/>
      <w:lvlJc w:val="left"/>
      <w:pPr>
        <w:ind w:left="1440" w:hanging="360"/>
      </w:pPr>
      <w:rPr>
        <w:rFonts w:ascii="Courier New" w:hAnsi="Courier New" w:cs="Courier New" w:hint="default"/>
      </w:rPr>
    </w:lvl>
    <w:lvl w:ilvl="2" w:tplc="AFDADABA">
      <w:start w:val="1"/>
      <w:numFmt w:val="bullet"/>
      <w:lvlText w:val=""/>
      <w:lvlJc w:val="left"/>
      <w:pPr>
        <w:ind w:left="2160" w:hanging="360"/>
      </w:pPr>
      <w:rPr>
        <w:rFonts w:ascii="Wingdings" w:hAnsi="Wingdings" w:hint="default"/>
      </w:rPr>
    </w:lvl>
    <w:lvl w:ilvl="3" w:tplc="9D88D2E4">
      <w:start w:val="1"/>
      <w:numFmt w:val="bullet"/>
      <w:lvlText w:val=""/>
      <w:lvlJc w:val="left"/>
      <w:pPr>
        <w:ind w:left="2880" w:hanging="360"/>
      </w:pPr>
      <w:rPr>
        <w:rFonts w:ascii="Symbol" w:hAnsi="Symbol" w:hint="default"/>
      </w:rPr>
    </w:lvl>
    <w:lvl w:ilvl="4" w:tplc="F13C1454">
      <w:start w:val="1"/>
      <w:numFmt w:val="bullet"/>
      <w:lvlText w:val="o"/>
      <w:lvlJc w:val="left"/>
      <w:pPr>
        <w:ind w:left="3600" w:hanging="360"/>
      </w:pPr>
      <w:rPr>
        <w:rFonts w:ascii="Courier New" w:hAnsi="Courier New" w:cs="Courier New" w:hint="default"/>
      </w:rPr>
    </w:lvl>
    <w:lvl w:ilvl="5" w:tplc="1A881BA0">
      <w:start w:val="1"/>
      <w:numFmt w:val="bullet"/>
      <w:lvlText w:val=""/>
      <w:lvlJc w:val="left"/>
      <w:pPr>
        <w:ind w:left="4320" w:hanging="360"/>
      </w:pPr>
      <w:rPr>
        <w:rFonts w:ascii="Wingdings" w:hAnsi="Wingdings" w:hint="default"/>
      </w:rPr>
    </w:lvl>
    <w:lvl w:ilvl="6" w:tplc="0C0EDA72">
      <w:start w:val="1"/>
      <w:numFmt w:val="bullet"/>
      <w:lvlText w:val=""/>
      <w:lvlJc w:val="left"/>
      <w:pPr>
        <w:ind w:left="5040" w:hanging="360"/>
      </w:pPr>
      <w:rPr>
        <w:rFonts w:ascii="Symbol" w:hAnsi="Symbol" w:hint="default"/>
      </w:rPr>
    </w:lvl>
    <w:lvl w:ilvl="7" w:tplc="EDEE52CE">
      <w:start w:val="1"/>
      <w:numFmt w:val="bullet"/>
      <w:lvlText w:val="o"/>
      <w:lvlJc w:val="left"/>
      <w:pPr>
        <w:ind w:left="5760" w:hanging="360"/>
      </w:pPr>
      <w:rPr>
        <w:rFonts w:ascii="Courier New" w:hAnsi="Courier New" w:cs="Courier New" w:hint="default"/>
      </w:rPr>
    </w:lvl>
    <w:lvl w:ilvl="8" w:tplc="2C566800">
      <w:start w:val="1"/>
      <w:numFmt w:val="bullet"/>
      <w:lvlText w:val=""/>
      <w:lvlJc w:val="left"/>
      <w:pPr>
        <w:ind w:left="6480" w:hanging="360"/>
      </w:pPr>
      <w:rPr>
        <w:rFonts w:ascii="Wingdings" w:hAnsi="Wingdings" w:hint="default"/>
      </w:rPr>
    </w:lvl>
  </w:abstractNum>
  <w:abstractNum w:abstractNumId="26">
    <w:nsid w:val="675E592E"/>
    <w:multiLevelType w:val="hybridMultilevel"/>
    <w:tmpl w:val="1CFC55CA"/>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DB55DD"/>
    <w:multiLevelType w:val="hybridMultilevel"/>
    <w:tmpl w:val="A93CF64C"/>
    <w:lvl w:ilvl="0" w:tplc="6400EC1E">
      <w:start w:val="1"/>
      <w:numFmt w:val="bullet"/>
      <w:lvlText w:val=""/>
      <w:lvlJc w:val="left"/>
      <w:pPr>
        <w:tabs>
          <w:tab w:val="num" w:pos="720"/>
        </w:tabs>
        <w:ind w:left="720" w:hanging="360"/>
      </w:pPr>
      <w:rPr>
        <w:rFonts w:ascii="Symbol" w:hAnsi="Symbol" w:hint="default"/>
        <w:sz w:val="20"/>
      </w:rPr>
    </w:lvl>
    <w:lvl w:ilvl="1" w:tplc="01C6407A">
      <w:start w:val="1"/>
      <w:numFmt w:val="bullet"/>
      <w:lvlText w:val="o"/>
      <w:lvlJc w:val="left"/>
      <w:pPr>
        <w:tabs>
          <w:tab w:val="num" w:pos="1440"/>
        </w:tabs>
        <w:ind w:left="1440" w:hanging="360"/>
      </w:pPr>
      <w:rPr>
        <w:rFonts w:ascii="Courier New" w:hAnsi="Courier New" w:hint="default"/>
        <w:sz w:val="20"/>
      </w:rPr>
    </w:lvl>
    <w:lvl w:ilvl="2" w:tplc="FAC4D63E">
      <w:start w:val="1"/>
      <w:numFmt w:val="bullet"/>
      <w:lvlText w:val=""/>
      <w:lvlJc w:val="left"/>
      <w:pPr>
        <w:tabs>
          <w:tab w:val="num" w:pos="2160"/>
        </w:tabs>
        <w:ind w:left="2160" w:hanging="360"/>
      </w:pPr>
      <w:rPr>
        <w:rFonts w:ascii="Wingdings" w:hAnsi="Wingdings" w:hint="default"/>
        <w:sz w:val="20"/>
      </w:rPr>
    </w:lvl>
    <w:lvl w:ilvl="3" w:tplc="C0FC0EC8">
      <w:start w:val="1"/>
      <w:numFmt w:val="bullet"/>
      <w:lvlText w:val=""/>
      <w:lvlJc w:val="left"/>
      <w:pPr>
        <w:tabs>
          <w:tab w:val="num" w:pos="2880"/>
        </w:tabs>
        <w:ind w:left="2880" w:hanging="360"/>
      </w:pPr>
      <w:rPr>
        <w:rFonts w:ascii="Wingdings" w:hAnsi="Wingdings" w:hint="default"/>
        <w:sz w:val="20"/>
      </w:rPr>
    </w:lvl>
    <w:lvl w:ilvl="4" w:tplc="90B63E02">
      <w:start w:val="1"/>
      <w:numFmt w:val="bullet"/>
      <w:lvlText w:val=""/>
      <w:lvlJc w:val="left"/>
      <w:pPr>
        <w:tabs>
          <w:tab w:val="num" w:pos="3600"/>
        </w:tabs>
        <w:ind w:left="3600" w:hanging="360"/>
      </w:pPr>
      <w:rPr>
        <w:rFonts w:ascii="Wingdings" w:hAnsi="Wingdings" w:hint="default"/>
        <w:sz w:val="20"/>
      </w:rPr>
    </w:lvl>
    <w:lvl w:ilvl="5" w:tplc="1FF8C748">
      <w:start w:val="1"/>
      <w:numFmt w:val="bullet"/>
      <w:lvlText w:val=""/>
      <w:lvlJc w:val="left"/>
      <w:pPr>
        <w:tabs>
          <w:tab w:val="num" w:pos="4320"/>
        </w:tabs>
        <w:ind w:left="4320" w:hanging="360"/>
      </w:pPr>
      <w:rPr>
        <w:rFonts w:ascii="Wingdings" w:hAnsi="Wingdings" w:hint="default"/>
        <w:sz w:val="20"/>
      </w:rPr>
    </w:lvl>
    <w:lvl w:ilvl="6" w:tplc="C0783330">
      <w:start w:val="1"/>
      <w:numFmt w:val="bullet"/>
      <w:lvlText w:val=""/>
      <w:lvlJc w:val="left"/>
      <w:pPr>
        <w:tabs>
          <w:tab w:val="num" w:pos="5040"/>
        </w:tabs>
        <w:ind w:left="5040" w:hanging="360"/>
      </w:pPr>
      <w:rPr>
        <w:rFonts w:ascii="Wingdings" w:hAnsi="Wingdings" w:hint="default"/>
        <w:sz w:val="20"/>
      </w:rPr>
    </w:lvl>
    <w:lvl w:ilvl="7" w:tplc="341A4E80">
      <w:start w:val="1"/>
      <w:numFmt w:val="bullet"/>
      <w:lvlText w:val=""/>
      <w:lvlJc w:val="left"/>
      <w:pPr>
        <w:tabs>
          <w:tab w:val="num" w:pos="5760"/>
        </w:tabs>
        <w:ind w:left="5760" w:hanging="360"/>
      </w:pPr>
      <w:rPr>
        <w:rFonts w:ascii="Wingdings" w:hAnsi="Wingdings" w:hint="default"/>
        <w:sz w:val="20"/>
      </w:rPr>
    </w:lvl>
    <w:lvl w:ilvl="8" w:tplc="169EFEF8">
      <w:start w:val="1"/>
      <w:numFmt w:val="bullet"/>
      <w:lvlText w:val=""/>
      <w:lvlJc w:val="left"/>
      <w:pPr>
        <w:tabs>
          <w:tab w:val="num" w:pos="6480"/>
        </w:tabs>
        <w:ind w:left="6480" w:hanging="360"/>
      </w:pPr>
      <w:rPr>
        <w:rFonts w:ascii="Wingdings" w:hAnsi="Wingdings" w:hint="default"/>
        <w:sz w:val="20"/>
      </w:rPr>
    </w:lvl>
  </w:abstractNum>
  <w:abstractNum w:abstractNumId="28">
    <w:nsid w:val="69B51A71"/>
    <w:multiLevelType w:val="hybridMultilevel"/>
    <w:tmpl w:val="231C576C"/>
    <w:lvl w:ilvl="0" w:tplc="3E5A97E0">
      <w:start w:val="1"/>
      <w:numFmt w:val="bullet"/>
      <w:lvlText w:val="•"/>
      <w:lvlJc w:val="left"/>
      <w:pPr>
        <w:ind w:left="1429" w:hanging="360"/>
      </w:pPr>
      <w:rPr>
        <w:rFonts w:ascii="Times New Roman" w:hAnsi="Times New Roman" w:cs="Times New Roman" w:hint="default"/>
      </w:rPr>
    </w:lvl>
    <w:lvl w:ilvl="1" w:tplc="E760E006">
      <w:start w:val="1"/>
      <w:numFmt w:val="bullet"/>
      <w:lvlText w:val="o"/>
      <w:lvlJc w:val="left"/>
      <w:pPr>
        <w:ind w:left="2149" w:hanging="360"/>
      </w:pPr>
      <w:rPr>
        <w:rFonts w:ascii="Courier New" w:hAnsi="Courier New" w:cs="Courier New" w:hint="default"/>
      </w:rPr>
    </w:lvl>
    <w:lvl w:ilvl="2" w:tplc="D1C62FEE">
      <w:start w:val="1"/>
      <w:numFmt w:val="bullet"/>
      <w:lvlText w:val=""/>
      <w:lvlJc w:val="left"/>
      <w:pPr>
        <w:ind w:left="2869" w:hanging="360"/>
      </w:pPr>
      <w:rPr>
        <w:rFonts w:ascii="Wingdings" w:hAnsi="Wingdings" w:hint="default"/>
      </w:rPr>
    </w:lvl>
    <w:lvl w:ilvl="3" w:tplc="22DEEA22">
      <w:start w:val="1"/>
      <w:numFmt w:val="bullet"/>
      <w:lvlText w:val=""/>
      <w:lvlJc w:val="left"/>
      <w:pPr>
        <w:ind w:left="3589" w:hanging="360"/>
      </w:pPr>
      <w:rPr>
        <w:rFonts w:ascii="Symbol" w:hAnsi="Symbol" w:hint="default"/>
      </w:rPr>
    </w:lvl>
    <w:lvl w:ilvl="4" w:tplc="A53C5742">
      <w:start w:val="1"/>
      <w:numFmt w:val="bullet"/>
      <w:lvlText w:val="o"/>
      <w:lvlJc w:val="left"/>
      <w:pPr>
        <w:ind w:left="4309" w:hanging="360"/>
      </w:pPr>
      <w:rPr>
        <w:rFonts w:ascii="Courier New" w:hAnsi="Courier New" w:cs="Courier New" w:hint="default"/>
      </w:rPr>
    </w:lvl>
    <w:lvl w:ilvl="5" w:tplc="E370D9D4">
      <w:start w:val="1"/>
      <w:numFmt w:val="bullet"/>
      <w:lvlText w:val=""/>
      <w:lvlJc w:val="left"/>
      <w:pPr>
        <w:ind w:left="5029" w:hanging="360"/>
      </w:pPr>
      <w:rPr>
        <w:rFonts w:ascii="Wingdings" w:hAnsi="Wingdings" w:hint="default"/>
      </w:rPr>
    </w:lvl>
    <w:lvl w:ilvl="6" w:tplc="3DE871E2">
      <w:start w:val="1"/>
      <w:numFmt w:val="bullet"/>
      <w:lvlText w:val=""/>
      <w:lvlJc w:val="left"/>
      <w:pPr>
        <w:ind w:left="5749" w:hanging="360"/>
      </w:pPr>
      <w:rPr>
        <w:rFonts w:ascii="Symbol" w:hAnsi="Symbol" w:hint="default"/>
      </w:rPr>
    </w:lvl>
    <w:lvl w:ilvl="7" w:tplc="7C1CC248">
      <w:start w:val="1"/>
      <w:numFmt w:val="bullet"/>
      <w:lvlText w:val="o"/>
      <w:lvlJc w:val="left"/>
      <w:pPr>
        <w:ind w:left="6469" w:hanging="360"/>
      </w:pPr>
      <w:rPr>
        <w:rFonts w:ascii="Courier New" w:hAnsi="Courier New" w:cs="Courier New" w:hint="default"/>
      </w:rPr>
    </w:lvl>
    <w:lvl w:ilvl="8" w:tplc="CAEA2E38">
      <w:start w:val="1"/>
      <w:numFmt w:val="bullet"/>
      <w:lvlText w:val=""/>
      <w:lvlJc w:val="left"/>
      <w:pPr>
        <w:ind w:left="7189" w:hanging="360"/>
      </w:pPr>
      <w:rPr>
        <w:rFonts w:ascii="Wingdings" w:hAnsi="Wingdings" w:hint="default"/>
      </w:rPr>
    </w:lvl>
  </w:abstractNum>
  <w:abstractNum w:abstractNumId="29">
    <w:nsid w:val="6B847E0B"/>
    <w:multiLevelType w:val="multilevel"/>
    <w:tmpl w:val="46DE47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6C25113E"/>
    <w:multiLevelType w:val="hybridMultilevel"/>
    <w:tmpl w:val="777093F4"/>
    <w:lvl w:ilvl="0" w:tplc="619655E4">
      <w:start w:val="1"/>
      <w:numFmt w:val="decimal"/>
      <w:lvlText w:val="%1."/>
      <w:lvlJc w:val="left"/>
      <w:pPr>
        <w:ind w:left="360" w:hanging="360"/>
      </w:pPr>
      <w:rPr>
        <w:rFonts w:hint="default"/>
      </w:rPr>
    </w:lvl>
    <w:lvl w:ilvl="1" w:tplc="A68E0060">
      <w:start w:val="1"/>
      <w:numFmt w:val="lowerLetter"/>
      <w:lvlText w:val="%2."/>
      <w:lvlJc w:val="left"/>
      <w:pPr>
        <w:ind w:left="1440" w:hanging="360"/>
      </w:pPr>
    </w:lvl>
    <w:lvl w:ilvl="2" w:tplc="A140B8C2">
      <w:start w:val="1"/>
      <w:numFmt w:val="lowerRoman"/>
      <w:lvlText w:val="%3."/>
      <w:lvlJc w:val="right"/>
      <w:pPr>
        <w:ind w:left="2160" w:hanging="180"/>
      </w:pPr>
    </w:lvl>
    <w:lvl w:ilvl="3" w:tplc="977E4782">
      <w:start w:val="1"/>
      <w:numFmt w:val="decimal"/>
      <w:lvlText w:val="%4."/>
      <w:lvlJc w:val="left"/>
      <w:pPr>
        <w:ind w:left="2880" w:hanging="360"/>
      </w:pPr>
    </w:lvl>
    <w:lvl w:ilvl="4" w:tplc="95F8CA5C">
      <w:start w:val="1"/>
      <w:numFmt w:val="lowerLetter"/>
      <w:lvlText w:val="%5."/>
      <w:lvlJc w:val="left"/>
      <w:pPr>
        <w:ind w:left="3600" w:hanging="360"/>
      </w:pPr>
    </w:lvl>
    <w:lvl w:ilvl="5" w:tplc="AE42B4FE">
      <w:start w:val="1"/>
      <w:numFmt w:val="lowerRoman"/>
      <w:lvlText w:val="%6."/>
      <w:lvlJc w:val="right"/>
      <w:pPr>
        <w:ind w:left="4320" w:hanging="180"/>
      </w:pPr>
    </w:lvl>
    <w:lvl w:ilvl="6" w:tplc="000C0C5E">
      <w:start w:val="1"/>
      <w:numFmt w:val="decimal"/>
      <w:lvlText w:val="%7."/>
      <w:lvlJc w:val="left"/>
      <w:pPr>
        <w:ind w:left="5040" w:hanging="360"/>
      </w:pPr>
    </w:lvl>
    <w:lvl w:ilvl="7" w:tplc="C50AA8C8">
      <w:start w:val="1"/>
      <w:numFmt w:val="lowerLetter"/>
      <w:lvlText w:val="%8."/>
      <w:lvlJc w:val="left"/>
      <w:pPr>
        <w:ind w:left="5760" w:hanging="360"/>
      </w:pPr>
    </w:lvl>
    <w:lvl w:ilvl="8" w:tplc="9058FEF2">
      <w:start w:val="1"/>
      <w:numFmt w:val="lowerRoman"/>
      <w:lvlText w:val="%9."/>
      <w:lvlJc w:val="right"/>
      <w:pPr>
        <w:ind w:left="6480" w:hanging="180"/>
      </w:pPr>
    </w:lvl>
  </w:abstractNum>
  <w:abstractNum w:abstractNumId="31">
    <w:nsid w:val="6D0B14B8"/>
    <w:multiLevelType w:val="hybridMultilevel"/>
    <w:tmpl w:val="079E76BE"/>
    <w:lvl w:ilvl="0" w:tplc="EE00163C">
      <w:start w:val="1"/>
      <w:numFmt w:val="bullet"/>
      <w:lvlText w:val="•"/>
      <w:lvlJc w:val="left"/>
      <w:pPr>
        <w:ind w:left="720" w:hanging="360"/>
      </w:pPr>
      <w:rPr>
        <w:rFonts w:ascii="Times New Roman" w:hAnsi="Times New Roman" w:cs="Times New Roman" w:hint="default"/>
      </w:rPr>
    </w:lvl>
    <w:lvl w:ilvl="1" w:tplc="75AA82C2">
      <w:start w:val="1"/>
      <w:numFmt w:val="bullet"/>
      <w:lvlText w:val="o"/>
      <w:lvlJc w:val="left"/>
      <w:pPr>
        <w:ind w:left="1440" w:hanging="360"/>
      </w:pPr>
      <w:rPr>
        <w:rFonts w:ascii="Courier New" w:hAnsi="Courier New" w:cs="Courier New" w:hint="default"/>
      </w:rPr>
    </w:lvl>
    <w:lvl w:ilvl="2" w:tplc="CE4CDD12">
      <w:start w:val="1"/>
      <w:numFmt w:val="bullet"/>
      <w:lvlText w:val=""/>
      <w:lvlJc w:val="left"/>
      <w:pPr>
        <w:ind w:left="2160" w:hanging="360"/>
      </w:pPr>
      <w:rPr>
        <w:rFonts w:ascii="Wingdings" w:hAnsi="Wingdings" w:hint="default"/>
      </w:rPr>
    </w:lvl>
    <w:lvl w:ilvl="3" w:tplc="82A8F7E0">
      <w:start w:val="1"/>
      <w:numFmt w:val="bullet"/>
      <w:lvlText w:val=""/>
      <w:lvlJc w:val="left"/>
      <w:pPr>
        <w:ind w:left="2880" w:hanging="360"/>
      </w:pPr>
      <w:rPr>
        <w:rFonts w:ascii="Symbol" w:hAnsi="Symbol" w:hint="default"/>
      </w:rPr>
    </w:lvl>
    <w:lvl w:ilvl="4" w:tplc="CF381664">
      <w:start w:val="1"/>
      <w:numFmt w:val="bullet"/>
      <w:lvlText w:val="o"/>
      <w:lvlJc w:val="left"/>
      <w:pPr>
        <w:ind w:left="3600" w:hanging="360"/>
      </w:pPr>
      <w:rPr>
        <w:rFonts w:ascii="Courier New" w:hAnsi="Courier New" w:cs="Courier New" w:hint="default"/>
      </w:rPr>
    </w:lvl>
    <w:lvl w:ilvl="5" w:tplc="61F2FA92">
      <w:start w:val="1"/>
      <w:numFmt w:val="bullet"/>
      <w:lvlText w:val=""/>
      <w:lvlJc w:val="left"/>
      <w:pPr>
        <w:ind w:left="4320" w:hanging="360"/>
      </w:pPr>
      <w:rPr>
        <w:rFonts w:ascii="Wingdings" w:hAnsi="Wingdings" w:hint="default"/>
      </w:rPr>
    </w:lvl>
    <w:lvl w:ilvl="6" w:tplc="51766BA2">
      <w:start w:val="1"/>
      <w:numFmt w:val="bullet"/>
      <w:lvlText w:val=""/>
      <w:lvlJc w:val="left"/>
      <w:pPr>
        <w:ind w:left="5040" w:hanging="360"/>
      </w:pPr>
      <w:rPr>
        <w:rFonts w:ascii="Symbol" w:hAnsi="Symbol" w:hint="default"/>
      </w:rPr>
    </w:lvl>
    <w:lvl w:ilvl="7" w:tplc="B7A003E8">
      <w:start w:val="1"/>
      <w:numFmt w:val="bullet"/>
      <w:lvlText w:val="o"/>
      <w:lvlJc w:val="left"/>
      <w:pPr>
        <w:ind w:left="5760" w:hanging="360"/>
      </w:pPr>
      <w:rPr>
        <w:rFonts w:ascii="Courier New" w:hAnsi="Courier New" w:cs="Courier New" w:hint="default"/>
      </w:rPr>
    </w:lvl>
    <w:lvl w:ilvl="8" w:tplc="577EDA36">
      <w:start w:val="1"/>
      <w:numFmt w:val="bullet"/>
      <w:lvlText w:val=""/>
      <w:lvlJc w:val="left"/>
      <w:pPr>
        <w:ind w:left="6480" w:hanging="360"/>
      </w:pPr>
      <w:rPr>
        <w:rFonts w:ascii="Wingdings" w:hAnsi="Wingdings" w:hint="default"/>
      </w:rPr>
    </w:lvl>
  </w:abstractNum>
  <w:abstractNum w:abstractNumId="32">
    <w:nsid w:val="6E895575"/>
    <w:multiLevelType w:val="hybridMultilevel"/>
    <w:tmpl w:val="5A247694"/>
    <w:lvl w:ilvl="0" w:tplc="9AB6A328">
      <w:start w:val="1"/>
      <w:numFmt w:val="bullet"/>
      <w:lvlText w:val=""/>
      <w:lvlJc w:val="left"/>
      <w:pPr>
        <w:tabs>
          <w:tab w:val="num" w:pos="720"/>
        </w:tabs>
        <w:ind w:left="720" w:hanging="360"/>
      </w:pPr>
      <w:rPr>
        <w:rFonts w:ascii="Symbol" w:hAnsi="Symbol" w:hint="default"/>
        <w:sz w:val="20"/>
      </w:rPr>
    </w:lvl>
    <w:lvl w:ilvl="1" w:tplc="9DBE0618">
      <w:start w:val="1"/>
      <w:numFmt w:val="bullet"/>
      <w:lvlText w:val="o"/>
      <w:lvlJc w:val="left"/>
      <w:pPr>
        <w:tabs>
          <w:tab w:val="num" w:pos="1440"/>
        </w:tabs>
        <w:ind w:left="1440" w:hanging="360"/>
      </w:pPr>
      <w:rPr>
        <w:rFonts w:ascii="Courier New" w:hAnsi="Courier New" w:hint="default"/>
        <w:sz w:val="20"/>
      </w:rPr>
    </w:lvl>
    <w:lvl w:ilvl="2" w:tplc="15C0AF8C">
      <w:start w:val="1"/>
      <w:numFmt w:val="bullet"/>
      <w:lvlText w:val=""/>
      <w:lvlJc w:val="left"/>
      <w:pPr>
        <w:tabs>
          <w:tab w:val="num" w:pos="2160"/>
        </w:tabs>
        <w:ind w:left="2160" w:hanging="360"/>
      </w:pPr>
      <w:rPr>
        <w:rFonts w:ascii="Wingdings" w:hAnsi="Wingdings" w:hint="default"/>
        <w:sz w:val="20"/>
      </w:rPr>
    </w:lvl>
    <w:lvl w:ilvl="3" w:tplc="2704242E">
      <w:start w:val="1"/>
      <w:numFmt w:val="bullet"/>
      <w:lvlText w:val=""/>
      <w:lvlJc w:val="left"/>
      <w:pPr>
        <w:tabs>
          <w:tab w:val="num" w:pos="2880"/>
        </w:tabs>
        <w:ind w:left="2880" w:hanging="360"/>
      </w:pPr>
      <w:rPr>
        <w:rFonts w:ascii="Wingdings" w:hAnsi="Wingdings" w:hint="default"/>
        <w:sz w:val="20"/>
      </w:rPr>
    </w:lvl>
    <w:lvl w:ilvl="4" w:tplc="58CC251E">
      <w:start w:val="1"/>
      <w:numFmt w:val="bullet"/>
      <w:lvlText w:val=""/>
      <w:lvlJc w:val="left"/>
      <w:pPr>
        <w:tabs>
          <w:tab w:val="num" w:pos="3600"/>
        </w:tabs>
        <w:ind w:left="3600" w:hanging="360"/>
      </w:pPr>
      <w:rPr>
        <w:rFonts w:ascii="Wingdings" w:hAnsi="Wingdings" w:hint="default"/>
        <w:sz w:val="20"/>
      </w:rPr>
    </w:lvl>
    <w:lvl w:ilvl="5" w:tplc="36CEEEB6">
      <w:start w:val="1"/>
      <w:numFmt w:val="bullet"/>
      <w:lvlText w:val=""/>
      <w:lvlJc w:val="left"/>
      <w:pPr>
        <w:tabs>
          <w:tab w:val="num" w:pos="4320"/>
        </w:tabs>
        <w:ind w:left="4320" w:hanging="360"/>
      </w:pPr>
      <w:rPr>
        <w:rFonts w:ascii="Wingdings" w:hAnsi="Wingdings" w:hint="default"/>
        <w:sz w:val="20"/>
      </w:rPr>
    </w:lvl>
    <w:lvl w:ilvl="6" w:tplc="7A8E2C2E">
      <w:start w:val="1"/>
      <w:numFmt w:val="bullet"/>
      <w:lvlText w:val=""/>
      <w:lvlJc w:val="left"/>
      <w:pPr>
        <w:tabs>
          <w:tab w:val="num" w:pos="5040"/>
        </w:tabs>
        <w:ind w:left="5040" w:hanging="360"/>
      </w:pPr>
      <w:rPr>
        <w:rFonts w:ascii="Wingdings" w:hAnsi="Wingdings" w:hint="default"/>
        <w:sz w:val="20"/>
      </w:rPr>
    </w:lvl>
    <w:lvl w:ilvl="7" w:tplc="685AB208">
      <w:start w:val="1"/>
      <w:numFmt w:val="bullet"/>
      <w:lvlText w:val=""/>
      <w:lvlJc w:val="left"/>
      <w:pPr>
        <w:tabs>
          <w:tab w:val="num" w:pos="5760"/>
        </w:tabs>
        <w:ind w:left="5760" w:hanging="360"/>
      </w:pPr>
      <w:rPr>
        <w:rFonts w:ascii="Wingdings" w:hAnsi="Wingdings" w:hint="default"/>
        <w:sz w:val="20"/>
      </w:rPr>
    </w:lvl>
    <w:lvl w:ilvl="8" w:tplc="4F0293E4">
      <w:start w:val="1"/>
      <w:numFmt w:val="bullet"/>
      <w:lvlText w:val=""/>
      <w:lvlJc w:val="left"/>
      <w:pPr>
        <w:tabs>
          <w:tab w:val="num" w:pos="6480"/>
        </w:tabs>
        <w:ind w:left="6480" w:hanging="360"/>
      </w:pPr>
      <w:rPr>
        <w:rFonts w:ascii="Wingdings" w:hAnsi="Wingdings" w:hint="default"/>
        <w:sz w:val="20"/>
      </w:rPr>
    </w:lvl>
  </w:abstractNum>
  <w:abstractNum w:abstractNumId="33">
    <w:nsid w:val="713667EC"/>
    <w:multiLevelType w:val="hybridMultilevel"/>
    <w:tmpl w:val="1A7079C8"/>
    <w:lvl w:ilvl="0" w:tplc="72A23ACA">
      <w:start w:val="1"/>
      <w:numFmt w:val="bullet"/>
      <w:lvlText w:val=""/>
      <w:lvlJc w:val="left"/>
      <w:pPr>
        <w:ind w:left="932" w:hanging="360"/>
      </w:pPr>
      <w:rPr>
        <w:rFonts w:ascii="Symbol" w:hAnsi="Symbol" w:hint="default"/>
      </w:rPr>
    </w:lvl>
    <w:lvl w:ilvl="1" w:tplc="E0304B9C">
      <w:start w:val="1"/>
      <w:numFmt w:val="bullet"/>
      <w:lvlText w:val="o"/>
      <w:lvlJc w:val="left"/>
      <w:pPr>
        <w:ind w:left="1652" w:hanging="360"/>
      </w:pPr>
      <w:rPr>
        <w:rFonts w:ascii="Courier New" w:hAnsi="Courier New" w:cs="Courier New" w:hint="default"/>
      </w:rPr>
    </w:lvl>
    <w:lvl w:ilvl="2" w:tplc="22E86B8A">
      <w:start w:val="1"/>
      <w:numFmt w:val="bullet"/>
      <w:lvlText w:val=""/>
      <w:lvlJc w:val="left"/>
      <w:pPr>
        <w:ind w:left="2372" w:hanging="360"/>
      </w:pPr>
      <w:rPr>
        <w:rFonts w:ascii="Wingdings" w:hAnsi="Wingdings" w:hint="default"/>
      </w:rPr>
    </w:lvl>
    <w:lvl w:ilvl="3" w:tplc="03B0CE9E">
      <w:start w:val="1"/>
      <w:numFmt w:val="bullet"/>
      <w:lvlText w:val=""/>
      <w:lvlJc w:val="left"/>
      <w:pPr>
        <w:ind w:left="3092" w:hanging="360"/>
      </w:pPr>
      <w:rPr>
        <w:rFonts w:ascii="Symbol" w:hAnsi="Symbol" w:hint="default"/>
      </w:rPr>
    </w:lvl>
    <w:lvl w:ilvl="4" w:tplc="37C8423E">
      <w:start w:val="1"/>
      <w:numFmt w:val="bullet"/>
      <w:lvlText w:val="o"/>
      <w:lvlJc w:val="left"/>
      <w:pPr>
        <w:ind w:left="3812" w:hanging="360"/>
      </w:pPr>
      <w:rPr>
        <w:rFonts w:ascii="Courier New" w:hAnsi="Courier New" w:cs="Courier New" w:hint="default"/>
      </w:rPr>
    </w:lvl>
    <w:lvl w:ilvl="5" w:tplc="D3E234D8">
      <w:start w:val="1"/>
      <w:numFmt w:val="bullet"/>
      <w:lvlText w:val=""/>
      <w:lvlJc w:val="left"/>
      <w:pPr>
        <w:ind w:left="4532" w:hanging="360"/>
      </w:pPr>
      <w:rPr>
        <w:rFonts w:ascii="Wingdings" w:hAnsi="Wingdings" w:hint="default"/>
      </w:rPr>
    </w:lvl>
    <w:lvl w:ilvl="6" w:tplc="8C204B1C">
      <w:start w:val="1"/>
      <w:numFmt w:val="bullet"/>
      <w:lvlText w:val=""/>
      <w:lvlJc w:val="left"/>
      <w:pPr>
        <w:ind w:left="5252" w:hanging="360"/>
      </w:pPr>
      <w:rPr>
        <w:rFonts w:ascii="Symbol" w:hAnsi="Symbol" w:hint="default"/>
      </w:rPr>
    </w:lvl>
    <w:lvl w:ilvl="7" w:tplc="D6228AE6">
      <w:start w:val="1"/>
      <w:numFmt w:val="bullet"/>
      <w:lvlText w:val="o"/>
      <w:lvlJc w:val="left"/>
      <w:pPr>
        <w:ind w:left="5972" w:hanging="360"/>
      </w:pPr>
      <w:rPr>
        <w:rFonts w:ascii="Courier New" w:hAnsi="Courier New" w:cs="Courier New" w:hint="default"/>
      </w:rPr>
    </w:lvl>
    <w:lvl w:ilvl="8" w:tplc="FF7AABC0">
      <w:start w:val="1"/>
      <w:numFmt w:val="bullet"/>
      <w:lvlText w:val=""/>
      <w:lvlJc w:val="left"/>
      <w:pPr>
        <w:ind w:left="6692" w:hanging="360"/>
      </w:pPr>
      <w:rPr>
        <w:rFonts w:ascii="Wingdings" w:hAnsi="Wingdings" w:hint="default"/>
      </w:rPr>
    </w:lvl>
  </w:abstractNum>
  <w:abstractNum w:abstractNumId="34">
    <w:nsid w:val="74EC5DC3"/>
    <w:multiLevelType w:val="hybridMultilevel"/>
    <w:tmpl w:val="A29CE796"/>
    <w:lvl w:ilvl="0" w:tplc="1158C51A">
      <w:start w:val="1"/>
      <w:numFmt w:val="decimal"/>
      <w:lvlText w:val="%1)"/>
      <w:lvlJc w:val="left"/>
      <w:pPr>
        <w:ind w:left="212" w:hanging="360"/>
      </w:pPr>
      <w:rPr>
        <w:rFonts w:ascii="Times New Roman" w:eastAsia="Times New Roman" w:hAnsi="Times New Roman" w:cs="Times New Roman" w:hint="default"/>
        <w:color w:val="201E1E"/>
        <w:sz w:val="24"/>
        <w:szCs w:val="24"/>
        <w:lang w:val="ru-RU" w:eastAsia="en-US" w:bidi="ar-SA"/>
      </w:rPr>
    </w:lvl>
    <w:lvl w:ilvl="1" w:tplc="FC087F26">
      <w:start w:val="1"/>
      <w:numFmt w:val="bullet"/>
      <w:lvlText w:val="•"/>
      <w:lvlJc w:val="left"/>
      <w:pPr>
        <w:ind w:left="1264" w:hanging="360"/>
      </w:pPr>
      <w:rPr>
        <w:rFonts w:hint="default"/>
        <w:lang w:val="ru-RU" w:eastAsia="en-US" w:bidi="ar-SA"/>
      </w:rPr>
    </w:lvl>
    <w:lvl w:ilvl="2" w:tplc="5F98B2DC">
      <w:start w:val="1"/>
      <w:numFmt w:val="bullet"/>
      <w:lvlText w:val="•"/>
      <w:lvlJc w:val="left"/>
      <w:pPr>
        <w:ind w:left="2309" w:hanging="360"/>
      </w:pPr>
      <w:rPr>
        <w:rFonts w:hint="default"/>
        <w:lang w:val="ru-RU" w:eastAsia="en-US" w:bidi="ar-SA"/>
      </w:rPr>
    </w:lvl>
    <w:lvl w:ilvl="3" w:tplc="33103444">
      <w:start w:val="1"/>
      <w:numFmt w:val="bullet"/>
      <w:lvlText w:val="•"/>
      <w:lvlJc w:val="left"/>
      <w:pPr>
        <w:ind w:left="3353" w:hanging="360"/>
      </w:pPr>
      <w:rPr>
        <w:rFonts w:hint="default"/>
        <w:lang w:val="ru-RU" w:eastAsia="en-US" w:bidi="ar-SA"/>
      </w:rPr>
    </w:lvl>
    <w:lvl w:ilvl="4" w:tplc="6D40C856">
      <w:start w:val="1"/>
      <w:numFmt w:val="bullet"/>
      <w:lvlText w:val="•"/>
      <w:lvlJc w:val="left"/>
      <w:pPr>
        <w:ind w:left="4398" w:hanging="360"/>
      </w:pPr>
      <w:rPr>
        <w:rFonts w:hint="default"/>
        <w:lang w:val="ru-RU" w:eastAsia="en-US" w:bidi="ar-SA"/>
      </w:rPr>
    </w:lvl>
    <w:lvl w:ilvl="5" w:tplc="340E4460">
      <w:start w:val="1"/>
      <w:numFmt w:val="bullet"/>
      <w:lvlText w:val="•"/>
      <w:lvlJc w:val="left"/>
      <w:pPr>
        <w:ind w:left="5443" w:hanging="360"/>
      </w:pPr>
      <w:rPr>
        <w:rFonts w:hint="default"/>
        <w:lang w:val="ru-RU" w:eastAsia="en-US" w:bidi="ar-SA"/>
      </w:rPr>
    </w:lvl>
    <w:lvl w:ilvl="6" w:tplc="A808AA86">
      <w:start w:val="1"/>
      <w:numFmt w:val="bullet"/>
      <w:lvlText w:val="•"/>
      <w:lvlJc w:val="left"/>
      <w:pPr>
        <w:ind w:left="6487" w:hanging="360"/>
      </w:pPr>
      <w:rPr>
        <w:rFonts w:hint="default"/>
        <w:lang w:val="ru-RU" w:eastAsia="en-US" w:bidi="ar-SA"/>
      </w:rPr>
    </w:lvl>
    <w:lvl w:ilvl="7" w:tplc="73DAD984">
      <w:start w:val="1"/>
      <w:numFmt w:val="bullet"/>
      <w:lvlText w:val="•"/>
      <w:lvlJc w:val="left"/>
      <w:pPr>
        <w:ind w:left="7532" w:hanging="360"/>
      </w:pPr>
      <w:rPr>
        <w:rFonts w:hint="default"/>
        <w:lang w:val="ru-RU" w:eastAsia="en-US" w:bidi="ar-SA"/>
      </w:rPr>
    </w:lvl>
    <w:lvl w:ilvl="8" w:tplc="556C8288">
      <w:start w:val="1"/>
      <w:numFmt w:val="bullet"/>
      <w:lvlText w:val="•"/>
      <w:lvlJc w:val="left"/>
      <w:pPr>
        <w:ind w:left="8577" w:hanging="360"/>
      </w:pPr>
      <w:rPr>
        <w:rFonts w:hint="default"/>
        <w:lang w:val="ru-RU" w:eastAsia="en-US" w:bidi="ar-SA"/>
      </w:rPr>
    </w:lvl>
  </w:abstractNum>
  <w:abstractNum w:abstractNumId="35">
    <w:nsid w:val="7A322C1A"/>
    <w:multiLevelType w:val="hybridMultilevel"/>
    <w:tmpl w:val="4050D318"/>
    <w:lvl w:ilvl="0" w:tplc="C9B6D5EC">
      <w:start w:val="1"/>
      <w:numFmt w:val="bullet"/>
      <w:lvlText w:val=""/>
      <w:lvlJc w:val="left"/>
      <w:pPr>
        <w:ind w:left="720" w:hanging="360"/>
      </w:pPr>
      <w:rPr>
        <w:rFonts w:ascii="Wingdings" w:hAnsi="Wingdings" w:hint="default"/>
      </w:rPr>
    </w:lvl>
    <w:lvl w:ilvl="1" w:tplc="3F3AE2F4">
      <w:start w:val="1"/>
      <w:numFmt w:val="bullet"/>
      <w:lvlText w:val="o"/>
      <w:lvlJc w:val="left"/>
      <w:pPr>
        <w:ind w:left="1440" w:hanging="360"/>
      </w:pPr>
      <w:rPr>
        <w:rFonts w:ascii="Courier New" w:hAnsi="Courier New" w:cs="Courier New" w:hint="default"/>
      </w:rPr>
    </w:lvl>
    <w:lvl w:ilvl="2" w:tplc="70D4E5C0">
      <w:start w:val="1"/>
      <w:numFmt w:val="bullet"/>
      <w:lvlText w:val=""/>
      <w:lvlJc w:val="left"/>
      <w:pPr>
        <w:ind w:left="2160" w:hanging="360"/>
      </w:pPr>
      <w:rPr>
        <w:rFonts w:ascii="Wingdings" w:hAnsi="Wingdings" w:hint="default"/>
      </w:rPr>
    </w:lvl>
    <w:lvl w:ilvl="3" w:tplc="AA726902">
      <w:start w:val="1"/>
      <w:numFmt w:val="bullet"/>
      <w:lvlText w:val=""/>
      <w:lvlJc w:val="left"/>
      <w:pPr>
        <w:ind w:left="2880" w:hanging="360"/>
      </w:pPr>
      <w:rPr>
        <w:rFonts w:ascii="Symbol" w:hAnsi="Symbol" w:hint="default"/>
      </w:rPr>
    </w:lvl>
    <w:lvl w:ilvl="4" w:tplc="FAA4F180">
      <w:start w:val="1"/>
      <w:numFmt w:val="bullet"/>
      <w:lvlText w:val="o"/>
      <w:lvlJc w:val="left"/>
      <w:pPr>
        <w:ind w:left="3600" w:hanging="360"/>
      </w:pPr>
      <w:rPr>
        <w:rFonts w:ascii="Courier New" w:hAnsi="Courier New" w:cs="Courier New" w:hint="default"/>
      </w:rPr>
    </w:lvl>
    <w:lvl w:ilvl="5" w:tplc="52061708">
      <w:start w:val="1"/>
      <w:numFmt w:val="bullet"/>
      <w:lvlText w:val=""/>
      <w:lvlJc w:val="left"/>
      <w:pPr>
        <w:ind w:left="4320" w:hanging="360"/>
      </w:pPr>
      <w:rPr>
        <w:rFonts w:ascii="Wingdings" w:hAnsi="Wingdings" w:hint="default"/>
      </w:rPr>
    </w:lvl>
    <w:lvl w:ilvl="6" w:tplc="1332DE0E">
      <w:start w:val="1"/>
      <w:numFmt w:val="bullet"/>
      <w:lvlText w:val=""/>
      <w:lvlJc w:val="left"/>
      <w:pPr>
        <w:ind w:left="5040" w:hanging="360"/>
      </w:pPr>
      <w:rPr>
        <w:rFonts w:ascii="Symbol" w:hAnsi="Symbol" w:hint="default"/>
      </w:rPr>
    </w:lvl>
    <w:lvl w:ilvl="7" w:tplc="58AC3518">
      <w:start w:val="1"/>
      <w:numFmt w:val="bullet"/>
      <w:lvlText w:val="o"/>
      <w:lvlJc w:val="left"/>
      <w:pPr>
        <w:ind w:left="5760" w:hanging="360"/>
      </w:pPr>
      <w:rPr>
        <w:rFonts w:ascii="Courier New" w:hAnsi="Courier New" w:cs="Courier New" w:hint="default"/>
      </w:rPr>
    </w:lvl>
    <w:lvl w:ilvl="8" w:tplc="59B030AE">
      <w:start w:val="1"/>
      <w:numFmt w:val="bullet"/>
      <w:lvlText w:val=""/>
      <w:lvlJc w:val="left"/>
      <w:pPr>
        <w:ind w:left="6480" w:hanging="360"/>
      </w:pPr>
      <w:rPr>
        <w:rFonts w:ascii="Wingdings" w:hAnsi="Wingdings" w:hint="default"/>
      </w:rPr>
    </w:lvl>
  </w:abstractNum>
  <w:abstractNum w:abstractNumId="36">
    <w:nsid w:val="7A9A3E1D"/>
    <w:multiLevelType w:val="hybridMultilevel"/>
    <w:tmpl w:val="2DFEF512"/>
    <w:lvl w:ilvl="0" w:tplc="7CA65B08">
      <w:start w:val="1"/>
      <w:numFmt w:val="bullet"/>
      <w:lvlText w:val="•"/>
      <w:lvlJc w:val="left"/>
      <w:pPr>
        <w:ind w:left="1429" w:hanging="360"/>
      </w:pPr>
      <w:rPr>
        <w:rFonts w:ascii="Times New Roman" w:hAnsi="Times New Roman" w:cs="Times New Roman" w:hint="default"/>
      </w:rPr>
    </w:lvl>
    <w:lvl w:ilvl="1" w:tplc="DA9E590C">
      <w:start w:val="1"/>
      <w:numFmt w:val="bullet"/>
      <w:lvlText w:val="o"/>
      <w:lvlJc w:val="left"/>
      <w:pPr>
        <w:ind w:left="2149" w:hanging="360"/>
      </w:pPr>
      <w:rPr>
        <w:rFonts w:ascii="Courier New" w:hAnsi="Courier New" w:cs="Courier New" w:hint="default"/>
      </w:rPr>
    </w:lvl>
    <w:lvl w:ilvl="2" w:tplc="8D94D1D0">
      <w:start w:val="1"/>
      <w:numFmt w:val="bullet"/>
      <w:lvlText w:val=""/>
      <w:lvlJc w:val="left"/>
      <w:pPr>
        <w:ind w:left="2869" w:hanging="360"/>
      </w:pPr>
      <w:rPr>
        <w:rFonts w:ascii="Wingdings" w:hAnsi="Wingdings" w:hint="default"/>
      </w:rPr>
    </w:lvl>
    <w:lvl w:ilvl="3" w:tplc="AAE46396">
      <w:start w:val="1"/>
      <w:numFmt w:val="bullet"/>
      <w:lvlText w:val=""/>
      <w:lvlJc w:val="left"/>
      <w:pPr>
        <w:ind w:left="3589" w:hanging="360"/>
      </w:pPr>
      <w:rPr>
        <w:rFonts w:ascii="Symbol" w:hAnsi="Symbol" w:hint="default"/>
      </w:rPr>
    </w:lvl>
    <w:lvl w:ilvl="4" w:tplc="0A1298DA">
      <w:start w:val="1"/>
      <w:numFmt w:val="bullet"/>
      <w:lvlText w:val="o"/>
      <w:lvlJc w:val="left"/>
      <w:pPr>
        <w:ind w:left="4309" w:hanging="360"/>
      </w:pPr>
      <w:rPr>
        <w:rFonts w:ascii="Courier New" w:hAnsi="Courier New" w:cs="Courier New" w:hint="default"/>
      </w:rPr>
    </w:lvl>
    <w:lvl w:ilvl="5" w:tplc="82902D68">
      <w:start w:val="1"/>
      <w:numFmt w:val="bullet"/>
      <w:lvlText w:val=""/>
      <w:lvlJc w:val="left"/>
      <w:pPr>
        <w:ind w:left="5029" w:hanging="360"/>
      </w:pPr>
      <w:rPr>
        <w:rFonts w:ascii="Wingdings" w:hAnsi="Wingdings" w:hint="default"/>
      </w:rPr>
    </w:lvl>
    <w:lvl w:ilvl="6" w:tplc="5532D6BE">
      <w:start w:val="1"/>
      <w:numFmt w:val="bullet"/>
      <w:lvlText w:val=""/>
      <w:lvlJc w:val="left"/>
      <w:pPr>
        <w:ind w:left="5749" w:hanging="360"/>
      </w:pPr>
      <w:rPr>
        <w:rFonts w:ascii="Symbol" w:hAnsi="Symbol" w:hint="default"/>
      </w:rPr>
    </w:lvl>
    <w:lvl w:ilvl="7" w:tplc="D3864784">
      <w:start w:val="1"/>
      <w:numFmt w:val="bullet"/>
      <w:lvlText w:val="o"/>
      <w:lvlJc w:val="left"/>
      <w:pPr>
        <w:ind w:left="6469" w:hanging="360"/>
      </w:pPr>
      <w:rPr>
        <w:rFonts w:ascii="Courier New" w:hAnsi="Courier New" w:cs="Courier New" w:hint="default"/>
      </w:rPr>
    </w:lvl>
    <w:lvl w:ilvl="8" w:tplc="F44E02AC">
      <w:start w:val="1"/>
      <w:numFmt w:val="bullet"/>
      <w:lvlText w:val=""/>
      <w:lvlJc w:val="left"/>
      <w:pPr>
        <w:ind w:left="7189" w:hanging="360"/>
      </w:pPr>
      <w:rPr>
        <w:rFonts w:ascii="Wingdings" w:hAnsi="Wingdings" w:hint="default"/>
      </w:rPr>
    </w:lvl>
  </w:abstractNum>
  <w:abstractNum w:abstractNumId="37">
    <w:nsid w:val="7E9E53F9"/>
    <w:multiLevelType w:val="hybridMultilevel"/>
    <w:tmpl w:val="9C6E90DC"/>
    <w:lvl w:ilvl="0" w:tplc="D4D6B46E">
      <w:start w:val="1"/>
      <w:numFmt w:val="bullet"/>
      <w:lvlText w:val="•"/>
      <w:lvlJc w:val="left"/>
      <w:pPr>
        <w:ind w:left="720" w:hanging="360"/>
      </w:pPr>
      <w:rPr>
        <w:rFonts w:ascii="Times New Roman" w:eastAsiaTheme="minorHAnsi" w:hAnsi="Times New Roman" w:cs="Times New Roman" w:hint="default"/>
      </w:rPr>
    </w:lvl>
    <w:lvl w:ilvl="1" w:tplc="75F60244">
      <w:start w:val="1"/>
      <w:numFmt w:val="bullet"/>
      <w:lvlText w:val="o"/>
      <w:lvlJc w:val="left"/>
      <w:pPr>
        <w:ind w:left="1440" w:hanging="360"/>
      </w:pPr>
      <w:rPr>
        <w:rFonts w:ascii="Courier New" w:hAnsi="Courier New" w:cs="Courier New" w:hint="default"/>
      </w:rPr>
    </w:lvl>
    <w:lvl w:ilvl="2" w:tplc="4B06B37E">
      <w:start w:val="1"/>
      <w:numFmt w:val="bullet"/>
      <w:lvlText w:val=""/>
      <w:lvlJc w:val="left"/>
      <w:pPr>
        <w:ind w:left="2160" w:hanging="360"/>
      </w:pPr>
      <w:rPr>
        <w:rFonts w:ascii="Wingdings" w:hAnsi="Wingdings" w:hint="default"/>
      </w:rPr>
    </w:lvl>
    <w:lvl w:ilvl="3" w:tplc="733E8E56">
      <w:start w:val="1"/>
      <w:numFmt w:val="bullet"/>
      <w:lvlText w:val=""/>
      <w:lvlJc w:val="left"/>
      <w:pPr>
        <w:ind w:left="2880" w:hanging="360"/>
      </w:pPr>
      <w:rPr>
        <w:rFonts w:ascii="Symbol" w:hAnsi="Symbol" w:hint="default"/>
      </w:rPr>
    </w:lvl>
    <w:lvl w:ilvl="4" w:tplc="ED940B1C">
      <w:start w:val="1"/>
      <w:numFmt w:val="bullet"/>
      <w:lvlText w:val="o"/>
      <w:lvlJc w:val="left"/>
      <w:pPr>
        <w:ind w:left="3600" w:hanging="360"/>
      </w:pPr>
      <w:rPr>
        <w:rFonts w:ascii="Courier New" w:hAnsi="Courier New" w:cs="Courier New" w:hint="default"/>
      </w:rPr>
    </w:lvl>
    <w:lvl w:ilvl="5" w:tplc="AB1CE852">
      <w:start w:val="1"/>
      <w:numFmt w:val="bullet"/>
      <w:lvlText w:val=""/>
      <w:lvlJc w:val="left"/>
      <w:pPr>
        <w:ind w:left="4320" w:hanging="360"/>
      </w:pPr>
      <w:rPr>
        <w:rFonts w:ascii="Wingdings" w:hAnsi="Wingdings" w:hint="default"/>
      </w:rPr>
    </w:lvl>
    <w:lvl w:ilvl="6" w:tplc="1D3A96DC">
      <w:start w:val="1"/>
      <w:numFmt w:val="bullet"/>
      <w:lvlText w:val=""/>
      <w:lvlJc w:val="left"/>
      <w:pPr>
        <w:ind w:left="5040" w:hanging="360"/>
      </w:pPr>
      <w:rPr>
        <w:rFonts w:ascii="Symbol" w:hAnsi="Symbol" w:hint="default"/>
      </w:rPr>
    </w:lvl>
    <w:lvl w:ilvl="7" w:tplc="F496CF76">
      <w:start w:val="1"/>
      <w:numFmt w:val="bullet"/>
      <w:lvlText w:val="o"/>
      <w:lvlJc w:val="left"/>
      <w:pPr>
        <w:ind w:left="5760" w:hanging="360"/>
      </w:pPr>
      <w:rPr>
        <w:rFonts w:ascii="Courier New" w:hAnsi="Courier New" w:cs="Courier New" w:hint="default"/>
      </w:rPr>
    </w:lvl>
    <w:lvl w:ilvl="8" w:tplc="7270D052">
      <w:start w:val="1"/>
      <w:numFmt w:val="bullet"/>
      <w:lvlText w:val=""/>
      <w:lvlJc w:val="left"/>
      <w:pPr>
        <w:ind w:left="6480" w:hanging="360"/>
      </w:pPr>
      <w:rPr>
        <w:rFonts w:ascii="Wingdings" w:hAnsi="Wingdings" w:hint="default"/>
      </w:rPr>
    </w:lvl>
  </w:abstractNum>
  <w:abstractNum w:abstractNumId="38">
    <w:nsid w:val="7ED03F7E"/>
    <w:multiLevelType w:val="hybridMultilevel"/>
    <w:tmpl w:val="F96C4B72"/>
    <w:lvl w:ilvl="0" w:tplc="DD989F36">
      <w:start w:val="1"/>
      <w:numFmt w:val="bullet"/>
      <w:lvlText w:val="•"/>
      <w:lvlJc w:val="left"/>
      <w:pPr>
        <w:ind w:left="1429" w:hanging="360"/>
      </w:pPr>
      <w:rPr>
        <w:rFonts w:ascii="Times New Roman" w:hAnsi="Times New Roman" w:cs="Times New Roman" w:hint="default"/>
      </w:rPr>
    </w:lvl>
    <w:lvl w:ilvl="1" w:tplc="5426ACDE">
      <w:start w:val="1"/>
      <w:numFmt w:val="bullet"/>
      <w:lvlText w:val="o"/>
      <w:lvlJc w:val="left"/>
      <w:pPr>
        <w:ind w:left="2149" w:hanging="360"/>
      </w:pPr>
      <w:rPr>
        <w:rFonts w:ascii="Courier New" w:hAnsi="Courier New" w:cs="Courier New" w:hint="default"/>
      </w:rPr>
    </w:lvl>
    <w:lvl w:ilvl="2" w:tplc="4A0E67DE">
      <w:start w:val="1"/>
      <w:numFmt w:val="bullet"/>
      <w:lvlText w:val=""/>
      <w:lvlJc w:val="left"/>
      <w:pPr>
        <w:ind w:left="2869" w:hanging="360"/>
      </w:pPr>
      <w:rPr>
        <w:rFonts w:ascii="Wingdings" w:hAnsi="Wingdings" w:hint="default"/>
      </w:rPr>
    </w:lvl>
    <w:lvl w:ilvl="3" w:tplc="268E61D8">
      <w:start w:val="1"/>
      <w:numFmt w:val="bullet"/>
      <w:lvlText w:val=""/>
      <w:lvlJc w:val="left"/>
      <w:pPr>
        <w:ind w:left="3589" w:hanging="360"/>
      </w:pPr>
      <w:rPr>
        <w:rFonts w:ascii="Symbol" w:hAnsi="Symbol" w:hint="default"/>
      </w:rPr>
    </w:lvl>
    <w:lvl w:ilvl="4" w:tplc="F6A472F2">
      <w:start w:val="1"/>
      <w:numFmt w:val="bullet"/>
      <w:lvlText w:val="o"/>
      <w:lvlJc w:val="left"/>
      <w:pPr>
        <w:ind w:left="4309" w:hanging="360"/>
      </w:pPr>
      <w:rPr>
        <w:rFonts w:ascii="Courier New" w:hAnsi="Courier New" w:cs="Courier New" w:hint="default"/>
      </w:rPr>
    </w:lvl>
    <w:lvl w:ilvl="5" w:tplc="496C3494">
      <w:start w:val="1"/>
      <w:numFmt w:val="bullet"/>
      <w:lvlText w:val=""/>
      <w:lvlJc w:val="left"/>
      <w:pPr>
        <w:ind w:left="5029" w:hanging="360"/>
      </w:pPr>
      <w:rPr>
        <w:rFonts w:ascii="Wingdings" w:hAnsi="Wingdings" w:hint="default"/>
      </w:rPr>
    </w:lvl>
    <w:lvl w:ilvl="6" w:tplc="7006286A">
      <w:start w:val="1"/>
      <w:numFmt w:val="bullet"/>
      <w:lvlText w:val=""/>
      <w:lvlJc w:val="left"/>
      <w:pPr>
        <w:ind w:left="5749" w:hanging="360"/>
      </w:pPr>
      <w:rPr>
        <w:rFonts w:ascii="Symbol" w:hAnsi="Symbol" w:hint="default"/>
      </w:rPr>
    </w:lvl>
    <w:lvl w:ilvl="7" w:tplc="D4567670">
      <w:start w:val="1"/>
      <w:numFmt w:val="bullet"/>
      <w:lvlText w:val="o"/>
      <w:lvlJc w:val="left"/>
      <w:pPr>
        <w:ind w:left="6469" w:hanging="360"/>
      </w:pPr>
      <w:rPr>
        <w:rFonts w:ascii="Courier New" w:hAnsi="Courier New" w:cs="Courier New" w:hint="default"/>
      </w:rPr>
    </w:lvl>
    <w:lvl w:ilvl="8" w:tplc="4008BC8C">
      <w:start w:val="1"/>
      <w:numFmt w:val="bullet"/>
      <w:lvlText w:val=""/>
      <w:lvlJc w:val="left"/>
      <w:pPr>
        <w:ind w:left="7189" w:hanging="360"/>
      </w:pPr>
      <w:rPr>
        <w:rFonts w:ascii="Wingdings" w:hAnsi="Wingdings" w:hint="default"/>
      </w:rPr>
    </w:lvl>
  </w:abstractNum>
  <w:num w:numId="1">
    <w:abstractNumId w:val="29"/>
  </w:num>
  <w:num w:numId="2">
    <w:abstractNumId w:val="22"/>
  </w:num>
  <w:num w:numId="3">
    <w:abstractNumId w:val="4"/>
  </w:num>
  <w:num w:numId="4">
    <w:abstractNumId w:val="20"/>
  </w:num>
  <w:num w:numId="5">
    <w:abstractNumId w:val="25"/>
  </w:num>
  <w:num w:numId="6">
    <w:abstractNumId w:val="2"/>
  </w:num>
  <w:num w:numId="7">
    <w:abstractNumId w:val="23"/>
  </w:num>
  <w:num w:numId="8">
    <w:abstractNumId w:val="6"/>
  </w:num>
  <w:num w:numId="9">
    <w:abstractNumId w:val="38"/>
  </w:num>
  <w:num w:numId="10">
    <w:abstractNumId w:val="9"/>
  </w:num>
  <w:num w:numId="11">
    <w:abstractNumId w:val="8"/>
  </w:num>
  <w:num w:numId="12">
    <w:abstractNumId w:val="19"/>
  </w:num>
  <w:num w:numId="13">
    <w:abstractNumId w:val="34"/>
  </w:num>
  <w:num w:numId="14">
    <w:abstractNumId w:val="15"/>
  </w:num>
  <w:num w:numId="15">
    <w:abstractNumId w:val="36"/>
  </w:num>
  <w:num w:numId="16">
    <w:abstractNumId w:val="28"/>
  </w:num>
  <w:num w:numId="17">
    <w:abstractNumId w:val="12"/>
  </w:num>
  <w:num w:numId="18">
    <w:abstractNumId w:val="31"/>
  </w:num>
  <w:num w:numId="19">
    <w:abstractNumId w:val="21"/>
  </w:num>
  <w:num w:numId="20">
    <w:abstractNumId w:val="11"/>
  </w:num>
  <w:num w:numId="21">
    <w:abstractNumId w:val="5"/>
  </w:num>
  <w:num w:numId="22">
    <w:abstractNumId w:val="3"/>
  </w:num>
  <w:num w:numId="23">
    <w:abstractNumId w:val="10"/>
  </w:num>
  <w:num w:numId="24">
    <w:abstractNumId w:val="30"/>
  </w:num>
  <w:num w:numId="25">
    <w:abstractNumId w:val="37"/>
  </w:num>
  <w:num w:numId="26">
    <w:abstractNumId w:val="33"/>
  </w:num>
  <w:num w:numId="27">
    <w:abstractNumId w:val="16"/>
  </w:num>
  <w:num w:numId="28">
    <w:abstractNumId w:val="17"/>
  </w:num>
  <w:num w:numId="29">
    <w:abstractNumId w:val="35"/>
  </w:num>
  <w:num w:numId="30">
    <w:abstractNumId w:val="7"/>
  </w:num>
  <w:num w:numId="31">
    <w:abstractNumId w:val="27"/>
  </w:num>
  <w:num w:numId="32">
    <w:abstractNumId w:val="32"/>
  </w:num>
  <w:num w:numId="33">
    <w:abstractNumId w:val="18"/>
  </w:num>
  <w:num w:numId="34">
    <w:abstractNumId w:val="14"/>
  </w:num>
  <w:num w:numId="35">
    <w:abstractNumId w:val="26"/>
  </w:num>
  <w:num w:numId="36">
    <w:abstractNumId w:val="24"/>
  </w:num>
  <w:num w:numId="37">
    <w:abstractNumId w:val="0"/>
  </w:num>
  <w:num w:numId="38">
    <w:abstractNumId w:val="13"/>
  </w:num>
  <w:num w:numId="39">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80BCF"/>
    <w:rsid w:val="00031D94"/>
    <w:rsid w:val="00054708"/>
    <w:rsid w:val="00062CD0"/>
    <w:rsid w:val="00092CBC"/>
    <w:rsid w:val="0009318C"/>
    <w:rsid w:val="000B7988"/>
    <w:rsid w:val="000D17A4"/>
    <w:rsid w:val="000D543E"/>
    <w:rsid w:val="000E61A1"/>
    <w:rsid w:val="001144FE"/>
    <w:rsid w:val="001225B9"/>
    <w:rsid w:val="0015677D"/>
    <w:rsid w:val="001B1E13"/>
    <w:rsid w:val="001B4DF8"/>
    <w:rsid w:val="001C3BA5"/>
    <w:rsid w:val="001C6CD7"/>
    <w:rsid w:val="001E05EE"/>
    <w:rsid w:val="001E2DB4"/>
    <w:rsid w:val="00201B99"/>
    <w:rsid w:val="00205868"/>
    <w:rsid w:val="002162AF"/>
    <w:rsid w:val="0022261F"/>
    <w:rsid w:val="0026636C"/>
    <w:rsid w:val="0028436A"/>
    <w:rsid w:val="00290F78"/>
    <w:rsid w:val="002A664D"/>
    <w:rsid w:val="002E3BF3"/>
    <w:rsid w:val="002F6AD5"/>
    <w:rsid w:val="002F7C8A"/>
    <w:rsid w:val="0032031F"/>
    <w:rsid w:val="00366E73"/>
    <w:rsid w:val="003A03D5"/>
    <w:rsid w:val="003A3A72"/>
    <w:rsid w:val="003D0DB8"/>
    <w:rsid w:val="00410D55"/>
    <w:rsid w:val="00427187"/>
    <w:rsid w:val="00461C30"/>
    <w:rsid w:val="00465F6F"/>
    <w:rsid w:val="00470431"/>
    <w:rsid w:val="00471C21"/>
    <w:rsid w:val="004745B1"/>
    <w:rsid w:val="004846E5"/>
    <w:rsid w:val="004A4219"/>
    <w:rsid w:val="004A691B"/>
    <w:rsid w:val="004B3E40"/>
    <w:rsid w:val="004B5159"/>
    <w:rsid w:val="004E6F74"/>
    <w:rsid w:val="004F1813"/>
    <w:rsid w:val="004F23A9"/>
    <w:rsid w:val="005204CD"/>
    <w:rsid w:val="00535742"/>
    <w:rsid w:val="005514D4"/>
    <w:rsid w:val="0057292C"/>
    <w:rsid w:val="005A303D"/>
    <w:rsid w:val="005C3094"/>
    <w:rsid w:val="005C7B4A"/>
    <w:rsid w:val="005D13F8"/>
    <w:rsid w:val="006172C3"/>
    <w:rsid w:val="00623693"/>
    <w:rsid w:val="0066187E"/>
    <w:rsid w:val="00680BCF"/>
    <w:rsid w:val="006A0DA7"/>
    <w:rsid w:val="006A506C"/>
    <w:rsid w:val="006B299C"/>
    <w:rsid w:val="006C79B8"/>
    <w:rsid w:val="00705908"/>
    <w:rsid w:val="00741837"/>
    <w:rsid w:val="00757F13"/>
    <w:rsid w:val="00763839"/>
    <w:rsid w:val="007649BD"/>
    <w:rsid w:val="0076536B"/>
    <w:rsid w:val="007C3F76"/>
    <w:rsid w:val="007D15D8"/>
    <w:rsid w:val="007D4B1B"/>
    <w:rsid w:val="007D66E0"/>
    <w:rsid w:val="007D7D0C"/>
    <w:rsid w:val="007F09AB"/>
    <w:rsid w:val="008131C5"/>
    <w:rsid w:val="00817F9F"/>
    <w:rsid w:val="00842D57"/>
    <w:rsid w:val="00855977"/>
    <w:rsid w:val="008767FB"/>
    <w:rsid w:val="008A6691"/>
    <w:rsid w:val="008C2733"/>
    <w:rsid w:val="008C520F"/>
    <w:rsid w:val="00910863"/>
    <w:rsid w:val="0094299F"/>
    <w:rsid w:val="009438FE"/>
    <w:rsid w:val="00945806"/>
    <w:rsid w:val="00956CD9"/>
    <w:rsid w:val="00982B1C"/>
    <w:rsid w:val="0098770A"/>
    <w:rsid w:val="009901EE"/>
    <w:rsid w:val="009932C5"/>
    <w:rsid w:val="00995D50"/>
    <w:rsid w:val="009C2C8A"/>
    <w:rsid w:val="009C6008"/>
    <w:rsid w:val="009C78ED"/>
    <w:rsid w:val="009D2BF7"/>
    <w:rsid w:val="009F0CEC"/>
    <w:rsid w:val="00A22867"/>
    <w:rsid w:val="00A36BF4"/>
    <w:rsid w:val="00A36C37"/>
    <w:rsid w:val="00A54B1F"/>
    <w:rsid w:val="00A61AF2"/>
    <w:rsid w:val="00A66BE9"/>
    <w:rsid w:val="00A74C1C"/>
    <w:rsid w:val="00A76F5A"/>
    <w:rsid w:val="00AB5617"/>
    <w:rsid w:val="00AC5439"/>
    <w:rsid w:val="00AC554F"/>
    <w:rsid w:val="00AE6333"/>
    <w:rsid w:val="00B0383D"/>
    <w:rsid w:val="00B34B32"/>
    <w:rsid w:val="00B500A4"/>
    <w:rsid w:val="00B569E1"/>
    <w:rsid w:val="00B80B91"/>
    <w:rsid w:val="00BA1743"/>
    <w:rsid w:val="00BA2A4A"/>
    <w:rsid w:val="00BB23E2"/>
    <w:rsid w:val="00BC67A6"/>
    <w:rsid w:val="00C014D5"/>
    <w:rsid w:val="00C029BA"/>
    <w:rsid w:val="00C2656E"/>
    <w:rsid w:val="00C3204D"/>
    <w:rsid w:val="00C36C1E"/>
    <w:rsid w:val="00C46604"/>
    <w:rsid w:val="00C54E73"/>
    <w:rsid w:val="00C75EF7"/>
    <w:rsid w:val="00C9282E"/>
    <w:rsid w:val="00C9389B"/>
    <w:rsid w:val="00C93BD4"/>
    <w:rsid w:val="00CD0B3D"/>
    <w:rsid w:val="00D401FE"/>
    <w:rsid w:val="00D63309"/>
    <w:rsid w:val="00D63981"/>
    <w:rsid w:val="00DA237B"/>
    <w:rsid w:val="00DA6C52"/>
    <w:rsid w:val="00DB6BD1"/>
    <w:rsid w:val="00DE3CBE"/>
    <w:rsid w:val="00DF0902"/>
    <w:rsid w:val="00E031C7"/>
    <w:rsid w:val="00E2085B"/>
    <w:rsid w:val="00E25E0C"/>
    <w:rsid w:val="00E360B0"/>
    <w:rsid w:val="00E533AD"/>
    <w:rsid w:val="00E857AD"/>
    <w:rsid w:val="00E85A15"/>
    <w:rsid w:val="00EB3F74"/>
    <w:rsid w:val="00F45652"/>
    <w:rsid w:val="00F70B7D"/>
    <w:rsid w:val="00F7166A"/>
    <w:rsid w:val="00F77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4"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06C"/>
  </w:style>
  <w:style w:type="paragraph" w:styleId="1">
    <w:name w:val="heading 1"/>
    <w:basedOn w:val="a"/>
    <w:next w:val="a"/>
    <w:link w:val="11"/>
    <w:qFormat/>
    <w:rsid w:val="006A506C"/>
    <w:pPr>
      <w:keepNext/>
      <w:keepLines/>
      <w:spacing w:before="480"/>
      <w:outlineLvl w:val="0"/>
    </w:pPr>
    <w:rPr>
      <w:rFonts w:ascii="Arial" w:eastAsia="Arial" w:hAnsi="Arial" w:cs="Arial"/>
      <w:sz w:val="40"/>
      <w:szCs w:val="40"/>
    </w:rPr>
  </w:style>
  <w:style w:type="paragraph" w:styleId="2">
    <w:name w:val="heading 2"/>
    <w:basedOn w:val="a"/>
    <w:next w:val="a"/>
    <w:unhideWhenUsed/>
    <w:qFormat/>
    <w:rsid w:val="006A506C"/>
    <w:pPr>
      <w:keepNext/>
      <w:keepLines/>
      <w:spacing w:before="360"/>
      <w:outlineLvl w:val="1"/>
    </w:pPr>
    <w:rPr>
      <w:rFonts w:ascii="Arial" w:eastAsia="Arial" w:hAnsi="Arial" w:cs="Arial"/>
      <w:sz w:val="34"/>
    </w:rPr>
  </w:style>
  <w:style w:type="paragraph" w:styleId="3">
    <w:name w:val="heading 3"/>
    <w:basedOn w:val="a"/>
    <w:next w:val="a"/>
    <w:uiPriority w:val="9"/>
    <w:unhideWhenUsed/>
    <w:qFormat/>
    <w:rsid w:val="006A506C"/>
    <w:pPr>
      <w:keepNext/>
      <w:keepLines/>
      <w:spacing w:before="320"/>
      <w:outlineLvl w:val="2"/>
    </w:pPr>
    <w:rPr>
      <w:rFonts w:ascii="Arial" w:eastAsia="Arial" w:hAnsi="Arial" w:cs="Arial"/>
      <w:sz w:val="30"/>
      <w:szCs w:val="30"/>
    </w:rPr>
  </w:style>
  <w:style w:type="paragraph" w:styleId="4">
    <w:name w:val="heading 4"/>
    <w:basedOn w:val="a"/>
    <w:next w:val="a"/>
    <w:unhideWhenUsed/>
    <w:qFormat/>
    <w:rsid w:val="006A506C"/>
    <w:pPr>
      <w:keepNext/>
      <w:keepLines/>
      <w:spacing w:before="320"/>
      <w:outlineLvl w:val="3"/>
    </w:pPr>
    <w:rPr>
      <w:rFonts w:ascii="Arial" w:eastAsia="Arial" w:hAnsi="Arial" w:cs="Arial"/>
      <w:b/>
      <w:bCs/>
      <w:sz w:val="26"/>
      <w:szCs w:val="26"/>
    </w:rPr>
  </w:style>
  <w:style w:type="paragraph" w:styleId="5">
    <w:name w:val="heading 5"/>
    <w:basedOn w:val="a"/>
    <w:next w:val="a"/>
    <w:uiPriority w:val="9"/>
    <w:unhideWhenUsed/>
    <w:qFormat/>
    <w:rsid w:val="006A506C"/>
    <w:pPr>
      <w:keepNext/>
      <w:keepLines/>
      <w:spacing w:before="320"/>
      <w:outlineLvl w:val="4"/>
    </w:pPr>
    <w:rPr>
      <w:rFonts w:ascii="Arial" w:eastAsia="Arial" w:hAnsi="Arial" w:cs="Arial"/>
      <w:b/>
      <w:bCs/>
      <w:sz w:val="24"/>
      <w:szCs w:val="24"/>
    </w:rPr>
  </w:style>
  <w:style w:type="paragraph" w:styleId="6">
    <w:name w:val="heading 6"/>
    <w:basedOn w:val="a"/>
    <w:next w:val="a"/>
    <w:uiPriority w:val="9"/>
    <w:unhideWhenUsed/>
    <w:qFormat/>
    <w:rsid w:val="006A506C"/>
    <w:pPr>
      <w:keepNext/>
      <w:keepLines/>
      <w:spacing w:before="320"/>
      <w:outlineLvl w:val="5"/>
    </w:pPr>
    <w:rPr>
      <w:rFonts w:ascii="Arial" w:eastAsia="Arial" w:hAnsi="Arial" w:cs="Arial"/>
      <w:b/>
      <w:bCs/>
    </w:rPr>
  </w:style>
  <w:style w:type="paragraph" w:styleId="7">
    <w:name w:val="heading 7"/>
    <w:basedOn w:val="a"/>
    <w:next w:val="a"/>
    <w:uiPriority w:val="9"/>
    <w:unhideWhenUsed/>
    <w:qFormat/>
    <w:rsid w:val="006A506C"/>
    <w:pPr>
      <w:keepNext/>
      <w:keepLines/>
      <w:spacing w:before="320"/>
      <w:outlineLvl w:val="6"/>
    </w:pPr>
    <w:rPr>
      <w:rFonts w:ascii="Arial" w:eastAsia="Arial" w:hAnsi="Arial" w:cs="Arial"/>
      <w:b/>
      <w:bCs/>
      <w:i/>
      <w:iCs/>
    </w:rPr>
  </w:style>
  <w:style w:type="paragraph" w:styleId="8">
    <w:name w:val="heading 8"/>
    <w:basedOn w:val="a"/>
    <w:next w:val="a"/>
    <w:uiPriority w:val="9"/>
    <w:unhideWhenUsed/>
    <w:qFormat/>
    <w:rsid w:val="006A506C"/>
    <w:pPr>
      <w:keepNext/>
      <w:keepLines/>
      <w:spacing w:before="320"/>
      <w:outlineLvl w:val="7"/>
    </w:pPr>
    <w:rPr>
      <w:rFonts w:ascii="Arial" w:eastAsia="Arial" w:hAnsi="Arial" w:cs="Arial"/>
      <w:i/>
      <w:iCs/>
    </w:rPr>
  </w:style>
  <w:style w:type="paragraph" w:styleId="9">
    <w:name w:val="heading 9"/>
    <w:basedOn w:val="a"/>
    <w:next w:val="a"/>
    <w:uiPriority w:val="9"/>
    <w:unhideWhenUsed/>
    <w:qFormat/>
    <w:rsid w:val="006A506C"/>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6A506C"/>
    <w:rPr>
      <w:rFonts w:ascii="Arial" w:eastAsia="Arial" w:hAnsi="Arial" w:cs="Arial"/>
      <w:sz w:val="40"/>
      <w:szCs w:val="40"/>
    </w:rPr>
  </w:style>
  <w:style w:type="paragraph" w:styleId="a3">
    <w:name w:val="header"/>
    <w:basedOn w:val="a"/>
    <w:link w:val="10"/>
    <w:uiPriority w:val="99"/>
    <w:unhideWhenUsed/>
    <w:rsid w:val="006A506C"/>
    <w:pPr>
      <w:tabs>
        <w:tab w:val="center" w:pos="7143"/>
        <w:tab w:val="right" w:pos="14287"/>
      </w:tabs>
      <w:spacing w:after="0" w:line="240" w:lineRule="auto"/>
    </w:pPr>
  </w:style>
  <w:style w:type="character" w:customStyle="1" w:styleId="10">
    <w:name w:val="Верхний колонтитул Знак1"/>
    <w:basedOn w:val="a0"/>
    <w:link w:val="a3"/>
    <w:uiPriority w:val="99"/>
    <w:rsid w:val="006A506C"/>
  </w:style>
  <w:style w:type="paragraph" w:styleId="a4">
    <w:name w:val="footer"/>
    <w:basedOn w:val="a"/>
    <w:link w:val="12"/>
    <w:uiPriority w:val="99"/>
    <w:unhideWhenUsed/>
    <w:rsid w:val="006A506C"/>
    <w:pPr>
      <w:tabs>
        <w:tab w:val="center" w:pos="7143"/>
        <w:tab w:val="right" w:pos="14287"/>
      </w:tabs>
      <w:spacing w:after="0" w:line="240" w:lineRule="auto"/>
    </w:pPr>
  </w:style>
  <w:style w:type="character" w:customStyle="1" w:styleId="12">
    <w:name w:val="Нижний колонтитул Знак1"/>
    <w:link w:val="a4"/>
    <w:uiPriority w:val="99"/>
    <w:rsid w:val="006A506C"/>
  </w:style>
  <w:style w:type="paragraph" w:styleId="a5">
    <w:name w:val="caption"/>
    <w:basedOn w:val="a"/>
    <w:next w:val="a"/>
    <w:uiPriority w:val="35"/>
    <w:semiHidden/>
    <w:unhideWhenUsed/>
    <w:qFormat/>
    <w:rsid w:val="006A506C"/>
    <w:rPr>
      <w:b/>
      <w:bCs/>
      <w:color w:val="4F81BD" w:themeColor="accent1"/>
      <w:sz w:val="18"/>
      <w:szCs w:val="18"/>
    </w:rPr>
  </w:style>
  <w:style w:type="character" w:customStyle="1" w:styleId="SubtitleChar">
    <w:name w:val="Subtitle Char"/>
    <w:basedOn w:val="a0"/>
    <w:uiPriority w:val="11"/>
    <w:rsid w:val="006A506C"/>
    <w:rPr>
      <w:sz w:val="24"/>
      <w:szCs w:val="24"/>
    </w:rPr>
  </w:style>
  <w:style w:type="character" w:customStyle="1" w:styleId="QuoteChar">
    <w:name w:val="Quote Char"/>
    <w:uiPriority w:val="29"/>
    <w:rsid w:val="006A506C"/>
    <w:rPr>
      <w:i/>
    </w:rPr>
  </w:style>
  <w:style w:type="character" w:customStyle="1" w:styleId="IntenseQuoteChar">
    <w:name w:val="Intense Quote Char"/>
    <w:uiPriority w:val="30"/>
    <w:rsid w:val="006A506C"/>
    <w:rPr>
      <w:i/>
    </w:rPr>
  </w:style>
  <w:style w:type="character" w:customStyle="1" w:styleId="FootnoteTextChar">
    <w:name w:val="Footnote Text Char"/>
    <w:uiPriority w:val="99"/>
    <w:rsid w:val="006A506C"/>
    <w:rPr>
      <w:sz w:val="18"/>
    </w:rPr>
  </w:style>
  <w:style w:type="character" w:customStyle="1" w:styleId="EndnoteTextChar">
    <w:name w:val="Endnote Text Char"/>
    <w:uiPriority w:val="99"/>
    <w:rsid w:val="006A506C"/>
    <w:rPr>
      <w:sz w:val="20"/>
    </w:rPr>
  </w:style>
  <w:style w:type="character" w:customStyle="1" w:styleId="Heading2Char">
    <w:name w:val="Heading 2 Char"/>
    <w:basedOn w:val="a0"/>
    <w:link w:val="22"/>
    <w:uiPriority w:val="9"/>
    <w:rsid w:val="006A506C"/>
    <w:rPr>
      <w:rFonts w:ascii="Arial" w:eastAsia="Arial" w:hAnsi="Arial" w:cs="Arial"/>
      <w:sz w:val="34"/>
    </w:rPr>
  </w:style>
  <w:style w:type="paragraph" w:customStyle="1" w:styleId="22">
    <w:name w:val="Заголовок 22"/>
    <w:basedOn w:val="a"/>
    <w:link w:val="Heading2Char"/>
    <w:uiPriority w:val="1"/>
    <w:qFormat/>
    <w:rsid w:val="006A506C"/>
    <w:pPr>
      <w:widowControl w:val="0"/>
      <w:spacing w:after="0" w:line="240" w:lineRule="auto"/>
      <w:ind w:left="680"/>
      <w:outlineLvl w:val="2"/>
    </w:pPr>
    <w:rPr>
      <w:rFonts w:ascii="Times New Roman" w:eastAsia="Times New Roman" w:hAnsi="Times New Roman" w:cs="Times New Roman"/>
      <w:b/>
      <w:bCs/>
      <w:sz w:val="28"/>
      <w:szCs w:val="28"/>
    </w:rPr>
  </w:style>
  <w:style w:type="paragraph" w:customStyle="1" w:styleId="31">
    <w:name w:val="Заголовок 31"/>
    <w:basedOn w:val="a"/>
    <w:next w:val="a"/>
    <w:link w:val="Heading3Char"/>
    <w:uiPriority w:val="9"/>
    <w:unhideWhenUsed/>
    <w:qFormat/>
    <w:rsid w:val="006A506C"/>
    <w:pPr>
      <w:keepNext/>
      <w:keepLines/>
      <w:spacing w:before="320"/>
      <w:outlineLvl w:val="2"/>
    </w:pPr>
    <w:rPr>
      <w:rFonts w:ascii="Arial" w:eastAsia="Arial" w:hAnsi="Arial" w:cs="Arial"/>
      <w:sz w:val="30"/>
      <w:szCs w:val="30"/>
    </w:rPr>
  </w:style>
  <w:style w:type="character" w:customStyle="1" w:styleId="Heading3Char">
    <w:name w:val="Heading 3 Char"/>
    <w:basedOn w:val="a0"/>
    <w:link w:val="31"/>
    <w:uiPriority w:val="9"/>
    <w:rsid w:val="006A506C"/>
    <w:rPr>
      <w:rFonts w:ascii="Arial" w:eastAsia="Arial" w:hAnsi="Arial" w:cs="Arial"/>
      <w:sz w:val="30"/>
      <w:szCs w:val="30"/>
    </w:rPr>
  </w:style>
  <w:style w:type="character" w:customStyle="1" w:styleId="Heading4Char">
    <w:name w:val="Heading 4 Char"/>
    <w:basedOn w:val="a0"/>
    <w:link w:val="42"/>
    <w:uiPriority w:val="9"/>
    <w:rsid w:val="006A506C"/>
    <w:rPr>
      <w:rFonts w:ascii="Arial" w:eastAsia="Arial" w:hAnsi="Arial" w:cs="Arial"/>
      <w:b/>
      <w:bCs/>
      <w:sz w:val="26"/>
      <w:szCs w:val="26"/>
    </w:rPr>
  </w:style>
  <w:style w:type="paragraph" w:customStyle="1" w:styleId="42">
    <w:name w:val="Заголовок 42"/>
    <w:basedOn w:val="a"/>
    <w:link w:val="Heading4Char"/>
    <w:uiPriority w:val="1"/>
    <w:qFormat/>
    <w:rsid w:val="006A506C"/>
    <w:pPr>
      <w:widowControl w:val="0"/>
      <w:spacing w:after="0" w:line="240" w:lineRule="auto"/>
      <w:ind w:left="397"/>
      <w:outlineLvl w:val="4"/>
    </w:pPr>
    <w:rPr>
      <w:rFonts w:ascii="Times New Roman" w:eastAsia="Times New Roman" w:hAnsi="Times New Roman" w:cs="Times New Roman"/>
      <w:b/>
      <w:bCs/>
      <w:sz w:val="24"/>
      <w:szCs w:val="24"/>
    </w:rPr>
  </w:style>
  <w:style w:type="paragraph" w:customStyle="1" w:styleId="51">
    <w:name w:val="Заголовок 51"/>
    <w:basedOn w:val="a"/>
    <w:next w:val="a"/>
    <w:link w:val="Heading5Char"/>
    <w:uiPriority w:val="9"/>
    <w:unhideWhenUsed/>
    <w:qFormat/>
    <w:rsid w:val="006A506C"/>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51"/>
    <w:uiPriority w:val="9"/>
    <w:rsid w:val="006A506C"/>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6A506C"/>
    <w:pPr>
      <w:keepNext/>
      <w:keepLines/>
      <w:spacing w:before="320"/>
      <w:outlineLvl w:val="5"/>
    </w:pPr>
    <w:rPr>
      <w:rFonts w:ascii="Arial" w:eastAsia="Arial" w:hAnsi="Arial" w:cs="Arial"/>
      <w:b/>
      <w:bCs/>
    </w:rPr>
  </w:style>
  <w:style w:type="character" w:customStyle="1" w:styleId="Heading6Char">
    <w:name w:val="Heading 6 Char"/>
    <w:basedOn w:val="a0"/>
    <w:link w:val="61"/>
    <w:uiPriority w:val="9"/>
    <w:rsid w:val="006A506C"/>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6A506C"/>
    <w:pPr>
      <w:keepNext/>
      <w:keepLines/>
      <w:spacing w:before="320"/>
      <w:outlineLvl w:val="6"/>
    </w:pPr>
    <w:rPr>
      <w:rFonts w:ascii="Arial" w:eastAsia="Arial" w:hAnsi="Arial" w:cs="Arial"/>
      <w:b/>
      <w:bCs/>
      <w:i/>
      <w:iCs/>
    </w:rPr>
  </w:style>
  <w:style w:type="character" w:customStyle="1" w:styleId="Heading7Char">
    <w:name w:val="Heading 7 Char"/>
    <w:basedOn w:val="a0"/>
    <w:link w:val="71"/>
    <w:uiPriority w:val="9"/>
    <w:rsid w:val="006A506C"/>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6A506C"/>
    <w:pPr>
      <w:keepNext/>
      <w:keepLines/>
      <w:spacing w:before="320"/>
      <w:outlineLvl w:val="7"/>
    </w:pPr>
    <w:rPr>
      <w:rFonts w:ascii="Arial" w:eastAsia="Arial" w:hAnsi="Arial" w:cs="Arial"/>
      <w:i/>
      <w:iCs/>
    </w:rPr>
  </w:style>
  <w:style w:type="character" w:customStyle="1" w:styleId="Heading8Char">
    <w:name w:val="Heading 8 Char"/>
    <w:basedOn w:val="a0"/>
    <w:link w:val="81"/>
    <w:uiPriority w:val="9"/>
    <w:rsid w:val="006A506C"/>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6A506C"/>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91"/>
    <w:uiPriority w:val="9"/>
    <w:rsid w:val="006A506C"/>
    <w:rPr>
      <w:rFonts w:ascii="Arial" w:eastAsia="Arial" w:hAnsi="Arial" w:cs="Arial"/>
      <w:i/>
      <w:iCs/>
      <w:sz w:val="21"/>
      <w:szCs w:val="21"/>
    </w:rPr>
  </w:style>
  <w:style w:type="character" w:customStyle="1" w:styleId="TitleChar">
    <w:name w:val="Title Char"/>
    <w:basedOn w:val="a0"/>
    <w:uiPriority w:val="10"/>
    <w:rsid w:val="006A506C"/>
    <w:rPr>
      <w:sz w:val="48"/>
      <w:szCs w:val="48"/>
    </w:rPr>
  </w:style>
  <w:style w:type="paragraph" w:styleId="a6">
    <w:name w:val="Subtitle"/>
    <w:basedOn w:val="a"/>
    <w:next w:val="a"/>
    <w:link w:val="a7"/>
    <w:uiPriority w:val="11"/>
    <w:qFormat/>
    <w:rsid w:val="006A506C"/>
    <w:pPr>
      <w:spacing w:before="200"/>
    </w:pPr>
    <w:rPr>
      <w:sz w:val="24"/>
      <w:szCs w:val="24"/>
    </w:rPr>
  </w:style>
  <w:style w:type="character" w:customStyle="1" w:styleId="a7">
    <w:name w:val="Подзаголовок Знак"/>
    <w:basedOn w:val="a0"/>
    <w:link w:val="a6"/>
    <w:uiPriority w:val="11"/>
    <w:rsid w:val="006A506C"/>
    <w:rPr>
      <w:sz w:val="24"/>
      <w:szCs w:val="24"/>
    </w:rPr>
  </w:style>
  <w:style w:type="paragraph" w:styleId="20">
    <w:name w:val="Quote"/>
    <w:basedOn w:val="a"/>
    <w:next w:val="a"/>
    <w:link w:val="21"/>
    <w:uiPriority w:val="29"/>
    <w:qFormat/>
    <w:rsid w:val="006A506C"/>
    <w:pPr>
      <w:ind w:left="720" w:right="720"/>
    </w:pPr>
    <w:rPr>
      <w:i/>
    </w:rPr>
  </w:style>
  <w:style w:type="character" w:customStyle="1" w:styleId="21">
    <w:name w:val="Цитата 2 Знак"/>
    <w:link w:val="20"/>
    <w:uiPriority w:val="29"/>
    <w:rsid w:val="006A506C"/>
    <w:rPr>
      <w:i/>
    </w:rPr>
  </w:style>
  <w:style w:type="paragraph" w:styleId="a8">
    <w:name w:val="Intense Quote"/>
    <w:basedOn w:val="a"/>
    <w:next w:val="a"/>
    <w:link w:val="a9"/>
    <w:uiPriority w:val="30"/>
    <w:qFormat/>
    <w:rsid w:val="006A506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6A506C"/>
    <w:rPr>
      <w:i/>
    </w:rPr>
  </w:style>
  <w:style w:type="character" w:customStyle="1" w:styleId="FooterChar">
    <w:name w:val="Footer Char"/>
    <w:basedOn w:val="a0"/>
    <w:uiPriority w:val="99"/>
    <w:rsid w:val="006A506C"/>
  </w:style>
  <w:style w:type="paragraph" w:customStyle="1" w:styleId="13">
    <w:name w:val="Название объекта1"/>
    <w:basedOn w:val="a"/>
    <w:next w:val="a"/>
    <w:uiPriority w:val="35"/>
    <w:semiHidden/>
    <w:unhideWhenUsed/>
    <w:qFormat/>
    <w:rsid w:val="006A506C"/>
    <w:rPr>
      <w:b/>
      <w:bCs/>
      <w:color w:val="4F81BD" w:themeColor="accent1"/>
      <w:sz w:val="18"/>
      <w:szCs w:val="18"/>
    </w:rPr>
  </w:style>
  <w:style w:type="table" w:customStyle="1" w:styleId="TableGridLight">
    <w:name w:val="Table Grid Light"/>
    <w:basedOn w:val="a1"/>
    <w:uiPriority w:val="59"/>
    <w:rsid w:val="006A506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6A506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0">
    <w:name w:val="Таблица простая 21"/>
    <w:basedOn w:val="a1"/>
    <w:uiPriority w:val="59"/>
    <w:rsid w:val="006A506C"/>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
    <w:name w:val="Таблица простая 41"/>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0">
    <w:name w:val="Таблица простая 51"/>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
    <w:name w:val="Таблица-сетка 1 светлая1"/>
    <w:basedOn w:val="a1"/>
    <w:uiPriority w:val="99"/>
    <w:rsid w:val="006A506C"/>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6A506C"/>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6A506C"/>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6A506C"/>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6A506C"/>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6A506C"/>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6A506C"/>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6A506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6A506C"/>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6A506C"/>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6A506C"/>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6A506C"/>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6A506C"/>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6A506C"/>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6A506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6A506C"/>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6A506C"/>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6A506C"/>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6A506C"/>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6A506C"/>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6A506C"/>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6A506C"/>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6A506C"/>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6A506C"/>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6A506C"/>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6A506C"/>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6A506C"/>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6A506C"/>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6A50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6A50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6A50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6A50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6A50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6A50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6A506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6A506C"/>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6A506C"/>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6A506C"/>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6A506C"/>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6A506C"/>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6A506C"/>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6A506C"/>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6A506C"/>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6A506C"/>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6A506C"/>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6A506C"/>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6A506C"/>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6A506C"/>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6A506C"/>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6A506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6A506C"/>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6A506C"/>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6A506C"/>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6A506C"/>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6A506C"/>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6A506C"/>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6A506C"/>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6A506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6A506C"/>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6A506C"/>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6A506C"/>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6A506C"/>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6A506C"/>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6A506C"/>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6A506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6A506C"/>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6A506C"/>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6A506C"/>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6A506C"/>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6A506C"/>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6A506C"/>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6A506C"/>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6A506C"/>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6A506C"/>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6A506C"/>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6A506C"/>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6A506C"/>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6A506C"/>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6A506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6A506C"/>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6A506C"/>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6A506C"/>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6A506C"/>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6A506C"/>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6A506C"/>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6A506C"/>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6A506C"/>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6A506C"/>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6A506C"/>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6A506C"/>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6A506C"/>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6A506C"/>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6A50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1"/>
    <w:uiPriority w:val="99"/>
    <w:rsid w:val="006A50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6A50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6A50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6A50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6A50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6A506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6A506C"/>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1"/>
    <w:uiPriority w:val="99"/>
    <w:rsid w:val="006A506C"/>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6A506C"/>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6A506C"/>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6A506C"/>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6A506C"/>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6A506C"/>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6A506C"/>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6A506C"/>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6A506C"/>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6A506C"/>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6A506C"/>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6A506C"/>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6A506C"/>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rsid w:val="006A506C"/>
    <w:pPr>
      <w:spacing w:after="40" w:line="240" w:lineRule="auto"/>
    </w:pPr>
    <w:rPr>
      <w:sz w:val="18"/>
    </w:rPr>
  </w:style>
  <w:style w:type="character" w:customStyle="1" w:styleId="ab">
    <w:name w:val="Текст сноски Знак"/>
    <w:link w:val="aa"/>
    <w:uiPriority w:val="99"/>
    <w:rsid w:val="006A506C"/>
    <w:rPr>
      <w:sz w:val="18"/>
    </w:rPr>
  </w:style>
  <w:style w:type="character" w:styleId="ac">
    <w:name w:val="footnote reference"/>
    <w:basedOn w:val="a0"/>
    <w:uiPriority w:val="99"/>
    <w:unhideWhenUsed/>
    <w:rsid w:val="006A506C"/>
    <w:rPr>
      <w:vertAlign w:val="superscript"/>
    </w:rPr>
  </w:style>
  <w:style w:type="paragraph" w:styleId="ad">
    <w:name w:val="endnote text"/>
    <w:basedOn w:val="a"/>
    <w:link w:val="ae"/>
    <w:uiPriority w:val="99"/>
    <w:semiHidden/>
    <w:unhideWhenUsed/>
    <w:rsid w:val="006A506C"/>
    <w:pPr>
      <w:spacing w:after="0" w:line="240" w:lineRule="auto"/>
    </w:pPr>
    <w:rPr>
      <w:sz w:val="20"/>
    </w:rPr>
  </w:style>
  <w:style w:type="character" w:customStyle="1" w:styleId="ae">
    <w:name w:val="Текст концевой сноски Знак"/>
    <w:link w:val="ad"/>
    <w:uiPriority w:val="99"/>
    <w:rsid w:val="006A506C"/>
    <w:rPr>
      <w:sz w:val="20"/>
    </w:rPr>
  </w:style>
  <w:style w:type="character" w:styleId="af">
    <w:name w:val="endnote reference"/>
    <w:basedOn w:val="a0"/>
    <w:uiPriority w:val="99"/>
    <w:semiHidden/>
    <w:unhideWhenUsed/>
    <w:rsid w:val="006A506C"/>
    <w:rPr>
      <w:vertAlign w:val="superscript"/>
    </w:rPr>
  </w:style>
  <w:style w:type="paragraph" w:styleId="14">
    <w:name w:val="toc 1"/>
    <w:basedOn w:val="a"/>
    <w:next w:val="a"/>
    <w:uiPriority w:val="39"/>
    <w:unhideWhenUsed/>
    <w:rsid w:val="006A506C"/>
    <w:pPr>
      <w:spacing w:after="57"/>
    </w:pPr>
  </w:style>
  <w:style w:type="paragraph" w:styleId="23">
    <w:name w:val="toc 2"/>
    <w:basedOn w:val="a"/>
    <w:next w:val="a"/>
    <w:uiPriority w:val="39"/>
    <w:unhideWhenUsed/>
    <w:rsid w:val="006A506C"/>
    <w:pPr>
      <w:spacing w:after="57"/>
      <w:ind w:left="283"/>
    </w:pPr>
  </w:style>
  <w:style w:type="paragraph" w:styleId="30">
    <w:name w:val="toc 3"/>
    <w:basedOn w:val="a"/>
    <w:next w:val="a"/>
    <w:uiPriority w:val="39"/>
    <w:unhideWhenUsed/>
    <w:rsid w:val="006A506C"/>
    <w:pPr>
      <w:spacing w:after="57"/>
      <w:ind w:left="567"/>
    </w:pPr>
  </w:style>
  <w:style w:type="paragraph" w:styleId="40">
    <w:name w:val="toc 4"/>
    <w:basedOn w:val="a"/>
    <w:next w:val="a"/>
    <w:uiPriority w:val="39"/>
    <w:unhideWhenUsed/>
    <w:rsid w:val="006A506C"/>
    <w:pPr>
      <w:spacing w:after="57"/>
      <w:ind w:left="850"/>
    </w:pPr>
  </w:style>
  <w:style w:type="paragraph" w:styleId="50">
    <w:name w:val="toc 5"/>
    <w:basedOn w:val="a"/>
    <w:next w:val="a"/>
    <w:uiPriority w:val="39"/>
    <w:unhideWhenUsed/>
    <w:rsid w:val="006A506C"/>
    <w:pPr>
      <w:spacing w:after="57"/>
      <w:ind w:left="1134"/>
    </w:pPr>
  </w:style>
  <w:style w:type="paragraph" w:styleId="60">
    <w:name w:val="toc 6"/>
    <w:basedOn w:val="a"/>
    <w:next w:val="a"/>
    <w:uiPriority w:val="39"/>
    <w:unhideWhenUsed/>
    <w:rsid w:val="006A506C"/>
    <w:pPr>
      <w:spacing w:after="57"/>
      <w:ind w:left="1417"/>
    </w:pPr>
  </w:style>
  <w:style w:type="paragraph" w:styleId="70">
    <w:name w:val="toc 7"/>
    <w:basedOn w:val="a"/>
    <w:next w:val="a"/>
    <w:uiPriority w:val="39"/>
    <w:unhideWhenUsed/>
    <w:rsid w:val="006A506C"/>
    <w:pPr>
      <w:spacing w:after="57"/>
      <w:ind w:left="1701"/>
    </w:pPr>
  </w:style>
  <w:style w:type="paragraph" w:styleId="80">
    <w:name w:val="toc 8"/>
    <w:basedOn w:val="a"/>
    <w:next w:val="a"/>
    <w:uiPriority w:val="39"/>
    <w:unhideWhenUsed/>
    <w:rsid w:val="006A506C"/>
    <w:pPr>
      <w:spacing w:after="57"/>
      <w:ind w:left="1984"/>
    </w:pPr>
  </w:style>
  <w:style w:type="paragraph" w:styleId="90">
    <w:name w:val="toc 9"/>
    <w:basedOn w:val="a"/>
    <w:next w:val="a"/>
    <w:uiPriority w:val="39"/>
    <w:unhideWhenUsed/>
    <w:rsid w:val="006A506C"/>
    <w:pPr>
      <w:spacing w:after="57"/>
      <w:ind w:left="2268"/>
    </w:pPr>
  </w:style>
  <w:style w:type="paragraph" w:styleId="af0">
    <w:name w:val="TOC Heading"/>
    <w:uiPriority w:val="39"/>
    <w:unhideWhenUsed/>
    <w:rsid w:val="006A506C"/>
  </w:style>
  <w:style w:type="paragraph" w:styleId="af1">
    <w:name w:val="table of figures"/>
    <w:basedOn w:val="a"/>
    <w:next w:val="a"/>
    <w:uiPriority w:val="99"/>
    <w:unhideWhenUsed/>
    <w:rsid w:val="006A506C"/>
    <w:pPr>
      <w:spacing w:after="0"/>
    </w:pPr>
  </w:style>
  <w:style w:type="paragraph" w:customStyle="1" w:styleId="111">
    <w:name w:val="Заголовок 11"/>
    <w:basedOn w:val="a"/>
    <w:link w:val="15"/>
    <w:qFormat/>
    <w:rsid w:val="006A506C"/>
    <w:pPr>
      <w:widowControl w:val="0"/>
      <w:spacing w:after="0" w:line="240" w:lineRule="auto"/>
      <w:ind w:left="921"/>
      <w:outlineLvl w:val="0"/>
    </w:pPr>
    <w:rPr>
      <w:rFonts w:ascii="Times New Roman" w:eastAsia="Times New Roman" w:hAnsi="Times New Roman" w:cs="Times New Roman"/>
      <w:b/>
      <w:bCs/>
      <w:sz w:val="24"/>
      <w:szCs w:val="24"/>
    </w:rPr>
  </w:style>
  <w:style w:type="character" w:customStyle="1" w:styleId="15">
    <w:name w:val="Заголовок 1 Знак"/>
    <w:basedOn w:val="a0"/>
    <w:link w:val="111"/>
    <w:rsid w:val="006A506C"/>
    <w:rPr>
      <w:rFonts w:ascii="Times New Roman" w:eastAsia="Times New Roman" w:hAnsi="Times New Roman" w:cs="Times New Roman"/>
      <w:b/>
      <w:bCs/>
      <w:sz w:val="24"/>
      <w:szCs w:val="24"/>
    </w:rPr>
  </w:style>
  <w:style w:type="paragraph" w:customStyle="1" w:styleId="211">
    <w:name w:val="Заголовок 21"/>
    <w:basedOn w:val="a"/>
    <w:next w:val="a"/>
    <w:link w:val="24"/>
    <w:unhideWhenUsed/>
    <w:qFormat/>
    <w:rsid w:val="006A50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customStyle="1" w:styleId="24">
    <w:name w:val="Заголовок 2 Знак"/>
    <w:basedOn w:val="a0"/>
    <w:link w:val="211"/>
    <w:rsid w:val="006A506C"/>
    <w:rPr>
      <w:rFonts w:asciiTheme="majorHAnsi" w:eastAsiaTheme="majorEastAsia" w:hAnsiTheme="majorHAnsi" w:cstheme="majorBidi"/>
      <w:b/>
      <w:bCs/>
      <w:color w:val="4F81BD" w:themeColor="accent1"/>
      <w:sz w:val="26"/>
      <w:szCs w:val="26"/>
    </w:rPr>
  </w:style>
  <w:style w:type="paragraph" w:customStyle="1" w:styleId="410">
    <w:name w:val="Заголовок 41"/>
    <w:basedOn w:val="a"/>
    <w:next w:val="a"/>
    <w:link w:val="43"/>
    <w:semiHidden/>
    <w:unhideWhenUsed/>
    <w:qFormat/>
    <w:rsid w:val="006A506C"/>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customStyle="1" w:styleId="43">
    <w:name w:val="Заголовок 4 Знак"/>
    <w:basedOn w:val="a0"/>
    <w:link w:val="410"/>
    <w:semiHidden/>
    <w:rsid w:val="006A506C"/>
    <w:rPr>
      <w:rFonts w:asciiTheme="majorHAnsi" w:eastAsiaTheme="majorEastAsia" w:hAnsiTheme="majorHAnsi" w:cstheme="majorBidi"/>
      <w:b/>
      <w:bCs/>
      <w:i/>
      <w:iCs/>
      <w:color w:val="4F81BD" w:themeColor="accent1"/>
      <w:sz w:val="24"/>
      <w:szCs w:val="24"/>
      <w:lang w:eastAsia="ru-RU"/>
    </w:rPr>
  </w:style>
  <w:style w:type="paragraph" w:customStyle="1" w:styleId="Default">
    <w:name w:val="Default"/>
    <w:link w:val="Default0"/>
    <w:rsid w:val="006A506C"/>
    <w:pPr>
      <w:spacing w:after="0" w:line="240" w:lineRule="auto"/>
    </w:pPr>
    <w:rPr>
      <w:rFonts w:ascii="Times New Roman" w:hAnsi="Times New Roman" w:cs="Times New Roman"/>
      <w:color w:val="000000"/>
      <w:sz w:val="24"/>
      <w:szCs w:val="24"/>
    </w:rPr>
  </w:style>
  <w:style w:type="character" w:customStyle="1" w:styleId="Default0">
    <w:name w:val="Default Знак"/>
    <w:link w:val="Default"/>
    <w:rsid w:val="006A506C"/>
    <w:rPr>
      <w:rFonts w:ascii="Times New Roman" w:hAnsi="Times New Roman" w:cs="Times New Roman"/>
      <w:color w:val="000000"/>
      <w:sz w:val="24"/>
      <w:szCs w:val="24"/>
    </w:rPr>
  </w:style>
  <w:style w:type="paragraph" w:styleId="af2">
    <w:name w:val="List Paragraph"/>
    <w:basedOn w:val="a"/>
    <w:uiPriority w:val="1"/>
    <w:qFormat/>
    <w:rsid w:val="006A506C"/>
    <w:pPr>
      <w:ind w:left="720"/>
      <w:contextualSpacing/>
    </w:pPr>
  </w:style>
  <w:style w:type="table" w:styleId="af3">
    <w:name w:val="Table Grid"/>
    <w:basedOn w:val="a1"/>
    <w:rsid w:val="006A506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ody Text"/>
    <w:basedOn w:val="a"/>
    <w:link w:val="af5"/>
    <w:uiPriority w:val="99"/>
    <w:qFormat/>
    <w:rsid w:val="006A506C"/>
    <w:pPr>
      <w:widowControl w:val="0"/>
      <w:spacing w:after="0" w:line="240" w:lineRule="auto"/>
      <w:ind w:left="212" w:firstLine="708"/>
      <w:jc w:val="both"/>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rsid w:val="006A506C"/>
    <w:rPr>
      <w:rFonts w:ascii="Times New Roman" w:eastAsia="Times New Roman" w:hAnsi="Times New Roman" w:cs="Times New Roman"/>
      <w:sz w:val="24"/>
      <w:szCs w:val="24"/>
    </w:rPr>
  </w:style>
  <w:style w:type="paragraph" w:customStyle="1" w:styleId="TableParagraph">
    <w:name w:val="Table Paragraph"/>
    <w:basedOn w:val="a"/>
    <w:uiPriority w:val="1"/>
    <w:qFormat/>
    <w:rsid w:val="006A506C"/>
    <w:pPr>
      <w:widowControl w:val="0"/>
      <w:spacing w:before="92" w:after="0" w:line="240" w:lineRule="auto"/>
      <w:ind w:left="101"/>
    </w:pPr>
    <w:rPr>
      <w:rFonts w:ascii="Times New Roman" w:eastAsia="Times New Roman" w:hAnsi="Times New Roman" w:cs="Times New Roman"/>
    </w:rPr>
  </w:style>
  <w:style w:type="character" w:customStyle="1" w:styleId="FontStyle31">
    <w:name w:val="Font Style31"/>
    <w:uiPriority w:val="99"/>
    <w:rsid w:val="006A506C"/>
    <w:rPr>
      <w:rFonts w:ascii="Times New Roman" w:hAnsi="Times New Roman" w:cs="Times New Roman" w:hint="default"/>
      <w:sz w:val="20"/>
    </w:rPr>
  </w:style>
  <w:style w:type="character" w:customStyle="1" w:styleId="af6">
    <w:name w:val="Основной текст_"/>
    <w:basedOn w:val="a0"/>
    <w:link w:val="62"/>
    <w:rsid w:val="006A506C"/>
    <w:rPr>
      <w:rFonts w:ascii="Times New Roman" w:eastAsia="Times New Roman" w:hAnsi="Times New Roman" w:cs="Times New Roman"/>
      <w:shd w:val="clear" w:color="auto" w:fill="FFFFFF"/>
    </w:rPr>
  </w:style>
  <w:style w:type="paragraph" w:customStyle="1" w:styleId="62">
    <w:name w:val="Основной текст62"/>
    <w:basedOn w:val="a"/>
    <w:link w:val="af6"/>
    <w:rsid w:val="006A506C"/>
    <w:pPr>
      <w:shd w:val="clear" w:color="auto" w:fill="FFFFFF"/>
      <w:spacing w:after="300" w:line="221" w:lineRule="exact"/>
    </w:pPr>
    <w:rPr>
      <w:rFonts w:ascii="Times New Roman" w:eastAsia="Times New Roman" w:hAnsi="Times New Roman" w:cs="Times New Roman"/>
    </w:rPr>
  </w:style>
  <w:style w:type="paragraph" w:customStyle="1" w:styleId="25">
    <w:name w:val="Основной текст2"/>
    <w:basedOn w:val="a"/>
    <w:rsid w:val="006A506C"/>
    <w:pPr>
      <w:widowControl w:val="0"/>
      <w:shd w:val="clear" w:color="auto" w:fill="FFFFFF"/>
      <w:spacing w:before="360" w:after="120" w:line="0" w:lineRule="atLeast"/>
    </w:pPr>
    <w:rPr>
      <w:rFonts w:ascii="Times New Roman" w:eastAsia="Times New Roman" w:hAnsi="Times New Roman" w:cs="Times New Roman"/>
      <w:sz w:val="28"/>
      <w:szCs w:val="28"/>
      <w:lang w:val="en-US"/>
    </w:rPr>
  </w:style>
  <w:style w:type="character" w:customStyle="1" w:styleId="af7">
    <w:name w:val="Сноска_"/>
    <w:basedOn w:val="a0"/>
    <w:link w:val="af8"/>
    <w:rsid w:val="006A506C"/>
    <w:rPr>
      <w:rFonts w:ascii="Times New Roman" w:eastAsia="Times New Roman" w:hAnsi="Times New Roman" w:cs="Times New Roman"/>
      <w:b/>
      <w:bCs/>
      <w:sz w:val="18"/>
      <w:szCs w:val="18"/>
      <w:shd w:val="clear" w:color="auto" w:fill="FFFFFF"/>
    </w:rPr>
  </w:style>
  <w:style w:type="paragraph" w:customStyle="1" w:styleId="af8">
    <w:name w:val="Сноска"/>
    <w:basedOn w:val="a"/>
    <w:link w:val="af7"/>
    <w:rsid w:val="006A506C"/>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styleId="af9">
    <w:name w:val="No Spacing"/>
    <w:link w:val="afa"/>
    <w:uiPriority w:val="1"/>
    <w:qFormat/>
    <w:rsid w:val="006A506C"/>
    <w:pPr>
      <w:spacing w:after="0" w:line="240" w:lineRule="auto"/>
      <w:ind w:firstLine="709"/>
      <w:jc w:val="both"/>
    </w:pPr>
    <w:rPr>
      <w:rFonts w:ascii="Times New Roman" w:eastAsia="Times New Roman" w:hAnsi="Times New Roman" w:cs="Times New Roman"/>
      <w:sz w:val="24"/>
      <w:szCs w:val="24"/>
      <w:lang w:val="en-US" w:bidi="en-US"/>
    </w:rPr>
  </w:style>
  <w:style w:type="character" w:customStyle="1" w:styleId="afa">
    <w:name w:val="Без интервала Знак"/>
    <w:link w:val="af9"/>
    <w:uiPriority w:val="1"/>
    <w:rsid w:val="006A506C"/>
    <w:rPr>
      <w:rFonts w:ascii="Times New Roman" w:eastAsia="Times New Roman" w:hAnsi="Times New Roman" w:cs="Times New Roman"/>
      <w:sz w:val="24"/>
      <w:szCs w:val="24"/>
      <w:lang w:val="en-US" w:bidi="en-US"/>
    </w:rPr>
  </w:style>
  <w:style w:type="table" w:customStyle="1" w:styleId="TableNormal">
    <w:name w:val="Table Normal"/>
    <w:uiPriority w:val="2"/>
    <w:semiHidden/>
    <w:unhideWhenUsed/>
    <w:qFormat/>
    <w:rsid w:val="006A506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6">
    <w:name w:val="Абзац списка1"/>
    <w:basedOn w:val="a"/>
    <w:rsid w:val="006A506C"/>
    <w:pPr>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38">
    <w:name w:val="s38"/>
    <w:basedOn w:val="a"/>
    <w:rsid w:val="006A506C"/>
    <w:pPr>
      <w:spacing w:before="280" w:after="280" w:line="240" w:lineRule="auto"/>
    </w:pPr>
    <w:rPr>
      <w:rFonts w:ascii="Times New Roman" w:eastAsia="Times New Roman" w:hAnsi="Times New Roman" w:cs="Times New Roman"/>
      <w:sz w:val="24"/>
      <w:szCs w:val="24"/>
      <w:lang w:eastAsia="zh-CN"/>
    </w:rPr>
  </w:style>
  <w:style w:type="character" w:customStyle="1" w:styleId="FontStyle34">
    <w:name w:val="Font Style34"/>
    <w:rsid w:val="006A506C"/>
    <w:rPr>
      <w:rFonts w:ascii="Times New Roman" w:hAnsi="Times New Roman" w:cs="Times New Roman" w:hint="default"/>
      <w:b/>
      <w:bCs w:val="0"/>
      <w:sz w:val="20"/>
    </w:rPr>
  </w:style>
  <w:style w:type="character" w:styleId="afb">
    <w:name w:val="Strong"/>
    <w:basedOn w:val="a0"/>
    <w:uiPriority w:val="22"/>
    <w:qFormat/>
    <w:rsid w:val="006A506C"/>
    <w:rPr>
      <w:b/>
      <w:bCs/>
    </w:rPr>
  </w:style>
  <w:style w:type="paragraph" w:customStyle="1" w:styleId="Style9">
    <w:name w:val="Style9"/>
    <w:basedOn w:val="a"/>
    <w:uiPriority w:val="99"/>
    <w:rsid w:val="006A506C"/>
    <w:pPr>
      <w:widowControl w:val="0"/>
      <w:spacing w:after="0" w:line="233" w:lineRule="exact"/>
      <w:ind w:firstLine="456"/>
      <w:jc w:val="both"/>
    </w:pPr>
    <w:rPr>
      <w:rFonts w:ascii="Century Gothic" w:eastAsia="Times New Roman" w:hAnsi="Century Gothic" w:cs="Times New Roman"/>
      <w:sz w:val="24"/>
      <w:szCs w:val="24"/>
      <w:lang w:eastAsia="ru-RU"/>
    </w:rPr>
  </w:style>
  <w:style w:type="character" w:customStyle="1" w:styleId="63">
    <w:name w:val="Основной текст6"/>
    <w:basedOn w:val="af6"/>
    <w:rsid w:val="006A506C"/>
    <w:rPr>
      <w:rFonts w:ascii="Times New Roman" w:eastAsia="Times New Roman" w:hAnsi="Times New Roman" w:cs="Times New Roman"/>
      <w:shd w:val="clear" w:color="auto" w:fill="FFFFFF"/>
    </w:rPr>
  </w:style>
  <w:style w:type="character" w:customStyle="1" w:styleId="72">
    <w:name w:val="Основной текст7"/>
    <w:basedOn w:val="af6"/>
    <w:rsid w:val="006A506C"/>
    <w:rPr>
      <w:rFonts w:ascii="Times New Roman" w:eastAsia="Times New Roman" w:hAnsi="Times New Roman" w:cs="Times New Roman"/>
      <w:shd w:val="clear" w:color="auto" w:fill="FFFFFF"/>
    </w:rPr>
  </w:style>
  <w:style w:type="paragraph" w:customStyle="1" w:styleId="Style17">
    <w:name w:val="Style17"/>
    <w:basedOn w:val="a"/>
    <w:uiPriority w:val="99"/>
    <w:rsid w:val="006A506C"/>
    <w:pPr>
      <w:widowControl w:val="0"/>
      <w:spacing w:after="0" w:line="230" w:lineRule="exact"/>
      <w:ind w:firstLine="456"/>
      <w:jc w:val="both"/>
    </w:pPr>
    <w:rPr>
      <w:rFonts w:ascii="Century Gothic" w:eastAsia="Times New Roman" w:hAnsi="Century Gothic" w:cs="Times New Roman"/>
      <w:sz w:val="24"/>
      <w:szCs w:val="24"/>
      <w:lang w:eastAsia="ru-RU"/>
    </w:rPr>
  </w:style>
  <w:style w:type="character" w:customStyle="1" w:styleId="64">
    <w:name w:val="Заголовок №6"/>
    <w:basedOn w:val="a0"/>
    <w:rsid w:val="006A506C"/>
    <w:rPr>
      <w:rFonts w:ascii="Arial" w:eastAsia="Arial" w:hAnsi="Arial" w:cs="Arial" w:hint="default"/>
      <w:b w:val="0"/>
      <w:bCs w:val="0"/>
      <w:i w:val="0"/>
      <w:iCs w:val="0"/>
      <w:smallCaps w:val="0"/>
      <w:strike w:val="0"/>
      <w:spacing w:val="0"/>
      <w:sz w:val="26"/>
      <w:szCs w:val="26"/>
      <w:u w:val="none"/>
    </w:rPr>
  </w:style>
  <w:style w:type="character" w:customStyle="1" w:styleId="150">
    <w:name w:val="Основной текст15"/>
    <w:basedOn w:val="af6"/>
    <w:rsid w:val="006A506C"/>
    <w:rPr>
      <w:rFonts w:ascii="Times New Roman" w:eastAsia="Times New Roman" w:hAnsi="Times New Roman" w:cs="Times New Roman"/>
      <w:shd w:val="clear" w:color="auto" w:fill="FFFFFF"/>
    </w:rPr>
  </w:style>
  <w:style w:type="paragraph" w:styleId="afc">
    <w:name w:val="Normal (Web)"/>
    <w:aliases w:val="Знак Знак1"/>
    <w:basedOn w:val="a"/>
    <w:uiPriority w:val="99"/>
    <w:unhideWhenUsed/>
    <w:rsid w:val="006A50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14)"/>
    <w:basedOn w:val="a0"/>
    <w:rsid w:val="006A506C"/>
    <w:rPr>
      <w:rFonts w:ascii="Arial" w:eastAsia="Arial" w:hAnsi="Arial" w:cs="Arial" w:hint="default"/>
      <w:b w:val="0"/>
      <w:bCs w:val="0"/>
      <w:i w:val="0"/>
      <w:iCs w:val="0"/>
      <w:smallCaps w:val="0"/>
      <w:strike w:val="0"/>
      <w:spacing w:val="0"/>
      <w:sz w:val="19"/>
      <w:szCs w:val="19"/>
      <w:u w:val="none"/>
    </w:rPr>
  </w:style>
  <w:style w:type="character" w:styleId="afd">
    <w:name w:val="Hyperlink"/>
    <w:basedOn w:val="a0"/>
    <w:uiPriority w:val="99"/>
    <w:unhideWhenUsed/>
    <w:rsid w:val="006A506C"/>
    <w:rPr>
      <w:color w:val="0000FF" w:themeColor="hyperlink"/>
      <w:u w:val="single"/>
    </w:rPr>
  </w:style>
  <w:style w:type="paragraph" w:customStyle="1" w:styleId="17">
    <w:name w:val="Верхний колонтитул1"/>
    <w:basedOn w:val="a"/>
    <w:link w:val="afe"/>
    <w:uiPriority w:val="99"/>
    <w:unhideWhenUsed/>
    <w:rsid w:val="006A506C"/>
    <w:pPr>
      <w:tabs>
        <w:tab w:val="center" w:pos="4677"/>
        <w:tab w:val="right" w:pos="9355"/>
      </w:tabs>
      <w:spacing w:after="0" w:line="240" w:lineRule="auto"/>
    </w:pPr>
  </w:style>
  <w:style w:type="character" w:customStyle="1" w:styleId="afe">
    <w:name w:val="Верхний колонтитул Знак"/>
    <w:basedOn w:val="a0"/>
    <w:link w:val="17"/>
    <w:uiPriority w:val="99"/>
    <w:rsid w:val="006A506C"/>
  </w:style>
  <w:style w:type="paragraph" w:customStyle="1" w:styleId="18">
    <w:name w:val="Нижний колонтитул1"/>
    <w:basedOn w:val="a"/>
    <w:link w:val="aff"/>
    <w:uiPriority w:val="99"/>
    <w:unhideWhenUsed/>
    <w:rsid w:val="006A506C"/>
    <w:pPr>
      <w:tabs>
        <w:tab w:val="center" w:pos="4677"/>
        <w:tab w:val="right" w:pos="9355"/>
      </w:tabs>
      <w:spacing w:after="0" w:line="240" w:lineRule="auto"/>
    </w:pPr>
  </w:style>
  <w:style w:type="character" w:customStyle="1" w:styleId="aff">
    <w:name w:val="Нижний колонтитул Знак"/>
    <w:basedOn w:val="a0"/>
    <w:link w:val="18"/>
    <w:uiPriority w:val="99"/>
    <w:rsid w:val="006A506C"/>
  </w:style>
  <w:style w:type="character" w:customStyle="1" w:styleId="propertyvalue">
    <w:name w:val="property_value"/>
    <w:basedOn w:val="a0"/>
    <w:rsid w:val="006A506C"/>
  </w:style>
  <w:style w:type="character" w:customStyle="1" w:styleId="c0">
    <w:name w:val="c0"/>
    <w:basedOn w:val="a0"/>
    <w:rsid w:val="006A506C"/>
  </w:style>
  <w:style w:type="paragraph" w:customStyle="1" w:styleId="c48">
    <w:name w:val="c48"/>
    <w:basedOn w:val="a"/>
    <w:rsid w:val="006A50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A506C"/>
  </w:style>
  <w:style w:type="character" w:customStyle="1" w:styleId="c24">
    <w:name w:val="c24"/>
    <w:basedOn w:val="a0"/>
    <w:rsid w:val="006A506C"/>
  </w:style>
  <w:style w:type="paragraph" w:customStyle="1" w:styleId="c1">
    <w:name w:val="c1"/>
    <w:basedOn w:val="a"/>
    <w:rsid w:val="006A50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Основной текст4"/>
    <w:basedOn w:val="af6"/>
    <w:rsid w:val="006A506C"/>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rPr>
  </w:style>
  <w:style w:type="character" w:customStyle="1" w:styleId="aff0">
    <w:name w:val="Основной текст + Курсив"/>
    <w:basedOn w:val="af6"/>
    <w:rsid w:val="006A506C"/>
    <w:rPr>
      <w:rFonts w:ascii="Times New Roman" w:eastAsia="Times New Roman" w:hAnsi="Times New Roman" w:cs="Times New Roman"/>
      <w:b w:val="0"/>
      <w:bCs w:val="0"/>
      <w:i/>
      <w:iCs/>
      <w:smallCaps w:val="0"/>
      <w:strike w:val="0"/>
      <w:color w:val="000000"/>
      <w:spacing w:val="0"/>
      <w:position w:val="0"/>
      <w:sz w:val="22"/>
      <w:szCs w:val="22"/>
      <w:u w:val="none"/>
      <w:shd w:val="clear" w:color="auto" w:fill="FFFFFF"/>
      <w:lang w:val="ru-RU"/>
    </w:rPr>
  </w:style>
  <w:style w:type="paragraph" w:customStyle="1" w:styleId="52">
    <w:name w:val="Основной текст5"/>
    <w:basedOn w:val="a"/>
    <w:rsid w:val="006A506C"/>
    <w:pPr>
      <w:widowControl w:val="0"/>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2pt">
    <w:name w:val="Основной текст + Интервал 2 pt"/>
    <w:basedOn w:val="af6"/>
    <w:rsid w:val="006A506C"/>
    <w:rPr>
      <w:rFonts w:ascii="Times New Roman" w:eastAsia="Times New Roman" w:hAnsi="Times New Roman" w:cs="Times New Roman"/>
      <w:b w:val="0"/>
      <w:bCs w:val="0"/>
      <w:i w:val="0"/>
      <w:iCs w:val="0"/>
      <w:smallCaps w:val="0"/>
      <w:strike w:val="0"/>
      <w:color w:val="000000"/>
      <w:spacing w:val="40"/>
      <w:position w:val="0"/>
      <w:sz w:val="22"/>
      <w:szCs w:val="22"/>
      <w:u w:val="none"/>
      <w:shd w:val="clear" w:color="auto" w:fill="FFFFFF"/>
      <w:lang w:val="ru-RU"/>
    </w:rPr>
  </w:style>
  <w:style w:type="character" w:customStyle="1" w:styleId="Arial8pt">
    <w:name w:val="Основной текст + Arial;8 pt;Полужирный"/>
    <w:basedOn w:val="af6"/>
    <w:rsid w:val="006A506C"/>
    <w:rPr>
      <w:rFonts w:ascii="Arial" w:eastAsia="Arial" w:hAnsi="Arial" w:cs="Arial"/>
      <w:b/>
      <w:bCs/>
      <w:color w:val="000000"/>
      <w:spacing w:val="0"/>
      <w:position w:val="0"/>
      <w:sz w:val="16"/>
      <w:szCs w:val="16"/>
      <w:shd w:val="clear" w:color="auto" w:fill="FFFFFF"/>
      <w:lang w:val="ru-RU"/>
    </w:rPr>
  </w:style>
  <w:style w:type="character" w:customStyle="1" w:styleId="Arial8pt0">
    <w:name w:val="Основной текст + Arial;8 pt"/>
    <w:basedOn w:val="af6"/>
    <w:rsid w:val="006A506C"/>
    <w:rPr>
      <w:rFonts w:ascii="Arial" w:eastAsia="Arial" w:hAnsi="Arial" w:cs="Arial"/>
      <w:color w:val="000000"/>
      <w:spacing w:val="0"/>
      <w:position w:val="0"/>
      <w:sz w:val="16"/>
      <w:szCs w:val="16"/>
      <w:shd w:val="clear" w:color="auto" w:fill="FFFFFF"/>
      <w:lang w:val="ru-RU"/>
    </w:rPr>
  </w:style>
  <w:style w:type="character" w:customStyle="1" w:styleId="Arial75pt">
    <w:name w:val="Основной текст + Arial;7;5 pt;Курсив"/>
    <w:basedOn w:val="af6"/>
    <w:rsid w:val="006A506C"/>
    <w:rPr>
      <w:rFonts w:ascii="Arial" w:eastAsia="Arial" w:hAnsi="Arial" w:cs="Arial"/>
      <w:i/>
      <w:iCs/>
      <w:color w:val="000000"/>
      <w:spacing w:val="0"/>
      <w:position w:val="0"/>
      <w:sz w:val="15"/>
      <w:szCs w:val="15"/>
      <w:shd w:val="clear" w:color="auto" w:fill="FFFFFF"/>
      <w:lang w:val="ru-RU"/>
    </w:rPr>
  </w:style>
  <w:style w:type="character" w:customStyle="1" w:styleId="aff1">
    <w:name w:val="Текст выноски Знак"/>
    <w:basedOn w:val="a0"/>
    <w:link w:val="aff2"/>
    <w:uiPriority w:val="99"/>
    <w:semiHidden/>
    <w:rsid w:val="006A506C"/>
    <w:rPr>
      <w:rFonts w:ascii="Segoe UI" w:hAnsi="Segoe UI" w:cs="Segoe UI"/>
      <w:sz w:val="18"/>
      <w:szCs w:val="18"/>
    </w:rPr>
  </w:style>
  <w:style w:type="paragraph" w:styleId="aff2">
    <w:name w:val="Balloon Text"/>
    <w:basedOn w:val="a"/>
    <w:link w:val="aff1"/>
    <w:uiPriority w:val="99"/>
    <w:semiHidden/>
    <w:unhideWhenUsed/>
    <w:rsid w:val="006A506C"/>
    <w:pPr>
      <w:spacing w:after="0" w:line="240" w:lineRule="auto"/>
    </w:pPr>
    <w:rPr>
      <w:rFonts w:ascii="Segoe UI" w:hAnsi="Segoe UI" w:cs="Segoe UI"/>
      <w:sz w:val="18"/>
      <w:szCs w:val="18"/>
    </w:rPr>
  </w:style>
  <w:style w:type="paragraph" w:styleId="aff3">
    <w:name w:val="Title"/>
    <w:basedOn w:val="a"/>
    <w:next w:val="a"/>
    <w:link w:val="aff4"/>
    <w:uiPriority w:val="10"/>
    <w:qFormat/>
    <w:rsid w:val="006A506C"/>
    <w:pPr>
      <w:spacing w:after="0" w:line="240" w:lineRule="auto"/>
      <w:contextualSpacing/>
    </w:pPr>
    <w:rPr>
      <w:rFonts w:asciiTheme="majorHAnsi" w:eastAsiaTheme="majorEastAsia" w:hAnsiTheme="majorHAnsi" w:cstheme="majorBidi"/>
      <w:spacing w:val="-10"/>
      <w:sz w:val="56"/>
      <w:szCs w:val="56"/>
    </w:rPr>
  </w:style>
  <w:style w:type="character" w:customStyle="1" w:styleId="aff4">
    <w:name w:val="Название Знак"/>
    <w:basedOn w:val="a0"/>
    <w:link w:val="aff3"/>
    <w:uiPriority w:val="10"/>
    <w:rsid w:val="006A506C"/>
    <w:rPr>
      <w:rFonts w:asciiTheme="majorHAnsi" w:eastAsiaTheme="majorEastAsia" w:hAnsiTheme="majorHAnsi" w:cstheme="majorBidi"/>
      <w:spacing w:val="-10"/>
      <w:sz w:val="56"/>
      <w:szCs w:val="56"/>
    </w:rPr>
  </w:style>
  <w:style w:type="paragraph" w:customStyle="1" w:styleId="aff5">
    <w:name w:val="Содержимое таблицы"/>
    <w:basedOn w:val="a"/>
    <w:rsid w:val="006A506C"/>
    <w:pPr>
      <w:widowControl w:val="0"/>
      <w:suppressLineNumbers/>
      <w:spacing w:after="0" w:line="240" w:lineRule="auto"/>
    </w:pPr>
    <w:rPr>
      <w:rFonts w:ascii="Times New Roman" w:eastAsia="Lucida Sans Unicode" w:hAnsi="Times New Roman" w:cs="Mangal"/>
      <w:sz w:val="24"/>
      <w:szCs w:val="24"/>
      <w:lang w:eastAsia="hi-IN" w:bidi="hi-IN"/>
    </w:rPr>
  </w:style>
  <w:style w:type="paragraph" w:customStyle="1" w:styleId="ConsPlusNonformat">
    <w:name w:val="ConsPlusNonformat"/>
    <w:uiPriority w:val="99"/>
    <w:rsid w:val="006A506C"/>
    <w:pPr>
      <w:widowControl w:val="0"/>
      <w:spacing w:after="0" w:line="240" w:lineRule="auto"/>
    </w:pPr>
    <w:rPr>
      <w:rFonts w:ascii="Courier New" w:eastAsia="Times New Roman" w:hAnsi="Courier New" w:cs="Courier New"/>
      <w:sz w:val="20"/>
      <w:szCs w:val="20"/>
      <w:lang w:eastAsia="ru-RU"/>
    </w:rPr>
  </w:style>
  <w:style w:type="paragraph" w:customStyle="1" w:styleId="Style7">
    <w:name w:val="Style7"/>
    <w:basedOn w:val="a"/>
    <w:uiPriority w:val="99"/>
    <w:rsid w:val="006A506C"/>
    <w:pPr>
      <w:widowControl w:val="0"/>
      <w:spacing w:after="0" w:line="233" w:lineRule="exact"/>
      <w:jc w:val="both"/>
    </w:pPr>
    <w:rPr>
      <w:rFonts w:ascii="Century Gothic" w:eastAsia="Times New Roman" w:hAnsi="Century Gothic" w:cs="Times New Roman"/>
      <w:sz w:val="24"/>
      <w:szCs w:val="24"/>
      <w:lang w:eastAsia="ru-RU"/>
    </w:rPr>
  </w:style>
  <w:style w:type="paragraph" w:customStyle="1" w:styleId="Style10">
    <w:name w:val="Style10"/>
    <w:basedOn w:val="a"/>
    <w:uiPriority w:val="99"/>
    <w:rsid w:val="006A506C"/>
    <w:pPr>
      <w:widowControl w:val="0"/>
      <w:spacing w:after="0" w:line="230" w:lineRule="exact"/>
      <w:jc w:val="both"/>
    </w:pPr>
    <w:rPr>
      <w:rFonts w:ascii="Century Gothic" w:eastAsia="Times New Roman" w:hAnsi="Century Gothic" w:cs="Times New Roman"/>
      <w:sz w:val="24"/>
      <w:szCs w:val="24"/>
      <w:lang w:eastAsia="ru-RU"/>
    </w:rPr>
  </w:style>
  <w:style w:type="paragraph" w:customStyle="1" w:styleId="Style13">
    <w:name w:val="Style13"/>
    <w:basedOn w:val="a"/>
    <w:link w:val="Style130"/>
    <w:rsid w:val="006A506C"/>
    <w:pPr>
      <w:widowControl w:val="0"/>
      <w:spacing w:after="0" w:line="230" w:lineRule="exact"/>
      <w:ind w:hanging="278"/>
      <w:jc w:val="both"/>
    </w:pPr>
    <w:rPr>
      <w:rFonts w:ascii="Century Gothic" w:eastAsia="Times New Roman" w:hAnsi="Century Gothic" w:cs="Times New Roman"/>
      <w:sz w:val="24"/>
      <w:szCs w:val="24"/>
      <w:lang w:eastAsia="ru-RU"/>
    </w:rPr>
  </w:style>
  <w:style w:type="character" w:customStyle="1" w:styleId="Style130">
    <w:name w:val="Style13 Знак"/>
    <w:link w:val="Style13"/>
    <w:rsid w:val="006A506C"/>
    <w:rPr>
      <w:rFonts w:ascii="Century Gothic" w:eastAsia="Times New Roman" w:hAnsi="Century Gothic" w:cs="Times New Roman"/>
      <w:sz w:val="24"/>
      <w:szCs w:val="24"/>
      <w:lang w:eastAsia="ru-RU"/>
    </w:rPr>
  </w:style>
  <w:style w:type="character" w:customStyle="1" w:styleId="32">
    <w:name w:val="Основной текст с отступом 3 Знак"/>
    <w:basedOn w:val="a0"/>
    <w:link w:val="33"/>
    <w:uiPriority w:val="99"/>
    <w:semiHidden/>
    <w:rsid w:val="006A506C"/>
    <w:rPr>
      <w:rFonts w:ascii="Times New Roman" w:eastAsia="Times New Roman" w:hAnsi="Times New Roman" w:cs="Times New Roman"/>
      <w:sz w:val="16"/>
      <w:szCs w:val="16"/>
      <w:lang w:eastAsia="ru-RU"/>
    </w:rPr>
  </w:style>
  <w:style w:type="paragraph" w:styleId="33">
    <w:name w:val="Body Text Indent 3"/>
    <w:basedOn w:val="a"/>
    <w:link w:val="32"/>
    <w:uiPriority w:val="99"/>
    <w:semiHidden/>
    <w:unhideWhenUsed/>
    <w:rsid w:val="006A506C"/>
    <w:pPr>
      <w:spacing w:after="120" w:line="240" w:lineRule="auto"/>
      <w:ind w:left="283"/>
    </w:pPr>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rsid w:val="006A506C"/>
    <w:rPr>
      <w:sz w:val="16"/>
      <w:szCs w:val="16"/>
    </w:rPr>
  </w:style>
  <w:style w:type="character" w:customStyle="1" w:styleId="bkimgc">
    <w:name w:val="bkimg_c"/>
    <w:uiPriority w:val="99"/>
    <w:rsid w:val="006A506C"/>
  </w:style>
  <w:style w:type="character" w:customStyle="1" w:styleId="FontStyle92">
    <w:name w:val="Font Style92"/>
    <w:rsid w:val="006A506C"/>
    <w:rPr>
      <w:rFonts w:ascii="Arial" w:hAnsi="Arial"/>
      <w:sz w:val="22"/>
      <w:lang w:val="en-US" w:eastAsia="en-US"/>
    </w:rPr>
  </w:style>
  <w:style w:type="paragraph" w:customStyle="1" w:styleId="Style11">
    <w:name w:val="Style11"/>
    <w:basedOn w:val="a"/>
    <w:uiPriority w:val="99"/>
    <w:rsid w:val="006A506C"/>
    <w:pPr>
      <w:widowControl w:val="0"/>
      <w:spacing w:after="0" w:line="240" w:lineRule="auto"/>
    </w:pPr>
    <w:rPr>
      <w:rFonts w:ascii="Century Gothic" w:eastAsia="Times New Roman" w:hAnsi="Century Gothic" w:cs="Times New Roman"/>
      <w:sz w:val="24"/>
      <w:szCs w:val="24"/>
      <w:lang w:eastAsia="ru-RU"/>
    </w:rPr>
  </w:style>
  <w:style w:type="character" w:customStyle="1" w:styleId="FontStyle207">
    <w:name w:val="Font Style207"/>
    <w:uiPriority w:val="99"/>
    <w:rsid w:val="006A506C"/>
    <w:rPr>
      <w:rFonts w:ascii="Century Schoolbook" w:hAnsi="Century Schoolbook"/>
      <w:sz w:val="18"/>
    </w:rPr>
  </w:style>
  <w:style w:type="paragraph" w:customStyle="1" w:styleId="Style117">
    <w:name w:val="Style117"/>
    <w:basedOn w:val="a"/>
    <w:uiPriority w:val="99"/>
    <w:rsid w:val="006A506C"/>
    <w:pPr>
      <w:widowControl w:val="0"/>
      <w:spacing w:after="0" w:line="262" w:lineRule="exact"/>
      <w:jc w:val="both"/>
    </w:pPr>
    <w:rPr>
      <w:rFonts w:ascii="Tahoma" w:eastAsia="Times New Roman" w:hAnsi="Tahoma" w:cs="Tahoma"/>
      <w:sz w:val="24"/>
      <w:szCs w:val="24"/>
      <w:lang w:eastAsia="ru-RU"/>
    </w:rPr>
  </w:style>
  <w:style w:type="character" w:customStyle="1" w:styleId="FontStyle227">
    <w:name w:val="Font Style227"/>
    <w:uiPriority w:val="99"/>
    <w:rsid w:val="006A506C"/>
    <w:rPr>
      <w:rFonts w:ascii="Microsoft Sans Serif" w:hAnsi="Microsoft Sans Serif"/>
      <w:b/>
      <w:sz w:val="20"/>
    </w:rPr>
  </w:style>
  <w:style w:type="paragraph" w:customStyle="1" w:styleId="Style18">
    <w:name w:val="Style18"/>
    <w:basedOn w:val="a"/>
    <w:uiPriority w:val="99"/>
    <w:rsid w:val="006A506C"/>
    <w:pPr>
      <w:widowControl w:val="0"/>
      <w:spacing w:after="0" w:line="197" w:lineRule="exact"/>
      <w:ind w:firstLine="528"/>
    </w:pPr>
    <w:rPr>
      <w:rFonts w:ascii="Century Gothic" w:eastAsia="Times New Roman" w:hAnsi="Century Gothic" w:cs="Times New Roman"/>
      <w:sz w:val="24"/>
      <w:szCs w:val="24"/>
      <w:lang w:eastAsia="ru-RU"/>
    </w:rPr>
  </w:style>
  <w:style w:type="paragraph" w:customStyle="1" w:styleId="Style94">
    <w:name w:val="Style94"/>
    <w:basedOn w:val="a"/>
    <w:uiPriority w:val="99"/>
    <w:rsid w:val="006A506C"/>
    <w:pPr>
      <w:widowControl w:val="0"/>
      <w:spacing w:after="0" w:line="259" w:lineRule="exact"/>
    </w:pPr>
    <w:rPr>
      <w:rFonts w:ascii="Tahoma" w:eastAsia="Times New Roman" w:hAnsi="Tahoma" w:cs="Tahoma"/>
      <w:sz w:val="24"/>
      <w:szCs w:val="24"/>
      <w:lang w:eastAsia="ru-RU"/>
    </w:rPr>
  </w:style>
  <w:style w:type="paragraph" w:customStyle="1" w:styleId="Style27">
    <w:name w:val="Style27"/>
    <w:basedOn w:val="a"/>
    <w:uiPriority w:val="99"/>
    <w:rsid w:val="006A506C"/>
    <w:pPr>
      <w:widowControl w:val="0"/>
      <w:spacing w:after="0" w:line="276" w:lineRule="exact"/>
      <w:ind w:firstLine="710"/>
      <w:jc w:val="both"/>
    </w:pPr>
    <w:rPr>
      <w:rFonts w:ascii="Arial" w:eastAsia="Times New Roman" w:hAnsi="Arial" w:cs="Times New Roman"/>
      <w:sz w:val="24"/>
      <w:szCs w:val="24"/>
      <w:lang w:eastAsia="ru-RU"/>
    </w:rPr>
  </w:style>
  <w:style w:type="paragraph" w:customStyle="1" w:styleId="Style24">
    <w:name w:val="Style24"/>
    <w:basedOn w:val="a"/>
    <w:uiPriority w:val="99"/>
    <w:rsid w:val="006A506C"/>
    <w:pPr>
      <w:widowControl w:val="0"/>
      <w:spacing w:after="0" w:line="202" w:lineRule="exact"/>
    </w:pPr>
    <w:rPr>
      <w:rFonts w:ascii="Century Gothic" w:eastAsia="Times New Roman" w:hAnsi="Century Gothic" w:cs="Times New Roman"/>
      <w:sz w:val="24"/>
      <w:szCs w:val="24"/>
      <w:lang w:eastAsia="ru-RU"/>
    </w:rPr>
  </w:style>
  <w:style w:type="paragraph" w:customStyle="1" w:styleId="Style5">
    <w:name w:val="Style5"/>
    <w:basedOn w:val="a"/>
    <w:uiPriority w:val="99"/>
    <w:rsid w:val="006A506C"/>
    <w:pPr>
      <w:widowControl w:val="0"/>
      <w:spacing w:after="0" w:line="235" w:lineRule="exact"/>
      <w:ind w:hanging="283"/>
    </w:pPr>
    <w:rPr>
      <w:rFonts w:ascii="Century Gothic" w:eastAsia="Times New Roman" w:hAnsi="Century Gothic" w:cs="Times New Roman"/>
      <w:sz w:val="24"/>
      <w:szCs w:val="24"/>
      <w:lang w:eastAsia="ru-RU"/>
    </w:rPr>
  </w:style>
  <w:style w:type="paragraph" w:customStyle="1" w:styleId="Style30">
    <w:name w:val="Style30"/>
    <w:basedOn w:val="a"/>
    <w:uiPriority w:val="99"/>
    <w:rsid w:val="006A506C"/>
    <w:pPr>
      <w:widowControl w:val="0"/>
      <w:spacing w:after="0" w:line="264" w:lineRule="exact"/>
      <w:ind w:firstLine="106"/>
      <w:jc w:val="both"/>
    </w:pPr>
    <w:rPr>
      <w:rFonts w:ascii="Tahoma" w:eastAsia="Times New Roman" w:hAnsi="Tahoma" w:cs="Tahoma"/>
      <w:sz w:val="24"/>
      <w:szCs w:val="24"/>
      <w:lang w:eastAsia="ru-RU"/>
    </w:rPr>
  </w:style>
  <w:style w:type="paragraph" w:customStyle="1" w:styleId="Style90">
    <w:name w:val="Style90"/>
    <w:basedOn w:val="a"/>
    <w:uiPriority w:val="99"/>
    <w:rsid w:val="006A506C"/>
    <w:pPr>
      <w:widowControl w:val="0"/>
      <w:spacing w:after="0" w:line="262" w:lineRule="exact"/>
      <w:jc w:val="both"/>
    </w:pPr>
    <w:rPr>
      <w:rFonts w:ascii="Tahoma" w:eastAsia="Times New Roman" w:hAnsi="Tahoma" w:cs="Tahoma"/>
      <w:sz w:val="24"/>
      <w:szCs w:val="24"/>
      <w:lang w:eastAsia="ru-RU"/>
    </w:rPr>
  </w:style>
  <w:style w:type="character" w:customStyle="1" w:styleId="FontStyle253">
    <w:name w:val="Font Style253"/>
    <w:uiPriority w:val="99"/>
    <w:rsid w:val="006A506C"/>
    <w:rPr>
      <w:rFonts w:ascii="Microsoft Sans Serif" w:hAnsi="Microsoft Sans Serif"/>
      <w:sz w:val="18"/>
    </w:rPr>
  </w:style>
  <w:style w:type="paragraph" w:styleId="aff6">
    <w:name w:val="Body Text Indent"/>
    <w:basedOn w:val="a"/>
    <w:link w:val="aff7"/>
    <w:rsid w:val="006A506C"/>
    <w:pPr>
      <w:spacing w:after="120" w:line="240" w:lineRule="auto"/>
      <w:ind w:left="283"/>
    </w:pPr>
    <w:rPr>
      <w:rFonts w:ascii="Calibri" w:eastAsia="Times New Roman" w:hAnsi="Calibri" w:cs="Times New Roman"/>
      <w:sz w:val="24"/>
      <w:szCs w:val="24"/>
      <w:lang w:eastAsia="ru-RU"/>
    </w:rPr>
  </w:style>
  <w:style w:type="character" w:customStyle="1" w:styleId="aff7">
    <w:name w:val="Основной текст с отступом Знак"/>
    <w:basedOn w:val="a0"/>
    <w:link w:val="aff6"/>
    <w:rsid w:val="006A506C"/>
    <w:rPr>
      <w:rFonts w:ascii="Calibri" w:eastAsia="Times New Roman" w:hAnsi="Calibri" w:cs="Times New Roman"/>
      <w:sz w:val="24"/>
      <w:szCs w:val="24"/>
      <w:lang w:eastAsia="ru-RU"/>
    </w:rPr>
  </w:style>
  <w:style w:type="paragraph" w:styleId="26">
    <w:name w:val="Body Text Indent 2"/>
    <w:basedOn w:val="a"/>
    <w:link w:val="27"/>
    <w:uiPriority w:val="99"/>
    <w:rsid w:val="006A506C"/>
    <w:pPr>
      <w:spacing w:after="120" w:line="480" w:lineRule="auto"/>
      <w:ind w:left="283"/>
    </w:pPr>
    <w:rPr>
      <w:rFonts w:ascii="Calibri" w:eastAsia="Times New Roman" w:hAnsi="Calibri" w:cs="Times New Roman"/>
      <w:sz w:val="24"/>
      <w:szCs w:val="24"/>
      <w:lang w:eastAsia="ru-RU"/>
    </w:rPr>
  </w:style>
  <w:style w:type="character" w:customStyle="1" w:styleId="27">
    <w:name w:val="Основной текст с отступом 2 Знак"/>
    <w:basedOn w:val="a0"/>
    <w:link w:val="26"/>
    <w:uiPriority w:val="99"/>
    <w:rsid w:val="006A506C"/>
    <w:rPr>
      <w:rFonts w:ascii="Calibri" w:eastAsia="Times New Roman" w:hAnsi="Calibri" w:cs="Times New Roman"/>
      <w:sz w:val="24"/>
      <w:szCs w:val="24"/>
      <w:lang w:eastAsia="ru-RU"/>
    </w:rPr>
  </w:style>
  <w:style w:type="paragraph" w:customStyle="1" w:styleId="28">
    <w:name w:val="Абзац списка2"/>
    <w:basedOn w:val="a"/>
    <w:rsid w:val="006A506C"/>
    <w:pPr>
      <w:ind w:left="720"/>
      <w:contextualSpacing/>
    </w:pPr>
    <w:rPr>
      <w:rFonts w:ascii="Calibri" w:eastAsia="Times New Roman" w:hAnsi="Calibri" w:cs="Times New Roman"/>
      <w:lang w:val="en-US" w:bidi="en-US"/>
    </w:rPr>
  </w:style>
  <w:style w:type="paragraph" w:customStyle="1" w:styleId="19">
    <w:name w:val="Без интервала1"/>
    <w:link w:val="NoSpacingChar"/>
    <w:rsid w:val="006A506C"/>
    <w:rPr>
      <w:rFonts w:ascii="Calibri" w:eastAsia="Times New Roman" w:hAnsi="Calibri" w:cs="Times New Roman"/>
    </w:rPr>
  </w:style>
  <w:style w:type="character" w:customStyle="1" w:styleId="NoSpacingChar">
    <w:name w:val="No Spacing Char"/>
    <w:link w:val="19"/>
    <w:rsid w:val="006A506C"/>
    <w:rPr>
      <w:rFonts w:ascii="Calibri" w:eastAsia="Times New Roman" w:hAnsi="Calibri" w:cs="Times New Roman"/>
    </w:rPr>
  </w:style>
  <w:style w:type="paragraph" w:customStyle="1" w:styleId="style110">
    <w:name w:val="style11"/>
    <w:basedOn w:val="a"/>
    <w:uiPriority w:val="99"/>
    <w:rsid w:val="006A50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A506C"/>
    <w:pPr>
      <w:widowControl w:val="0"/>
      <w:ind w:firstLine="720"/>
    </w:pPr>
    <w:rPr>
      <w:rFonts w:ascii="Arial" w:eastAsia="Times New Roman" w:hAnsi="Arial" w:cs="Arial"/>
      <w:lang w:eastAsia="ru-RU"/>
    </w:rPr>
  </w:style>
  <w:style w:type="paragraph" w:customStyle="1" w:styleId="1a">
    <w:name w:val="Основной текст1"/>
    <w:basedOn w:val="a"/>
    <w:rsid w:val="006A506C"/>
    <w:pPr>
      <w:shd w:val="clear" w:color="auto" w:fill="FFFFFF"/>
      <w:spacing w:before="300" w:after="300" w:line="0" w:lineRule="atLeast"/>
      <w:ind w:hanging="420"/>
    </w:pPr>
    <w:rPr>
      <w:sz w:val="27"/>
      <w:szCs w:val="27"/>
    </w:rPr>
  </w:style>
  <w:style w:type="paragraph" w:customStyle="1" w:styleId="dash041e005f0431005f044b005f0447005f043d005f044b005f0439">
    <w:name w:val="dash041e_005f0431_005f044b_005f0447_005f043d_005f044b_005f0439"/>
    <w:basedOn w:val="a"/>
    <w:rsid w:val="006A506C"/>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A506C"/>
  </w:style>
  <w:style w:type="paragraph" w:styleId="45">
    <w:name w:val="List 4"/>
    <w:basedOn w:val="a"/>
    <w:rsid w:val="006A506C"/>
    <w:pPr>
      <w:spacing w:after="0" w:line="240" w:lineRule="auto"/>
      <w:ind w:left="1132" w:hanging="283"/>
    </w:pPr>
    <w:rPr>
      <w:rFonts w:ascii="Times New Roman" w:eastAsia="Times New Roman" w:hAnsi="Times New Roman" w:cs="Times New Roman"/>
      <w:sz w:val="24"/>
      <w:szCs w:val="24"/>
      <w:lang w:eastAsia="ru-RU"/>
    </w:rPr>
  </w:style>
  <w:style w:type="paragraph" w:customStyle="1" w:styleId="Standard">
    <w:name w:val="Standard"/>
    <w:rsid w:val="006A506C"/>
    <w:pPr>
      <w:spacing w:after="0" w:line="240" w:lineRule="auto"/>
    </w:pPr>
    <w:rPr>
      <w:rFonts w:ascii="Arial" w:eastAsia="SimSun" w:hAnsi="Arial" w:cs="Mangal"/>
      <w:sz w:val="24"/>
      <w:szCs w:val="24"/>
      <w:lang w:eastAsia="zh-CN" w:bidi="hi-IN"/>
    </w:rPr>
  </w:style>
  <w:style w:type="paragraph" w:customStyle="1" w:styleId="aff8">
    <w:name w:val="Новый"/>
    <w:basedOn w:val="a"/>
    <w:rsid w:val="006A506C"/>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6A50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6A506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WW8Num2z1">
    <w:name w:val="WW8Num2z1"/>
    <w:rsid w:val="006A506C"/>
  </w:style>
  <w:style w:type="character" w:customStyle="1" w:styleId="WW8Num2z3">
    <w:name w:val="WW8Num2z3"/>
    <w:rsid w:val="006A506C"/>
  </w:style>
  <w:style w:type="character" w:customStyle="1" w:styleId="WW8Num1z1">
    <w:name w:val="WW8Num1z1"/>
    <w:rsid w:val="006A506C"/>
    <w:rPr>
      <w:rFonts w:ascii="Courier New" w:hAnsi="Courier New" w:cs="Courier New" w:hint="default"/>
    </w:rPr>
  </w:style>
  <w:style w:type="paragraph" w:customStyle="1" w:styleId="Style21">
    <w:name w:val="Style21"/>
    <w:basedOn w:val="a"/>
    <w:uiPriority w:val="99"/>
    <w:rsid w:val="006A506C"/>
    <w:pPr>
      <w:widowControl w:val="0"/>
      <w:spacing w:after="0" w:line="240" w:lineRule="auto"/>
    </w:pPr>
    <w:rPr>
      <w:rFonts w:ascii="Century Gothic" w:eastAsia="Calibri" w:hAnsi="Century Gothic" w:cs="Times New Roman"/>
      <w:sz w:val="24"/>
      <w:szCs w:val="24"/>
      <w:lang w:eastAsia="ru-RU"/>
    </w:rPr>
  </w:style>
  <w:style w:type="paragraph" w:customStyle="1" w:styleId="Style25">
    <w:name w:val="Style25"/>
    <w:basedOn w:val="a"/>
    <w:rsid w:val="006A506C"/>
    <w:pPr>
      <w:widowControl w:val="0"/>
      <w:spacing w:after="0" w:line="221" w:lineRule="exact"/>
      <w:jc w:val="right"/>
    </w:pPr>
    <w:rPr>
      <w:rFonts w:ascii="Century Gothic" w:eastAsia="Calibri" w:hAnsi="Century Gothic" w:cs="Times New Roman"/>
      <w:sz w:val="24"/>
      <w:szCs w:val="24"/>
      <w:lang w:eastAsia="ru-RU"/>
    </w:rPr>
  </w:style>
  <w:style w:type="character" w:customStyle="1" w:styleId="FontStyle216">
    <w:name w:val="Font Style216"/>
    <w:rsid w:val="006A506C"/>
    <w:rPr>
      <w:rFonts w:ascii="Microsoft Sans Serif" w:hAnsi="Microsoft Sans Serif" w:cs="Microsoft Sans Serif"/>
      <w:b/>
      <w:bCs/>
      <w:sz w:val="14"/>
      <w:szCs w:val="14"/>
    </w:rPr>
  </w:style>
  <w:style w:type="character" w:customStyle="1" w:styleId="FontStyle217">
    <w:name w:val="Font Style217"/>
    <w:rsid w:val="006A506C"/>
    <w:rPr>
      <w:rFonts w:ascii="Microsoft Sans Serif" w:hAnsi="Microsoft Sans Serif" w:cs="Microsoft Sans Serif"/>
      <w:sz w:val="14"/>
      <w:szCs w:val="14"/>
    </w:rPr>
  </w:style>
  <w:style w:type="character" w:customStyle="1" w:styleId="FontStyle250">
    <w:name w:val="Font Style250"/>
    <w:rsid w:val="006A506C"/>
    <w:rPr>
      <w:rFonts w:ascii="Franklin Gothic Medium" w:hAnsi="Franklin Gothic Medium" w:cs="Franklin Gothic Medium"/>
      <w:i/>
      <w:iCs/>
      <w:sz w:val="14"/>
      <w:szCs w:val="14"/>
    </w:rPr>
  </w:style>
  <w:style w:type="paragraph" w:customStyle="1" w:styleId="Style47">
    <w:name w:val="Style47"/>
    <w:basedOn w:val="a"/>
    <w:rsid w:val="006A506C"/>
    <w:pPr>
      <w:widowControl w:val="0"/>
      <w:spacing w:after="0" w:line="240" w:lineRule="auto"/>
    </w:pPr>
    <w:rPr>
      <w:rFonts w:ascii="Tahoma" w:eastAsia="Calibri" w:hAnsi="Tahoma" w:cs="Tahoma"/>
      <w:sz w:val="24"/>
      <w:szCs w:val="24"/>
      <w:lang w:eastAsia="ru-RU"/>
    </w:rPr>
  </w:style>
  <w:style w:type="paragraph" w:customStyle="1" w:styleId="Style61">
    <w:name w:val="Style61"/>
    <w:basedOn w:val="a"/>
    <w:rsid w:val="006A506C"/>
    <w:pPr>
      <w:widowControl w:val="0"/>
      <w:spacing w:after="0" w:line="240" w:lineRule="auto"/>
      <w:jc w:val="right"/>
    </w:pPr>
    <w:rPr>
      <w:rFonts w:ascii="Tahoma" w:eastAsia="Calibri" w:hAnsi="Tahoma" w:cs="Tahoma"/>
      <w:sz w:val="24"/>
      <w:szCs w:val="24"/>
      <w:lang w:eastAsia="ru-RU"/>
    </w:rPr>
  </w:style>
  <w:style w:type="paragraph" w:customStyle="1" w:styleId="Style67">
    <w:name w:val="Style67"/>
    <w:basedOn w:val="a"/>
    <w:rsid w:val="006A506C"/>
    <w:pPr>
      <w:widowControl w:val="0"/>
      <w:spacing w:after="0" w:line="202" w:lineRule="exact"/>
      <w:jc w:val="center"/>
    </w:pPr>
    <w:rPr>
      <w:rFonts w:ascii="Tahoma" w:eastAsia="Calibri" w:hAnsi="Tahoma" w:cs="Tahoma"/>
      <w:sz w:val="24"/>
      <w:szCs w:val="24"/>
      <w:lang w:eastAsia="ru-RU"/>
    </w:rPr>
  </w:style>
  <w:style w:type="paragraph" w:customStyle="1" w:styleId="Style72">
    <w:name w:val="Style72"/>
    <w:basedOn w:val="a"/>
    <w:rsid w:val="006A506C"/>
    <w:pPr>
      <w:widowControl w:val="0"/>
      <w:spacing w:after="0" w:line="202" w:lineRule="exact"/>
    </w:pPr>
    <w:rPr>
      <w:rFonts w:ascii="Tahoma" w:eastAsia="Calibri" w:hAnsi="Tahoma" w:cs="Tahoma"/>
      <w:sz w:val="24"/>
      <w:szCs w:val="24"/>
      <w:lang w:eastAsia="ru-RU"/>
    </w:rPr>
  </w:style>
  <w:style w:type="character" w:customStyle="1" w:styleId="FontStyle204">
    <w:name w:val="Font Style204"/>
    <w:rsid w:val="006A506C"/>
    <w:rPr>
      <w:rFonts w:ascii="Century Schoolbook" w:hAnsi="Century Schoolbook" w:cs="Century Schoolbook"/>
      <w:b/>
      <w:bCs/>
      <w:smallCaps/>
      <w:sz w:val="16"/>
      <w:szCs w:val="16"/>
    </w:rPr>
  </w:style>
  <w:style w:type="character" w:customStyle="1" w:styleId="FontStyle202">
    <w:name w:val="Font Style202"/>
    <w:rsid w:val="006A506C"/>
    <w:rPr>
      <w:rFonts w:ascii="Century Schoolbook" w:hAnsi="Century Schoolbook"/>
      <w:b/>
      <w:sz w:val="20"/>
    </w:rPr>
  </w:style>
  <w:style w:type="character" w:customStyle="1" w:styleId="FontStyle208">
    <w:name w:val="Font Style208"/>
    <w:rsid w:val="006A506C"/>
    <w:rPr>
      <w:rFonts w:ascii="MS Reference Sans Serif" w:hAnsi="MS Reference Sans Serif" w:cs="MS Reference Sans Serif"/>
      <w:b/>
      <w:bCs/>
      <w:smallCaps/>
      <w:sz w:val="12"/>
      <w:szCs w:val="12"/>
    </w:rPr>
  </w:style>
  <w:style w:type="character" w:customStyle="1" w:styleId="FontStyle252">
    <w:name w:val="Font Style252"/>
    <w:rsid w:val="006A506C"/>
    <w:rPr>
      <w:rFonts w:ascii="Century Schoolbook" w:hAnsi="Century Schoolbook" w:cs="Century Schoolbook"/>
      <w:b/>
      <w:bCs/>
      <w:sz w:val="14"/>
      <w:szCs w:val="14"/>
    </w:rPr>
  </w:style>
  <w:style w:type="character" w:customStyle="1" w:styleId="FontStyle251">
    <w:name w:val="Font Style251"/>
    <w:rsid w:val="006A506C"/>
    <w:rPr>
      <w:rFonts w:ascii="Microsoft Sans Serif" w:hAnsi="Microsoft Sans Serif" w:cs="Microsoft Sans Serif"/>
      <w:b/>
      <w:bCs/>
      <w:sz w:val="10"/>
      <w:szCs w:val="10"/>
    </w:rPr>
  </w:style>
  <w:style w:type="character" w:customStyle="1" w:styleId="FontStyle265">
    <w:name w:val="Font Style265"/>
    <w:rsid w:val="006A506C"/>
    <w:rPr>
      <w:rFonts w:ascii="Century Schoolbook" w:hAnsi="Century Schoolbook" w:cs="Century Schoolbook"/>
      <w:spacing w:val="-20"/>
      <w:sz w:val="18"/>
      <w:szCs w:val="18"/>
    </w:rPr>
  </w:style>
  <w:style w:type="character" w:customStyle="1" w:styleId="FontStyle234">
    <w:name w:val="Font Style234"/>
    <w:rsid w:val="006A506C"/>
    <w:rPr>
      <w:rFonts w:ascii="Bookman Old Style" w:hAnsi="Bookman Old Style" w:cs="Bookman Old Style"/>
      <w:sz w:val="16"/>
      <w:szCs w:val="16"/>
    </w:rPr>
  </w:style>
  <w:style w:type="character" w:customStyle="1" w:styleId="FontStyle203">
    <w:name w:val="Font Style203"/>
    <w:rsid w:val="006A506C"/>
    <w:rPr>
      <w:rFonts w:ascii="Century Schoolbook" w:hAnsi="Century Schoolbook" w:cs="Century Schoolbook"/>
      <w:b/>
      <w:bCs/>
      <w:spacing w:val="-10"/>
      <w:sz w:val="16"/>
      <w:szCs w:val="16"/>
    </w:rPr>
  </w:style>
  <w:style w:type="paragraph" w:customStyle="1" w:styleId="Style95">
    <w:name w:val="Style95"/>
    <w:basedOn w:val="a"/>
    <w:rsid w:val="006A506C"/>
    <w:pPr>
      <w:widowControl w:val="0"/>
      <w:spacing w:after="0" w:line="240" w:lineRule="auto"/>
    </w:pPr>
    <w:rPr>
      <w:rFonts w:ascii="Tahoma" w:eastAsia="Calibri" w:hAnsi="Tahoma" w:cs="Tahoma"/>
      <w:sz w:val="24"/>
      <w:szCs w:val="24"/>
      <w:lang w:eastAsia="ru-RU"/>
    </w:rPr>
  </w:style>
  <w:style w:type="paragraph" w:customStyle="1" w:styleId="Style139">
    <w:name w:val="Style139"/>
    <w:basedOn w:val="a"/>
    <w:rsid w:val="006A506C"/>
    <w:pPr>
      <w:widowControl w:val="0"/>
      <w:spacing w:after="0" w:line="202" w:lineRule="exact"/>
    </w:pPr>
    <w:rPr>
      <w:rFonts w:ascii="Tahoma" w:eastAsia="Calibri" w:hAnsi="Tahoma" w:cs="Tahoma"/>
      <w:sz w:val="24"/>
      <w:szCs w:val="24"/>
      <w:lang w:eastAsia="ru-RU"/>
    </w:rPr>
  </w:style>
  <w:style w:type="character" w:customStyle="1" w:styleId="92">
    <w:name w:val="Основной текст (9)_"/>
    <w:basedOn w:val="a0"/>
    <w:link w:val="93"/>
    <w:rsid w:val="006A506C"/>
    <w:rPr>
      <w:rFonts w:ascii="Times New Roman" w:eastAsia="Times New Roman" w:hAnsi="Times New Roman" w:cs="Times New Roman"/>
      <w:shd w:val="clear" w:color="auto" w:fill="FFFFFF"/>
    </w:rPr>
  </w:style>
  <w:style w:type="paragraph" w:customStyle="1" w:styleId="93">
    <w:name w:val="Основной текст (9)"/>
    <w:basedOn w:val="a"/>
    <w:link w:val="92"/>
    <w:rsid w:val="006A506C"/>
    <w:pPr>
      <w:shd w:val="clear" w:color="auto" w:fill="FFFFFF"/>
      <w:spacing w:after="0" w:line="264" w:lineRule="exact"/>
    </w:pPr>
    <w:rPr>
      <w:rFonts w:ascii="Times New Roman" w:eastAsia="Times New Roman" w:hAnsi="Times New Roman" w:cs="Times New Roman"/>
    </w:rPr>
  </w:style>
  <w:style w:type="character" w:customStyle="1" w:styleId="29">
    <w:name w:val="Заголовок №2"/>
    <w:basedOn w:val="a0"/>
    <w:rsid w:val="006A506C"/>
    <w:rPr>
      <w:rFonts w:ascii="Times New Roman" w:eastAsia="Times New Roman" w:hAnsi="Times New Roman" w:cs="Times New Roman"/>
      <w:b w:val="0"/>
      <w:bCs w:val="0"/>
      <w:i w:val="0"/>
      <w:iCs w:val="0"/>
      <w:smallCaps w:val="0"/>
      <w:strike w:val="0"/>
      <w:spacing w:val="0"/>
      <w:sz w:val="22"/>
      <w:szCs w:val="22"/>
      <w:u w:val="single"/>
    </w:rPr>
  </w:style>
  <w:style w:type="paragraph" w:customStyle="1" w:styleId="112">
    <w:name w:val="Основной текст11"/>
    <w:basedOn w:val="a"/>
    <w:rsid w:val="006A506C"/>
    <w:pPr>
      <w:shd w:val="clear" w:color="auto" w:fill="FFFFFF"/>
      <w:spacing w:after="0" w:line="0" w:lineRule="atLeast"/>
      <w:ind w:hanging="1820"/>
    </w:pPr>
    <w:rPr>
      <w:rFonts w:ascii="Times New Roman" w:eastAsia="Times New Roman" w:hAnsi="Times New Roman" w:cs="Times New Roman"/>
      <w:color w:val="000000"/>
      <w:lang w:eastAsia="ru-RU"/>
    </w:rPr>
  </w:style>
  <w:style w:type="character" w:customStyle="1" w:styleId="94">
    <w:name w:val="Основной текст9"/>
    <w:basedOn w:val="af6"/>
    <w:rsid w:val="006A506C"/>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Pa1">
    <w:name w:val="Pa1"/>
    <w:basedOn w:val="Default"/>
    <w:next w:val="Default"/>
    <w:uiPriority w:val="99"/>
    <w:rsid w:val="006A506C"/>
    <w:pPr>
      <w:spacing w:line="281" w:lineRule="atLeast"/>
    </w:pPr>
    <w:rPr>
      <w:rFonts w:ascii="Gotham Pro" w:hAnsi="Gotham Pro" w:cstheme="minorBidi"/>
      <w:color w:val="auto"/>
    </w:rPr>
  </w:style>
  <w:style w:type="paragraph" w:customStyle="1" w:styleId="Pa3">
    <w:name w:val="Pa3"/>
    <w:basedOn w:val="a"/>
    <w:next w:val="a"/>
    <w:uiPriority w:val="99"/>
    <w:rsid w:val="006A506C"/>
    <w:pPr>
      <w:spacing w:after="0" w:line="281" w:lineRule="atLeast"/>
    </w:pPr>
    <w:rPr>
      <w:rFonts w:ascii="Gotham Pro" w:hAnsi="Gotham Pro"/>
      <w:sz w:val="24"/>
      <w:szCs w:val="24"/>
    </w:rPr>
  </w:style>
  <w:style w:type="paragraph" w:customStyle="1" w:styleId="aff9">
    <w:name w:val="[Без стиля]"/>
    <w:rsid w:val="006A506C"/>
    <w:pPr>
      <w:spacing w:after="0" w:line="288" w:lineRule="auto"/>
    </w:pPr>
    <w:rPr>
      <w:rFonts w:ascii="Minion Pro" w:hAnsi="Minion Pro" w:cs="Minion Pro"/>
      <w:color w:val="000000"/>
      <w:sz w:val="24"/>
      <w:szCs w:val="24"/>
    </w:rPr>
  </w:style>
  <w:style w:type="paragraph" w:customStyle="1" w:styleId="17TABL-hroom">
    <w:name w:val="17TABL-hroom"/>
    <w:basedOn w:val="aff9"/>
    <w:uiPriority w:val="99"/>
    <w:rsid w:val="006A506C"/>
    <w:pPr>
      <w:spacing w:line="220" w:lineRule="atLeast"/>
    </w:pPr>
    <w:rPr>
      <w:b/>
      <w:bCs/>
      <w:sz w:val="20"/>
      <w:szCs w:val="20"/>
    </w:rPr>
  </w:style>
  <w:style w:type="paragraph" w:customStyle="1" w:styleId="17TABL-txt">
    <w:name w:val="17TABL-txt"/>
    <w:basedOn w:val="aff9"/>
    <w:uiPriority w:val="99"/>
    <w:rsid w:val="006A506C"/>
    <w:pPr>
      <w:spacing w:before="57" w:line="220" w:lineRule="atLeast"/>
    </w:pPr>
    <w:rPr>
      <w:sz w:val="20"/>
      <w:szCs w:val="20"/>
    </w:rPr>
  </w:style>
  <w:style w:type="character" w:customStyle="1" w:styleId="qRed">
    <w:name w:val="_qRed"/>
    <w:uiPriority w:val="99"/>
    <w:rsid w:val="006A506C"/>
    <w:rPr>
      <w:color w:val="000000"/>
    </w:rPr>
  </w:style>
  <w:style w:type="character" w:customStyle="1" w:styleId="1b">
    <w:name w:val="Основной текст Знак1"/>
    <w:basedOn w:val="a0"/>
    <w:uiPriority w:val="99"/>
    <w:semiHidden/>
    <w:rsid w:val="001144F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9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metodist.ru/" TargetMode="External"/><Relationship Id="rId18" Type="http://schemas.openxmlformats.org/officeDocument/2006/relationships/hyperlink" Target="http://publication.pravo.gov.ru/Document/View/000120221228004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1metodist.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1metodist.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metodist.ru/" TargetMode="External"/><Relationship Id="rId5" Type="http://schemas.openxmlformats.org/officeDocument/2006/relationships/settings" Target="settings.xml"/><Relationship Id="rId15" Type="http://schemas.openxmlformats.org/officeDocument/2006/relationships/hyperlink" Target="https://1metodist.ru/" TargetMode="External"/><Relationship Id="rId10" Type="http://schemas.openxmlformats.org/officeDocument/2006/relationships/hyperlink" Target="https://1metodist.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1metod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6D73C-4E03-47A6-9E28-A03089E4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276</Pages>
  <Words>97877</Words>
  <Characters>557903</Characters>
  <Application>Microsoft Office Word</Application>
  <DocSecurity>0</DocSecurity>
  <Lines>4649</Lines>
  <Paragraphs>1308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Ольга</cp:lastModifiedBy>
  <cp:revision>51</cp:revision>
  <cp:lastPrinted>2023-10-16T09:35:00Z</cp:lastPrinted>
  <dcterms:created xsi:type="dcterms:W3CDTF">2023-06-13T19:02:00Z</dcterms:created>
  <dcterms:modified xsi:type="dcterms:W3CDTF">2023-10-16T16:46:00Z</dcterms:modified>
</cp:coreProperties>
</file>