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054" w:rsidRPr="0031412A" w:rsidRDefault="00301477" w:rsidP="00301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52"/>
          <w:lang w:eastAsia="ru-RU"/>
        </w:rPr>
        <w:br/>
      </w:r>
      <w:r w:rsidRPr="0031412A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52"/>
          <w:lang w:eastAsia="ru-RU"/>
        </w:rPr>
        <w:t>Муниципальное бюджетное дошкольное образовательное учреждение «Детский сад №131» комбинированного вида</w:t>
      </w:r>
    </w:p>
    <w:p w:rsidR="00301477" w:rsidRDefault="00301477" w:rsidP="00301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56"/>
          <w:szCs w:val="52"/>
          <w:lang w:eastAsia="ru-RU"/>
        </w:rPr>
      </w:pPr>
    </w:p>
    <w:p w:rsidR="00301477" w:rsidRPr="00D87D26" w:rsidRDefault="00301477" w:rsidP="00301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8"/>
          <w:szCs w:val="52"/>
          <w:lang w:eastAsia="ru-RU"/>
        </w:rPr>
      </w:pPr>
      <w:r w:rsidRPr="00D87D26">
        <w:rPr>
          <w:rFonts w:ascii="Times New Roman" w:eastAsia="Times New Roman" w:hAnsi="Times New Roman" w:cs="Times New Roman"/>
          <w:b/>
          <w:bCs/>
          <w:color w:val="00B050"/>
          <w:sz w:val="56"/>
          <w:szCs w:val="52"/>
          <w:lang w:eastAsia="ru-RU"/>
        </w:rPr>
        <w:t>Это интересно!</w:t>
      </w:r>
      <w:r w:rsidRPr="00D87D26">
        <w:rPr>
          <w:rFonts w:ascii="Times New Roman" w:eastAsia="Times New Roman" w:hAnsi="Times New Roman" w:cs="Times New Roman"/>
          <w:b/>
          <w:bCs/>
          <w:color w:val="00B050"/>
          <w:sz w:val="56"/>
          <w:szCs w:val="52"/>
          <w:lang w:eastAsia="ru-RU"/>
        </w:rPr>
        <w:br/>
      </w:r>
      <w:r w:rsidRPr="00D87D26">
        <w:rPr>
          <w:rFonts w:ascii="Times New Roman" w:eastAsia="Times New Roman" w:hAnsi="Times New Roman" w:cs="Times New Roman"/>
          <w:b/>
          <w:bCs/>
          <w:color w:val="00B050"/>
          <w:sz w:val="48"/>
          <w:szCs w:val="52"/>
          <w:lang w:eastAsia="ru-RU"/>
        </w:rPr>
        <w:t xml:space="preserve"> </w:t>
      </w:r>
      <w:r w:rsidRPr="00D87D26">
        <w:rPr>
          <w:rFonts w:ascii="Times New Roman" w:eastAsia="Times New Roman" w:hAnsi="Times New Roman" w:cs="Times New Roman"/>
          <w:b/>
          <w:bCs/>
          <w:color w:val="00B050"/>
          <w:sz w:val="40"/>
          <w:szCs w:val="52"/>
          <w:lang w:eastAsia="ru-RU"/>
        </w:rPr>
        <w:t>«Ребёнок и аппликация»</w:t>
      </w:r>
    </w:p>
    <w:p w:rsidR="00301477" w:rsidRDefault="00301477" w:rsidP="00301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56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56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28381</wp:posOffset>
            </wp:positionH>
            <wp:positionV relativeFrom="paragraph">
              <wp:posOffset>99293</wp:posOffset>
            </wp:positionV>
            <wp:extent cx="2943639" cy="2687216"/>
            <wp:effectExtent l="19050" t="0" r="9111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39" cy="268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477" w:rsidRDefault="00301477" w:rsidP="00301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56"/>
          <w:szCs w:val="52"/>
          <w:lang w:eastAsia="ru-RU"/>
        </w:rPr>
      </w:pPr>
    </w:p>
    <w:p w:rsidR="00301477" w:rsidRDefault="00301477" w:rsidP="00301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56"/>
          <w:szCs w:val="52"/>
          <w:lang w:eastAsia="ru-RU"/>
        </w:rPr>
      </w:pPr>
    </w:p>
    <w:p w:rsidR="00301477" w:rsidRDefault="00301477" w:rsidP="00301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56"/>
          <w:szCs w:val="52"/>
          <w:lang w:eastAsia="ru-RU"/>
        </w:rPr>
      </w:pPr>
    </w:p>
    <w:p w:rsidR="00301477" w:rsidRDefault="00301477" w:rsidP="00301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56"/>
          <w:szCs w:val="52"/>
          <w:lang w:eastAsia="ru-RU"/>
        </w:rPr>
      </w:pPr>
    </w:p>
    <w:p w:rsidR="00301477" w:rsidRDefault="00301477" w:rsidP="00301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7030A0"/>
          <w:sz w:val="56"/>
          <w:szCs w:val="52"/>
          <w:lang w:eastAsia="ru-RU"/>
        </w:rPr>
      </w:pPr>
    </w:p>
    <w:p w:rsidR="00301477" w:rsidRDefault="00301477" w:rsidP="00301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7030A0"/>
          <w:sz w:val="56"/>
          <w:szCs w:val="52"/>
          <w:lang w:eastAsia="ru-RU"/>
        </w:rPr>
      </w:pPr>
    </w:p>
    <w:p w:rsidR="00301477" w:rsidRDefault="00301477" w:rsidP="003014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7030A0"/>
          <w:sz w:val="28"/>
          <w:szCs w:val="52"/>
          <w:lang w:eastAsia="ru-RU"/>
        </w:rPr>
      </w:pPr>
    </w:p>
    <w:p w:rsidR="00301477" w:rsidRPr="0031412A" w:rsidRDefault="00301477" w:rsidP="003014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7030A0"/>
          <w:sz w:val="28"/>
          <w:szCs w:val="52"/>
          <w:lang w:eastAsia="ru-RU"/>
        </w:rPr>
      </w:pPr>
      <w:r w:rsidRPr="0031412A">
        <w:rPr>
          <w:rFonts w:ascii="Times New Roman" w:eastAsia="Times New Roman" w:hAnsi="Times New Roman" w:cs="Times New Roman"/>
          <w:bCs/>
          <w:i/>
          <w:color w:val="7030A0"/>
          <w:sz w:val="28"/>
          <w:szCs w:val="52"/>
          <w:lang w:eastAsia="ru-RU"/>
        </w:rPr>
        <w:t xml:space="preserve">Воспитатель группы компенсирующей </w:t>
      </w:r>
      <w:r w:rsidRPr="0031412A">
        <w:rPr>
          <w:rFonts w:ascii="Times New Roman" w:eastAsia="Times New Roman" w:hAnsi="Times New Roman" w:cs="Times New Roman"/>
          <w:bCs/>
          <w:i/>
          <w:color w:val="7030A0"/>
          <w:sz w:val="28"/>
          <w:szCs w:val="52"/>
          <w:lang w:eastAsia="ru-RU"/>
        </w:rPr>
        <w:br/>
        <w:t xml:space="preserve">направленности: </w:t>
      </w:r>
      <w:r w:rsidRPr="0031412A">
        <w:rPr>
          <w:rFonts w:ascii="Times New Roman" w:eastAsia="Times New Roman" w:hAnsi="Times New Roman" w:cs="Times New Roman"/>
          <w:bCs/>
          <w:i/>
          <w:color w:val="7030A0"/>
          <w:sz w:val="28"/>
          <w:szCs w:val="52"/>
          <w:lang w:eastAsia="ru-RU"/>
        </w:rPr>
        <w:br/>
        <w:t>Голованова А.А.</w:t>
      </w:r>
    </w:p>
    <w:p w:rsidR="00301477" w:rsidRPr="0031412A" w:rsidRDefault="00301477" w:rsidP="00301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7030A0"/>
          <w:sz w:val="28"/>
          <w:szCs w:val="52"/>
          <w:lang w:eastAsia="ru-RU"/>
        </w:rPr>
      </w:pPr>
    </w:p>
    <w:p w:rsidR="00301477" w:rsidRPr="0031412A" w:rsidRDefault="00301477" w:rsidP="003014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7030A0"/>
          <w:sz w:val="28"/>
          <w:szCs w:val="52"/>
          <w:lang w:eastAsia="ru-RU"/>
        </w:rPr>
      </w:pPr>
      <w:r w:rsidRPr="0031412A">
        <w:rPr>
          <w:rFonts w:ascii="Times New Roman" w:eastAsia="Times New Roman" w:hAnsi="Times New Roman" w:cs="Times New Roman"/>
          <w:bCs/>
          <w:i/>
          <w:color w:val="7030A0"/>
          <w:sz w:val="28"/>
          <w:szCs w:val="52"/>
          <w:lang w:eastAsia="ru-RU"/>
        </w:rPr>
        <w:br/>
        <w:t>г</w:t>
      </w:r>
      <w:proofErr w:type="gramStart"/>
      <w:r w:rsidRPr="0031412A">
        <w:rPr>
          <w:rFonts w:ascii="Times New Roman" w:eastAsia="Times New Roman" w:hAnsi="Times New Roman" w:cs="Times New Roman"/>
          <w:bCs/>
          <w:i/>
          <w:color w:val="7030A0"/>
          <w:sz w:val="28"/>
          <w:szCs w:val="52"/>
          <w:lang w:eastAsia="ru-RU"/>
        </w:rPr>
        <w:t>.Д</w:t>
      </w:r>
      <w:proofErr w:type="gramEnd"/>
      <w:r w:rsidRPr="0031412A">
        <w:rPr>
          <w:rFonts w:ascii="Times New Roman" w:eastAsia="Times New Roman" w:hAnsi="Times New Roman" w:cs="Times New Roman"/>
          <w:bCs/>
          <w:i/>
          <w:color w:val="7030A0"/>
          <w:sz w:val="28"/>
          <w:szCs w:val="52"/>
          <w:lang w:eastAsia="ru-RU"/>
        </w:rPr>
        <w:t>зержинск-2017г.</w:t>
      </w:r>
    </w:p>
    <w:p w:rsidR="00D87D26" w:rsidRDefault="009B3A05" w:rsidP="009B3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48"/>
          <w:szCs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11430</wp:posOffset>
            </wp:positionV>
            <wp:extent cx="2962275" cy="1660525"/>
            <wp:effectExtent l="19050" t="0" r="9525" b="0"/>
            <wp:wrapTight wrapText="bothSides">
              <wp:wrapPolygon edited="0">
                <wp:start x="-139" y="0"/>
                <wp:lineTo x="-139" y="21311"/>
                <wp:lineTo x="21669" y="21311"/>
                <wp:lineTo x="21669" y="0"/>
                <wp:lineTo x="-139" y="0"/>
              </wp:wrapPolygon>
            </wp:wrapTight>
            <wp:docPr id="22" name="Рисунок 11" descr="I:\АТТЕСТАЦИЯ 2017\детиТВОРЧЕСТВО\20170411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АТТЕСТАЦИЯ 2017\детиТВОРЧЕСТВО\20170411_094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D26" w:rsidRDefault="00D87D26" w:rsidP="002415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52"/>
          <w:lang w:eastAsia="ru-RU"/>
        </w:rPr>
      </w:pPr>
    </w:p>
    <w:p w:rsidR="009B3A05" w:rsidRPr="009B3A05" w:rsidRDefault="009B3A05" w:rsidP="009B3A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9B3A0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Осторожно!</w:t>
      </w:r>
    </w:p>
    <w:p w:rsidR="009B3A05" w:rsidRDefault="009B3A05" w:rsidP="009B3A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Наверное, каждая мама интуитивно понимает, что можно, а чего нельзя допускать во время занятий аппликацией с детьми. Тем не менее, нелишним будет напомнить </w:t>
      </w:r>
      <w:r w:rsidRPr="00447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следующее: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•подготовьте рабочее место для ребенка: оно должно быть чистым, удобным;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•во время работы не позволяйте ребенку брать в рот клей или мазать </w:t>
      </w:r>
      <w:proofErr w:type="gramStart"/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</w:t>
      </w:r>
      <w:proofErr w:type="gramEnd"/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где попало;</w:t>
      </w:r>
    </w:p>
    <w:p w:rsidR="009B3A05" w:rsidRDefault="009B3A05" w:rsidP="009B3A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361315</wp:posOffset>
            </wp:positionV>
            <wp:extent cx="2938780" cy="2276475"/>
            <wp:effectExtent l="19050" t="0" r="0" b="0"/>
            <wp:wrapTight wrapText="bothSides">
              <wp:wrapPolygon edited="0">
                <wp:start x="-140" y="0"/>
                <wp:lineTo x="-140" y="21510"/>
                <wp:lineTo x="21563" y="21510"/>
                <wp:lineTo x="21563" y="0"/>
                <wp:lineTo x="-140" y="0"/>
              </wp:wrapPolygon>
            </wp:wrapTight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•следите, чтобы ребенок</w:t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играл с ножницами, а использовал их по назначению (он должен понимать, что это — не игрушка, ведь, если в этот раз он не поранится, то, возможно, сделает это в ваше отсутствие)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B3A05" w:rsidRDefault="009B3A05" w:rsidP="009B3A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3A05" w:rsidRDefault="009B3A05" w:rsidP="009B3A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3A05" w:rsidRDefault="009B3A05" w:rsidP="009B3A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3A05" w:rsidRDefault="009B3A05" w:rsidP="009B3A0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28"/>
          <w:shd w:val="clear" w:color="auto" w:fill="FFFFFF"/>
          <w:lang w:eastAsia="ru-RU"/>
        </w:rPr>
      </w:pPr>
      <w:r w:rsidRPr="009B3A05">
        <w:rPr>
          <w:rFonts w:ascii="Times New Roman" w:eastAsia="Times New Roman" w:hAnsi="Times New Roman" w:cs="Times New Roman"/>
          <w:i/>
          <w:color w:val="FF0000"/>
          <w:sz w:val="32"/>
          <w:szCs w:val="28"/>
          <w:shd w:val="clear" w:color="auto" w:fill="FFFFFF"/>
          <w:lang w:eastAsia="ru-RU"/>
        </w:rPr>
        <w:t>Желаю Вам успехов</w:t>
      </w:r>
    </w:p>
    <w:p w:rsidR="009B3A05" w:rsidRPr="009B3A05" w:rsidRDefault="009B3A05" w:rsidP="009B3A0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28"/>
          <w:shd w:val="clear" w:color="auto" w:fill="FFFFFF"/>
          <w:lang w:eastAsia="ru-RU"/>
        </w:rPr>
      </w:pPr>
      <w:r w:rsidRPr="009B3A05">
        <w:rPr>
          <w:rFonts w:ascii="Times New Roman" w:eastAsia="Times New Roman" w:hAnsi="Times New Roman" w:cs="Times New Roman"/>
          <w:i/>
          <w:color w:val="FF0000"/>
          <w:sz w:val="32"/>
          <w:szCs w:val="28"/>
          <w:shd w:val="clear" w:color="auto" w:fill="FFFFFF"/>
          <w:lang w:eastAsia="ru-RU"/>
        </w:rPr>
        <w:t>во всех творческих начинаниях!</w:t>
      </w:r>
    </w:p>
    <w:p w:rsidR="00D87D26" w:rsidRDefault="009B3A05" w:rsidP="009B3A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48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215900</wp:posOffset>
            </wp:positionV>
            <wp:extent cx="2947670" cy="2052320"/>
            <wp:effectExtent l="19050" t="0" r="5080" b="0"/>
            <wp:wrapNone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D26" w:rsidRDefault="00D87D26" w:rsidP="002415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52"/>
          <w:lang w:eastAsia="ru-RU"/>
        </w:rPr>
      </w:pPr>
    </w:p>
    <w:p w:rsidR="00D87D26" w:rsidRDefault="00D87D26" w:rsidP="002415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52"/>
          <w:lang w:eastAsia="ru-RU"/>
        </w:rPr>
      </w:pPr>
    </w:p>
    <w:p w:rsidR="00D87D26" w:rsidRDefault="00D87D26" w:rsidP="002415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52"/>
          <w:lang w:eastAsia="ru-RU"/>
        </w:rPr>
      </w:pPr>
    </w:p>
    <w:p w:rsidR="00D87D26" w:rsidRDefault="00D87D26" w:rsidP="002415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52"/>
          <w:lang w:eastAsia="ru-RU"/>
        </w:rPr>
      </w:pPr>
    </w:p>
    <w:p w:rsidR="00D87D26" w:rsidRDefault="00D87D26" w:rsidP="002415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52"/>
          <w:lang w:eastAsia="ru-RU"/>
        </w:rPr>
      </w:pPr>
    </w:p>
    <w:p w:rsidR="00F14054" w:rsidRPr="00D87D26" w:rsidRDefault="00F14054" w:rsidP="00D87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48"/>
          <w:szCs w:val="52"/>
          <w:lang w:eastAsia="ru-RU"/>
        </w:rPr>
      </w:pPr>
    </w:p>
    <w:p w:rsidR="00F14054" w:rsidRPr="00D87D26" w:rsidRDefault="00D87D26" w:rsidP="00D87D26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lastRenderedPageBreak/>
        <w:br/>
      </w:r>
      <w:r w:rsidRPr="00D87D26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А знаете ли вы…?</w:t>
      </w:r>
    </w:p>
    <w:p w:rsidR="00D87D26" w:rsidRDefault="00F14054" w:rsidP="002415C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7030A0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Каким бы не рос ваш ребенок</w:t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спокойным тихоней или шустрым непоседой — существует вид деятельности, способный творить чудеса.</w:t>
      </w:r>
      <w:r w:rsidR="00D87D26" w:rsidRPr="00D87D26">
        <w:rPr>
          <w:rFonts w:ascii="Times New Roman" w:eastAsia="Times New Roman" w:hAnsi="Times New Roman" w:cs="Times New Roman"/>
          <w:b/>
          <w:bCs/>
          <w:noProof/>
          <w:color w:val="7030A0"/>
          <w:sz w:val="48"/>
          <w:szCs w:val="52"/>
          <w:lang w:eastAsia="ru-RU"/>
        </w:rPr>
        <w:t xml:space="preserve"> </w:t>
      </w:r>
    </w:p>
    <w:p w:rsidR="00D87D26" w:rsidRPr="00D87D26" w:rsidRDefault="00F14054" w:rsidP="00D87D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D87D2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Это — аппликация.</w:t>
      </w:r>
    </w:p>
    <w:p w:rsidR="00D87D26" w:rsidRDefault="00F14054" w:rsidP="00D87D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время занятия, которое под силу провести любой маме, глаза ребенка загораются: он видит, как из-под его пальчиков получается настоящий шедевр. Поверьте, детям очень нравится такое времяпрепровождение.</w:t>
      </w:r>
    </w:p>
    <w:p w:rsidR="00D87D26" w:rsidRPr="00D87D26" w:rsidRDefault="00D87D26" w:rsidP="00D87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D26" w:rsidRDefault="00D87D26" w:rsidP="002415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55575" cy="1791478"/>
            <wp:effectExtent l="19050" t="0" r="0" b="0"/>
            <wp:docPr id="14" name="Рисунок 5" descr="I:\АТТЕСТАЦИЯ 2017\детиТВОРЧЕСТВО\20170411_0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АТТЕСТАЦИЯ 2017\детиТВОРЧЕСТВО\20170411_091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9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54" w:rsidRDefault="00F14054" w:rsidP="00D87D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64EF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Аппликация</w:t>
      </w:r>
      <w:r w:rsidR="0031412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64EF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 это</w:t>
      </w:r>
      <w:proofErr w:type="gramStart"/>
      <w:r w:rsidRPr="00064EF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..?</w:t>
      </w:r>
      <w:proofErr w:type="gramEnd"/>
    </w:p>
    <w:p w:rsidR="00F14054" w:rsidRDefault="00F14054" w:rsidP="002415CC">
      <w:pPr>
        <w:tabs>
          <w:tab w:val="left" w:pos="4678"/>
        </w:tabs>
        <w:spacing w:after="0" w:line="240" w:lineRule="auto"/>
        <w:ind w:right="-18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 w:rsidRPr="00447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Аппликация</w:t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— это вид творческой деятельности, во время которой происходит вырезание разнообразных фигур и наклеивание их на основу (как правило, бумагу или картон).</w:t>
      </w:r>
      <w:r w:rsidRPr="00064EF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</w:p>
    <w:p w:rsidR="00F14054" w:rsidRDefault="00F14054" w:rsidP="002415C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80BBB" w:rsidRDefault="00D87D26" w:rsidP="002415CC">
      <w:pPr>
        <w:shd w:val="clear" w:color="auto" w:fill="FFFFFF"/>
        <w:spacing w:after="15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48305" cy="1791335"/>
            <wp:effectExtent l="19050" t="0" r="444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054"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Наиболее распространенным </w:t>
      </w:r>
      <w:r w:rsidR="00F14054" w:rsidRPr="00D87D2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материалом для аппликации </w:t>
      </w:r>
      <w:r w:rsidR="00F14054"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служит цветная бумага, картон и ткань. </w:t>
      </w:r>
      <w:proofErr w:type="gramStart"/>
      <w:r w:rsidR="00F14054"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 не менее, для этой цели можно с успехом использовать кору дерева, засушенные листья, хвою, солому, веточки, перья, траву, мох, яичную скорлупу,</w:t>
      </w:r>
      <w:r w:rsidR="009B3A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конфетти, </w:t>
      </w:r>
      <w:r w:rsidR="00F14054"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пряжу, вату, ракушки и камешки, бусинки, специи (например, перец горошком или гвоздику), пластмассовые крышки от бутылок и множество разных материалов.</w:t>
      </w:r>
      <w:proofErr w:type="gramEnd"/>
    </w:p>
    <w:p w:rsidR="00780BBB" w:rsidRDefault="00D87D26" w:rsidP="002415CC">
      <w:pPr>
        <w:shd w:val="clear" w:color="auto" w:fill="FFFFFF"/>
        <w:spacing w:after="15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9100" cy="1662830"/>
            <wp:effectExtent l="19050" t="0" r="0" b="0"/>
            <wp:docPr id="16" name="Рисунок 7" descr="I:\АТТЕСТАЦИЯ 2017\детиТВОРЧЕСТВО\20170411_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АТТЕСТАЦИЯ 2017\детиТВОРЧЕСТВО\20170411_092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54" w:rsidRDefault="00F14054" w:rsidP="002415CC">
      <w:pPr>
        <w:shd w:val="clear" w:color="auto" w:fill="FFFFFF"/>
        <w:spacing w:after="15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Видов аппликации для детей существует такое множество, что обо всех рассказать, в рамках одной статьи, сложно.</w:t>
      </w:r>
    </w:p>
    <w:p w:rsidR="009B3A05" w:rsidRDefault="009B3A05" w:rsidP="002415CC">
      <w:pPr>
        <w:shd w:val="clear" w:color="auto" w:fill="FFFFFF"/>
        <w:spacing w:after="15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9100" cy="1662830"/>
            <wp:effectExtent l="19050" t="0" r="0" b="0"/>
            <wp:docPr id="17" name="Рисунок 8" descr="I:\АТТЕСТАЦИЯ 2017\детиТВОРЧЕСТВО\20170411_09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АТТЕСТАЦИЯ 2017\детиТВОРЧЕСТВО\20170411_094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54" w:rsidRPr="00D87D26" w:rsidRDefault="00F14054" w:rsidP="002415CC">
      <w:pPr>
        <w:shd w:val="clear" w:color="auto" w:fill="FFFFFF"/>
        <w:spacing w:after="150" w:line="240" w:lineRule="auto"/>
        <w:ind w:right="124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87D2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Аппликация дает детям…</w:t>
      </w:r>
    </w:p>
    <w:p w:rsidR="00F14054" w:rsidRPr="009B3A05" w:rsidRDefault="00F14054" w:rsidP="009B3A05">
      <w:pPr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Занимаясь аппликацией, ваш ребенок</w:t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будет занят делом. Сам процесс и его результат принесет ребенку массу удовольствия. Такие занятия существенно сближают родителей с ребенком. У малыша развивается и совершенствуется мелкая моторика, что самым лучшим образом сказывается на умственном развитии ребенка. </w:t>
      </w:r>
      <w:r w:rsidRPr="00447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 время занятия у ребенка развивается</w:t>
      </w:r>
      <w:r w:rsidRPr="00447E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художественное воображение и эстетический вкус, а также конструкторское мышление. В-шестых, занятия аппликацией развивают абстрактное и объектное мышление, и даже речь.</w:t>
      </w:r>
    </w:p>
    <w:p w:rsidR="00F14054" w:rsidRDefault="00F14054" w:rsidP="0024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054" w:rsidRDefault="00F14054" w:rsidP="0024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054" w:rsidRDefault="00F14054" w:rsidP="0024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054" w:rsidRDefault="00F14054" w:rsidP="0024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054" w:rsidRDefault="00F14054" w:rsidP="0024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054" w:rsidRDefault="00F14054" w:rsidP="0024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054" w:rsidRDefault="00F14054" w:rsidP="0024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5CC" w:rsidRDefault="002415CC" w:rsidP="0024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415CC" w:rsidSect="002415CC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basicBlackDots" w:sz="6" w:space="24" w:color="00B050"/>
            <w:left w:val="basicBlackDots" w:sz="6" w:space="24" w:color="00B050"/>
            <w:bottom w:val="basicBlackDots" w:sz="6" w:space="24" w:color="00B050"/>
            <w:right w:val="basicBlackDots" w:sz="6" w:space="24" w:color="00B050"/>
          </w:pgBorders>
          <w:cols w:num="3" w:space="708"/>
          <w:docGrid w:linePitch="360"/>
        </w:sectPr>
      </w:pPr>
    </w:p>
    <w:p w:rsidR="00F14054" w:rsidRPr="00447E70" w:rsidRDefault="00F14054" w:rsidP="002415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14054" w:rsidRPr="00447E70" w:rsidSect="002415CC">
      <w:type w:val="continuous"/>
      <w:pgSz w:w="16838" w:h="11906" w:orient="landscape"/>
      <w:pgMar w:top="720" w:right="720" w:bottom="720" w:left="720" w:header="708" w:footer="708" w:gutter="0"/>
      <w:pgBorders w:offsetFrom="page">
        <w:top w:val="basicBlackDots" w:sz="6" w:space="24" w:color="00B050"/>
        <w:left w:val="basicBlackDots" w:sz="6" w:space="24" w:color="00B050"/>
        <w:bottom w:val="basicBlackDots" w:sz="6" w:space="24" w:color="00B050"/>
        <w:right w:val="basicBlackDots" w:sz="6" w:space="24" w:color="00B05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61CE"/>
    <w:rsid w:val="00064EFF"/>
    <w:rsid w:val="000E033C"/>
    <w:rsid w:val="002415CC"/>
    <w:rsid w:val="002463F6"/>
    <w:rsid w:val="00301477"/>
    <w:rsid w:val="0031412A"/>
    <w:rsid w:val="00321263"/>
    <w:rsid w:val="003B61CE"/>
    <w:rsid w:val="003D419C"/>
    <w:rsid w:val="00415EDD"/>
    <w:rsid w:val="00447E70"/>
    <w:rsid w:val="005B6F82"/>
    <w:rsid w:val="00780BBB"/>
    <w:rsid w:val="00800231"/>
    <w:rsid w:val="009B3A05"/>
    <w:rsid w:val="00B242E6"/>
    <w:rsid w:val="00BC2C73"/>
    <w:rsid w:val="00BF2AF2"/>
    <w:rsid w:val="00C32935"/>
    <w:rsid w:val="00D87D26"/>
    <w:rsid w:val="00F14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61CE"/>
    <w:rPr>
      <w:b/>
      <w:bCs/>
    </w:rPr>
  </w:style>
  <w:style w:type="character" w:customStyle="1" w:styleId="apple-converted-space">
    <w:name w:val="apple-converted-space"/>
    <w:basedOn w:val="a0"/>
    <w:rsid w:val="003B61CE"/>
  </w:style>
  <w:style w:type="paragraph" w:styleId="a4">
    <w:name w:val="Balloon Text"/>
    <w:basedOn w:val="a"/>
    <w:link w:val="a5"/>
    <w:uiPriority w:val="99"/>
    <w:semiHidden/>
    <w:unhideWhenUsed/>
    <w:rsid w:val="003B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61CE"/>
    <w:rPr>
      <w:b/>
      <w:bCs/>
    </w:rPr>
  </w:style>
  <w:style w:type="character" w:customStyle="1" w:styleId="apple-converted-space">
    <w:name w:val="apple-converted-space"/>
    <w:basedOn w:val="a0"/>
    <w:rsid w:val="003B61CE"/>
  </w:style>
  <w:style w:type="paragraph" w:styleId="a4">
    <w:name w:val="Balloon Text"/>
    <w:basedOn w:val="a"/>
    <w:link w:val="a5"/>
    <w:uiPriority w:val="99"/>
    <w:semiHidden/>
    <w:unhideWhenUsed/>
    <w:rsid w:val="003B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66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25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1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29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08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Антон</cp:lastModifiedBy>
  <cp:revision>7</cp:revision>
  <dcterms:created xsi:type="dcterms:W3CDTF">2017-10-24T15:35:00Z</dcterms:created>
  <dcterms:modified xsi:type="dcterms:W3CDTF">2017-10-26T15:52:00Z</dcterms:modified>
</cp:coreProperties>
</file>