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1B3BF7" w:rsidRDefault="00B479CD" w:rsidP="001B3BF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2.05pt;height:44.75pt" fillcolor="#06c" strokecolor="#9cf" strokeweight="1.5pt">
            <v:shadow on="t" color="#900"/>
            <v:textpath style="font-family:&quot;Impact&quot;;v-text-kern:t" trim="t" fitpath="t" string="Февраль"/>
          </v:shape>
        </w:pict>
      </w:r>
    </w:p>
    <w:p w:rsidR="001B3BF7" w:rsidRDefault="001B3BF7" w:rsidP="001B3B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85A93">
        <w:rPr>
          <w:rFonts w:ascii="Times New Roman" w:hAnsi="Times New Roman" w:cs="Times New Roman"/>
          <w:sz w:val="28"/>
          <w:szCs w:val="28"/>
        </w:rPr>
        <w:t>Уважаемые родители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1B3BF7" w:rsidRDefault="001B3BF7" w:rsidP="001B3BF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занятий 4-ой недели февраля и первой недели марта во второй группе раннего возраста «Теремок» -  </w:t>
      </w:r>
      <w:r>
        <w:rPr>
          <w:rFonts w:ascii="Times New Roman" w:hAnsi="Times New Roman" w:cs="Times New Roman"/>
          <w:b/>
          <w:i/>
          <w:sz w:val="28"/>
          <w:szCs w:val="28"/>
        </w:rPr>
        <w:t>«Мамин день</w:t>
      </w:r>
      <w:r w:rsidRPr="0019582E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D97FE5" w:rsidRDefault="001B3BF7" w:rsidP="001B3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мы предлагаем вам провести с детьми дома несложные, но интересные и занимательные игры.</w:t>
      </w:r>
    </w:p>
    <w:p w:rsidR="00D97FE5" w:rsidRPr="00D97FE5" w:rsidRDefault="00D97FE5" w:rsidP="00D97FE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D97FE5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«Мы  по  лесу  идём»</w:t>
      </w:r>
    </w:p>
    <w:p w:rsidR="00D97FE5" w:rsidRDefault="00D97FE5" w:rsidP="00D9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способствует  развитию  основных  движений.</w:t>
      </w:r>
    </w:p>
    <w:p w:rsidR="00D97FE5" w:rsidRDefault="00D97FE5" w:rsidP="00D97FE5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D97FE5" w:rsidRDefault="00D97FE5" w:rsidP="00D97F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  пойдём  сегодня  в лес, где  нам  могут  встретиться  разные  препятствия.</w:t>
      </w:r>
    </w:p>
    <w:p w:rsidR="00D97FE5" w:rsidRPr="001F7377" w:rsidRDefault="00D97FE5" w:rsidP="00D97FE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 мост  через  речку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скрученный коврик или одеяло), </w:t>
      </w:r>
      <w:r>
        <w:rPr>
          <w:rFonts w:ascii="Times New Roman" w:hAnsi="Times New Roman" w:cs="Times New Roman"/>
          <w:sz w:val="28"/>
          <w:szCs w:val="28"/>
        </w:rPr>
        <w:t>давай  осторожно   пройдём  по  нему (</w:t>
      </w:r>
      <w:r>
        <w:rPr>
          <w:rFonts w:ascii="Times New Roman" w:hAnsi="Times New Roman" w:cs="Times New Roman"/>
          <w:i/>
          <w:sz w:val="28"/>
          <w:szCs w:val="28"/>
        </w:rPr>
        <w:t>придерживайте ребёнка за руку).</w:t>
      </w:r>
    </w:p>
    <w:p w:rsidR="00D97FE5" w:rsidRDefault="00D97FE5" w:rsidP="00D97FE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вот  впереди  упало  дерево (</w:t>
      </w:r>
      <w:r>
        <w:rPr>
          <w:rFonts w:ascii="Times New Roman" w:hAnsi="Times New Roman" w:cs="Times New Roman"/>
          <w:i/>
          <w:sz w:val="28"/>
          <w:szCs w:val="28"/>
        </w:rPr>
        <w:t xml:space="preserve">верёвка или швабра), </w:t>
      </w:r>
      <w:r>
        <w:rPr>
          <w:rFonts w:ascii="Times New Roman" w:hAnsi="Times New Roman" w:cs="Times New Roman"/>
          <w:sz w:val="28"/>
          <w:szCs w:val="28"/>
        </w:rPr>
        <w:t>мы  аккуратно  перешагнём  через  него (</w:t>
      </w:r>
      <w:r>
        <w:rPr>
          <w:rFonts w:ascii="Times New Roman" w:hAnsi="Times New Roman" w:cs="Times New Roman"/>
          <w:i/>
          <w:sz w:val="28"/>
          <w:szCs w:val="28"/>
        </w:rPr>
        <w:t>ребёнок самостоятельно или вместе с вами перешагивает через лежащую на полу или немного приподнятую верёвку или швабру).</w:t>
      </w:r>
    </w:p>
    <w:p w:rsidR="00D97FE5" w:rsidRDefault="00D97FE5" w:rsidP="00D97F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 вот  и  кочка (</w:t>
      </w:r>
      <w:r>
        <w:rPr>
          <w:rFonts w:ascii="Times New Roman" w:hAnsi="Times New Roman" w:cs="Times New Roman"/>
          <w:i/>
          <w:sz w:val="28"/>
          <w:szCs w:val="28"/>
        </w:rPr>
        <w:t>перевёрнутый ящик, стульчик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7FE5" w:rsidRDefault="00D97FE5" w:rsidP="00D9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с вашей помощью забираются на «кочку» и спрыгивают с неё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97FE5" w:rsidRDefault="00D97FE5" w:rsidP="00D97F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 хвалите  ребёнка  за  каждый  его  успех! </w:t>
      </w:r>
    </w:p>
    <w:p w:rsidR="00D97FE5" w:rsidRDefault="00D97FE5" w:rsidP="00D9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Холодно  в  лесу. Пора  нам  домой  возвращаться. Заводи  машину, поехали!</w:t>
      </w:r>
    </w:p>
    <w:p w:rsidR="00D97FE5" w:rsidRDefault="003212B7" w:rsidP="00D9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7047865</wp:posOffset>
            </wp:positionV>
            <wp:extent cx="2501265" cy="2018030"/>
            <wp:effectExtent l="19050" t="0" r="0" b="0"/>
            <wp:wrapSquare wrapText="bothSides"/>
            <wp:docPr id="5" name="Рисунок 5" descr="C:\Users\Пользователь\Pictures\depositphotos_52594151-stock-illustration-children-and-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depositphotos_52594151-stock-illustration-children-and-stre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3065780</wp:posOffset>
            </wp:positionH>
            <wp:positionV relativeFrom="margin">
              <wp:posOffset>7047865</wp:posOffset>
            </wp:positionV>
            <wp:extent cx="2616835" cy="2018030"/>
            <wp:effectExtent l="19050" t="0" r="0" b="0"/>
            <wp:wrapSquare wrapText="bothSides"/>
            <wp:docPr id="6" name="Рисунок 2" descr="C:\Users\Пользователь\Pictures\vector-children-hiking-in-the-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vector-children-hiking-in-the-woo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FE5" w:rsidRDefault="00D97FE5" w:rsidP="00D97FE5">
      <w:pPr>
        <w:rPr>
          <w:rFonts w:ascii="Times New Roman" w:hAnsi="Times New Roman" w:cs="Times New Roman"/>
          <w:sz w:val="28"/>
          <w:szCs w:val="28"/>
        </w:rPr>
      </w:pPr>
    </w:p>
    <w:p w:rsidR="00D97FE5" w:rsidRDefault="00D97FE5" w:rsidP="00D9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212B7" w:rsidRDefault="003212B7" w:rsidP="001B3BF7"/>
    <w:p w:rsidR="007D4CD7" w:rsidRDefault="007D4CD7" w:rsidP="001B3BF7"/>
    <w:p w:rsidR="003212B7" w:rsidRDefault="003212B7" w:rsidP="001B3BF7"/>
    <w:p w:rsidR="003212B7" w:rsidRDefault="003212B7" w:rsidP="001B3BF7"/>
    <w:p w:rsidR="003212B7" w:rsidRPr="003212B7" w:rsidRDefault="003212B7" w:rsidP="003212B7">
      <w:pPr>
        <w:jc w:val="center"/>
        <w:rPr>
          <w:rFonts w:ascii="Times New Roman" w:hAnsi="Times New Roman" w:cs="Times New Roman"/>
          <w:b/>
          <w:i/>
          <w:color w:val="FFFF00"/>
          <w:sz w:val="36"/>
          <w:szCs w:val="36"/>
          <w:u w:val="single"/>
        </w:rPr>
      </w:pPr>
      <w:r w:rsidRPr="003212B7">
        <w:rPr>
          <w:rFonts w:ascii="Times New Roman" w:hAnsi="Times New Roman" w:cs="Times New Roman"/>
          <w:b/>
          <w:i/>
          <w:color w:val="FFFF00"/>
          <w:sz w:val="36"/>
          <w:szCs w:val="36"/>
          <w:u w:val="single"/>
        </w:rPr>
        <w:lastRenderedPageBreak/>
        <w:t>«Сними  прищепки»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мелкую моторику  пальцев  и  тренирует  мышцы  рук.</w:t>
      </w:r>
    </w:p>
    <w:p w:rsidR="003212B7" w:rsidRDefault="003212B7" w:rsidP="003212B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Прикрепите  на  свою  одежду  прищепки  и  войдите  в  комнату. Объясните  малышу: «Я  была  в  лесу  и  там  повстречала  вот  такого  ёжика. (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Покажите  картинку  ёжика  или  игрушку). </w:t>
      </w:r>
      <w:r>
        <w:rPr>
          <w:rFonts w:ascii="Times New Roman" w:hAnsi="Times New Roman" w:cs="Times New Roman"/>
          <w:sz w:val="28"/>
          <w:szCs w:val="28"/>
        </w:rPr>
        <w:t xml:space="preserve">Посмотри, какой  он  колючий. А  вот  у  него  глазки, носик, лапки. Я  его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потрог</w:t>
      </w:r>
      <w:r w:rsidR="00C047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все  колючки  остались  у  меня  на  одежде. Помоги  мне  снять  их».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  вместе  с  вами  снимает  прищепки  и  складывает  их в  коробку. Обязательно  похвалите  ребёнка: «Спасибо  тебе, сынок (дочка)! Ты  меня  спас!»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Прищепки  можно  брать  разные  по  цвету  и  по  размеру.  Поэтому  дополнительно  в  процессе  игры  вы  сможете  повторить  с  ребёнком  названия основных  цветов (</w:t>
      </w:r>
      <w:r>
        <w:rPr>
          <w:rFonts w:ascii="Times New Roman" w:hAnsi="Times New Roman" w:cs="Times New Roman"/>
          <w:i/>
          <w:sz w:val="28"/>
          <w:szCs w:val="28"/>
        </w:rPr>
        <w:t>синий, красный, жёлтый, зелёный</w:t>
      </w:r>
      <w:r>
        <w:rPr>
          <w:rFonts w:ascii="Times New Roman" w:hAnsi="Times New Roman" w:cs="Times New Roman"/>
          <w:sz w:val="28"/>
          <w:szCs w:val="28"/>
        </w:rPr>
        <w:t>), поупражнять  его  в определении  размера  прищепок (</w:t>
      </w:r>
      <w:r>
        <w:rPr>
          <w:rFonts w:ascii="Times New Roman" w:hAnsi="Times New Roman" w:cs="Times New Roman"/>
          <w:i/>
          <w:sz w:val="28"/>
          <w:szCs w:val="28"/>
        </w:rPr>
        <w:t>большие, маленькие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212B7" w:rsidRPr="00B75BCA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98670"/>
            <wp:effectExtent l="19050" t="0" r="3175" b="0"/>
            <wp:docPr id="10" name="Рисунок 4" descr="2809604-km0063-ejik-s-gri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9604-km0063-ejik-s-gribam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B7" w:rsidRPr="003212B7" w:rsidRDefault="003212B7" w:rsidP="003212B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 w:rsidRPr="003212B7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lastRenderedPageBreak/>
        <w:t>«Подбери  крышки  к кастрюлям»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на  чувственной  основе  учит  ребёнка  подбирать  совпадающие  по  размеру  предметы, развивает  координацию  движений  рук.</w:t>
      </w:r>
    </w:p>
    <w:p w:rsidR="003212B7" w:rsidRDefault="003212B7" w:rsidP="003212B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Разложите  перед  ребёнком  кастрюли, сковородки, вёдра, пластмассовые  баночки. Все  предметы  должны  быть  с  крышками. Ребёнок  выбирает  себе  предмет. Покажите  и  объясните  малышу, как  нужно  снимать  и  надевать  крышки. Пусть  он  сначала  с  вашей  помощью, а  затем  самостоятельно  попытается  подобрать  соответствующие  по  размеру  крышки.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457450"/>
            <wp:effectExtent l="19050" t="0" r="0" b="0"/>
            <wp:docPr id="11" name="Рисунок 6" descr="C:\Users\Пользователь\Pictures\21b7bc2be2f80edc30d980c5e2756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1b7bc2be2f80edc30d980c5e27568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324100"/>
            <wp:effectExtent l="19050" t="0" r="9525" b="0"/>
            <wp:docPr id="16" name="Рисунок 9" descr="C:\Users\Пользователь\Pictures\600001812522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600001812522b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64" cy="23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324100"/>
            <wp:effectExtent l="19050" t="0" r="9525" b="0"/>
            <wp:docPr id="12" name="Рисунок 7" descr="C:\Users\Пользователь\Pictures\601689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6016896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1B3BF7"/>
    <w:p w:rsidR="003212B7" w:rsidRPr="00C04711" w:rsidRDefault="003212B7" w:rsidP="003212B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 w:rsidRPr="00C04711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lastRenderedPageBreak/>
        <w:t>«Переливаем  воду»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этой  игре  ребёнок  учится  аккуратно  переливать  воду  из  одной  миски  в  другую  при  помощи  чашки; игра  развивает  координацию  и  умение  последовательно  выполнять  работу.</w:t>
      </w:r>
    </w:p>
    <w:p w:rsidR="003212B7" w:rsidRDefault="003212B7" w:rsidP="003212B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«Кошкин  дом»  и  спросите  у ребёнка: «А  чем  надо  было  тушить  огонь?» - Водой.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 ребёнку  научить  кошку  тушить  огонь. Поставьте  перед  ним поднос, 2  миски (одна – с  водой), маленькую чашку, поролоновую  губку.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 малышу, как  нужно  взять  чашку, опустить  её  в  миску  с  водой, зачерпнуть  воду  и  налить  в  другую  миску.  Покажите  и  объясните  ребёнку, что  пролитую  воду  вытираем  губкой.  </w:t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свои  действия  обговаривайте  и  как  можно  чаще  хвалите  малыша  за  любое, даже  незначительное  его  достижение!</w:t>
      </w:r>
    </w:p>
    <w:p w:rsidR="003212B7" w:rsidRDefault="007D4CD7" w:rsidP="0032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4436745</wp:posOffset>
            </wp:positionV>
            <wp:extent cx="2954655" cy="2940685"/>
            <wp:effectExtent l="19050" t="0" r="0" b="0"/>
            <wp:wrapSquare wrapText="bothSides"/>
            <wp:docPr id="14" name="Рисунок 11" descr="hello_html_254a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54a4bf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7D4CD7" w:rsidP="0032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6174740</wp:posOffset>
            </wp:positionV>
            <wp:extent cx="2938145" cy="2948940"/>
            <wp:effectExtent l="19050" t="0" r="0" b="0"/>
            <wp:wrapSquare wrapText="bothSides"/>
            <wp:docPr id="13" name="Рисунок 10" descr="115988313_large_LM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988313_large_LMBm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3212B7">
      <w:pPr>
        <w:rPr>
          <w:rFonts w:ascii="Times New Roman" w:hAnsi="Times New Roman" w:cs="Times New Roman"/>
          <w:sz w:val="28"/>
          <w:szCs w:val="28"/>
        </w:rPr>
      </w:pPr>
    </w:p>
    <w:p w:rsidR="003212B7" w:rsidRDefault="003212B7" w:rsidP="001B3BF7"/>
    <w:p w:rsidR="007D4CD7" w:rsidRDefault="007D4CD7" w:rsidP="001B3BF7"/>
    <w:p w:rsidR="007D4CD7" w:rsidRDefault="007D4CD7" w:rsidP="001B3BF7"/>
    <w:p w:rsidR="007D4CD7" w:rsidRDefault="007D4CD7" w:rsidP="001B3BF7"/>
    <w:p w:rsidR="007D4CD7" w:rsidRDefault="007D4CD7" w:rsidP="007D4CD7">
      <w:pPr>
        <w:jc w:val="center"/>
        <w:rPr>
          <w:rFonts w:ascii="Times New Roman" w:hAnsi="Times New Roman" w:cs="Times New Roman"/>
          <w:b/>
          <w:i/>
          <w:color w:val="C50B4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C50B40"/>
          <w:sz w:val="36"/>
          <w:szCs w:val="36"/>
          <w:u w:val="single"/>
        </w:rPr>
        <w:lastRenderedPageBreak/>
        <w:t>«Клубочки»</w:t>
      </w:r>
    </w:p>
    <w:p w:rsidR="007D4CD7" w:rsidRDefault="007D4CD7" w:rsidP="007D4CD7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у  детей  моторику  рук, подвижность  кистей.</w:t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Материал:</w:t>
      </w:r>
      <w:r w:rsidR="00FB399B">
        <w:rPr>
          <w:rFonts w:ascii="Times New Roman" w:hAnsi="Times New Roman" w:cs="Times New Roman"/>
          <w:sz w:val="28"/>
          <w:szCs w:val="28"/>
        </w:rPr>
        <w:t xml:space="preserve">  клубки  ниток  разных</w:t>
      </w:r>
      <w:r w:rsidR="00C04711">
        <w:rPr>
          <w:rFonts w:ascii="Times New Roman" w:hAnsi="Times New Roman" w:cs="Times New Roman"/>
          <w:sz w:val="28"/>
          <w:szCs w:val="28"/>
        </w:rPr>
        <w:t xml:space="preserve">  цветов  и  разных  размеров; </w:t>
      </w:r>
      <w:r>
        <w:rPr>
          <w:rFonts w:ascii="Times New Roman" w:hAnsi="Times New Roman" w:cs="Times New Roman"/>
          <w:sz w:val="28"/>
          <w:szCs w:val="28"/>
        </w:rPr>
        <w:t>игрушка</w:t>
      </w:r>
      <w:r w:rsidR="00C0471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кошка.</w:t>
      </w:r>
    </w:p>
    <w:p w:rsidR="007D4CD7" w:rsidRDefault="007D4CD7" w:rsidP="007D4CD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7D4CD7" w:rsidRDefault="007D4CD7" w:rsidP="007D4CD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  у  ребёнка: знает  ли  он, с  чем  больше  всего  любит  играть  кошечка? </w:t>
      </w:r>
      <w:r>
        <w:rPr>
          <w:rFonts w:ascii="Times New Roman" w:hAnsi="Times New Roman" w:cs="Times New Roman"/>
          <w:i/>
          <w:sz w:val="28"/>
          <w:szCs w:val="28"/>
        </w:rPr>
        <w:t>(С  клубочками).</w:t>
      </w:r>
    </w:p>
    <w:p w:rsidR="007D4CD7" w:rsidRDefault="007D4CD7" w:rsidP="007D4C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какой  клубочек  у  меня  в  руках. Сейчас  я  дам  его  Мурке, и</w:t>
      </w:r>
      <w:r w:rsidR="00FB399B">
        <w:rPr>
          <w:rFonts w:ascii="Times New Roman" w:hAnsi="Times New Roman" w:cs="Times New Roman"/>
          <w:sz w:val="28"/>
          <w:szCs w:val="28"/>
        </w:rPr>
        <w:t xml:space="preserve">  ты  увидишь, как  киска  будет</w:t>
      </w:r>
      <w:r>
        <w:rPr>
          <w:rFonts w:ascii="Times New Roman" w:hAnsi="Times New Roman" w:cs="Times New Roman"/>
          <w:sz w:val="28"/>
          <w:szCs w:val="28"/>
        </w:rPr>
        <w:t xml:space="preserve">  играть  с  клубочком.</w:t>
      </w:r>
    </w:p>
    <w:p w:rsidR="007D4CD7" w:rsidRDefault="007D4CD7" w:rsidP="007D4C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 игрушку  кошку, положите  рядом  с  ней  клубок  и  начните, держа  кошку, катать  клубок  её  лапкой.</w:t>
      </w:r>
    </w:p>
    <w:p w:rsidR="007D4CD7" w:rsidRDefault="007D4CD7" w:rsidP="007D4C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как  Мурке  нравится  играть  с  клубочком. Она  его  размотала, а  вот  обратно  намотать  на  клубок  нитку  кошка  не  умеет. Давай  ей  поможем. Надо  вот  так: одной  рукой  держим  клубок, другой  держим  нитку  и  делаем  круговые  движения  вокруг  клубка.</w:t>
      </w:r>
    </w:p>
    <w:p w:rsidR="007D4CD7" w:rsidRDefault="007D4CD7" w:rsidP="007D4CD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 теперь  попробуй  это  сделать  сам. </w:t>
      </w:r>
      <w:r>
        <w:rPr>
          <w:rFonts w:ascii="Times New Roman" w:hAnsi="Times New Roman" w:cs="Times New Roman"/>
          <w:i/>
          <w:sz w:val="28"/>
          <w:szCs w:val="28"/>
        </w:rPr>
        <w:t>(Дайте  ребёнку  клубок  или  он  выберет  его  сам).</w:t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Ребёнок, сидя  у  вас  на  коленях, с  вашей  помощью  будет  учиться  наматывать  нитку  на  клубок.    </w:t>
      </w:r>
    </w:p>
    <w:p w:rsidR="007D4CD7" w:rsidRDefault="00DD53B4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5631180</wp:posOffset>
            </wp:positionV>
            <wp:extent cx="2759075" cy="2619375"/>
            <wp:effectExtent l="19050" t="0" r="3175" b="0"/>
            <wp:wrapSquare wrapText="bothSides"/>
            <wp:docPr id="21" name="Рисунок 4" descr="C:\Users\Пользователь\Pictures\96998600_large_47206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96998600_large_472067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D4CD7" w:rsidRDefault="00DD53B4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2999740</wp:posOffset>
            </wp:positionH>
            <wp:positionV relativeFrom="margin">
              <wp:posOffset>6562090</wp:posOffset>
            </wp:positionV>
            <wp:extent cx="2816860" cy="2619375"/>
            <wp:effectExtent l="19050" t="0" r="2540" b="0"/>
            <wp:wrapSquare wrapText="bothSides"/>
            <wp:docPr id="19" name="Рисунок 3" descr="C:\Users\Пользователь\Pictures\basket-with-multi-colored-tangles-in-a-square-vector-2550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basket-with-multi-colored-tangles-in-a-square-vector-25508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D4CD7" w:rsidRDefault="007D4CD7" w:rsidP="007D4CD7">
      <w:pPr>
        <w:rPr>
          <w:rFonts w:ascii="Times New Roman" w:hAnsi="Times New Roman" w:cs="Times New Roman"/>
          <w:sz w:val="28"/>
          <w:szCs w:val="28"/>
        </w:rPr>
      </w:pPr>
    </w:p>
    <w:p w:rsidR="00DD53B4" w:rsidRDefault="00DD53B4" w:rsidP="001B3BF7"/>
    <w:p w:rsidR="00DD53B4" w:rsidRPr="00B50C23" w:rsidRDefault="00DD53B4" w:rsidP="00DD53B4">
      <w:pPr>
        <w:jc w:val="center"/>
        <w:rPr>
          <w:rFonts w:ascii="Times New Roman" w:hAnsi="Times New Roman" w:cs="Times New Roman"/>
          <w:b/>
          <w:i/>
          <w:color w:val="C50B4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C50B40"/>
          <w:sz w:val="36"/>
          <w:szCs w:val="36"/>
          <w:u w:val="single"/>
        </w:rPr>
        <w:lastRenderedPageBreak/>
        <w:t>«Цветные  лоскуточки»</w:t>
      </w: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 закрепляет  представления  детей  о  цвете  предметов, развивает  мелкую  моторику  рук, артикуляционный  аппарат.    </w:t>
      </w:r>
    </w:p>
    <w:p w:rsidR="00DD53B4" w:rsidRDefault="00DD53B4" w:rsidP="00DD53B4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DD53B4" w:rsidRDefault="00DD53B4" w:rsidP="00DD53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 приготовьте  два  стула, к  которым  привяжите  верёвку, тазик.</w:t>
      </w:r>
    </w:p>
    <w:p w:rsidR="00DD53B4" w:rsidRDefault="00DD53B4" w:rsidP="00DD53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Посмотри, какие  у  меня  платочки </w:t>
      </w:r>
      <w:r>
        <w:rPr>
          <w:rFonts w:ascii="Times New Roman" w:hAnsi="Times New Roman" w:cs="Times New Roman"/>
          <w:i/>
          <w:sz w:val="28"/>
          <w:szCs w:val="28"/>
        </w:rPr>
        <w:t>(покажите  ребёнку  платочки  красного, синего, жёлтого, зелёного  цвета).</w:t>
      </w:r>
    </w:p>
    <w:p w:rsidR="00DD53B4" w:rsidRDefault="00DD53B4" w:rsidP="00DD53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 цвета  платочки?  (</w:t>
      </w:r>
      <w:r>
        <w:rPr>
          <w:rFonts w:ascii="Times New Roman" w:hAnsi="Times New Roman" w:cs="Times New Roman"/>
          <w:i/>
          <w:sz w:val="28"/>
          <w:szCs w:val="28"/>
        </w:rPr>
        <w:t>Выслушайте ответы  ребёнка, при необходимости  назовите  цвет  платочков  сами, а  ребёнок  пусть  повторит  за  вами).</w:t>
      </w:r>
    </w:p>
    <w:p w:rsidR="00DD53B4" w:rsidRDefault="00DD53B4" w:rsidP="00DD53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 мы  их  будем  стирать. Когда  мы  их  постираем, их  надо  будет  высушить. Для  этого  мы  наши  платочки  повесим  на  верёвку. А  чтобы  платочки  не  унёс  ветер, мы  их  закрепим  прищепками.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16D12">
        <w:rPr>
          <w:rFonts w:ascii="Times New Roman" w:hAnsi="Times New Roman" w:cs="Times New Roman"/>
          <w:i/>
          <w:sz w:val="28"/>
          <w:szCs w:val="28"/>
        </w:rPr>
        <w:t>Покажите  ребёнку  коробку  с  прищепками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DD53B4" w:rsidRDefault="00DD53B4" w:rsidP="00DD53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 ребёнку  было  интересней, прочтите  стихотворение, побуждая  малыша  совершать  соответствующие  движения.</w:t>
      </w:r>
    </w:p>
    <w:p w:rsidR="00DD53B4" w:rsidRDefault="00DD53B4" w:rsidP="00DD53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3B4" w:rsidRPr="004E35A9" w:rsidRDefault="00DD53B4" w:rsidP="00DD53B4">
      <w:pPr>
        <w:rPr>
          <w:rFonts w:ascii="Times New Roman" w:hAnsi="Times New Roman" w:cs="Times New Roman"/>
          <w:b/>
          <w:sz w:val="28"/>
          <w:szCs w:val="28"/>
        </w:rPr>
      </w:pPr>
      <w:r w:rsidRPr="004E35A9">
        <w:rPr>
          <w:rFonts w:ascii="Times New Roman" w:hAnsi="Times New Roman" w:cs="Times New Roman"/>
          <w:b/>
          <w:sz w:val="28"/>
          <w:szCs w:val="28"/>
        </w:rPr>
        <w:t>Вот наши платочки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E35A9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>Возьмите платочки в руки и покажите их.</w:t>
      </w:r>
      <w:r w:rsidRPr="004E35A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DD53B4" w:rsidRDefault="00DD53B4" w:rsidP="00DD53B4">
      <w:pPr>
        <w:rPr>
          <w:rFonts w:ascii="Times New Roman" w:hAnsi="Times New Roman" w:cs="Times New Roman"/>
          <w:b/>
          <w:sz w:val="28"/>
          <w:szCs w:val="28"/>
        </w:rPr>
      </w:pPr>
      <w:r w:rsidRPr="004E35A9">
        <w:rPr>
          <w:rFonts w:ascii="Times New Roman" w:hAnsi="Times New Roman" w:cs="Times New Roman"/>
          <w:b/>
          <w:sz w:val="28"/>
          <w:szCs w:val="28"/>
        </w:rPr>
        <w:t>Цветные лоскуточки.</w:t>
      </w:r>
    </w:p>
    <w:p w:rsidR="00DD53B4" w:rsidRDefault="00DD53B4" w:rsidP="00DD53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их постираем,                         </w:t>
      </w:r>
      <w:r>
        <w:rPr>
          <w:rFonts w:ascii="Times New Roman" w:hAnsi="Times New Roman" w:cs="Times New Roman"/>
          <w:i/>
          <w:sz w:val="28"/>
          <w:szCs w:val="28"/>
        </w:rPr>
        <w:t>Имитируйте стирку платочков.</w:t>
      </w:r>
    </w:p>
    <w:p w:rsidR="00DD53B4" w:rsidRDefault="00DD53B4" w:rsidP="00DD53B4">
      <w:pPr>
        <w:rPr>
          <w:rFonts w:ascii="Times New Roman" w:hAnsi="Times New Roman" w:cs="Times New Roman"/>
          <w:i/>
          <w:sz w:val="28"/>
          <w:szCs w:val="28"/>
        </w:rPr>
      </w:pPr>
      <w:r w:rsidRPr="007D3EED">
        <w:rPr>
          <w:rFonts w:ascii="Times New Roman" w:hAnsi="Times New Roman" w:cs="Times New Roman"/>
          <w:b/>
          <w:sz w:val="28"/>
          <w:szCs w:val="28"/>
        </w:rPr>
        <w:t>Крепко-</w:t>
      </w:r>
      <w:r>
        <w:rPr>
          <w:rFonts w:ascii="Times New Roman" w:hAnsi="Times New Roman" w:cs="Times New Roman"/>
          <w:b/>
          <w:sz w:val="28"/>
          <w:szCs w:val="28"/>
        </w:rPr>
        <w:t xml:space="preserve">крепко отжимаем.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Имитируйте отжимание платочков. </w:t>
      </w:r>
    </w:p>
    <w:p w:rsidR="00DD53B4" w:rsidRPr="007D3EED" w:rsidRDefault="00DD53B4" w:rsidP="00DD53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теперь мы их встряхнём,         </w:t>
      </w:r>
      <w:r>
        <w:rPr>
          <w:rFonts w:ascii="Times New Roman" w:hAnsi="Times New Roman" w:cs="Times New Roman"/>
          <w:i/>
          <w:sz w:val="28"/>
          <w:szCs w:val="28"/>
        </w:rPr>
        <w:t>Встряхните платочки.</w:t>
      </w:r>
    </w:p>
    <w:p w:rsidR="00DD53B4" w:rsidRDefault="00DD53B4" w:rsidP="00DD5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 встряхнём, два встряхнём.</w:t>
      </w:r>
    </w:p>
    <w:p w:rsidR="00DD53B4" w:rsidRDefault="00DD53B4" w:rsidP="00DD53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прищепками пойдём.               </w:t>
      </w:r>
      <w:r>
        <w:rPr>
          <w:rFonts w:ascii="Times New Roman" w:hAnsi="Times New Roman" w:cs="Times New Roman"/>
          <w:i/>
          <w:sz w:val="28"/>
          <w:szCs w:val="28"/>
        </w:rPr>
        <w:t>Возьмите прищепки.</w:t>
      </w:r>
    </w:p>
    <w:p w:rsidR="00DD53B4" w:rsidRDefault="00DD53B4" w:rsidP="00DD53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Их повесим и уйдём.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Помогите ребёнку закрепить платочки. </w:t>
      </w:r>
    </w:p>
    <w:p w:rsidR="00DD53B4" w:rsidRDefault="00DD53B4" w:rsidP="00DD53B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 повесили  все  платочки, прикрепили  их  прищепками. Вот  подул  ветер  и  высушил  наши  платочки. Давай  снимем  прищепки, а  наши  платочки  сложим  в  тазик.</w:t>
      </w: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усложнение, предложите   ребёнку  закреплять  платочки  прищепками  такого  же  цвета.</w:t>
      </w: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D53B4" w:rsidRDefault="00295D9E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186055</wp:posOffset>
            </wp:positionV>
            <wp:extent cx="2888615" cy="2833370"/>
            <wp:effectExtent l="19050" t="0" r="6985" b="0"/>
            <wp:wrapSquare wrapText="bothSides"/>
            <wp:docPr id="23" name="Рисунок 2" descr="C:\Users\Пользователь\Pictures\7492cf88-8403-11e8-8164-00155d00f103_43a75cdf-a5ea-11e8-8169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7492cf88-8403-11e8-8164-00155d00f103_43a75cdf-a5ea-11e8-8169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3B4" w:rsidRDefault="00DD53B4" w:rsidP="00DD53B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D53B4" w:rsidRDefault="00DD53B4" w:rsidP="00DD53B4">
      <w:pPr>
        <w:rPr>
          <w:rFonts w:ascii="Times New Roman" w:hAnsi="Times New Roman" w:cs="Times New Roman"/>
          <w:noProof/>
          <w:sz w:val="28"/>
          <w:szCs w:val="28"/>
        </w:rPr>
      </w:pPr>
    </w:p>
    <w:p w:rsidR="00DD53B4" w:rsidRDefault="00DD53B4" w:rsidP="00DD53B4">
      <w:pPr>
        <w:rPr>
          <w:rFonts w:ascii="Times New Roman" w:hAnsi="Times New Roman" w:cs="Times New Roman"/>
          <w:noProof/>
          <w:sz w:val="28"/>
          <w:szCs w:val="28"/>
        </w:rPr>
      </w:pP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DD53B4" w:rsidRDefault="00FB399B" w:rsidP="00DD53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2426335</wp:posOffset>
            </wp:positionV>
            <wp:extent cx="2846070" cy="2743200"/>
            <wp:effectExtent l="19050" t="0" r="0" b="0"/>
            <wp:wrapSquare wrapText="bothSides"/>
            <wp:docPr id="24" name="Рисунок 4" descr="C:\Users\Пользователь\Pictures\clothepegs-с-бумагами-примечания-280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lothepegs-с-бумагами-примечания-28044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3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DD53B4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DD53B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D53B4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DD53B4" w:rsidRDefault="00DD53B4" w:rsidP="00DD53B4">
      <w:pPr>
        <w:rPr>
          <w:rFonts w:ascii="Times New Roman" w:hAnsi="Times New Roman" w:cs="Times New Roman"/>
          <w:i/>
          <w:sz w:val="28"/>
          <w:szCs w:val="28"/>
        </w:rPr>
      </w:pP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</w:p>
    <w:p w:rsidR="00DD53B4" w:rsidRDefault="00DD53B4" w:rsidP="00DD53B4">
      <w:pPr>
        <w:rPr>
          <w:rFonts w:ascii="Times New Roman" w:hAnsi="Times New Roman" w:cs="Times New Roman"/>
          <w:sz w:val="28"/>
          <w:szCs w:val="28"/>
        </w:rPr>
      </w:pPr>
    </w:p>
    <w:p w:rsidR="00DD53B4" w:rsidRPr="00E83499" w:rsidRDefault="00FB399B" w:rsidP="00DD53B4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-525780</wp:posOffset>
            </wp:positionH>
            <wp:positionV relativeFrom="margin">
              <wp:posOffset>4485640</wp:posOffset>
            </wp:positionV>
            <wp:extent cx="3069590" cy="2841625"/>
            <wp:effectExtent l="19050" t="0" r="0" b="0"/>
            <wp:wrapSquare wrapText="bothSides"/>
            <wp:docPr id="25" name="Рисунок 2" descr="C:\Users\Пользователь\Pictures\detsad-139349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detsad-1393498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6182995</wp:posOffset>
            </wp:positionV>
            <wp:extent cx="2981325" cy="3055620"/>
            <wp:effectExtent l="19050" t="0" r="9525" b="0"/>
            <wp:wrapSquare wrapText="bothSides"/>
            <wp:docPr id="26" name="Рисунок 2" descr="C:\Users\Пользователь\Pictures\hello_html_745a2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hello_html_745a24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3B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 w:rsidR="00DD53B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sectPr w:rsidR="00DD53B4" w:rsidRPr="00E83499" w:rsidSect="00E8349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E83499"/>
    <w:rsid w:val="001B3BF7"/>
    <w:rsid w:val="00295D9E"/>
    <w:rsid w:val="002A1675"/>
    <w:rsid w:val="003212B7"/>
    <w:rsid w:val="007D4CD7"/>
    <w:rsid w:val="00B479CD"/>
    <w:rsid w:val="00C04711"/>
    <w:rsid w:val="00D97FE5"/>
    <w:rsid w:val="00DD53B4"/>
    <w:rsid w:val="00E83499"/>
    <w:rsid w:val="00FB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351F6-E53A-4C14-8453-313B792E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2023-02-28T12:07:00Z</dcterms:created>
  <dcterms:modified xsi:type="dcterms:W3CDTF">2023-02-28T18:54:00Z</dcterms:modified>
</cp:coreProperties>
</file>