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FB" w:rsidRPr="00667DFB" w:rsidRDefault="00667DFB" w:rsidP="00667DFB">
      <w:pPr>
        <w:ind w:right="471"/>
        <w:jc w:val="center"/>
        <w:rPr>
          <w:b/>
          <w:sz w:val="24"/>
          <w:szCs w:val="24"/>
        </w:rPr>
      </w:pPr>
      <w:r w:rsidRPr="00667DFB">
        <w:rPr>
          <w:b/>
          <w:sz w:val="24"/>
          <w:szCs w:val="24"/>
        </w:rPr>
        <w:t xml:space="preserve">Аннотация к рабочей программе воспитателей группы компенсирующей направленности </w:t>
      </w:r>
      <w:r>
        <w:rPr>
          <w:b/>
          <w:sz w:val="24"/>
          <w:szCs w:val="24"/>
        </w:rPr>
        <w:t>2</w:t>
      </w:r>
      <w:r w:rsidRPr="00667DFB">
        <w:rPr>
          <w:b/>
          <w:sz w:val="24"/>
          <w:szCs w:val="24"/>
        </w:rPr>
        <w:t xml:space="preserve"> года обучения</w:t>
      </w:r>
    </w:p>
    <w:p w:rsidR="00667DFB" w:rsidRPr="0094460F" w:rsidRDefault="00667DFB" w:rsidP="00667DFB">
      <w:pPr>
        <w:ind w:right="47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абочая </w:t>
      </w:r>
      <w:r w:rsidRPr="0094460F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воспитателей </w:t>
      </w:r>
      <w:r w:rsidRPr="009446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группы компенсирующей направленности для детей 6-7 лет </w:t>
      </w:r>
      <w:r w:rsidRPr="0094460F">
        <w:rPr>
          <w:sz w:val="24"/>
          <w:szCs w:val="24"/>
        </w:rPr>
        <w:t>с задержкой психического развития (далее - Программа) разработана в соответствии с Порядком разработки и утверждения федеральных основных общеобразовательных, утвержденным приказом Министерства просвещения Российской Федерации от 30 сентября 2022 г. № 874 (зарегистрирован Министерством юстиции Российской Федерации 2 ноября 2022 г., регистрационный № 70809) и Федеральным государственным образовательным стандартом дошкольного образования</w:t>
      </w:r>
      <w:r w:rsidRPr="0094460F">
        <w:rPr>
          <w:sz w:val="24"/>
          <w:szCs w:val="24"/>
          <w:vertAlign w:val="superscript"/>
        </w:rPr>
        <w:t xml:space="preserve">, </w:t>
      </w:r>
      <w:r w:rsidRPr="0094460F">
        <w:rPr>
          <w:sz w:val="24"/>
          <w:szCs w:val="24"/>
        </w:rPr>
        <w:t>утвержден приказом Министерства</w:t>
      </w:r>
      <w:proofErr w:type="gramEnd"/>
      <w:r w:rsidRPr="0094460F">
        <w:rPr>
          <w:sz w:val="24"/>
          <w:szCs w:val="24"/>
        </w:rPr>
        <w:t xml:space="preserve"> </w:t>
      </w:r>
      <w:proofErr w:type="gramStart"/>
      <w:r w:rsidRPr="0094460F">
        <w:rPr>
          <w:sz w:val="24"/>
          <w:szCs w:val="24"/>
        </w:rPr>
        <w:t>образования</w:t>
      </w:r>
      <w:proofErr w:type="gramEnd"/>
      <w:r w:rsidRPr="0094460F">
        <w:rPr>
          <w:sz w:val="24"/>
          <w:szCs w:val="24"/>
        </w:rPr>
        <w:t xml:space="preserve"> и науки Российской Федерации от 17</w:t>
      </w:r>
      <w:r w:rsidRPr="0094460F">
        <w:rPr>
          <w:spacing w:val="1"/>
          <w:sz w:val="24"/>
          <w:szCs w:val="24"/>
        </w:rPr>
        <w:t xml:space="preserve"> </w:t>
      </w:r>
      <w:r w:rsidRPr="0094460F">
        <w:rPr>
          <w:sz w:val="24"/>
          <w:szCs w:val="24"/>
        </w:rPr>
        <w:t>октября</w:t>
      </w:r>
      <w:r w:rsidRPr="0094460F">
        <w:rPr>
          <w:spacing w:val="-1"/>
          <w:sz w:val="24"/>
          <w:szCs w:val="24"/>
        </w:rPr>
        <w:t xml:space="preserve"> </w:t>
      </w:r>
      <w:r w:rsidRPr="0094460F">
        <w:rPr>
          <w:sz w:val="24"/>
          <w:szCs w:val="24"/>
        </w:rPr>
        <w:t>2013 г.</w:t>
      </w:r>
      <w:r w:rsidRPr="0094460F">
        <w:rPr>
          <w:spacing w:val="-1"/>
          <w:sz w:val="24"/>
          <w:szCs w:val="24"/>
        </w:rPr>
        <w:t xml:space="preserve"> </w:t>
      </w:r>
      <w:r w:rsidRPr="0094460F">
        <w:rPr>
          <w:sz w:val="24"/>
          <w:szCs w:val="24"/>
        </w:rPr>
        <w:t>N</w:t>
      </w:r>
      <w:r w:rsidRPr="0094460F">
        <w:rPr>
          <w:spacing w:val="-1"/>
          <w:sz w:val="24"/>
          <w:szCs w:val="24"/>
        </w:rPr>
        <w:t xml:space="preserve"> </w:t>
      </w:r>
      <w:r w:rsidRPr="0094460F">
        <w:rPr>
          <w:sz w:val="24"/>
          <w:szCs w:val="24"/>
        </w:rPr>
        <w:t>1155);</w:t>
      </w:r>
    </w:p>
    <w:p w:rsidR="00667DFB" w:rsidRDefault="00667DFB" w:rsidP="00667DFB">
      <w:pPr>
        <w:pStyle w:val="a5"/>
        <w:numPr>
          <w:ilvl w:val="0"/>
          <w:numId w:val="1"/>
        </w:numPr>
        <w:tabs>
          <w:tab w:val="left" w:pos="614"/>
        </w:tabs>
        <w:ind w:right="530" w:firstLine="0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667DFB" w:rsidRPr="00421623" w:rsidRDefault="00667DFB" w:rsidP="00667DFB">
      <w:pPr>
        <w:pStyle w:val="a5"/>
        <w:numPr>
          <w:ilvl w:val="0"/>
          <w:numId w:val="1"/>
        </w:numPr>
        <w:tabs>
          <w:tab w:val="left" w:pos="381"/>
        </w:tabs>
        <w:ind w:right="528" w:firstLine="0"/>
        <w:rPr>
          <w:sz w:val="24"/>
        </w:rPr>
      </w:pPr>
      <w:r>
        <w:rPr>
          <w:sz w:val="24"/>
        </w:rPr>
        <w:t>Федеральным государственным образовательным стандартом дошкольного образования</w:t>
      </w:r>
      <w:r>
        <w:rPr>
          <w:spacing w:val="1"/>
          <w:sz w:val="24"/>
        </w:rPr>
        <w:t xml:space="preserve"> </w:t>
      </w:r>
    </w:p>
    <w:p w:rsidR="00667DFB" w:rsidRDefault="00667DFB" w:rsidP="00667DFB">
      <w:pPr>
        <w:pStyle w:val="a5"/>
        <w:numPr>
          <w:ilvl w:val="0"/>
          <w:numId w:val="1"/>
        </w:numPr>
        <w:tabs>
          <w:tab w:val="left" w:pos="381"/>
        </w:tabs>
        <w:ind w:right="528" w:firstLine="0"/>
        <w:rPr>
          <w:sz w:val="24"/>
        </w:rPr>
      </w:pPr>
      <w:r>
        <w:rPr>
          <w:spacing w:val="1"/>
          <w:sz w:val="24"/>
        </w:rPr>
        <w:t xml:space="preserve">Федеральной адаптированной программой, утвержденной </w:t>
      </w:r>
      <w:r w:rsidRPr="007D23A4">
        <w:t>приказом</w:t>
      </w:r>
      <w:r>
        <w:t xml:space="preserve"> Министерства просвещения РФ от 24 ноября 2022 г. № 1022</w:t>
      </w:r>
    </w:p>
    <w:p w:rsidR="00667DFB" w:rsidRDefault="00667DFB" w:rsidP="00667DFB">
      <w:pPr>
        <w:pStyle w:val="a5"/>
        <w:numPr>
          <w:ilvl w:val="0"/>
          <w:numId w:val="1"/>
        </w:numPr>
        <w:tabs>
          <w:tab w:val="left" w:pos="383"/>
        </w:tabs>
        <w:ind w:right="527" w:firstLine="0"/>
        <w:rPr>
          <w:sz w:val="24"/>
        </w:rPr>
      </w:pPr>
      <w:r>
        <w:rPr>
          <w:sz w:val="24"/>
        </w:rPr>
        <w:t>Приказом Министерства просвещения Российской Федерации от 31.07.2020 № 373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Порядка организации и осуществления образовательной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образования". (</w:t>
      </w:r>
      <w:proofErr w:type="gramStart"/>
      <w:r>
        <w:rPr>
          <w:sz w:val="24"/>
        </w:rPr>
        <w:t>Зарегистрирован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31.08.2020 №</w:t>
      </w:r>
      <w:r>
        <w:rPr>
          <w:spacing w:val="-1"/>
          <w:sz w:val="24"/>
        </w:rPr>
        <w:t xml:space="preserve"> </w:t>
      </w:r>
      <w:r>
        <w:rPr>
          <w:sz w:val="24"/>
        </w:rPr>
        <w:t>59599);</w:t>
      </w:r>
    </w:p>
    <w:p w:rsidR="00667DFB" w:rsidRPr="00667DFB" w:rsidRDefault="00667DFB" w:rsidP="00667DFB">
      <w:pPr>
        <w:pStyle w:val="a5"/>
        <w:numPr>
          <w:ilvl w:val="0"/>
          <w:numId w:val="1"/>
        </w:numPr>
        <w:tabs>
          <w:tab w:val="left" w:pos="379"/>
        </w:tabs>
        <w:spacing w:before="1"/>
        <w:ind w:left="378" w:hanging="157"/>
        <w:rPr>
          <w:sz w:val="24"/>
          <w:szCs w:val="24"/>
        </w:rPr>
      </w:pPr>
      <w:r>
        <w:rPr>
          <w:sz w:val="24"/>
        </w:rPr>
        <w:t>Приказом</w:t>
      </w:r>
      <w:r>
        <w:rPr>
          <w:spacing w:val="1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15.05.2020</w:t>
      </w:r>
      <w:r>
        <w:rPr>
          <w:spacing w:val="13"/>
          <w:sz w:val="24"/>
        </w:rPr>
        <w:t xml:space="preserve"> </w:t>
      </w:r>
      <w:r>
        <w:rPr>
          <w:sz w:val="24"/>
        </w:rPr>
        <w:t>года</w:t>
      </w:r>
      <w:r>
        <w:rPr>
          <w:spacing w:val="12"/>
          <w:sz w:val="24"/>
        </w:rPr>
        <w:t xml:space="preserve"> </w:t>
      </w:r>
      <w:r>
        <w:rPr>
          <w:sz w:val="24"/>
        </w:rPr>
        <w:t>№</w:t>
      </w:r>
      <w:r>
        <w:rPr>
          <w:spacing w:val="12"/>
          <w:sz w:val="24"/>
        </w:rPr>
        <w:t xml:space="preserve"> </w:t>
      </w:r>
      <w:r>
        <w:rPr>
          <w:sz w:val="24"/>
        </w:rPr>
        <w:t>236</w:t>
      </w:r>
      <w:r>
        <w:rPr>
          <w:sz w:val="24"/>
        </w:rPr>
        <w:t xml:space="preserve"> </w:t>
      </w:r>
      <w:r w:rsidRPr="00667DFB">
        <w:rPr>
          <w:sz w:val="24"/>
          <w:szCs w:val="24"/>
        </w:rPr>
        <w:t>«Об</w:t>
      </w:r>
      <w:r w:rsidRPr="00667DFB">
        <w:rPr>
          <w:spacing w:val="1"/>
          <w:sz w:val="24"/>
          <w:szCs w:val="24"/>
        </w:rPr>
        <w:t xml:space="preserve"> </w:t>
      </w:r>
      <w:r w:rsidRPr="00667DFB">
        <w:rPr>
          <w:sz w:val="24"/>
          <w:szCs w:val="24"/>
        </w:rPr>
        <w:t>утверждении</w:t>
      </w:r>
      <w:r w:rsidRPr="00667DFB">
        <w:rPr>
          <w:spacing w:val="1"/>
          <w:sz w:val="24"/>
          <w:szCs w:val="24"/>
        </w:rPr>
        <w:t xml:space="preserve"> </w:t>
      </w:r>
      <w:r w:rsidRPr="00667DFB">
        <w:rPr>
          <w:sz w:val="24"/>
          <w:szCs w:val="24"/>
        </w:rPr>
        <w:t>Порядка</w:t>
      </w:r>
      <w:r w:rsidRPr="00667DFB">
        <w:rPr>
          <w:spacing w:val="1"/>
          <w:sz w:val="24"/>
          <w:szCs w:val="24"/>
        </w:rPr>
        <w:t xml:space="preserve"> </w:t>
      </w:r>
      <w:r w:rsidRPr="00667DFB">
        <w:rPr>
          <w:sz w:val="24"/>
          <w:szCs w:val="24"/>
        </w:rPr>
        <w:t>приема</w:t>
      </w:r>
      <w:r w:rsidRPr="00667DFB">
        <w:rPr>
          <w:spacing w:val="1"/>
          <w:sz w:val="24"/>
          <w:szCs w:val="24"/>
        </w:rPr>
        <w:t xml:space="preserve"> </w:t>
      </w:r>
      <w:r w:rsidRPr="00667DFB">
        <w:rPr>
          <w:sz w:val="24"/>
          <w:szCs w:val="24"/>
        </w:rPr>
        <w:t>на</w:t>
      </w:r>
      <w:r w:rsidRPr="00667DFB">
        <w:rPr>
          <w:spacing w:val="1"/>
          <w:sz w:val="24"/>
          <w:szCs w:val="24"/>
        </w:rPr>
        <w:t xml:space="preserve"> </w:t>
      </w:r>
      <w:proofErr w:type="gramStart"/>
      <w:r w:rsidRPr="00667DFB">
        <w:rPr>
          <w:sz w:val="24"/>
          <w:szCs w:val="24"/>
        </w:rPr>
        <w:t>обучение</w:t>
      </w:r>
      <w:r w:rsidRPr="00667DFB">
        <w:rPr>
          <w:spacing w:val="1"/>
          <w:sz w:val="24"/>
          <w:szCs w:val="24"/>
        </w:rPr>
        <w:t xml:space="preserve"> </w:t>
      </w:r>
      <w:r w:rsidRPr="00667DFB">
        <w:rPr>
          <w:sz w:val="24"/>
          <w:szCs w:val="24"/>
        </w:rPr>
        <w:t>по</w:t>
      </w:r>
      <w:proofErr w:type="gramEnd"/>
      <w:r w:rsidRPr="00667DFB">
        <w:rPr>
          <w:spacing w:val="1"/>
          <w:sz w:val="24"/>
          <w:szCs w:val="24"/>
        </w:rPr>
        <w:t xml:space="preserve"> </w:t>
      </w:r>
      <w:r w:rsidRPr="00667DFB">
        <w:rPr>
          <w:sz w:val="24"/>
          <w:szCs w:val="24"/>
        </w:rPr>
        <w:t>образовательным</w:t>
      </w:r>
      <w:r w:rsidRPr="00667DFB">
        <w:rPr>
          <w:spacing w:val="1"/>
          <w:sz w:val="24"/>
          <w:szCs w:val="24"/>
        </w:rPr>
        <w:t xml:space="preserve"> </w:t>
      </w:r>
      <w:r w:rsidRPr="00667DFB">
        <w:rPr>
          <w:sz w:val="24"/>
          <w:szCs w:val="24"/>
        </w:rPr>
        <w:t>программам</w:t>
      </w:r>
      <w:r w:rsidRPr="00667DFB">
        <w:rPr>
          <w:spacing w:val="1"/>
          <w:sz w:val="24"/>
          <w:szCs w:val="24"/>
        </w:rPr>
        <w:t xml:space="preserve"> </w:t>
      </w:r>
      <w:r w:rsidRPr="00667DFB">
        <w:rPr>
          <w:sz w:val="24"/>
          <w:szCs w:val="24"/>
        </w:rPr>
        <w:t>дошкольного</w:t>
      </w:r>
      <w:r w:rsidRPr="00667DFB">
        <w:rPr>
          <w:spacing w:val="-1"/>
          <w:sz w:val="24"/>
          <w:szCs w:val="24"/>
        </w:rPr>
        <w:t xml:space="preserve"> </w:t>
      </w:r>
      <w:r w:rsidRPr="00667DFB">
        <w:rPr>
          <w:sz w:val="24"/>
          <w:szCs w:val="24"/>
        </w:rPr>
        <w:t>образования»</w:t>
      </w:r>
      <w:r w:rsidRPr="00667DFB">
        <w:rPr>
          <w:spacing w:val="-8"/>
          <w:sz w:val="24"/>
          <w:szCs w:val="24"/>
        </w:rPr>
        <w:t xml:space="preserve"> </w:t>
      </w:r>
      <w:r w:rsidRPr="00667DFB">
        <w:rPr>
          <w:sz w:val="24"/>
          <w:szCs w:val="24"/>
        </w:rPr>
        <w:t>(в</w:t>
      </w:r>
      <w:r w:rsidRPr="00667DFB">
        <w:rPr>
          <w:spacing w:val="-1"/>
          <w:sz w:val="24"/>
          <w:szCs w:val="24"/>
        </w:rPr>
        <w:t xml:space="preserve"> </w:t>
      </w:r>
      <w:r w:rsidRPr="00667DFB">
        <w:rPr>
          <w:sz w:val="24"/>
          <w:szCs w:val="24"/>
        </w:rPr>
        <w:t>ред. от 08.09.2020)";</w:t>
      </w:r>
    </w:p>
    <w:p w:rsidR="00667DFB" w:rsidRPr="00667DFB" w:rsidRDefault="00667DFB" w:rsidP="00667DFB">
      <w:pPr>
        <w:pStyle w:val="a3"/>
        <w:spacing w:line="274" w:lineRule="exact"/>
        <w:ind w:left="222"/>
      </w:pPr>
      <w:proofErr w:type="gramStart"/>
      <w:r>
        <w:t>приказом Министерства просвещения РФ «О внесении изменений в Порядок и 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 в другие организации, осуществляющие образовательную деятельность по</w:t>
      </w:r>
      <w:r>
        <w:rPr>
          <w:spacing w:val="1"/>
        </w:rPr>
        <w:t xml:space="preserve"> </w:t>
      </w:r>
      <w:r>
        <w:t>образовательным программам соответствующих уровня и направленности, утвержденные</w:t>
      </w:r>
      <w:r>
        <w:rPr>
          <w:spacing w:val="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Российской Федерации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г.</w:t>
      </w:r>
      <w:r w:rsidRPr="00667DFB">
        <w:t xml:space="preserve"> </w:t>
      </w:r>
      <w:r>
        <w:t>№</w:t>
      </w:r>
      <w:r>
        <w:rPr>
          <w:spacing w:val="-1"/>
        </w:rPr>
        <w:t xml:space="preserve"> </w:t>
      </w:r>
      <w:r>
        <w:t>152»</w:t>
      </w:r>
      <w:r>
        <w:rPr>
          <w:spacing w:val="-8"/>
        </w:rPr>
        <w:t xml:space="preserve"> </w:t>
      </w:r>
      <w:r>
        <w:t>от 25</w:t>
      </w:r>
      <w:r>
        <w:rPr>
          <w:spacing w:val="1"/>
        </w:rPr>
        <w:t xml:space="preserve"> </w:t>
      </w:r>
      <w:r>
        <w:t>июня 2020 г. №</w:t>
      </w:r>
      <w:r>
        <w:rPr>
          <w:spacing w:val="-1"/>
        </w:rPr>
        <w:t xml:space="preserve"> </w:t>
      </w:r>
      <w:r>
        <w:t>320.</w:t>
      </w:r>
      <w:proofErr w:type="gramEnd"/>
    </w:p>
    <w:p w:rsidR="00667DFB" w:rsidRDefault="00667DFB" w:rsidP="00667DFB">
      <w:pPr>
        <w:pStyle w:val="a3"/>
        <w:ind w:left="222" w:right="527"/>
      </w:pPr>
      <w:r>
        <w:rPr>
          <w:b/>
        </w:rPr>
        <w:t xml:space="preserve">- </w:t>
      </w:r>
      <w:r w:rsidRPr="006B1C61">
        <w:t>санитарными правилами и нормами СанПиН 1.2.3685-21 "Гигиенические нормативы и</w:t>
      </w:r>
      <w:r w:rsidRPr="006B1C61">
        <w:rPr>
          <w:spacing w:val="1"/>
        </w:rPr>
        <w:t xml:space="preserve"> </w:t>
      </w:r>
      <w:r w:rsidRPr="006B1C61">
        <w:t>требования</w:t>
      </w:r>
      <w:r w:rsidRPr="006B1C61">
        <w:rPr>
          <w:spacing w:val="1"/>
        </w:rPr>
        <w:t xml:space="preserve"> </w:t>
      </w:r>
      <w:r w:rsidRPr="006B1C61">
        <w:t>к</w:t>
      </w:r>
      <w:r w:rsidRPr="006B1C61">
        <w:rPr>
          <w:spacing w:val="1"/>
        </w:rPr>
        <w:t xml:space="preserve"> </w:t>
      </w:r>
      <w:r w:rsidRPr="006B1C61">
        <w:t>обеспечению</w:t>
      </w:r>
      <w:r w:rsidRPr="006B1C61">
        <w:rPr>
          <w:spacing w:val="1"/>
        </w:rPr>
        <w:t xml:space="preserve"> </w:t>
      </w:r>
      <w:r w:rsidRPr="006B1C61">
        <w:t>безопасности</w:t>
      </w:r>
      <w:r w:rsidRPr="006B1C61">
        <w:rPr>
          <w:spacing w:val="1"/>
        </w:rPr>
        <w:t xml:space="preserve"> </w:t>
      </w:r>
      <w:r w:rsidRPr="006B1C61">
        <w:t>и</w:t>
      </w:r>
      <w:r w:rsidRPr="006B1C61">
        <w:rPr>
          <w:spacing w:val="1"/>
        </w:rPr>
        <w:t xml:space="preserve"> </w:t>
      </w:r>
      <w:r w:rsidRPr="006B1C61">
        <w:t>(или)</w:t>
      </w:r>
      <w:r w:rsidRPr="006B1C61">
        <w:rPr>
          <w:spacing w:val="1"/>
        </w:rPr>
        <w:t xml:space="preserve"> </w:t>
      </w:r>
      <w:r w:rsidRPr="006B1C61">
        <w:t>безвредности</w:t>
      </w:r>
      <w:r w:rsidRPr="006B1C61">
        <w:rPr>
          <w:spacing w:val="1"/>
        </w:rPr>
        <w:t xml:space="preserve"> </w:t>
      </w:r>
      <w:r w:rsidRPr="006B1C61">
        <w:t>для</w:t>
      </w:r>
      <w:r w:rsidRPr="006B1C61">
        <w:rPr>
          <w:spacing w:val="1"/>
        </w:rPr>
        <w:t xml:space="preserve"> </w:t>
      </w:r>
      <w:r w:rsidRPr="006B1C61">
        <w:t>человека</w:t>
      </w:r>
      <w:r w:rsidRPr="006B1C61">
        <w:rPr>
          <w:spacing w:val="1"/>
        </w:rPr>
        <w:t xml:space="preserve"> </w:t>
      </w:r>
      <w:r w:rsidRPr="006B1C61">
        <w:t>факторов</w:t>
      </w:r>
      <w:r w:rsidRPr="006B1C61">
        <w:rPr>
          <w:spacing w:val="-57"/>
        </w:rPr>
        <w:t xml:space="preserve"> </w:t>
      </w:r>
      <w:r w:rsidRPr="006B1C61">
        <w:t>среды</w:t>
      </w:r>
      <w:r w:rsidRPr="006B1C61">
        <w:rPr>
          <w:spacing w:val="1"/>
        </w:rPr>
        <w:t xml:space="preserve"> </w:t>
      </w:r>
      <w:r w:rsidRPr="006B1C61">
        <w:t>обитания",</w:t>
      </w:r>
      <w:r w:rsidRPr="006B1C61">
        <w:rPr>
          <w:spacing w:val="1"/>
        </w:rPr>
        <w:t xml:space="preserve"> </w:t>
      </w:r>
      <w:r w:rsidRPr="006B1C61">
        <w:t>утвержденными</w:t>
      </w:r>
      <w:r>
        <w:rPr>
          <w:color w:val="21272E"/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 врача РФ от 28.01.2021 N 2(Зарегистрировано</w:t>
      </w:r>
      <w:r>
        <w:rPr>
          <w:spacing w:val="60"/>
        </w:rPr>
        <w:t xml:space="preserve"> </w:t>
      </w:r>
      <w:r>
        <w:t>в Минюсте России 29.01.2021</w:t>
      </w:r>
      <w:r>
        <w:rPr>
          <w:spacing w:val="1"/>
        </w:rPr>
        <w:t xml:space="preserve"> </w:t>
      </w:r>
      <w:r>
        <w:t>N 62296)</w:t>
      </w:r>
    </w:p>
    <w:p w:rsidR="00667DFB" w:rsidRDefault="00667DFB" w:rsidP="00667DFB">
      <w:pPr>
        <w:pStyle w:val="a3"/>
        <w:ind w:left="222" w:right="529"/>
      </w:pPr>
      <w:r>
        <w:t>-Письмо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07.06.2013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ИР-535/07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коррекционном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инклюзивном</w:t>
      </w:r>
      <w:r>
        <w:rPr>
          <w:spacing w:val="-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детей».</w:t>
      </w:r>
    </w:p>
    <w:p w:rsidR="00667DFB" w:rsidRDefault="00667DFB" w:rsidP="00667DFB">
      <w:pPr>
        <w:widowControl/>
        <w:adjustRightInd w:val="0"/>
        <w:ind w:left="284" w:right="672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Структура Программы в соответствии с требованиями Стандарта включает три основных раздела - целевой, содержательный и организационный.</w:t>
      </w:r>
    </w:p>
    <w:p w:rsidR="00667DFB" w:rsidRDefault="00667DFB" w:rsidP="00667DFB">
      <w:pPr>
        <w:widowControl/>
        <w:adjustRightInd w:val="0"/>
        <w:ind w:left="284" w:right="672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Целевой раздел Программы включает пояснительную записку и планируемые</w:t>
      </w:r>
    </w:p>
    <w:p w:rsidR="00667DFB" w:rsidRPr="00673DD9" w:rsidRDefault="00667DFB" w:rsidP="00667DFB">
      <w:pPr>
        <w:widowControl/>
        <w:adjustRightInd w:val="0"/>
        <w:ind w:left="284" w:right="672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результаты освоения Программы, определяет ее цели и задачи, принципы и подходы к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формированию Программы, планируемые результаты ее освоения в виде целевых </w:t>
      </w:r>
      <w:r w:rsidRPr="00673DD9">
        <w:rPr>
          <w:rFonts w:ascii="Times New Roman CYR" w:eastAsiaTheme="minorHAnsi" w:hAnsi="Times New Roman CYR" w:cs="Times New Roman CYR"/>
          <w:sz w:val="24"/>
          <w:szCs w:val="24"/>
        </w:rPr>
        <w:t>ориентиров.</w:t>
      </w:r>
    </w:p>
    <w:p w:rsidR="00667DFB" w:rsidRPr="00673DD9" w:rsidRDefault="00667DFB" w:rsidP="00667DFB">
      <w:pPr>
        <w:widowControl/>
        <w:adjustRightInd w:val="0"/>
        <w:ind w:left="284" w:right="672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 w:rsidRPr="00673DD9">
        <w:rPr>
          <w:rFonts w:ascii="Times New Roman CYR" w:eastAsiaTheme="minorHAnsi" w:hAnsi="Times New Roman CYR" w:cs="Times New Roman CYR"/>
          <w:sz w:val="24"/>
          <w:szCs w:val="24"/>
        </w:rPr>
        <w:t xml:space="preserve"> Содержательный раздел Программы включает описание образовательной</w:t>
      </w:r>
    </w:p>
    <w:p w:rsidR="00667DFB" w:rsidRPr="00673DD9" w:rsidRDefault="00667DFB" w:rsidP="00667DFB">
      <w:pPr>
        <w:widowControl/>
        <w:adjustRightInd w:val="0"/>
        <w:ind w:left="284" w:right="672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 w:rsidRPr="00673DD9">
        <w:rPr>
          <w:rFonts w:ascii="Times New Roman CYR" w:eastAsiaTheme="minorHAnsi" w:hAnsi="Times New Roman CYR" w:cs="Times New Roman CYR"/>
          <w:sz w:val="24"/>
          <w:szCs w:val="24"/>
        </w:rPr>
        <w:t xml:space="preserve">деятельности по </w:t>
      </w:r>
      <w:r w:rsidRPr="00451B1C">
        <w:rPr>
          <w:rFonts w:ascii="Times New Roman CYR" w:eastAsiaTheme="minorHAnsi" w:hAnsi="Times New Roman CYR" w:cs="Times New Roman CYR"/>
          <w:sz w:val="24"/>
          <w:szCs w:val="24"/>
        </w:rPr>
        <w:t>трём образовательным областям: социально-коммуникативное развитие; художественно-эстетическое развитие;</w:t>
      </w:r>
    </w:p>
    <w:p w:rsidR="00667DFB" w:rsidRDefault="00667DFB" w:rsidP="00667DFB">
      <w:pPr>
        <w:widowControl/>
        <w:adjustRightInd w:val="0"/>
        <w:ind w:left="284" w:right="672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proofErr w:type="gramStart"/>
      <w:r>
        <w:rPr>
          <w:rFonts w:ascii="Times New Roman CYR" w:eastAsiaTheme="minorHAnsi" w:hAnsi="Times New Roman CYR" w:cs="Times New Roman CYR"/>
          <w:sz w:val="24"/>
          <w:szCs w:val="24"/>
        </w:rPr>
        <w:t>физическое развитие; формы, способы, методы и средства реализации программы, которые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sz w:val="24"/>
          <w:szCs w:val="24"/>
        </w:rPr>
        <w:t>отражают аспекты образовательной среды: развивающая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sz w:val="24"/>
          <w:szCs w:val="24"/>
        </w:rPr>
        <w:t>предметно-пространственная образовательная среда; характер взаимодействия с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sz w:val="24"/>
          <w:szCs w:val="24"/>
        </w:rPr>
        <w:t>педагогическим работником; характер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sz w:val="24"/>
          <w:szCs w:val="24"/>
        </w:rPr>
        <w:t>взаимодействия с другими детьми; система отношений ребенка к миру, к другим людям, к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себе самому; содержание </w:t>
      </w:r>
      <w:r>
        <w:rPr>
          <w:rFonts w:ascii="Times New Roman CYR" w:eastAsiaTheme="minorHAnsi" w:hAnsi="Times New Roman CYR" w:cs="Times New Roman CYR"/>
          <w:sz w:val="24"/>
          <w:szCs w:val="24"/>
        </w:rPr>
        <w:lastRenderedPageBreak/>
        <w:t>образовательной деятельности по профессиональной коррекции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sz w:val="24"/>
          <w:szCs w:val="24"/>
        </w:rPr>
        <w:t>нарушений развития обучающихся (программу коррекционно-развивающей работы).</w:t>
      </w:r>
      <w:proofErr w:type="gramEnd"/>
    </w:p>
    <w:p w:rsidR="00667DFB" w:rsidRDefault="00667DFB" w:rsidP="00667DFB">
      <w:pPr>
        <w:widowControl/>
        <w:adjustRightInd w:val="0"/>
        <w:ind w:right="672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Программа определяет базовое содержание образовательных областей с учетом</w:t>
      </w:r>
    </w:p>
    <w:p w:rsidR="00667DFB" w:rsidRDefault="00667DFB" w:rsidP="00667DFB">
      <w:pPr>
        <w:widowControl/>
        <w:adjustRightInd w:val="0"/>
        <w:ind w:right="672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возрастных и индивидуальных особенностей обучающихся в различных видах деятельности,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sz w:val="24"/>
          <w:szCs w:val="24"/>
        </w:rPr>
        <w:t>таких как:</w:t>
      </w:r>
    </w:p>
    <w:p w:rsidR="00667DFB" w:rsidRDefault="00667DFB" w:rsidP="00667DFB">
      <w:pPr>
        <w:widowControl/>
        <w:adjustRightInd w:val="0"/>
        <w:ind w:right="672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1. Предметная деятельность.</w:t>
      </w:r>
    </w:p>
    <w:p w:rsidR="00667DFB" w:rsidRDefault="00667DFB" w:rsidP="00667DFB">
      <w:pPr>
        <w:widowControl/>
        <w:adjustRightInd w:val="0"/>
        <w:ind w:right="672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2. Игровая (сюжетно-ролевая игра, игра с правилами и другие виды игры).</w:t>
      </w:r>
    </w:p>
    <w:p w:rsidR="00667DFB" w:rsidRDefault="00667DFB" w:rsidP="00667DFB">
      <w:pPr>
        <w:widowControl/>
        <w:adjustRightInd w:val="0"/>
        <w:ind w:right="672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3. </w:t>
      </w:r>
      <w:proofErr w:type="gramStart"/>
      <w:r>
        <w:rPr>
          <w:rFonts w:ascii="Times New Roman CYR" w:eastAsiaTheme="minorHAnsi" w:hAnsi="Times New Roman CYR" w:cs="Times New Roman CYR"/>
          <w:sz w:val="24"/>
          <w:szCs w:val="24"/>
        </w:rPr>
        <w:t>Коммуникативная</w:t>
      </w:r>
      <w:proofErr w:type="gramEnd"/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(общение и взаимодействие с педагогическим работником и другими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sz w:val="24"/>
          <w:szCs w:val="24"/>
        </w:rPr>
        <w:t>детьми).</w:t>
      </w:r>
      <w:r w:rsidRPr="00673DD9">
        <w:rPr>
          <w:rFonts w:ascii="Times New Roman CYR" w:eastAsiaTheme="minorHAnsi" w:hAnsi="Times New Roman CYR" w:cs="Times New Roman CYR"/>
          <w:sz w:val="24"/>
          <w:szCs w:val="24"/>
        </w:rPr>
        <w:t xml:space="preserve"> </w:t>
      </w:r>
    </w:p>
    <w:p w:rsidR="00667DFB" w:rsidRPr="00673DD9" w:rsidRDefault="00667DFB" w:rsidP="00667DFB">
      <w:pPr>
        <w:widowControl/>
        <w:adjustRightInd w:val="0"/>
        <w:ind w:right="672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4.</w:t>
      </w:r>
      <w:proofErr w:type="gramStart"/>
      <w:r w:rsidRPr="00673DD9">
        <w:rPr>
          <w:rFonts w:ascii="Times New Roman CYR" w:eastAsiaTheme="minorHAnsi" w:hAnsi="Times New Roman CYR" w:cs="Times New Roman CYR"/>
          <w:sz w:val="24"/>
          <w:szCs w:val="24"/>
        </w:rPr>
        <w:t>Познавательно-исследовательская</w:t>
      </w:r>
      <w:proofErr w:type="gramEnd"/>
      <w:r w:rsidRPr="00673DD9">
        <w:rPr>
          <w:rFonts w:ascii="Times New Roman CYR" w:eastAsiaTheme="minorHAnsi" w:hAnsi="Times New Roman CYR" w:cs="Times New Roman CYR"/>
          <w:sz w:val="24"/>
          <w:szCs w:val="24"/>
        </w:rPr>
        <w:t xml:space="preserve"> (исследование и познание природного и социального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м</w:t>
      </w:r>
      <w:r w:rsidRPr="00673DD9">
        <w:rPr>
          <w:rFonts w:ascii="Times New Roman CYR" w:eastAsiaTheme="minorHAnsi" w:hAnsi="Times New Roman CYR" w:cs="Times New Roman CYR"/>
          <w:sz w:val="24"/>
          <w:szCs w:val="24"/>
        </w:rPr>
        <w:t>иров в процессе наблюдения и взаимодействия с ними), а также такими видами активности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</w:t>
      </w:r>
      <w:r w:rsidRPr="00673DD9">
        <w:rPr>
          <w:rFonts w:ascii="Times New Roman CYR" w:eastAsiaTheme="minorHAnsi" w:hAnsi="Times New Roman CYR" w:cs="Times New Roman CYR"/>
          <w:sz w:val="24"/>
          <w:szCs w:val="24"/>
        </w:rPr>
        <w:t>ребенка, как:</w:t>
      </w:r>
    </w:p>
    <w:p w:rsidR="00667DFB" w:rsidRDefault="00667DFB" w:rsidP="00667DFB">
      <w:pPr>
        <w:widowControl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восприятие художественной литературы и фольклора,</w:t>
      </w:r>
    </w:p>
    <w:p w:rsidR="00667DFB" w:rsidRDefault="00667DFB" w:rsidP="00667DFB">
      <w:pPr>
        <w:widowControl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самообслуживание и элементарный бытовой труд (в помещении и на улице),</w:t>
      </w:r>
    </w:p>
    <w:p w:rsidR="00667DFB" w:rsidRDefault="00667DFB" w:rsidP="00667DFB">
      <w:pPr>
        <w:widowControl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конструирование из разного материала, включая конструкторы, модули, бумагу, природный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и иной материал,</w:t>
      </w:r>
    </w:p>
    <w:p w:rsidR="00667DFB" w:rsidRDefault="00667DFB" w:rsidP="00667DFB">
      <w:pPr>
        <w:widowControl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5.И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зобразительная (рисование, лепка, аппликация),</w:t>
      </w:r>
    </w:p>
    <w:p w:rsidR="00667DFB" w:rsidRPr="00673DD9" w:rsidRDefault="00667DFB" w:rsidP="00667DFB">
      <w:pPr>
        <w:widowControl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proofErr w:type="gramStart"/>
      <w:r>
        <w:rPr>
          <w:rFonts w:ascii="Times New Roman CYR" w:eastAsiaTheme="minorHAnsi" w:hAnsi="Times New Roman CYR" w:cs="Times New Roman CYR"/>
          <w:sz w:val="24"/>
          <w:szCs w:val="24"/>
        </w:rPr>
        <w:t>6.М</w:t>
      </w:r>
      <w:r w:rsidRPr="00673DD9">
        <w:rPr>
          <w:rFonts w:ascii="Times New Roman CYR" w:eastAsiaTheme="minorHAnsi" w:hAnsi="Times New Roman CYR" w:cs="Times New Roman CYR"/>
          <w:sz w:val="24"/>
          <w:szCs w:val="24"/>
        </w:rPr>
        <w:t>узыкальная (восприятие и понимание смысла музыкальных произведений, пение,</w:t>
      </w:r>
      <w:proofErr w:type="gramEnd"/>
    </w:p>
    <w:p w:rsidR="00667DFB" w:rsidRPr="00673DD9" w:rsidRDefault="00667DFB" w:rsidP="00667DFB">
      <w:pPr>
        <w:widowControl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proofErr w:type="gramStart"/>
      <w:r w:rsidRPr="00673DD9">
        <w:rPr>
          <w:rFonts w:ascii="Times New Roman CYR" w:eastAsiaTheme="minorHAnsi" w:hAnsi="Times New Roman CYR" w:cs="Times New Roman CYR"/>
          <w:sz w:val="24"/>
          <w:szCs w:val="24"/>
        </w:rPr>
        <w:t>музыкально-ритмические движения, игры на детских музыкальных инструментах),</w:t>
      </w:r>
      <w:proofErr w:type="gramEnd"/>
    </w:p>
    <w:p w:rsidR="00667DFB" w:rsidRDefault="00667DFB" w:rsidP="00667DFB">
      <w:pPr>
        <w:widowControl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7.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Д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вигательная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(овладение основными движениями) формы активности ребенка.</w:t>
      </w:r>
    </w:p>
    <w:p w:rsidR="00667DFB" w:rsidRDefault="00667DFB" w:rsidP="00667DFB">
      <w:pPr>
        <w:widowControl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Содержательный раздел Программы включает описание коррекционно-</w:t>
      </w:r>
    </w:p>
    <w:p w:rsidR="00667DFB" w:rsidRDefault="00667DFB" w:rsidP="00667DFB">
      <w:pPr>
        <w:widowControl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развивающей работы, обеспечивающей адаптацию и включение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 w:rsidRPr="00905F3C">
        <w:rPr>
          <w:rFonts w:ascii="Times New Roman CYR" w:eastAsiaTheme="minorHAnsi" w:hAnsi="Times New Roman CYR" w:cs="Times New Roman CYR"/>
          <w:sz w:val="24"/>
          <w:szCs w:val="24"/>
        </w:rPr>
        <w:t>с ЗПР</w:t>
      </w:r>
      <w:r>
        <w:rPr>
          <w:rFonts w:ascii="Times New Roman CYR" w:eastAsiaTheme="minorHAnsi" w:hAnsi="Times New Roman CYR" w:cs="Times New Roman CYR"/>
          <w:color w:val="0070C1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</w:t>
      </w:r>
    </w:p>
    <w:p w:rsidR="00667DFB" w:rsidRDefault="00667DFB" w:rsidP="00667DFB">
      <w:pPr>
        <w:widowControl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социум.</w:t>
      </w:r>
    </w:p>
    <w:p w:rsidR="00667DFB" w:rsidRDefault="00667DFB" w:rsidP="00667DFB">
      <w:pPr>
        <w:widowControl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Программа коррекционно-развивающей работы:</w:t>
      </w:r>
    </w:p>
    <w:p w:rsidR="00667DFB" w:rsidRDefault="00667DFB" w:rsidP="00667DFB">
      <w:pPr>
        <w:widowControl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1. Является неотъемлемой частью адаптированной рабочей программы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дошкольного</w:t>
      </w:r>
      <w:proofErr w:type="gramEnd"/>
    </w:p>
    <w:p w:rsidR="00667DFB" w:rsidRDefault="00667DFB" w:rsidP="00667DFB">
      <w:pPr>
        <w:widowControl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образования обучающихся с </w:t>
      </w:r>
      <w:r w:rsidRPr="00905F3C">
        <w:rPr>
          <w:rFonts w:ascii="Times New Roman CYR" w:eastAsiaTheme="minorHAnsi" w:hAnsi="Times New Roman CYR" w:cs="Times New Roman CYR"/>
          <w:sz w:val="24"/>
          <w:szCs w:val="24"/>
        </w:rPr>
        <w:t>ЗПР</w:t>
      </w:r>
      <w:r>
        <w:rPr>
          <w:rFonts w:ascii="Times New Roman CYR" w:eastAsiaTheme="minorHAnsi" w:hAnsi="Times New Roman CYR" w:cs="Times New Roman CYR"/>
          <w:color w:val="0070C1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 условиях дошкольных образовательных групп</w:t>
      </w:r>
    </w:p>
    <w:p w:rsidR="00667DFB" w:rsidRDefault="00667DFB" w:rsidP="00667DFB">
      <w:pPr>
        <w:widowControl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компенсирующей направленности.</w:t>
      </w:r>
    </w:p>
    <w:p w:rsidR="00667DFB" w:rsidRDefault="00667DFB" w:rsidP="00667DFB">
      <w:pPr>
        <w:pStyle w:val="a3"/>
        <w:ind w:left="222"/>
        <w:jc w:val="left"/>
      </w:pPr>
      <w:r>
        <w:rPr>
          <w:rFonts w:ascii="Times New Roman CYR" w:eastAsiaTheme="minorHAnsi" w:hAnsi="Times New Roman CYR" w:cs="Times New Roman CYR"/>
          <w:color w:val="000000"/>
        </w:rPr>
        <w:t>2. Обеспечивает достижение максимальной реализации реабилитационного потенциала</w:t>
      </w:r>
    </w:p>
    <w:p w:rsidR="00667DFB" w:rsidRDefault="00667DFB" w:rsidP="00667DFB">
      <w:pPr>
        <w:widowControl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Учитывает особые образовательные потребности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дошкольного</w:t>
      </w:r>
    </w:p>
    <w:p w:rsidR="00667DFB" w:rsidRDefault="00667DFB" w:rsidP="00667DFB">
      <w:pPr>
        <w:widowControl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возраста с ОВЗ, удовлетворение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которых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открывает возможность общего образования.</w:t>
      </w:r>
    </w:p>
    <w:p w:rsidR="00667DFB" w:rsidRDefault="00667DFB" w:rsidP="00667DFB">
      <w:pPr>
        <w:widowControl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Программа обеспечивает планируемые результаты дошкольного образования обучающихся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дошкольного возраста с </w:t>
      </w:r>
      <w:r w:rsidRPr="00905F3C">
        <w:rPr>
          <w:rFonts w:ascii="Times New Roman CYR" w:eastAsiaTheme="minorHAnsi" w:hAnsi="Times New Roman CYR" w:cs="Times New Roman CYR"/>
          <w:sz w:val="24"/>
          <w:szCs w:val="24"/>
        </w:rPr>
        <w:t>ЗПР</w:t>
      </w:r>
      <w:r>
        <w:rPr>
          <w:rFonts w:ascii="Times New Roman CYR" w:eastAsiaTheme="minorHAnsi" w:hAnsi="Times New Roman CYR" w:cs="Times New Roman CYR"/>
          <w:color w:val="0070C1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 условиях дошкольных образовательных групп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компенсирующей направленности.</w:t>
      </w:r>
    </w:p>
    <w:p w:rsidR="00667DFB" w:rsidRDefault="00667DFB" w:rsidP="00667DFB">
      <w:pPr>
        <w:widowControl/>
        <w:tabs>
          <w:tab w:val="left" w:pos="9639"/>
        </w:tabs>
        <w:adjustRightInd w:val="0"/>
        <w:ind w:right="672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Организационный раздел программы содержит психолого-педагогические условия,</w:t>
      </w:r>
    </w:p>
    <w:p w:rsidR="00667DFB" w:rsidRDefault="00667DFB" w:rsidP="00667DFB">
      <w:pPr>
        <w:widowControl/>
        <w:adjustRightInd w:val="0"/>
        <w:ind w:right="672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обеспечивающие развитие ребенка с </w:t>
      </w:r>
      <w:r w:rsidRPr="00905F3C">
        <w:rPr>
          <w:rFonts w:ascii="Times New Roman CYR" w:eastAsiaTheme="minorHAnsi" w:hAnsi="Times New Roman CYR" w:cs="Times New Roman CYR"/>
          <w:sz w:val="24"/>
          <w:szCs w:val="24"/>
        </w:rPr>
        <w:t>ЗПР,</w:t>
      </w:r>
      <w:r>
        <w:rPr>
          <w:rFonts w:ascii="Times New Roman CYR" w:eastAsiaTheme="minorHAnsi" w:hAnsi="Times New Roman CYR" w:cs="Times New Roman CYR"/>
          <w:color w:val="0070C1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особенности организации развивающей</w:t>
      </w:r>
    </w:p>
    <w:p w:rsidR="00667DFB" w:rsidRDefault="00667DFB" w:rsidP="00667DFB">
      <w:pPr>
        <w:widowControl/>
        <w:tabs>
          <w:tab w:val="left" w:pos="10206"/>
        </w:tabs>
        <w:adjustRightInd w:val="0"/>
        <w:ind w:right="313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предметно-пространственной среды, календарный план воспитательной работы с перечнем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основных государственных и народных праздников, памятных дат в календарном плане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воспитательной работы.</w:t>
      </w:r>
    </w:p>
    <w:p w:rsidR="00667DFB" w:rsidRDefault="00667DFB" w:rsidP="00667DFB">
      <w:pPr>
        <w:widowControl/>
        <w:adjustRightInd w:val="0"/>
        <w:ind w:right="313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Часть, формируемая участниками образовательного процесса, дополняет приоритетные направления воспитания с учетом региональной и муниципальной специфики на основе программы по патриотическому воспитанию «Моя малая Родина» для дошкольников Н.Г.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Комратовой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, Л.Ф. Грибовой - М.: ТЦ Сфера, 2023.</w:t>
      </w:r>
    </w:p>
    <w:p w:rsidR="00667DFB" w:rsidRPr="00FE3B77" w:rsidRDefault="00667DFB" w:rsidP="00667DF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E3B77">
        <w:rPr>
          <w:sz w:val="24"/>
          <w:szCs w:val="24"/>
        </w:rPr>
        <w:t xml:space="preserve"> Программа</w:t>
      </w:r>
      <w:r w:rsidRPr="00FE3B77">
        <w:rPr>
          <w:spacing w:val="-3"/>
          <w:sz w:val="24"/>
          <w:szCs w:val="24"/>
        </w:rPr>
        <w:t xml:space="preserve"> </w:t>
      </w:r>
      <w:r w:rsidRPr="00FE3B77">
        <w:rPr>
          <w:sz w:val="24"/>
          <w:szCs w:val="24"/>
        </w:rPr>
        <w:t>реализуется в</w:t>
      </w:r>
      <w:r w:rsidRPr="00FE3B77">
        <w:rPr>
          <w:spacing w:val="-3"/>
          <w:sz w:val="24"/>
          <w:szCs w:val="24"/>
        </w:rPr>
        <w:t xml:space="preserve"> </w:t>
      </w:r>
      <w:r w:rsidRPr="00FE3B77">
        <w:rPr>
          <w:sz w:val="24"/>
          <w:szCs w:val="24"/>
        </w:rPr>
        <w:t>течение</w:t>
      </w:r>
      <w:r w:rsidRPr="00FE3B77">
        <w:rPr>
          <w:spacing w:val="-3"/>
          <w:sz w:val="24"/>
          <w:szCs w:val="24"/>
        </w:rPr>
        <w:t xml:space="preserve"> </w:t>
      </w:r>
      <w:r w:rsidRPr="00FE3B77">
        <w:rPr>
          <w:sz w:val="24"/>
          <w:szCs w:val="24"/>
        </w:rPr>
        <w:t>всего времени</w:t>
      </w:r>
      <w:r w:rsidRPr="00FE3B77">
        <w:rPr>
          <w:spacing w:val="-2"/>
          <w:sz w:val="24"/>
          <w:szCs w:val="24"/>
        </w:rPr>
        <w:t xml:space="preserve"> </w:t>
      </w:r>
      <w:r w:rsidRPr="00FE3B77">
        <w:rPr>
          <w:sz w:val="24"/>
          <w:szCs w:val="24"/>
        </w:rPr>
        <w:t>пребывания</w:t>
      </w:r>
      <w:r w:rsidRPr="00FE3B77">
        <w:rPr>
          <w:spacing w:val="-2"/>
          <w:sz w:val="24"/>
          <w:szCs w:val="24"/>
        </w:rPr>
        <w:t xml:space="preserve"> </w:t>
      </w:r>
      <w:r w:rsidRPr="00FE3B77">
        <w:rPr>
          <w:sz w:val="24"/>
          <w:szCs w:val="24"/>
        </w:rPr>
        <w:t>детей</w:t>
      </w:r>
      <w:r w:rsidRPr="00FE3B77">
        <w:rPr>
          <w:spacing w:val="-2"/>
          <w:sz w:val="24"/>
          <w:szCs w:val="24"/>
        </w:rPr>
        <w:t xml:space="preserve"> </w:t>
      </w:r>
      <w:r w:rsidRPr="00FE3B77">
        <w:rPr>
          <w:sz w:val="24"/>
          <w:szCs w:val="24"/>
        </w:rPr>
        <w:t>с</w:t>
      </w:r>
      <w:r w:rsidRPr="00FE3B77">
        <w:rPr>
          <w:spacing w:val="-3"/>
          <w:sz w:val="24"/>
          <w:szCs w:val="24"/>
        </w:rPr>
        <w:t xml:space="preserve"> </w:t>
      </w:r>
      <w:r w:rsidRPr="00FE3B77">
        <w:rPr>
          <w:sz w:val="24"/>
          <w:szCs w:val="24"/>
        </w:rPr>
        <w:t>ЗПР</w:t>
      </w:r>
      <w:r w:rsidRPr="00FE3B77">
        <w:rPr>
          <w:spacing w:val="-2"/>
          <w:sz w:val="24"/>
          <w:szCs w:val="24"/>
        </w:rPr>
        <w:t xml:space="preserve"> </w:t>
      </w:r>
      <w:r w:rsidRPr="00FE3B77">
        <w:rPr>
          <w:sz w:val="24"/>
          <w:szCs w:val="24"/>
        </w:rPr>
        <w:t>в</w:t>
      </w:r>
      <w:r w:rsidRPr="00FE3B77">
        <w:rPr>
          <w:spacing w:val="-3"/>
          <w:sz w:val="24"/>
          <w:szCs w:val="24"/>
        </w:rPr>
        <w:t xml:space="preserve"> </w:t>
      </w:r>
      <w:r w:rsidRPr="00FE3B77">
        <w:rPr>
          <w:sz w:val="24"/>
          <w:szCs w:val="24"/>
        </w:rPr>
        <w:t>ДОУ.</w:t>
      </w:r>
    </w:p>
    <w:p w:rsidR="00667DFB" w:rsidRDefault="00667DFB" w:rsidP="00667DFB">
      <w:pPr>
        <w:pStyle w:val="a3"/>
        <w:spacing w:before="41" w:line="276" w:lineRule="auto"/>
        <w:ind w:left="0" w:right="527"/>
      </w:pPr>
      <w:r>
        <w:t>Программа может корректироваться в связи с изменениями: нормативно-правовой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программ.</w:t>
      </w:r>
    </w:p>
    <w:p w:rsidR="00667DFB" w:rsidRPr="004F3BBE" w:rsidRDefault="00667DFB" w:rsidP="00667DFB">
      <w:pPr>
        <w:tabs>
          <w:tab w:val="left" w:pos="1471"/>
        </w:tabs>
        <w:ind w:right="428"/>
        <w:rPr>
          <w:sz w:val="24"/>
        </w:rPr>
      </w:pPr>
      <w:r w:rsidRPr="004F3BBE">
        <w:rPr>
          <w:sz w:val="24"/>
        </w:rPr>
        <w:t>В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условиях работы с детьми с ЗПР перед педагогическим коллективом встают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новые задачи по взаимодействию с семьями обучающихся, так как их родители (законные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представители)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также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нуждаются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в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специальной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психолого-педагогической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поддержке.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Одной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из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важнейших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задач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является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просветительско-консультативная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работа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с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семьей,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привлечение родителей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(законных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представителей)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к активному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сотрудничеству,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так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как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 xml:space="preserve">только в процессе совместной деятельности </w:t>
      </w:r>
      <w:r>
        <w:rPr>
          <w:sz w:val="24"/>
        </w:rPr>
        <w:t>М</w:t>
      </w:r>
      <w:r w:rsidRPr="004F3BBE">
        <w:rPr>
          <w:sz w:val="24"/>
        </w:rPr>
        <w:t xml:space="preserve">БДОУ и семьи </w:t>
      </w:r>
      <w:r w:rsidRPr="004F3BBE">
        <w:rPr>
          <w:sz w:val="24"/>
        </w:rPr>
        <w:lastRenderedPageBreak/>
        <w:t>удается максимально помочь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ребенку</w:t>
      </w:r>
      <w:r w:rsidRPr="004F3BBE">
        <w:rPr>
          <w:spacing w:val="-7"/>
          <w:sz w:val="24"/>
        </w:rPr>
        <w:t xml:space="preserve"> </w:t>
      </w:r>
      <w:r w:rsidRPr="004F3BBE">
        <w:rPr>
          <w:sz w:val="24"/>
        </w:rPr>
        <w:t>в преодолении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имеющихся</w:t>
      </w:r>
      <w:r w:rsidRPr="004F3BBE">
        <w:rPr>
          <w:spacing w:val="-1"/>
          <w:sz w:val="24"/>
        </w:rPr>
        <w:t xml:space="preserve"> </w:t>
      </w:r>
      <w:r w:rsidRPr="004F3BBE">
        <w:rPr>
          <w:sz w:val="24"/>
        </w:rPr>
        <w:t>недостатков</w:t>
      </w:r>
      <w:r w:rsidRPr="004F3BBE">
        <w:rPr>
          <w:spacing w:val="6"/>
          <w:sz w:val="24"/>
        </w:rPr>
        <w:t xml:space="preserve"> </w:t>
      </w:r>
      <w:r w:rsidRPr="004F3BBE">
        <w:rPr>
          <w:sz w:val="24"/>
        </w:rPr>
        <w:t>и трудностей.</w:t>
      </w:r>
    </w:p>
    <w:p w:rsidR="00667DFB" w:rsidRPr="004F3BBE" w:rsidRDefault="00667DFB" w:rsidP="00667DFB">
      <w:pPr>
        <w:tabs>
          <w:tab w:val="left" w:pos="1496"/>
        </w:tabs>
        <w:spacing w:before="1"/>
        <w:ind w:right="711"/>
        <w:rPr>
          <w:sz w:val="24"/>
        </w:rPr>
      </w:pPr>
      <w:r w:rsidRPr="004F3BBE">
        <w:rPr>
          <w:sz w:val="24"/>
        </w:rPr>
        <w:t>При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реализации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задач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социально-педагогического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блока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требуется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тщательное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планирование действий педагогических работников и крайняя корректность при общении с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семьей.</w:t>
      </w:r>
    </w:p>
    <w:p w:rsidR="00667DFB" w:rsidRPr="004F3BBE" w:rsidRDefault="00667DFB" w:rsidP="00667DFB">
      <w:pPr>
        <w:tabs>
          <w:tab w:val="left" w:pos="1416"/>
        </w:tabs>
        <w:spacing w:line="273" w:lineRule="exact"/>
        <w:rPr>
          <w:sz w:val="24"/>
        </w:rPr>
      </w:pPr>
      <w:r w:rsidRPr="004F3BBE">
        <w:rPr>
          <w:sz w:val="24"/>
        </w:rPr>
        <w:t>Формы</w:t>
      </w:r>
      <w:r w:rsidRPr="004F3BBE">
        <w:rPr>
          <w:spacing w:val="-3"/>
          <w:sz w:val="24"/>
        </w:rPr>
        <w:t xml:space="preserve"> </w:t>
      </w:r>
      <w:r w:rsidRPr="004F3BBE">
        <w:rPr>
          <w:sz w:val="24"/>
        </w:rPr>
        <w:t>организации</w:t>
      </w:r>
      <w:r w:rsidRPr="004F3BBE">
        <w:rPr>
          <w:spacing w:val="-4"/>
          <w:sz w:val="24"/>
        </w:rPr>
        <w:t xml:space="preserve"> </w:t>
      </w:r>
      <w:r w:rsidRPr="004F3BBE">
        <w:rPr>
          <w:sz w:val="24"/>
        </w:rPr>
        <w:t>психолого-педагогической</w:t>
      </w:r>
      <w:r w:rsidRPr="004F3BBE">
        <w:rPr>
          <w:spacing w:val="-4"/>
          <w:sz w:val="24"/>
        </w:rPr>
        <w:t xml:space="preserve"> </w:t>
      </w:r>
      <w:r w:rsidRPr="004F3BBE">
        <w:rPr>
          <w:sz w:val="24"/>
        </w:rPr>
        <w:t>помощи</w:t>
      </w:r>
      <w:r w:rsidRPr="004F3BBE">
        <w:rPr>
          <w:spacing w:val="-5"/>
          <w:sz w:val="24"/>
        </w:rPr>
        <w:t xml:space="preserve"> </w:t>
      </w:r>
      <w:r w:rsidRPr="004F3BBE">
        <w:rPr>
          <w:sz w:val="24"/>
        </w:rPr>
        <w:t>семье:</w:t>
      </w:r>
    </w:p>
    <w:p w:rsidR="00EC66B5" w:rsidRDefault="00EC66B5" w:rsidP="00EC66B5">
      <w:pPr>
        <w:pStyle w:val="a3"/>
        <w:spacing w:before="4"/>
        <w:ind w:left="0" w:right="2967"/>
      </w:pPr>
      <w:r>
        <w:t>а)</w:t>
      </w:r>
      <w:r>
        <w:rPr>
          <w:spacing w:val="-1"/>
        </w:rPr>
        <w:t xml:space="preserve"> </w:t>
      </w:r>
      <w:r>
        <w:t>коллективные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взаимодействия:</w:t>
      </w:r>
    </w:p>
    <w:p w:rsidR="00EC66B5" w:rsidRDefault="00EC66B5" w:rsidP="00EC66B5">
      <w:pPr>
        <w:pStyle w:val="a5"/>
        <w:numPr>
          <w:ilvl w:val="0"/>
          <w:numId w:val="2"/>
        </w:numPr>
        <w:tabs>
          <w:tab w:val="left" w:pos="1676"/>
        </w:tabs>
        <w:spacing w:line="284" w:lineRule="exact"/>
        <w:ind w:left="1676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</w:t>
      </w:r>
    </w:p>
    <w:p w:rsidR="00EC66B5" w:rsidRDefault="00EC66B5" w:rsidP="00EC66B5">
      <w:pPr>
        <w:pStyle w:val="a5"/>
        <w:numPr>
          <w:ilvl w:val="0"/>
          <w:numId w:val="2"/>
        </w:numPr>
        <w:tabs>
          <w:tab w:val="left" w:pos="1676"/>
        </w:tabs>
        <w:spacing w:line="275" w:lineRule="exact"/>
        <w:ind w:left="1676"/>
        <w:jc w:val="left"/>
        <w:rPr>
          <w:sz w:val="24"/>
        </w:rPr>
      </w:pPr>
      <w:r>
        <w:rPr>
          <w:sz w:val="24"/>
        </w:rPr>
        <w:t>Групповые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</w:p>
    <w:p w:rsidR="00EC66B5" w:rsidRDefault="00EC66B5" w:rsidP="00EC66B5">
      <w:pPr>
        <w:pStyle w:val="a5"/>
        <w:numPr>
          <w:ilvl w:val="0"/>
          <w:numId w:val="2"/>
        </w:numPr>
        <w:tabs>
          <w:tab w:val="left" w:pos="1676"/>
        </w:tabs>
        <w:spacing w:line="278" w:lineRule="exact"/>
        <w:ind w:left="1676"/>
        <w:jc w:val="left"/>
        <w:rPr>
          <w:sz w:val="24"/>
        </w:rPr>
      </w:pPr>
      <w:r>
        <w:rPr>
          <w:sz w:val="24"/>
        </w:rPr>
        <w:t>"День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дверей"</w:t>
      </w:r>
    </w:p>
    <w:p w:rsidR="00EC66B5" w:rsidRDefault="00EC66B5" w:rsidP="00EC66B5">
      <w:pPr>
        <w:pStyle w:val="a5"/>
        <w:numPr>
          <w:ilvl w:val="0"/>
          <w:numId w:val="2"/>
        </w:numPr>
        <w:tabs>
          <w:tab w:val="left" w:pos="1676"/>
        </w:tabs>
        <w:spacing w:line="278" w:lineRule="exact"/>
        <w:ind w:left="1676"/>
        <w:jc w:val="left"/>
        <w:rPr>
          <w:sz w:val="24"/>
        </w:rPr>
      </w:pPr>
      <w:r>
        <w:rPr>
          <w:sz w:val="24"/>
        </w:rPr>
        <w:t>"Обучающие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тренинги"</w:t>
      </w:r>
    </w:p>
    <w:p w:rsidR="00EC66B5" w:rsidRPr="00546DB2" w:rsidRDefault="00EC66B5" w:rsidP="00EC66B5">
      <w:pPr>
        <w:pStyle w:val="a5"/>
        <w:numPr>
          <w:ilvl w:val="0"/>
          <w:numId w:val="2"/>
        </w:numPr>
        <w:tabs>
          <w:tab w:val="left" w:pos="1676"/>
        </w:tabs>
        <w:spacing w:before="3" w:line="223" w:lineRule="auto"/>
        <w:ind w:right="708" w:firstLine="120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досугов</w:t>
      </w:r>
      <w:r>
        <w:rPr>
          <w:spacing w:val="-57"/>
          <w:sz w:val="24"/>
        </w:rPr>
        <w:t xml:space="preserve"> </w:t>
      </w:r>
    </w:p>
    <w:p w:rsidR="00EC66B5" w:rsidRPr="00546DB2" w:rsidRDefault="00EC66B5" w:rsidP="00EC66B5">
      <w:pPr>
        <w:tabs>
          <w:tab w:val="left" w:pos="1676"/>
        </w:tabs>
        <w:spacing w:before="3" w:line="223" w:lineRule="auto"/>
        <w:ind w:left="115" w:right="3837"/>
        <w:rPr>
          <w:sz w:val="24"/>
        </w:rPr>
      </w:pPr>
      <w:r w:rsidRPr="00546DB2">
        <w:rPr>
          <w:sz w:val="24"/>
        </w:rPr>
        <w:t>б)</w:t>
      </w:r>
      <w:r w:rsidRPr="00546DB2">
        <w:rPr>
          <w:spacing w:val="-1"/>
          <w:sz w:val="24"/>
        </w:rPr>
        <w:t xml:space="preserve"> </w:t>
      </w:r>
      <w:r w:rsidRPr="00546DB2">
        <w:rPr>
          <w:sz w:val="24"/>
        </w:rPr>
        <w:t>индивидуальные</w:t>
      </w:r>
      <w:r w:rsidRPr="00546DB2">
        <w:rPr>
          <w:spacing w:val="-2"/>
          <w:sz w:val="24"/>
        </w:rPr>
        <w:t xml:space="preserve"> </w:t>
      </w:r>
      <w:r w:rsidRPr="00546DB2">
        <w:rPr>
          <w:sz w:val="24"/>
        </w:rPr>
        <w:t>формы</w:t>
      </w:r>
      <w:r w:rsidRPr="00546DB2">
        <w:rPr>
          <w:spacing w:val="-2"/>
          <w:sz w:val="24"/>
        </w:rPr>
        <w:t xml:space="preserve"> </w:t>
      </w:r>
      <w:r w:rsidRPr="00546DB2">
        <w:rPr>
          <w:sz w:val="24"/>
        </w:rPr>
        <w:t>работы:</w:t>
      </w:r>
    </w:p>
    <w:p w:rsidR="00EC66B5" w:rsidRDefault="00EC66B5" w:rsidP="00EC66B5">
      <w:pPr>
        <w:pStyle w:val="a5"/>
        <w:numPr>
          <w:ilvl w:val="0"/>
          <w:numId w:val="2"/>
        </w:numPr>
        <w:tabs>
          <w:tab w:val="left" w:pos="1686"/>
        </w:tabs>
        <w:spacing w:before="3" w:line="286" w:lineRule="exact"/>
        <w:ind w:left="1686"/>
        <w:jc w:val="left"/>
        <w:rPr>
          <w:sz w:val="24"/>
        </w:rPr>
      </w:pPr>
      <w:r>
        <w:rPr>
          <w:sz w:val="24"/>
        </w:rPr>
        <w:t>Анкетирование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опросы</w:t>
      </w:r>
    </w:p>
    <w:p w:rsidR="00EC66B5" w:rsidRDefault="00EC66B5" w:rsidP="00EC66B5">
      <w:pPr>
        <w:pStyle w:val="a5"/>
        <w:numPr>
          <w:ilvl w:val="0"/>
          <w:numId w:val="2"/>
        </w:numPr>
        <w:tabs>
          <w:tab w:val="left" w:pos="1686"/>
        </w:tabs>
        <w:spacing w:line="278" w:lineRule="exact"/>
        <w:ind w:left="1686"/>
        <w:jc w:val="left"/>
        <w:rPr>
          <w:sz w:val="24"/>
        </w:rPr>
      </w:pPr>
      <w:r>
        <w:rPr>
          <w:sz w:val="24"/>
        </w:rPr>
        <w:t>Беседы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</w:t>
      </w:r>
    </w:p>
    <w:p w:rsidR="00EC66B5" w:rsidRDefault="00EC66B5" w:rsidP="00EC66B5">
      <w:pPr>
        <w:pStyle w:val="a5"/>
        <w:numPr>
          <w:ilvl w:val="0"/>
          <w:numId w:val="2"/>
        </w:numPr>
        <w:tabs>
          <w:tab w:val="left" w:pos="1686"/>
        </w:tabs>
        <w:spacing w:line="278" w:lineRule="exact"/>
        <w:ind w:left="1686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выставках</w:t>
      </w:r>
    </w:p>
    <w:p w:rsidR="00EC66B5" w:rsidRDefault="00EC66B5" w:rsidP="00EC66B5">
      <w:pPr>
        <w:pStyle w:val="a3"/>
        <w:spacing w:line="265" w:lineRule="exact"/>
        <w:ind w:left="115"/>
      </w:pPr>
      <w:r>
        <w:t>в)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наглядного</w:t>
      </w:r>
      <w:r>
        <w:rPr>
          <w:spacing w:val="-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обеспечения:</w:t>
      </w:r>
    </w:p>
    <w:p w:rsidR="00EC66B5" w:rsidRDefault="00EC66B5" w:rsidP="00EC66B5">
      <w:pPr>
        <w:pStyle w:val="a5"/>
        <w:numPr>
          <w:ilvl w:val="0"/>
          <w:numId w:val="2"/>
        </w:numPr>
        <w:tabs>
          <w:tab w:val="left" w:pos="1686"/>
        </w:tabs>
        <w:spacing w:line="285" w:lineRule="exact"/>
        <w:ind w:left="1686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стенды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выставки</w:t>
      </w:r>
    </w:p>
    <w:p w:rsidR="00EC66B5" w:rsidRDefault="00EC66B5" w:rsidP="00EC66B5">
      <w:pPr>
        <w:pStyle w:val="a5"/>
        <w:numPr>
          <w:ilvl w:val="0"/>
          <w:numId w:val="2"/>
        </w:numPr>
        <w:tabs>
          <w:tab w:val="left" w:pos="1686"/>
        </w:tabs>
        <w:spacing w:line="275" w:lineRule="exact"/>
        <w:ind w:left="1686"/>
        <w:jc w:val="left"/>
        <w:rPr>
          <w:sz w:val="24"/>
        </w:rPr>
      </w:pPr>
      <w:r>
        <w:rPr>
          <w:sz w:val="24"/>
        </w:rPr>
        <w:t>Выставки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работ.</w:t>
      </w:r>
    </w:p>
    <w:p w:rsidR="00EC66B5" w:rsidRDefault="00EC66B5" w:rsidP="00EC66B5">
      <w:pPr>
        <w:pStyle w:val="a3"/>
        <w:spacing w:line="265" w:lineRule="exact"/>
        <w:ind w:left="115"/>
      </w:pPr>
      <w:r>
        <w:t>г)</w:t>
      </w:r>
      <w:r>
        <w:rPr>
          <w:spacing w:val="-3"/>
        </w:rPr>
        <w:t xml:space="preserve"> </w:t>
      </w:r>
      <w:r>
        <w:t>открытые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воспитателей</w:t>
      </w:r>
    </w:p>
    <w:p w:rsidR="00EC66B5" w:rsidRDefault="00EC66B5" w:rsidP="00EC66B5">
      <w:pPr>
        <w:pStyle w:val="a3"/>
        <w:spacing w:before="4"/>
        <w:ind w:left="115" w:right="133" w:firstLine="300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инструкциями.</w:t>
      </w:r>
    </w:p>
    <w:p w:rsidR="00EC66B5" w:rsidRDefault="00EC66B5" w:rsidP="00EC66B5">
      <w:pPr>
        <w:pStyle w:val="a3"/>
        <w:ind w:left="836" w:right="141"/>
        <w:rPr>
          <w:spacing w:val="-57"/>
        </w:rPr>
      </w:pPr>
      <w:r>
        <w:t>д)</w:t>
      </w:r>
      <w:r>
        <w:rPr>
          <w:spacing w:val="-4"/>
        </w:rPr>
        <w:t xml:space="preserve"> </w:t>
      </w:r>
      <w:r>
        <w:t>совместные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проекты</w:t>
      </w:r>
      <w:r>
        <w:rPr>
          <w:spacing w:val="-6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bookmarkStart w:id="0" w:name="_GoBack"/>
      <w:bookmarkEnd w:id="0"/>
      <w:r>
        <w:t>направленности.</w:t>
      </w:r>
      <w:r>
        <w:rPr>
          <w:spacing w:val="-57"/>
        </w:rPr>
        <w:t xml:space="preserve"> </w:t>
      </w:r>
    </w:p>
    <w:p w:rsidR="00EC66B5" w:rsidRDefault="00EC66B5" w:rsidP="00EC66B5">
      <w:pPr>
        <w:pStyle w:val="a3"/>
        <w:ind w:left="836" w:right="2532"/>
      </w:pPr>
      <w:r>
        <w:t>е)</w:t>
      </w:r>
      <w:r>
        <w:rPr>
          <w:spacing w:val="-1"/>
        </w:rPr>
        <w:t xml:space="preserve"> </w:t>
      </w:r>
      <w:proofErr w:type="gramStart"/>
      <w:r>
        <w:t>опосредованное</w:t>
      </w:r>
      <w:proofErr w:type="gramEnd"/>
      <w:r>
        <w:rPr>
          <w:spacing w:val="-2"/>
        </w:rPr>
        <w:t xml:space="preserve"> </w:t>
      </w:r>
      <w:r>
        <w:t>интернет-общение.</w:t>
      </w:r>
    </w:p>
    <w:p w:rsidR="00EC66B5" w:rsidRDefault="00EC66B5" w:rsidP="00EC66B5">
      <w:pPr>
        <w:pStyle w:val="a3"/>
        <w:ind w:left="115" w:right="133" w:firstLine="300"/>
      </w:pPr>
      <w:r>
        <w:t>При этом активная позиция в этой системе принадлежит педагогу-психологу, который</w:t>
      </w:r>
      <w:r>
        <w:rPr>
          <w:spacing w:val="1"/>
        </w:rPr>
        <w:t xml:space="preserve"> </w:t>
      </w:r>
      <w:r>
        <w:t xml:space="preserve">изучает и анализирует психологические и личностные особенности развития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семье.</w:t>
      </w:r>
    </w:p>
    <w:p w:rsidR="00667DFB" w:rsidRDefault="00667DFB" w:rsidP="00667DFB">
      <w:pPr>
        <w:widowControl/>
        <w:tabs>
          <w:tab w:val="left" w:pos="10206"/>
        </w:tabs>
        <w:adjustRightInd w:val="0"/>
        <w:ind w:right="313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</w:p>
    <w:p w:rsidR="0087457C" w:rsidRDefault="0087457C"/>
    <w:sectPr w:rsidR="0087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E4B"/>
    <w:multiLevelType w:val="hybridMultilevel"/>
    <w:tmpl w:val="C8028D54"/>
    <w:lvl w:ilvl="0" w:tplc="518035DA">
      <w:numFmt w:val="bullet"/>
      <w:lvlText w:val="-"/>
      <w:lvlJc w:val="left"/>
      <w:pPr>
        <w:ind w:left="222" w:hanging="3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C29798">
      <w:numFmt w:val="bullet"/>
      <w:lvlText w:val="•"/>
      <w:lvlJc w:val="left"/>
      <w:pPr>
        <w:ind w:left="1208" w:hanging="392"/>
      </w:pPr>
      <w:rPr>
        <w:rFonts w:hint="default"/>
        <w:lang w:val="ru-RU" w:eastAsia="en-US" w:bidi="ar-SA"/>
      </w:rPr>
    </w:lvl>
    <w:lvl w:ilvl="2" w:tplc="3404F736">
      <w:numFmt w:val="bullet"/>
      <w:lvlText w:val="•"/>
      <w:lvlJc w:val="left"/>
      <w:pPr>
        <w:ind w:left="2197" w:hanging="392"/>
      </w:pPr>
      <w:rPr>
        <w:rFonts w:hint="default"/>
        <w:lang w:val="ru-RU" w:eastAsia="en-US" w:bidi="ar-SA"/>
      </w:rPr>
    </w:lvl>
    <w:lvl w:ilvl="3" w:tplc="9EFCB508">
      <w:numFmt w:val="bullet"/>
      <w:lvlText w:val="•"/>
      <w:lvlJc w:val="left"/>
      <w:pPr>
        <w:ind w:left="3185" w:hanging="392"/>
      </w:pPr>
      <w:rPr>
        <w:rFonts w:hint="default"/>
        <w:lang w:val="ru-RU" w:eastAsia="en-US" w:bidi="ar-SA"/>
      </w:rPr>
    </w:lvl>
    <w:lvl w:ilvl="4" w:tplc="9EE6668C">
      <w:numFmt w:val="bullet"/>
      <w:lvlText w:val="•"/>
      <w:lvlJc w:val="left"/>
      <w:pPr>
        <w:ind w:left="4174" w:hanging="392"/>
      </w:pPr>
      <w:rPr>
        <w:rFonts w:hint="default"/>
        <w:lang w:val="ru-RU" w:eastAsia="en-US" w:bidi="ar-SA"/>
      </w:rPr>
    </w:lvl>
    <w:lvl w:ilvl="5" w:tplc="67B63E5A">
      <w:numFmt w:val="bullet"/>
      <w:lvlText w:val="•"/>
      <w:lvlJc w:val="left"/>
      <w:pPr>
        <w:ind w:left="5163" w:hanging="392"/>
      </w:pPr>
      <w:rPr>
        <w:rFonts w:hint="default"/>
        <w:lang w:val="ru-RU" w:eastAsia="en-US" w:bidi="ar-SA"/>
      </w:rPr>
    </w:lvl>
    <w:lvl w:ilvl="6" w:tplc="7144D8D0">
      <w:numFmt w:val="bullet"/>
      <w:lvlText w:val="•"/>
      <w:lvlJc w:val="left"/>
      <w:pPr>
        <w:ind w:left="6151" w:hanging="392"/>
      </w:pPr>
      <w:rPr>
        <w:rFonts w:hint="default"/>
        <w:lang w:val="ru-RU" w:eastAsia="en-US" w:bidi="ar-SA"/>
      </w:rPr>
    </w:lvl>
    <w:lvl w:ilvl="7" w:tplc="4A8C33F4">
      <w:numFmt w:val="bullet"/>
      <w:lvlText w:val="•"/>
      <w:lvlJc w:val="left"/>
      <w:pPr>
        <w:ind w:left="7140" w:hanging="392"/>
      </w:pPr>
      <w:rPr>
        <w:rFonts w:hint="default"/>
        <w:lang w:val="ru-RU" w:eastAsia="en-US" w:bidi="ar-SA"/>
      </w:rPr>
    </w:lvl>
    <w:lvl w:ilvl="8" w:tplc="67C67ED2">
      <w:numFmt w:val="bullet"/>
      <w:lvlText w:val="•"/>
      <w:lvlJc w:val="left"/>
      <w:pPr>
        <w:ind w:left="8129" w:hanging="392"/>
      </w:pPr>
      <w:rPr>
        <w:rFonts w:hint="default"/>
        <w:lang w:val="ru-RU" w:eastAsia="en-US" w:bidi="ar-SA"/>
      </w:rPr>
    </w:lvl>
  </w:abstractNum>
  <w:abstractNum w:abstractNumId="1">
    <w:nsid w:val="75AE5FCA"/>
    <w:multiLevelType w:val="hybridMultilevel"/>
    <w:tmpl w:val="3146C7D8"/>
    <w:lvl w:ilvl="0" w:tplc="3BD0F920">
      <w:numFmt w:val="bullet"/>
      <w:lvlText w:val="o"/>
      <w:lvlJc w:val="left"/>
      <w:pPr>
        <w:ind w:left="11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6A4FD18">
      <w:numFmt w:val="bullet"/>
      <w:lvlText w:val="•"/>
      <w:lvlJc w:val="left"/>
      <w:pPr>
        <w:ind w:left="1096" w:hanging="360"/>
      </w:pPr>
      <w:rPr>
        <w:rFonts w:hint="default"/>
        <w:lang w:val="ru-RU" w:eastAsia="en-US" w:bidi="ar-SA"/>
      </w:rPr>
    </w:lvl>
    <w:lvl w:ilvl="2" w:tplc="38D2474E">
      <w:numFmt w:val="bullet"/>
      <w:lvlText w:val="•"/>
      <w:lvlJc w:val="left"/>
      <w:pPr>
        <w:ind w:left="2073" w:hanging="360"/>
      </w:pPr>
      <w:rPr>
        <w:rFonts w:hint="default"/>
        <w:lang w:val="ru-RU" w:eastAsia="en-US" w:bidi="ar-SA"/>
      </w:rPr>
    </w:lvl>
    <w:lvl w:ilvl="3" w:tplc="D6726846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4" w:tplc="BA281B92">
      <w:numFmt w:val="bullet"/>
      <w:lvlText w:val="•"/>
      <w:lvlJc w:val="left"/>
      <w:pPr>
        <w:ind w:left="4026" w:hanging="360"/>
      </w:pPr>
      <w:rPr>
        <w:rFonts w:hint="default"/>
        <w:lang w:val="ru-RU" w:eastAsia="en-US" w:bidi="ar-SA"/>
      </w:rPr>
    </w:lvl>
    <w:lvl w:ilvl="5" w:tplc="EFA05032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6" w:tplc="25EE676C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7" w:tplc="197E66F6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8" w:tplc="87F43DB2">
      <w:numFmt w:val="bullet"/>
      <w:lvlText w:val="•"/>
      <w:lvlJc w:val="left"/>
      <w:pPr>
        <w:ind w:left="793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FB"/>
    <w:rsid w:val="00667DFB"/>
    <w:rsid w:val="0087457C"/>
    <w:rsid w:val="00E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7D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7DFB"/>
    <w:pPr>
      <w:ind w:left="108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7D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67DFB"/>
    <w:pPr>
      <w:ind w:left="1080" w:firstLine="56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7D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7DFB"/>
    <w:pPr>
      <w:ind w:left="108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7D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67DFB"/>
    <w:pPr>
      <w:ind w:left="1080"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2023-11-07T18:35:00Z</dcterms:created>
  <dcterms:modified xsi:type="dcterms:W3CDTF">2023-11-07T18:48:00Z</dcterms:modified>
</cp:coreProperties>
</file>